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DF1416" w:rsidRDefault="00DF1416" w:rsidP="00DF1416">
      <w:r w:rsidRPr="008A2B07">
        <w:rPr>
          <w:rFonts w:ascii="Times New Roman" w:eastAsiaTheme="minorEastAsia" w:hAnsi="Times New Roman" w:cs="Times New Roman"/>
          <w:b/>
          <w:sz w:val="24"/>
          <w:szCs w:val="24"/>
          <w:lang w:eastAsia="ru-RU"/>
        </w:rPr>
        <w:t xml:space="preserve">Думко Наталія Вікторівна, </w:t>
      </w:r>
      <w:r w:rsidRPr="008A2B07">
        <w:rPr>
          <w:rFonts w:ascii="Times New Roman" w:eastAsiaTheme="minorEastAsia" w:hAnsi="Times New Roman" w:cs="Times New Roman"/>
          <w:sz w:val="24"/>
          <w:szCs w:val="24"/>
          <w:lang w:eastAsia="ru-RU"/>
        </w:rPr>
        <w:t>викладач кафедри адміністративного права та процесу, Одеського державного університету внутрішніх справ. Назва дисертації: «Формування професійної зрілості курсантів поліції в процесі фахової підготовки в закладах вищої освіти системи МВС». Шифр та назва спеціальності – 13.00.04 – теорія і методика професійної освіти.</w:t>
      </w:r>
      <w:r w:rsidRPr="008A2B07">
        <w:rPr>
          <w:rFonts w:ascii="Times New Roman" w:eastAsiaTheme="minorEastAsia" w:hAnsi="Times New Roman" w:cs="Times New Roman"/>
          <w:b/>
          <w:sz w:val="24"/>
          <w:szCs w:val="24"/>
          <w:lang w:eastAsia="ru-RU"/>
        </w:rPr>
        <w:t xml:space="preserve"> </w:t>
      </w:r>
      <w:r w:rsidRPr="008A2B07">
        <w:rPr>
          <w:rFonts w:ascii="Times New Roman" w:eastAsiaTheme="minorEastAsia" w:hAnsi="Times New Roman" w:cs="Times New Roman"/>
          <w:sz w:val="24"/>
          <w:szCs w:val="24"/>
          <w:lang w:eastAsia="ru-RU"/>
        </w:rPr>
        <w:t>Спецрада</w:t>
      </w:r>
      <w:r w:rsidRPr="008A2B07">
        <w:rPr>
          <w:rFonts w:ascii="Times New Roman" w:eastAsiaTheme="minorEastAsia" w:hAnsi="Times New Roman" w:cs="Times New Roman"/>
          <w:b/>
          <w:sz w:val="24"/>
          <w:szCs w:val="24"/>
          <w:lang w:eastAsia="ru-RU"/>
        </w:rPr>
        <w:t xml:space="preserve"> </w:t>
      </w:r>
      <w:r w:rsidRPr="008A2B07">
        <w:rPr>
          <w:rFonts w:ascii="Times New Roman" w:eastAsiaTheme="minorEastAsia" w:hAnsi="Times New Roman" w:cs="Times New Roman"/>
          <w:sz w:val="24"/>
          <w:szCs w:val="24"/>
          <w:lang w:eastAsia="ru-RU"/>
        </w:rPr>
        <w:t xml:space="preserve">Д 41.053.01 Державного закладу «Південноукраїнський </w:t>
      </w:r>
      <w:r w:rsidRPr="008A2B07">
        <w:rPr>
          <w:rFonts w:ascii="Times New Roman" w:eastAsiaTheme="minorEastAsia" w:hAnsi="Times New Roman" w:cs="Times New Roman"/>
          <w:spacing w:val="-3"/>
          <w:sz w:val="24"/>
          <w:szCs w:val="24"/>
          <w:lang w:eastAsia="ru-RU"/>
        </w:rPr>
        <w:t xml:space="preserve">національний </w:t>
      </w:r>
      <w:r w:rsidRPr="008A2B07">
        <w:rPr>
          <w:rFonts w:ascii="Times New Roman" w:eastAsiaTheme="minorEastAsia" w:hAnsi="Times New Roman" w:cs="Times New Roman"/>
          <w:sz w:val="24"/>
          <w:szCs w:val="24"/>
          <w:lang w:eastAsia="ru-RU"/>
        </w:rPr>
        <w:t>педагогічний університет імені К. Д. Ушинського»</w:t>
      </w:r>
    </w:p>
    <w:sectPr w:rsidR="000D5E82" w:rsidRPr="00DF141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DF1416" w:rsidRPr="00DF141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FA119-293D-489A-AAF9-602EB179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Pages>
  <Words>70</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2021-02-09T09:24:00Z</dcterms:created>
  <dcterms:modified xsi:type="dcterms:W3CDTF">2021-02-10T11:54:00Z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