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514C89" w:rsidRDefault="00514C89" w:rsidP="00514C89">
      <w:r w:rsidRPr="0085668A">
        <w:rPr>
          <w:rFonts w:ascii="Times New Roman" w:eastAsia="Times New Roman" w:hAnsi="Times New Roman" w:cs="Times New Roman"/>
          <w:b/>
          <w:bCs/>
          <w:sz w:val="24"/>
          <w:szCs w:val="24"/>
          <w:lang w:eastAsia="ru-RU"/>
        </w:rPr>
        <w:t>Школьна Наталія Олександрівна</w:t>
      </w:r>
      <w:r w:rsidRPr="0085668A">
        <w:rPr>
          <w:rFonts w:ascii="Times New Roman" w:eastAsia="Times New Roman" w:hAnsi="Times New Roman" w:cs="Times New Roman"/>
          <w:bCs/>
          <w:sz w:val="24"/>
          <w:szCs w:val="24"/>
          <w:lang w:eastAsia="ru-RU"/>
        </w:rPr>
        <w:t xml:space="preserve">, </w:t>
      </w:r>
      <w:r w:rsidRPr="0085668A">
        <w:rPr>
          <w:rFonts w:ascii="Times New Roman" w:eastAsia="Times New Roman" w:hAnsi="Times New Roman" w:cs="Times New Roman"/>
          <w:sz w:val="24"/>
          <w:szCs w:val="24"/>
          <w:lang w:eastAsia="ru-RU"/>
        </w:rPr>
        <w:t xml:space="preserve">викладач кафедри англійської мови, Івано-Франківський національний технічний університет нафти і газу. </w:t>
      </w:r>
      <w:r w:rsidRPr="0085668A">
        <w:rPr>
          <w:rFonts w:ascii="Times New Roman" w:eastAsia="Times New Roman" w:hAnsi="Times New Roman" w:cs="Times New Roman"/>
          <w:bCs/>
          <w:iCs/>
          <w:spacing w:val="-2"/>
          <w:sz w:val="24"/>
          <w:szCs w:val="24"/>
          <w:lang w:eastAsia="ru-RU"/>
        </w:rPr>
        <w:t>Назва дисертації:</w:t>
      </w:r>
      <w:r w:rsidRPr="0085668A">
        <w:rPr>
          <w:rFonts w:ascii="Times New Roman" w:eastAsia="Times New Roman" w:hAnsi="Times New Roman" w:cs="Times New Roman"/>
          <w:spacing w:val="-2"/>
          <w:sz w:val="24"/>
          <w:szCs w:val="24"/>
          <w:lang w:eastAsia="ru-RU"/>
        </w:rPr>
        <w:t xml:space="preserve"> «Німецька фахова мова промислової автоматизації: структура, семантика і функціювання». </w:t>
      </w:r>
      <w:r w:rsidRPr="0085668A">
        <w:rPr>
          <w:rFonts w:ascii="Times New Roman" w:eastAsia="Times New Roman" w:hAnsi="Times New Roman" w:cs="Times New Roman"/>
          <w:bCs/>
          <w:iCs/>
          <w:sz w:val="24"/>
          <w:szCs w:val="24"/>
          <w:lang w:eastAsia="ru-RU"/>
        </w:rPr>
        <w:t>Шифр та назва спеціальності</w:t>
      </w:r>
      <w:r w:rsidRPr="0085668A">
        <w:rPr>
          <w:rFonts w:ascii="Times New Roman" w:eastAsia="Times New Roman" w:hAnsi="Times New Roman" w:cs="Times New Roman"/>
          <w:sz w:val="24"/>
          <w:szCs w:val="24"/>
          <w:lang w:eastAsia="ru-RU"/>
        </w:rPr>
        <w:t xml:space="preserve"> – 10.02.04 – германські мови. С</w:t>
      </w:r>
      <w:r w:rsidRPr="0085668A">
        <w:rPr>
          <w:rFonts w:ascii="Times New Roman" w:eastAsia="Times New Roman" w:hAnsi="Times New Roman" w:cs="Times New Roman"/>
          <w:bCs/>
          <w:iCs/>
          <w:sz w:val="24"/>
          <w:szCs w:val="24"/>
          <w:lang w:eastAsia="ru-RU"/>
        </w:rPr>
        <w:t>пецрада</w:t>
      </w:r>
      <w:r w:rsidRPr="0085668A">
        <w:rPr>
          <w:rFonts w:ascii="Times New Roman" w:eastAsia="Times New Roman" w:hAnsi="Times New Roman" w:cs="Times New Roman"/>
          <w:sz w:val="24"/>
          <w:szCs w:val="24"/>
          <w:lang w:eastAsia="ru-RU"/>
        </w:rPr>
        <w:t xml:space="preserve"> </w:t>
      </w:r>
      <w:r w:rsidRPr="0085668A">
        <w:rPr>
          <w:rFonts w:ascii="Times New Roman" w:eastAsia="Times New Roman" w:hAnsi="Times New Roman" w:cs="Times New Roman"/>
          <w:kern w:val="28"/>
          <w:sz w:val="24"/>
          <w:szCs w:val="24"/>
          <w:lang w:eastAsia="ru-RU"/>
        </w:rPr>
        <w:t>Д 76.051.07</w:t>
      </w:r>
      <w:r w:rsidRPr="0085668A">
        <w:rPr>
          <w:rFonts w:ascii="Times New Roman" w:eastAsia="Times New Roman" w:hAnsi="Times New Roman" w:cs="Times New Roman"/>
          <w:sz w:val="24"/>
          <w:szCs w:val="24"/>
          <w:lang w:eastAsia="ru-RU"/>
        </w:rPr>
        <w:t xml:space="preserve"> Чернівецького національного університету імені Юрія Федьковича</w:t>
      </w:r>
    </w:p>
    <w:sectPr w:rsidR="00FC36B5" w:rsidRPr="00514C8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5139AF">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5139AF">
                <w:pPr>
                  <w:spacing w:line="240" w:lineRule="auto"/>
                </w:pPr>
                <w:fldSimple w:instr=" PAGE \* MERGEFORMAT ">
                  <w:r w:rsidR="00977765">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5139AF">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5139AF">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5139AF">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14B35-F8EC-46B5-AA79-D0C97E12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327</cp:revision>
  <cp:lastPrinted>2009-02-06T05:36:00Z</cp:lastPrinted>
  <dcterms:created xsi:type="dcterms:W3CDTF">2020-06-01T08:43:00Z</dcterms:created>
  <dcterms:modified xsi:type="dcterms:W3CDTF">2020-06-12T21:28:00Z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