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BC699" w14:textId="77777777" w:rsidR="0048515B" w:rsidRDefault="0048515B" w:rsidP="0048515B">
      <w:pPr>
        <w:rPr>
          <w:rFonts w:ascii="Verdana" w:hAnsi="Verdana"/>
          <w:color w:val="000000"/>
          <w:sz w:val="18"/>
          <w:szCs w:val="18"/>
          <w:shd w:val="clear" w:color="auto" w:fill="FFFFFF"/>
        </w:rPr>
      </w:pPr>
      <w:r>
        <w:rPr>
          <w:rFonts w:ascii="Verdana" w:hAnsi="Verdana"/>
          <w:color w:val="000000"/>
          <w:sz w:val="18"/>
          <w:szCs w:val="18"/>
          <w:shd w:val="clear" w:color="auto" w:fill="FFFFFF"/>
        </w:rPr>
        <w:t>Экономико-статистический анализ размещения сельскохозяйственного производства по территории и категориям хозяйств в Российской Федерации</w:t>
      </w:r>
    </w:p>
    <w:p w14:paraId="04C5F2A6" w14:textId="77777777" w:rsidR="0048515B" w:rsidRDefault="0048515B" w:rsidP="0048515B">
      <w:pPr>
        <w:rPr>
          <w:rFonts w:ascii="Verdana" w:hAnsi="Verdana"/>
          <w:color w:val="000000"/>
          <w:sz w:val="18"/>
          <w:szCs w:val="18"/>
          <w:shd w:val="clear" w:color="auto" w:fill="FFFFFF"/>
        </w:rPr>
      </w:pPr>
    </w:p>
    <w:p w14:paraId="38FA89C6" w14:textId="77777777" w:rsidR="0048515B" w:rsidRDefault="0048515B" w:rsidP="0048515B">
      <w:pPr>
        <w:rPr>
          <w:rFonts w:ascii="Verdana" w:hAnsi="Verdana"/>
          <w:color w:val="000000"/>
          <w:sz w:val="18"/>
          <w:szCs w:val="18"/>
          <w:shd w:val="clear" w:color="auto" w:fill="FFFFFF"/>
        </w:rPr>
      </w:pPr>
    </w:p>
    <w:p w14:paraId="387CEF50" w14:textId="77777777" w:rsidR="0048515B" w:rsidRDefault="0048515B" w:rsidP="0048515B">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Романцева, Юлия Николаевна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BF5B37E" w14:textId="77777777" w:rsidR="0048515B" w:rsidRDefault="0048515B" w:rsidP="0048515B">
      <w:pPr>
        <w:spacing w:line="270" w:lineRule="atLeast"/>
        <w:rPr>
          <w:rFonts w:ascii="Verdana" w:hAnsi="Verdana"/>
          <w:color w:val="000000"/>
          <w:sz w:val="18"/>
          <w:szCs w:val="18"/>
        </w:rPr>
      </w:pPr>
      <w:r>
        <w:rPr>
          <w:rFonts w:ascii="Verdana" w:hAnsi="Verdana"/>
          <w:color w:val="000000"/>
          <w:sz w:val="18"/>
          <w:szCs w:val="18"/>
        </w:rPr>
        <w:t>2009</w:t>
      </w:r>
    </w:p>
    <w:p w14:paraId="0BF3C40A" w14:textId="77777777" w:rsidR="0048515B" w:rsidRDefault="0048515B" w:rsidP="0048515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1B47041" w14:textId="77777777" w:rsidR="0048515B" w:rsidRDefault="0048515B" w:rsidP="0048515B">
      <w:pPr>
        <w:spacing w:line="270" w:lineRule="atLeast"/>
        <w:rPr>
          <w:rFonts w:ascii="Verdana" w:hAnsi="Verdana"/>
          <w:color w:val="000000"/>
          <w:sz w:val="18"/>
          <w:szCs w:val="18"/>
        </w:rPr>
      </w:pPr>
      <w:r>
        <w:rPr>
          <w:rFonts w:ascii="Verdana" w:hAnsi="Verdana"/>
          <w:color w:val="000000"/>
          <w:sz w:val="18"/>
          <w:szCs w:val="18"/>
        </w:rPr>
        <w:t>Романцева, Юлия Николаевна</w:t>
      </w:r>
    </w:p>
    <w:p w14:paraId="22431F11" w14:textId="77777777" w:rsidR="0048515B" w:rsidRDefault="0048515B" w:rsidP="0048515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40BA486" w14:textId="77777777" w:rsidR="0048515B" w:rsidRDefault="0048515B" w:rsidP="0048515B">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DB357E2" w14:textId="77777777" w:rsidR="0048515B" w:rsidRDefault="0048515B" w:rsidP="0048515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43F6392" w14:textId="77777777" w:rsidR="0048515B" w:rsidRDefault="0048515B" w:rsidP="0048515B">
      <w:pPr>
        <w:spacing w:line="270" w:lineRule="atLeast"/>
        <w:rPr>
          <w:rFonts w:ascii="Verdana" w:hAnsi="Verdana"/>
          <w:color w:val="000000"/>
          <w:sz w:val="18"/>
          <w:szCs w:val="18"/>
        </w:rPr>
      </w:pPr>
      <w:r>
        <w:rPr>
          <w:rFonts w:ascii="Verdana" w:hAnsi="Verdana"/>
          <w:color w:val="000000"/>
          <w:sz w:val="18"/>
          <w:szCs w:val="18"/>
        </w:rPr>
        <w:t>Москва</w:t>
      </w:r>
    </w:p>
    <w:p w14:paraId="3EDBDC83" w14:textId="77777777" w:rsidR="0048515B" w:rsidRDefault="0048515B" w:rsidP="0048515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3A76CD4" w14:textId="77777777" w:rsidR="0048515B" w:rsidRDefault="0048515B" w:rsidP="0048515B">
      <w:pPr>
        <w:spacing w:line="270" w:lineRule="atLeast"/>
        <w:rPr>
          <w:rFonts w:ascii="Verdana" w:hAnsi="Verdana"/>
          <w:color w:val="000000"/>
          <w:sz w:val="18"/>
          <w:szCs w:val="18"/>
        </w:rPr>
      </w:pPr>
      <w:r>
        <w:rPr>
          <w:rFonts w:ascii="Verdana" w:hAnsi="Verdana"/>
          <w:color w:val="000000"/>
          <w:sz w:val="18"/>
          <w:szCs w:val="18"/>
        </w:rPr>
        <w:t>08.00.12</w:t>
      </w:r>
    </w:p>
    <w:p w14:paraId="1906AF53" w14:textId="77777777" w:rsidR="0048515B" w:rsidRDefault="0048515B" w:rsidP="0048515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080C05F" w14:textId="77777777" w:rsidR="0048515B" w:rsidRDefault="0048515B" w:rsidP="0048515B">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660BF59" w14:textId="77777777" w:rsidR="0048515B" w:rsidRDefault="0048515B" w:rsidP="0048515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8999412" w14:textId="77777777" w:rsidR="0048515B" w:rsidRDefault="0048515B" w:rsidP="0048515B">
      <w:pPr>
        <w:spacing w:line="270" w:lineRule="atLeast"/>
        <w:rPr>
          <w:rFonts w:ascii="Verdana" w:hAnsi="Verdana"/>
          <w:color w:val="000000"/>
          <w:sz w:val="18"/>
          <w:szCs w:val="18"/>
        </w:rPr>
      </w:pPr>
      <w:r>
        <w:rPr>
          <w:rFonts w:ascii="Verdana" w:hAnsi="Verdana"/>
          <w:color w:val="000000"/>
          <w:sz w:val="18"/>
          <w:szCs w:val="18"/>
        </w:rPr>
        <w:t>192</w:t>
      </w:r>
    </w:p>
    <w:p w14:paraId="16D24F1B" w14:textId="77777777" w:rsidR="0048515B" w:rsidRDefault="0048515B" w:rsidP="0048515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Романцева, Юлия Николаевна</w:t>
      </w:r>
    </w:p>
    <w:p w14:paraId="1D318D1C"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0FF3DE5"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 Научные основы</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сельскохозяйственного производства по территории и</w:t>
      </w:r>
      <w:r>
        <w:rPr>
          <w:rStyle w:val="WW8Num2z0"/>
          <w:rFonts w:ascii="Verdana" w:hAnsi="Verdana"/>
          <w:color w:val="000000"/>
          <w:sz w:val="18"/>
          <w:szCs w:val="18"/>
        </w:rPr>
        <w:t> </w:t>
      </w:r>
      <w:r>
        <w:rPr>
          <w:rStyle w:val="WW8Num3z0"/>
          <w:rFonts w:ascii="Verdana" w:hAnsi="Verdana"/>
          <w:color w:val="4682B4"/>
          <w:sz w:val="18"/>
          <w:szCs w:val="18"/>
        </w:rPr>
        <w:t>категориям</w:t>
      </w:r>
      <w:r>
        <w:rPr>
          <w:rStyle w:val="WW8Num2z0"/>
          <w:rFonts w:ascii="Verdana" w:hAnsi="Verdana"/>
          <w:color w:val="000000"/>
          <w:sz w:val="18"/>
          <w:szCs w:val="18"/>
        </w:rPr>
        <w:t> </w:t>
      </w:r>
      <w:r>
        <w:rPr>
          <w:rFonts w:ascii="Verdana" w:hAnsi="Verdana"/>
          <w:color w:val="000000"/>
          <w:sz w:val="18"/>
          <w:szCs w:val="18"/>
        </w:rPr>
        <w:t>хозяйств.</w:t>
      </w:r>
    </w:p>
    <w:p w14:paraId="2AF6420D"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сущность и факторы размещения</w:t>
      </w:r>
      <w:r>
        <w:rPr>
          <w:rStyle w:val="WW8Num2z0"/>
          <w:rFonts w:ascii="Verdana" w:hAnsi="Verdana"/>
          <w:color w:val="000000"/>
          <w:sz w:val="18"/>
          <w:szCs w:val="18"/>
        </w:rPr>
        <w:t> </w:t>
      </w:r>
      <w:r>
        <w:rPr>
          <w:rStyle w:val="WW8Num3z0"/>
          <w:rFonts w:ascii="Verdana" w:hAnsi="Verdana"/>
          <w:color w:val="4682B4"/>
          <w:sz w:val="18"/>
          <w:szCs w:val="18"/>
        </w:rPr>
        <w:t>сельскохозяйственного</w:t>
      </w:r>
      <w:r>
        <w:rPr>
          <w:rStyle w:val="WW8Num2z0"/>
          <w:rFonts w:ascii="Verdana" w:hAnsi="Verdana"/>
          <w:color w:val="000000"/>
          <w:sz w:val="18"/>
          <w:szCs w:val="18"/>
        </w:rPr>
        <w:t> </w:t>
      </w:r>
      <w:r>
        <w:rPr>
          <w:rFonts w:ascii="Verdana" w:hAnsi="Verdana"/>
          <w:color w:val="000000"/>
          <w:sz w:val="18"/>
          <w:szCs w:val="18"/>
        </w:rPr>
        <w:t>производства по территории и категориям</w:t>
      </w:r>
      <w:r>
        <w:rPr>
          <w:rStyle w:val="WW8Num2z0"/>
          <w:rFonts w:ascii="Verdana" w:hAnsi="Verdana"/>
          <w:color w:val="000000"/>
          <w:sz w:val="18"/>
          <w:szCs w:val="18"/>
        </w:rPr>
        <w:t> </w:t>
      </w:r>
      <w:r>
        <w:rPr>
          <w:rStyle w:val="WW8Num3z0"/>
          <w:rFonts w:ascii="Verdana" w:hAnsi="Verdana"/>
          <w:color w:val="4682B4"/>
          <w:sz w:val="18"/>
          <w:szCs w:val="18"/>
        </w:rPr>
        <w:t>хозяйств</w:t>
      </w:r>
      <w:r>
        <w:rPr>
          <w:rFonts w:ascii="Verdana" w:hAnsi="Verdana"/>
          <w:color w:val="000000"/>
          <w:sz w:val="18"/>
          <w:szCs w:val="18"/>
        </w:rPr>
        <w:t>.</w:t>
      </w:r>
    </w:p>
    <w:p w14:paraId="4450A79E"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Понятие размещения,</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Style w:val="WW8Num2z0"/>
          <w:rFonts w:ascii="Verdana" w:hAnsi="Verdana"/>
          <w:color w:val="000000"/>
          <w:sz w:val="18"/>
          <w:szCs w:val="18"/>
        </w:rPr>
        <w:t> </w:t>
      </w:r>
      <w:r>
        <w:rPr>
          <w:rFonts w:ascii="Verdana" w:hAnsi="Verdana"/>
          <w:color w:val="000000"/>
          <w:sz w:val="18"/>
          <w:szCs w:val="18"/>
        </w:rPr>
        <w:t>и концентрации сельскохозяйственного производства.</w:t>
      </w:r>
    </w:p>
    <w:p w14:paraId="653B2965"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Обоснование необходимости изучения размещения по категориям хозяйств.</w:t>
      </w:r>
    </w:p>
    <w:p w14:paraId="29AFEF18"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Особенности размещения сельского хозяйства в условиях</w:t>
      </w:r>
      <w:r>
        <w:rPr>
          <w:rStyle w:val="WW8Num2z0"/>
          <w:rFonts w:ascii="Verdana" w:hAnsi="Verdana"/>
          <w:color w:val="000000"/>
          <w:sz w:val="18"/>
          <w:szCs w:val="18"/>
        </w:rPr>
        <w:t> </w:t>
      </w:r>
      <w:r>
        <w:rPr>
          <w:rStyle w:val="WW8Num3z0"/>
          <w:rFonts w:ascii="Verdana" w:hAnsi="Verdana"/>
          <w:color w:val="4682B4"/>
          <w:sz w:val="18"/>
          <w:szCs w:val="18"/>
        </w:rPr>
        <w:t>многоукладной</w:t>
      </w:r>
      <w:r>
        <w:rPr>
          <w:rStyle w:val="WW8Num2z0"/>
          <w:rFonts w:ascii="Verdana" w:hAnsi="Verdana"/>
          <w:color w:val="000000"/>
          <w:sz w:val="18"/>
          <w:szCs w:val="18"/>
        </w:rPr>
        <w:t> </w:t>
      </w:r>
      <w:r>
        <w:rPr>
          <w:rFonts w:ascii="Verdana" w:hAnsi="Verdana"/>
          <w:color w:val="000000"/>
          <w:sz w:val="18"/>
          <w:szCs w:val="18"/>
        </w:rPr>
        <w:t>экономики.</w:t>
      </w:r>
    </w:p>
    <w:p w14:paraId="5D7438AB"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Факторы размещения сельскохозяйственного</w:t>
      </w:r>
      <w:r>
        <w:rPr>
          <w:rStyle w:val="WW8Num2z0"/>
          <w:rFonts w:ascii="Verdana" w:hAnsi="Verdana"/>
          <w:color w:val="000000"/>
          <w:sz w:val="18"/>
          <w:szCs w:val="18"/>
        </w:rPr>
        <w:t> </w:t>
      </w:r>
      <w:r>
        <w:rPr>
          <w:rStyle w:val="WW8Num3z0"/>
          <w:rFonts w:ascii="Verdana" w:hAnsi="Verdana"/>
          <w:color w:val="4682B4"/>
          <w:sz w:val="18"/>
          <w:szCs w:val="18"/>
        </w:rPr>
        <w:t>производства</w:t>
      </w:r>
      <w:r>
        <w:rPr>
          <w:rStyle w:val="WW8Num2z0"/>
          <w:rFonts w:ascii="Verdana" w:hAnsi="Verdana"/>
          <w:color w:val="000000"/>
          <w:sz w:val="18"/>
          <w:szCs w:val="18"/>
        </w:rPr>
        <w:t> </w:t>
      </w:r>
      <w:r>
        <w:rPr>
          <w:rFonts w:ascii="Verdana" w:hAnsi="Verdana"/>
          <w:color w:val="000000"/>
          <w:sz w:val="18"/>
          <w:szCs w:val="18"/>
        </w:rPr>
        <w:t>по территории и категориям хозяйств.</w:t>
      </w:r>
    </w:p>
    <w:p w14:paraId="4EAEE6DD"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Критерий и система статистических показателей размещения сельскохозяйственного производства.</w:t>
      </w:r>
    </w:p>
    <w:p w14:paraId="26DB97F5"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Особенности методики статистического изучения размещения и специализации в различных категориях хозяйств.</w:t>
      </w:r>
    </w:p>
    <w:p w14:paraId="51616C84"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тенденций размещения сельскохозяйственного производства в РФ по</w:t>
      </w:r>
      <w:r>
        <w:rPr>
          <w:rStyle w:val="WW8Num2z0"/>
          <w:rFonts w:ascii="Verdana" w:hAnsi="Verdana"/>
          <w:color w:val="000000"/>
          <w:sz w:val="18"/>
          <w:szCs w:val="18"/>
        </w:rPr>
        <w:t> </w:t>
      </w:r>
      <w:r>
        <w:rPr>
          <w:rStyle w:val="WW8Num3z0"/>
          <w:rFonts w:ascii="Verdana" w:hAnsi="Verdana"/>
          <w:color w:val="4682B4"/>
          <w:sz w:val="18"/>
          <w:szCs w:val="18"/>
        </w:rPr>
        <w:t>территории</w:t>
      </w:r>
      <w:r>
        <w:rPr>
          <w:rStyle w:val="WW8Num2z0"/>
          <w:rFonts w:ascii="Verdana" w:hAnsi="Verdana"/>
          <w:color w:val="000000"/>
          <w:sz w:val="18"/>
          <w:szCs w:val="18"/>
        </w:rPr>
        <w:t> </w:t>
      </w:r>
      <w:r>
        <w:rPr>
          <w:rFonts w:ascii="Verdana" w:hAnsi="Verdana"/>
          <w:color w:val="000000"/>
          <w:sz w:val="18"/>
          <w:szCs w:val="18"/>
        </w:rPr>
        <w:t>и категориям хозяйств.</w:t>
      </w:r>
    </w:p>
    <w:p w14:paraId="218CEDFB"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Сравнительный анализ тенденций развития сельскохозяйственного производства в целом по</w:t>
      </w:r>
      <w:r>
        <w:rPr>
          <w:rStyle w:val="WW8Num2z0"/>
          <w:rFonts w:ascii="Verdana" w:hAnsi="Verdana"/>
          <w:color w:val="000000"/>
          <w:sz w:val="18"/>
          <w:szCs w:val="18"/>
        </w:rPr>
        <w:t> </w:t>
      </w:r>
      <w:r>
        <w:rPr>
          <w:rStyle w:val="WW8Num3z0"/>
          <w:rFonts w:ascii="Verdana" w:hAnsi="Verdana"/>
          <w:color w:val="4682B4"/>
          <w:sz w:val="18"/>
          <w:szCs w:val="18"/>
        </w:rPr>
        <w:t>Российской</w:t>
      </w:r>
      <w:r>
        <w:rPr>
          <w:rStyle w:val="WW8Num2z0"/>
          <w:rFonts w:ascii="Verdana" w:hAnsi="Verdana"/>
          <w:color w:val="000000"/>
          <w:sz w:val="18"/>
          <w:szCs w:val="18"/>
        </w:rPr>
        <w:t> </w:t>
      </w:r>
      <w:r>
        <w:rPr>
          <w:rFonts w:ascii="Verdana" w:hAnsi="Verdana"/>
          <w:color w:val="000000"/>
          <w:sz w:val="18"/>
          <w:szCs w:val="18"/>
        </w:rPr>
        <w:t>Федерации.</w:t>
      </w:r>
    </w:p>
    <w:p w14:paraId="36926A7C"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2.2. Статистический анализ тенденций размещения производства по. категориям хозяйств.</w:t>
      </w:r>
    </w:p>
    <w:p w14:paraId="2A0BE8A5"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Тенденции изменения размещения сельскохозяйственного производства по территории.</w:t>
      </w:r>
    </w:p>
    <w:p w14:paraId="25E8D45D"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Выделение типов регионов и их характеристика.</w:t>
      </w:r>
    </w:p>
    <w:p w14:paraId="7027C621"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III. Обоснование направлений совершенствования статистического анализа размещения сельскохозяйственного производства по территории и категориям хозяйств.</w:t>
      </w:r>
    </w:p>
    <w:p w14:paraId="40E8D1BB"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Эконометрическое</w:t>
      </w:r>
      <w:r>
        <w:rPr>
          <w:rStyle w:val="WW8Num2z0"/>
          <w:rFonts w:ascii="Verdana" w:hAnsi="Verdana"/>
          <w:color w:val="000000"/>
          <w:sz w:val="18"/>
          <w:szCs w:val="18"/>
        </w:rPr>
        <w:t> </w:t>
      </w:r>
      <w:r>
        <w:rPr>
          <w:rFonts w:ascii="Verdana" w:hAnsi="Verdana"/>
          <w:color w:val="000000"/>
          <w:sz w:val="18"/>
          <w:szCs w:val="18"/>
        </w:rPr>
        <w:t>моделирование размещения сельскохозяйственного производства по категориям хозяйств.</w:t>
      </w:r>
    </w:p>
    <w:p w14:paraId="3EC2C295"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Перспективы размещения сельскохозяйственного производства по категориям хозяйств.</w:t>
      </w:r>
    </w:p>
    <w:p w14:paraId="50AFAB30"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Направления совершенствования размещения сельскохозяйственного производства в рыночных условиях.</w:t>
      </w:r>
    </w:p>
    <w:p w14:paraId="7E474133" w14:textId="77777777" w:rsidR="0048515B" w:rsidRDefault="0048515B" w:rsidP="0048515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"Экономико-статистический анализ размещения сельскохозяйственного производства по территории и категориям хозяйств в Российской Федерации"</w:t>
      </w:r>
    </w:p>
    <w:p w14:paraId="0E9D4FE5" w14:textId="77777777" w:rsidR="0048515B" w:rsidRDefault="0048515B" w:rsidP="004851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исследования. В последние двадцать лет экономика России переходит на товарно-денежные отношения. В условиях жесткой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со стороны импортной продукции и недостаточной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отечественное сельское хозяйство стало</w:t>
      </w:r>
      <w:r>
        <w:rPr>
          <w:rStyle w:val="WW8Num2z0"/>
          <w:rFonts w:ascii="Verdana" w:hAnsi="Verdana"/>
          <w:color w:val="000000"/>
          <w:sz w:val="18"/>
          <w:szCs w:val="18"/>
        </w:rPr>
        <w:t> </w:t>
      </w:r>
      <w:r>
        <w:rPr>
          <w:rStyle w:val="WW8Num3z0"/>
          <w:rFonts w:ascii="Verdana" w:hAnsi="Verdana"/>
          <w:color w:val="4682B4"/>
          <w:sz w:val="18"/>
          <w:szCs w:val="18"/>
        </w:rPr>
        <w:t>неэффективным</w:t>
      </w:r>
      <w:r>
        <w:rPr>
          <w:rFonts w:ascii="Verdana" w:hAnsi="Verdana"/>
          <w:color w:val="000000"/>
          <w:sz w:val="18"/>
          <w:szCs w:val="18"/>
        </w:rPr>
        <w:t>, неконкурентоспособным, производственный потенциал отрасли снизился, нормальное</w:t>
      </w:r>
      <w:r>
        <w:rPr>
          <w:rStyle w:val="WW8Num2z0"/>
          <w:rFonts w:ascii="Verdana" w:hAnsi="Verdana"/>
          <w:color w:val="000000"/>
          <w:sz w:val="18"/>
          <w:szCs w:val="18"/>
        </w:rPr>
        <w:t> </w:t>
      </w:r>
      <w:r>
        <w:rPr>
          <w:rStyle w:val="WW8Num3z0"/>
          <w:rFonts w:ascii="Verdana" w:hAnsi="Verdana"/>
          <w:color w:val="4682B4"/>
          <w:sz w:val="18"/>
          <w:szCs w:val="18"/>
        </w:rPr>
        <w:t>воспроизводство</w:t>
      </w:r>
      <w:r>
        <w:rPr>
          <w:rStyle w:val="WW8Num2z0"/>
          <w:rFonts w:ascii="Verdana" w:hAnsi="Verdana"/>
          <w:color w:val="000000"/>
          <w:sz w:val="18"/>
          <w:szCs w:val="18"/>
        </w:rPr>
        <w:t> </w:t>
      </w:r>
      <w:r>
        <w:rPr>
          <w:rFonts w:ascii="Verdana" w:hAnsi="Verdana"/>
          <w:color w:val="000000"/>
          <w:sz w:val="18"/>
          <w:szCs w:val="18"/>
        </w:rPr>
        <w:t>на селе нарушено, а реальные доходы сельского населения значительно ниже средних по стране. При сохранении подобной ситуации</w:t>
      </w:r>
      <w:r>
        <w:rPr>
          <w:rStyle w:val="WW8Num2z0"/>
          <w:rFonts w:ascii="Verdana" w:hAnsi="Verdana"/>
          <w:color w:val="000000"/>
          <w:sz w:val="18"/>
          <w:szCs w:val="18"/>
        </w:rPr>
        <w:t> </w:t>
      </w:r>
      <w:r>
        <w:rPr>
          <w:rStyle w:val="WW8Num3z0"/>
          <w:rFonts w:ascii="Verdana" w:hAnsi="Verdana"/>
          <w:color w:val="4682B4"/>
          <w:sz w:val="18"/>
          <w:szCs w:val="18"/>
        </w:rPr>
        <w:t>продовольственная</w:t>
      </w:r>
      <w:r>
        <w:rPr>
          <w:rStyle w:val="WW8Num2z0"/>
          <w:rFonts w:ascii="Verdana" w:hAnsi="Verdana"/>
          <w:color w:val="000000"/>
          <w:sz w:val="18"/>
          <w:szCs w:val="18"/>
        </w:rPr>
        <w:t> </w:t>
      </w:r>
      <w:r>
        <w:rPr>
          <w:rFonts w:ascii="Verdana" w:hAnsi="Verdana"/>
          <w:color w:val="000000"/>
          <w:sz w:val="18"/>
          <w:szCs w:val="18"/>
        </w:rPr>
        <w:t>независимость России будет окончательно потеряна.</w:t>
      </w:r>
    </w:p>
    <w:p w14:paraId="440EBC2A" w14:textId="77777777" w:rsidR="0048515B" w:rsidRDefault="0048515B" w:rsidP="004851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 годы</w:t>
      </w:r>
      <w:r>
        <w:rPr>
          <w:rStyle w:val="WW8Num2z0"/>
          <w:rFonts w:ascii="Verdana" w:hAnsi="Verdana"/>
          <w:color w:val="000000"/>
          <w:sz w:val="18"/>
          <w:szCs w:val="18"/>
        </w:rPr>
        <w:t> </w:t>
      </w:r>
      <w:r>
        <w:rPr>
          <w:rStyle w:val="WW8Num3z0"/>
          <w:rFonts w:ascii="Verdana" w:hAnsi="Verdana"/>
          <w:color w:val="4682B4"/>
          <w:sz w:val="18"/>
          <w:szCs w:val="18"/>
        </w:rPr>
        <w:t>аграрных</w:t>
      </w:r>
      <w:r>
        <w:rPr>
          <w:rStyle w:val="WW8Num2z0"/>
          <w:rFonts w:ascii="Verdana" w:hAnsi="Verdana"/>
          <w:color w:val="000000"/>
          <w:sz w:val="18"/>
          <w:szCs w:val="18"/>
        </w:rPr>
        <w:t> </w:t>
      </w:r>
      <w:r>
        <w:rPr>
          <w:rFonts w:ascii="Verdana" w:hAnsi="Verdana"/>
          <w:color w:val="000000"/>
          <w:sz w:val="18"/>
          <w:szCs w:val="18"/>
        </w:rPr>
        <w:t>преобразований сформировалось многоукладное агропромышленное производство: появились новые формы</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получили развитие сельскохозяйственные организации на базе реорганизованных колхозов и совхозов. Новые формы хозяйствования имеют разную структуру производства и развиваются неодинаковыми</w:t>
      </w:r>
      <w:r>
        <w:rPr>
          <w:rStyle w:val="WW8Num2z0"/>
          <w:rFonts w:ascii="Verdana" w:hAnsi="Verdana"/>
          <w:color w:val="000000"/>
          <w:sz w:val="18"/>
          <w:szCs w:val="18"/>
        </w:rPr>
        <w:t> </w:t>
      </w:r>
      <w:r>
        <w:rPr>
          <w:rStyle w:val="WW8Num3z0"/>
          <w:rFonts w:ascii="Verdana" w:hAnsi="Verdana"/>
          <w:color w:val="4682B4"/>
          <w:sz w:val="18"/>
          <w:szCs w:val="18"/>
        </w:rPr>
        <w:t>темпами</w:t>
      </w:r>
      <w:r>
        <w:rPr>
          <w:rFonts w:ascii="Verdana" w:hAnsi="Verdana"/>
          <w:color w:val="000000"/>
          <w:sz w:val="18"/>
          <w:szCs w:val="18"/>
        </w:rPr>
        <w:t>. В связи с этим появились новые пока недостаточно исследованные особенности в</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сельского хозяйства, которое менялось не только по территории, но и по категориям хозяйств. Это отразилось на объемах производства</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и товарной продукции по регионам, формировании доходов сельского населения, развитии сельских территорий.</w:t>
      </w:r>
    </w:p>
    <w:p w14:paraId="0455650A" w14:textId="77777777" w:rsidR="0048515B" w:rsidRDefault="0048515B" w:rsidP="004851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исследование размещения производства по территории оказалось тесно связанным с</w:t>
      </w:r>
      <w:r>
        <w:rPr>
          <w:rStyle w:val="WW8Num2z0"/>
          <w:rFonts w:ascii="Verdana" w:hAnsi="Verdana"/>
          <w:color w:val="000000"/>
          <w:sz w:val="18"/>
          <w:szCs w:val="18"/>
        </w:rPr>
        <w:t> </w:t>
      </w:r>
      <w:r>
        <w:rPr>
          <w:rStyle w:val="WW8Num3z0"/>
          <w:rFonts w:ascii="Verdana" w:hAnsi="Verdana"/>
          <w:color w:val="4682B4"/>
          <w:sz w:val="18"/>
          <w:szCs w:val="18"/>
        </w:rPr>
        <w:t>размещением</w:t>
      </w:r>
      <w:r>
        <w:rPr>
          <w:rStyle w:val="WW8Num2z0"/>
          <w:rFonts w:ascii="Verdana" w:hAnsi="Verdana"/>
          <w:color w:val="000000"/>
          <w:sz w:val="18"/>
          <w:szCs w:val="18"/>
        </w:rPr>
        <w:t> </w:t>
      </w:r>
      <w:r>
        <w:rPr>
          <w:rFonts w:ascii="Verdana" w:hAnsi="Verdana"/>
          <w:color w:val="000000"/>
          <w:sz w:val="18"/>
          <w:szCs w:val="18"/>
        </w:rPr>
        <w:t>по категориям хозяйств, поэтому для повышения эффективности отрасли в целом при разработке</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политики и мер по ее реализации необходимо учитывать особенности развития каждой формы хозяйствования.</w:t>
      </w:r>
    </w:p>
    <w:p w14:paraId="5B11D293" w14:textId="77777777" w:rsidR="0048515B" w:rsidRDefault="0048515B" w:rsidP="004851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проблем размещения производства по категориям хозяйств в тесной связи с размещением по территории,</w:t>
      </w:r>
      <w:r>
        <w:rPr>
          <w:rStyle w:val="WW8Num2z0"/>
          <w:rFonts w:ascii="Verdana" w:hAnsi="Verdana"/>
          <w:color w:val="000000"/>
          <w:sz w:val="18"/>
          <w:szCs w:val="18"/>
        </w:rPr>
        <w:t> </w:t>
      </w:r>
      <w:r>
        <w:rPr>
          <w:rStyle w:val="WW8Num3z0"/>
          <w:rFonts w:ascii="Verdana" w:hAnsi="Verdana"/>
          <w:color w:val="4682B4"/>
          <w:sz w:val="18"/>
          <w:szCs w:val="18"/>
        </w:rPr>
        <w:t>специализацией</w:t>
      </w:r>
      <w:r>
        <w:rPr>
          <w:rStyle w:val="WW8Num2z0"/>
          <w:rFonts w:ascii="Verdana" w:hAnsi="Verdana"/>
          <w:color w:val="000000"/>
          <w:sz w:val="18"/>
          <w:szCs w:val="18"/>
        </w:rPr>
        <w:t> </w:t>
      </w:r>
      <w:r>
        <w:rPr>
          <w:rFonts w:ascii="Verdana" w:hAnsi="Verdana"/>
          <w:color w:val="000000"/>
          <w:sz w:val="18"/>
          <w:szCs w:val="18"/>
        </w:rPr>
        <w:t>хозяйств и кооперацией производства стало весьма актуальным для оценки состояния отрасли, формирования</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ресурсов продукции сельского хозяйства, разработки мер по развитию сельских территорий и обеспечения</w:t>
      </w:r>
      <w:r>
        <w:rPr>
          <w:rStyle w:val="WW8Num2z0"/>
          <w:rFonts w:ascii="Verdana" w:hAnsi="Verdana"/>
          <w:color w:val="000000"/>
          <w:sz w:val="18"/>
          <w:szCs w:val="18"/>
        </w:rPr>
        <w:t> </w:t>
      </w:r>
      <w:r>
        <w:rPr>
          <w:rStyle w:val="WW8Num3z0"/>
          <w:rFonts w:ascii="Verdana" w:hAnsi="Verdana"/>
          <w:color w:val="4682B4"/>
          <w:sz w:val="18"/>
          <w:szCs w:val="18"/>
        </w:rPr>
        <w:t>продовольственной</w:t>
      </w:r>
      <w:r>
        <w:rPr>
          <w:rStyle w:val="WW8Num2z0"/>
          <w:rFonts w:ascii="Verdana" w:hAnsi="Verdana"/>
          <w:color w:val="000000"/>
          <w:sz w:val="18"/>
          <w:szCs w:val="18"/>
        </w:rPr>
        <w:t> </w:t>
      </w:r>
      <w:r>
        <w:rPr>
          <w:rFonts w:ascii="Verdana" w:hAnsi="Verdana"/>
          <w:color w:val="000000"/>
          <w:sz w:val="18"/>
          <w:szCs w:val="18"/>
        </w:rPr>
        <w:t>безопасности страны и регионов.</w:t>
      </w:r>
    </w:p>
    <w:p w14:paraId="55C8361B" w14:textId="77777777" w:rsidR="0048515B" w:rsidRDefault="0048515B" w:rsidP="004851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Поисками путей повышения эффективности сельскохозяйственного производства путем совершенствования</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размещения занимались и занимаются многие исследователи, как нашей страны, так pi зарубежные. Теоретические основы размещения производства были заложены в трудах ведущих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разных стран: И.Г. фон</w:t>
      </w:r>
      <w:r>
        <w:rPr>
          <w:rStyle w:val="WW8Num2z0"/>
          <w:rFonts w:ascii="Verdana" w:hAnsi="Verdana"/>
          <w:color w:val="000000"/>
          <w:sz w:val="18"/>
          <w:szCs w:val="18"/>
        </w:rPr>
        <w:t> </w:t>
      </w:r>
      <w:r>
        <w:rPr>
          <w:rStyle w:val="WW8Num3z0"/>
          <w:rFonts w:ascii="Verdana" w:hAnsi="Verdana"/>
          <w:color w:val="4682B4"/>
          <w:sz w:val="18"/>
          <w:szCs w:val="18"/>
        </w:rPr>
        <w:t>Тюнена</w:t>
      </w:r>
      <w:r>
        <w:rPr>
          <w:rFonts w:ascii="Verdana" w:hAnsi="Verdana"/>
          <w:color w:val="000000"/>
          <w:sz w:val="18"/>
          <w:szCs w:val="18"/>
        </w:rPr>
        <w:t>, В. Лаундхард-та, А. Вебера, А.Смита, Д.Риккардо, К.Маркса, В.Ленина, А.</w:t>
      </w:r>
      <w:r>
        <w:rPr>
          <w:rStyle w:val="WW8Num2z0"/>
          <w:rFonts w:ascii="Verdana" w:hAnsi="Verdana"/>
          <w:color w:val="000000"/>
          <w:sz w:val="18"/>
          <w:szCs w:val="18"/>
        </w:rPr>
        <w:t> </w:t>
      </w:r>
      <w:r>
        <w:rPr>
          <w:rStyle w:val="WW8Num3z0"/>
          <w:rFonts w:ascii="Verdana" w:hAnsi="Verdana"/>
          <w:color w:val="4682B4"/>
          <w:sz w:val="18"/>
          <w:szCs w:val="18"/>
        </w:rPr>
        <w:t>Чаянова</w:t>
      </w:r>
      <w:r>
        <w:rPr>
          <w:rFonts w:ascii="Verdana" w:hAnsi="Verdana"/>
          <w:color w:val="000000"/>
          <w:sz w:val="18"/>
          <w:szCs w:val="18"/>
        </w:rPr>
        <w:t>, которые дифференцировали местность по размерам дифференциальной</w:t>
      </w:r>
      <w:r>
        <w:rPr>
          <w:rStyle w:val="WW8Num2z0"/>
          <w:rFonts w:ascii="Verdana" w:hAnsi="Verdana"/>
          <w:color w:val="000000"/>
          <w:sz w:val="18"/>
          <w:szCs w:val="18"/>
        </w:rPr>
        <w:t> </w:t>
      </w:r>
      <w:r>
        <w:rPr>
          <w:rStyle w:val="WW8Num3z0"/>
          <w:rFonts w:ascii="Verdana" w:hAnsi="Verdana"/>
          <w:color w:val="4682B4"/>
          <w:sz w:val="18"/>
          <w:szCs w:val="18"/>
        </w:rPr>
        <w:t>ренты</w:t>
      </w:r>
      <w:r>
        <w:rPr>
          <w:rFonts w:ascii="Verdana" w:hAnsi="Verdana"/>
          <w:color w:val="000000"/>
          <w:sz w:val="18"/>
          <w:szCs w:val="18"/>
        </w:rPr>
        <w:t>, системам ведения хозяйства, рыночным ценам и др.</w:t>
      </w:r>
    </w:p>
    <w:p w14:paraId="7CD08871" w14:textId="77777777" w:rsidR="0048515B" w:rsidRDefault="0048515B" w:rsidP="004851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для изучения вопросов размещения производства прибегают к работам Д.Ф.Вермеля, Л.М.Зальцмана, Р.Г.Кравченко, Э.Н.</w:t>
      </w:r>
      <w:r>
        <w:rPr>
          <w:rStyle w:val="WW8Num2z0"/>
          <w:rFonts w:ascii="Verdana" w:hAnsi="Verdana"/>
          <w:color w:val="000000"/>
          <w:sz w:val="18"/>
          <w:szCs w:val="18"/>
        </w:rPr>
        <w:t> </w:t>
      </w:r>
      <w:r>
        <w:rPr>
          <w:rStyle w:val="WW8Num3z0"/>
          <w:rFonts w:ascii="Verdana" w:hAnsi="Verdana"/>
          <w:color w:val="4682B4"/>
          <w:sz w:val="18"/>
          <w:szCs w:val="18"/>
        </w:rPr>
        <w:t>Крылатых</w:t>
      </w:r>
      <w:r>
        <w:rPr>
          <w:rFonts w:ascii="Verdana" w:hAnsi="Verdana"/>
          <w:color w:val="000000"/>
          <w:sz w:val="18"/>
          <w:szCs w:val="18"/>
        </w:rPr>
        <w:t>, В.Ф.Лабенца, В.В.Милосердова, В.С.Немчинова, А.А.Никонова, К.И.Оболенского, И.Г.Попова и др.</w:t>
      </w:r>
    </w:p>
    <w:p w14:paraId="670F40B3" w14:textId="77777777" w:rsidR="0048515B" w:rsidRDefault="0048515B" w:rsidP="004851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Различные аспекты повышения экономической эффективности сельского хозяйства на основе рационального размещения,</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Style w:val="WW8Num2z0"/>
          <w:rFonts w:ascii="Verdana" w:hAnsi="Verdana"/>
          <w:color w:val="000000"/>
          <w:sz w:val="18"/>
          <w:szCs w:val="18"/>
        </w:rPr>
        <w:t> </w:t>
      </w:r>
      <w:r>
        <w:rPr>
          <w:rFonts w:ascii="Verdana" w:hAnsi="Verdana"/>
          <w:color w:val="000000"/>
          <w:sz w:val="18"/>
          <w:szCs w:val="18"/>
        </w:rPr>
        <w:t>рассмотрены и другими видными учеными. Среди них А.М.Гатаулин, Б.И.Искаков, В.А.Клюкач, А.И.Костяев, В.А.Кардаш, К.П.Личко, А.Н.Ракит-ников, В.И.Скрипка, В.Ф.Сухоруков, М.М.Тунеев, Ф.К.Шакиров, А.А.Шутьков.</w:t>
      </w:r>
    </w:p>
    <w:p w14:paraId="4F31F15D" w14:textId="77777777" w:rsidR="0048515B" w:rsidRDefault="0048515B" w:rsidP="004851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в условиях</w:t>
      </w:r>
      <w:r>
        <w:rPr>
          <w:rStyle w:val="WW8Num2z0"/>
          <w:rFonts w:ascii="Verdana" w:hAnsi="Verdana"/>
          <w:color w:val="000000"/>
          <w:sz w:val="18"/>
          <w:szCs w:val="18"/>
        </w:rPr>
        <w:t> </w:t>
      </w:r>
      <w:r>
        <w:rPr>
          <w:rStyle w:val="WW8Num3z0"/>
          <w:rFonts w:ascii="Verdana" w:hAnsi="Verdana"/>
          <w:color w:val="4682B4"/>
          <w:sz w:val="18"/>
          <w:szCs w:val="18"/>
        </w:rPr>
        <w:t>многоукладной</w:t>
      </w:r>
      <w:r>
        <w:rPr>
          <w:rStyle w:val="WW8Num2z0"/>
          <w:rFonts w:ascii="Verdana" w:hAnsi="Verdana"/>
          <w:color w:val="000000"/>
          <w:sz w:val="18"/>
          <w:szCs w:val="18"/>
        </w:rPr>
        <w:t> </w:t>
      </w:r>
      <w:r>
        <w:rPr>
          <w:rFonts w:ascii="Verdana" w:hAnsi="Verdana"/>
          <w:color w:val="000000"/>
          <w:sz w:val="18"/>
          <w:szCs w:val="18"/>
        </w:rPr>
        <w:t xml:space="preserve">экономики не уделяется достаточного внимания разработке системы статистических показателей и методологии оценки размещения по категориям хозяйств, а также направлениям его совершенствования. Изучение направлений развития </w:t>
      </w:r>
      <w:r>
        <w:rPr>
          <w:rFonts w:ascii="Verdana" w:hAnsi="Verdana"/>
          <w:color w:val="000000"/>
          <w:sz w:val="18"/>
          <w:szCs w:val="18"/>
        </w:rPr>
        <w:lastRenderedPageBreak/>
        <w:t>сельскохозяйственных организаций, крестьянских (</w:t>
      </w:r>
      <w:r>
        <w:rPr>
          <w:rStyle w:val="WW8Num3z0"/>
          <w:rFonts w:ascii="Verdana" w:hAnsi="Verdana"/>
          <w:color w:val="4682B4"/>
          <w:sz w:val="18"/>
          <w:szCs w:val="18"/>
        </w:rPr>
        <w:t>фермерских</w:t>
      </w:r>
      <w:r>
        <w:rPr>
          <w:rFonts w:ascii="Verdana" w:hAnsi="Verdana"/>
          <w:color w:val="000000"/>
          <w:sz w:val="18"/>
          <w:szCs w:val="18"/>
        </w:rPr>
        <w:t>) хозяйств и хозяйств населения представляет научный и практический интерес, а ориентация на перспективные формы хозяйствования имеет принципиальное значение для налаживания рациональной структуры</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рынка с целью насыщения рынка</w:t>
      </w:r>
      <w:r>
        <w:rPr>
          <w:rStyle w:val="WW8Num2z0"/>
          <w:rFonts w:ascii="Verdana" w:hAnsi="Verdana"/>
          <w:color w:val="000000"/>
          <w:sz w:val="18"/>
          <w:szCs w:val="18"/>
        </w:rPr>
        <w:t> </w:t>
      </w:r>
      <w:r>
        <w:rPr>
          <w:rStyle w:val="WW8Num3z0"/>
          <w:rFonts w:ascii="Verdana" w:hAnsi="Verdana"/>
          <w:color w:val="4682B4"/>
          <w:sz w:val="18"/>
          <w:szCs w:val="18"/>
        </w:rPr>
        <w:t>продовольствием</w:t>
      </w:r>
      <w:r>
        <w:rPr>
          <w:rStyle w:val="WW8Num2z0"/>
          <w:rFonts w:ascii="Verdana" w:hAnsi="Verdana"/>
          <w:color w:val="000000"/>
          <w:sz w:val="18"/>
          <w:szCs w:val="18"/>
        </w:rPr>
        <w:t> </w:t>
      </w:r>
      <w:r>
        <w:rPr>
          <w:rFonts w:ascii="Verdana" w:hAnsi="Verdana"/>
          <w:color w:val="000000"/>
          <w:sz w:val="18"/>
          <w:szCs w:val="18"/>
        </w:rPr>
        <w:t>и решения социальных проблем сельских территорий.</w:t>
      </w:r>
    </w:p>
    <w:p w14:paraId="4A054A8F" w14:textId="77777777" w:rsidR="0048515B" w:rsidRDefault="0048515B" w:rsidP="004851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данного исследования является проведение экономико-статистического анализа размещения сельского хозяйства по территории России и категориям хозяйств, обоснование системы статистических показателей размещения, совершенствование методологии его оценки по территории и категориям хозяйств в условиях рыночной экономики и определение направлений дальнейшего совершенствования размещения сельского хозяйства.</w:t>
      </w:r>
    </w:p>
    <w:p w14:paraId="480A3E9E" w14:textId="77777777" w:rsidR="0048515B" w:rsidRDefault="0048515B" w:rsidP="004851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в работе были определены следующие задачи исследования: выявить особенности размещения сельского хозяйства в условиях многоукладной экономики, определяющие направления его статистического анализа; разработать систему статистических показателей для оценки размещения производства по территории с учетом его структуры по категориям хозяйств; разработать предложения по методике экономико-статистического ' анализа размещения производства в современных условиях и оценки влияния на него отдельных факторов и их комплексов; оценить региональные различия в уровне и структуре сельскохозяйственного производства и выявить факторы размещения по категориям хозяйств; оценить тенденции развития категорий хозяйств и соотношений между ними с точки зрения влияния на</w:t>
      </w:r>
      <w:r>
        <w:rPr>
          <w:rStyle w:val="WW8Num2z0"/>
          <w:rFonts w:ascii="Verdana" w:hAnsi="Verdana"/>
          <w:color w:val="000000"/>
          <w:sz w:val="18"/>
          <w:szCs w:val="18"/>
        </w:rPr>
        <w:t> </w:t>
      </w:r>
      <w:r>
        <w:rPr>
          <w:rStyle w:val="WW8Num3z0"/>
          <w:rFonts w:ascii="Verdana" w:hAnsi="Verdana"/>
          <w:color w:val="4682B4"/>
          <w:sz w:val="18"/>
          <w:szCs w:val="18"/>
        </w:rPr>
        <w:t>размещение</w:t>
      </w:r>
      <w:r>
        <w:rPr>
          <w:rStyle w:val="WW8Num2z0"/>
          <w:rFonts w:ascii="Verdana" w:hAnsi="Verdana"/>
          <w:color w:val="000000"/>
          <w:sz w:val="18"/>
          <w:szCs w:val="18"/>
        </w:rPr>
        <w:t> </w:t>
      </w:r>
      <w:r>
        <w:rPr>
          <w:rFonts w:ascii="Verdana" w:hAnsi="Verdana"/>
          <w:color w:val="000000"/>
          <w:sz w:val="18"/>
          <w:szCs w:val="18"/>
        </w:rPr>
        <w:t>производства по территории и его эффективность; оценить перспективы развития отдельных категорий хозяйств на основе</w:t>
      </w:r>
      <w:r>
        <w:rPr>
          <w:rStyle w:val="WW8Num2z0"/>
          <w:rFonts w:ascii="Verdana" w:hAnsi="Verdana"/>
          <w:color w:val="000000"/>
          <w:sz w:val="18"/>
          <w:szCs w:val="18"/>
        </w:rPr>
        <w:t> </w:t>
      </w:r>
      <w:r>
        <w:rPr>
          <w:rStyle w:val="WW8Num3z0"/>
          <w:rFonts w:ascii="Verdana" w:hAnsi="Verdana"/>
          <w:color w:val="4682B4"/>
          <w:sz w:val="18"/>
          <w:szCs w:val="18"/>
        </w:rPr>
        <w:t>эконометрических</w:t>
      </w:r>
      <w:r>
        <w:rPr>
          <w:rStyle w:val="WW8Num2z0"/>
          <w:rFonts w:ascii="Verdana" w:hAnsi="Verdana"/>
          <w:color w:val="000000"/>
          <w:sz w:val="18"/>
          <w:szCs w:val="18"/>
        </w:rPr>
        <w:t> </w:t>
      </w:r>
      <w:r>
        <w:rPr>
          <w:rFonts w:ascii="Verdana" w:hAnsi="Verdana"/>
          <w:color w:val="000000"/>
          <w:sz w:val="18"/>
          <w:szCs w:val="18"/>
        </w:rPr>
        <w:t>моделей и их влияние на размещение производства и его эффективность.</w:t>
      </w:r>
    </w:p>
    <w:p w14:paraId="4C11181A" w14:textId="77777777" w:rsidR="0048515B" w:rsidRDefault="0048515B" w:rsidP="004851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выступает система статистических показателей размещения сельскохозяйственного производства по территории и категориям хозяйств.</w:t>
      </w:r>
    </w:p>
    <w:p w14:paraId="46D67C14" w14:textId="77777777" w:rsidR="0048515B" w:rsidRDefault="0048515B" w:rsidP="004851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статистическая совокупность сельскохозяйственных организаций, крестьянских (фермерских) хозяйств, хозяйств населения России в целом и по регионам.</w:t>
      </w:r>
    </w:p>
    <w:p w14:paraId="2D62F4EA" w14:textId="77777777" w:rsidR="0048515B" w:rsidRDefault="0048515B" w:rsidP="004851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 официальные статистические данные ежегодных статистических сборников</w:t>
      </w:r>
      <w:r>
        <w:rPr>
          <w:rStyle w:val="WW8Num2z0"/>
          <w:rFonts w:ascii="Verdana" w:hAnsi="Verdana"/>
          <w:color w:val="000000"/>
          <w:sz w:val="18"/>
          <w:szCs w:val="18"/>
        </w:rPr>
        <w:t> </w:t>
      </w:r>
      <w:r>
        <w:rPr>
          <w:rStyle w:val="WW8Num3z0"/>
          <w:rFonts w:ascii="Verdana" w:hAnsi="Verdana"/>
          <w:color w:val="4682B4"/>
          <w:sz w:val="18"/>
          <w:szCs w:val="18"/>
        </w:rPr>
        <w:t>Росстата</w:t>
      </w:r>
      <w:r>
        <w:rPr>
          <w:rFonts w:ascii="Verdana" w:hAnsi="Verdana"/>
          <w:color w:val="000000"/>
          <w:sz w:val="18"/>
          <w:szCs w:val="18"/>
        </w:rPr>
        <w:t>, окончательные итоги Всероссийской сельскохозяйственной переписи 2006г. (ВСХП 2006), итоги выборочных обследований экономической деятельности крестьянских (фермерских) хозяйств и личных</w:t>
      </w:r>
      <w:r>
        <w:rPr>
          <w:rStyle w:val="WW8Num2z0"/>
          <w:rFonts w:ascii="Verdana" w:hAnsi="Verdana"/>
          <w:color w:val="000000"/>
          <w:sz w:val="18"/>
          <w:szCs w:val="18"/>
        </w:rPr>
        <w:t> </w:t>
      </w:r>
      <w:r>
        <w:rPr>
          <w:rStyle w:val="WW8Num3z0"/>
          <w:rFonts w:ascii="Verdana" w:hAnsi="Verdana"/>
          <w:color w:val="4682B4"/>
          <w:sz w:val="18"/>
          <w:szCs w:val="18"/>
        </w:rPr>
        <w:t>подсобных</w:t>
      </w:r>
      <w:r>
        <w:rPr>
          <w:rStyle w:val="WW8Num2z0"/>
          <w:rFonts w:ascii="Verdana" w:hAnsi="Verdana"/>
          <w:color w:val="000000"/>
          <w:sz w:val="18"/>
          <w:szCs w:val="18"/>
        </w:rPr>
        <w:t> </w:t>
      </w:r>
      <w:r>
        <w:rPr>
          <w:rFonts w:ascii="Verdana" w:hAnsi="Verdana"/>
          <w:color w:val="000000"/>
          <w:sz w:val="18"/>
          <w:szCs w:val="18"/>
        </w:rPr>
        <w:t>хозяйств населения по производству продукции сельского хозяйства, а также выборочного обследования населения по проблемам</w:t>
      </w:r>
      <w:r>
        <w:rPr>
          <w:rStyle w:val="WW8Num2z0"/>
          <w:rFonts w:ascii="Verdana" w:hAnsi="Verdana"/>
          <w:color w:val="000000"/>
          <w:sz w:val="18"/>
          <w:szCs w:val="18"/>
        </w:rPr>
        <w:t> </w:t>
      </w:r>
      <w:r>
        <w:rPr>
          <w:rStyle w:val="WW8Num3z0"/>
          <w:rFonts w:ascii="Verdana" w:hAnsi="Verdana"/>
          <w:color w:val="4682B4"/>
          <w:sz w:val="18"/>
          <w:szCs w:val="18"/>
        </w:rPr>
        <w:t>занятости</w:t>
      </w:r>
      <w:r>
        <w:rPr>
          <w:rFonts w:ascii="Verdana" w:hAnsi="Verdana"/>
          <w:color w:val="000000"/>
          <w:sz w:val="18"/>
          <w:szCs w:val="18"/>
        </w:rPr>
        <w:t>. Исследование проводилось за период 1990-2007 гг.</w:t>
      </w:r>
    </w:p>
    <w:p w14:paraId="485A9331" w14:textId="77777777" w:rsidR="0048515B" w:rsidRDefault="0048515B" w:rsidP="004851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научные труды и методологические разработки ученых статистиков и экономистов-аграрников, а также разработки и рекомендации научно-исследовательских и образовательных учреждений по вопросам статистики размещения сельскохозяйственного производства и повышения эффективности сельского хозяйства.</w:t>
      </w:r>
    </w:p>
    <w:p w14:paraId="55CDA501" w14:textId="77777777" w:rsidR="0048515B" w:rsidRDefault="0048515B" w:rsidP="004851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использовался комплекс методов исследования: абстрактный, статистических группировок, исследования тенденций динамических рядов, корреляционно-регрессионный, компонентный, кластерный,</w:t>
      </w:r>
      <w:r>
        <w:rPr>
          <w:rStyle w:val="WW8Num2z0"/>
          <w:rFonts w:ascii="Verdana" w:hAnsi="Verdana"/>
          <w:color w:val="000000"/>
          <w:sz w:val="18"/>
          <w:szCs w:val="18"/>
        </w:rPr>
        <w:t> </w:t>
      </w:r>
      <w:r>
        <w:rPr>
          <w:rStyle w:val="WW8Num3z0"/>
          <w:rFonts w:ascii="Verdana" w:hAnsi="Verdana"/>
          <w:color w:val="4682B4"/>
          <w:sz w:val="18"/>
          <w:szCs w:val="18"/>
        </w:rPr>
        <w:t>эконометрического</w:t>
      </w:r>
      <w:r>
        <w:rPr>
          <w:rStyle w:val="WW8Num2z0"/>
          <w:rFonts w:ascii="Verdana" w:hAnsi="Verdana"/>
          <w:color w:val="000000"/>
          <w:sz w:val="18"/>
          <w:szCs w:val="18"/>
        </w:rPr>
        <w:t> </w:t>
      </w:r>
      <w:r>
        <w:rPr>
          <w:rFonts w:ascii="Verdana" w:hAnsi="Verdana"/>
          <w:color w:val="000000"/>
          <w:sz w:val="18"/>
          <w:szCs w:val="18"/>
        </w:rPr>
        <w:t>моделирования.</w:t>
      </w:r>
    </w:p>
    <w:p w14:paraId="4D3FE7E9" w14:textId="77777777" w:rsidR="0048515B" w:rsidRDefault="0048515B" w:rsidP="004851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следующих положениях: — в теоретическом плане выявлены особенности размещения сельского хозяйства в условиях формирования</w:t>
      </w:r>
      <w:r>
        <w:rPr>
          <w:rStyle w:val="WW8Num2z0"/>
          <w:rFonts w:ascii="Verdana" w:hAnsi="Verdana"/>
          <w:color w:val="000000"/>
          <w:sz w:val="18"/>
          <w:szCs w:val="18"/>
        </w:rPr>
        <w:t> </w:t>
      </w:r>
      <w:r>
        <w:rPr>
          <w:rStyle w:val="WW8Num3z0"/>
          <w:rFonts w:ascii="Verdana" w:hAnsi="Verdana"/>
          <w:color w:val="4682B4"/>
          <w:sz w:val="18"/>
          <w:szCs w:val="18"/>
        </w:rPr>
        <w:t>многоукладного</w:t>
      </w:r>
      <w:r>
        <w:rPr>
          <w:rStyle w:val="WW8Num2z0"/>
          <w:rFonts w:ascii="Verdana" w:hAnsi="Verdana"/>
          <w:color w:val="000000"/>
          <w:sz w:val="18"/>
          <w:szCs w:val="18"/>
        </w:rPr>
        <w:t> </w:t>
      </w:r>
      <w:r>
        <w:rPr>
          <w:rFonts w:ascii="Verdana" w:hAnsi="Verdana"/>
          <w:color w:val="000000"/>
          <w:sz w:val="18"/>
          <w:szCs w:val="18"/>
        </w:rPr>
        <w:t>аграрного сектора, заключающиеся в сочетании</w:t>
      </w:r>
      <w:r>
        <w:rPr>
          <w:rStyle w:val="WW8Num2z0"/>
          <w:rFonts w:ascii="Verdana" w:hAnsi="Verdana"/>
          <w:color w:val="000000"/>
          <w:sz w:val="18"/>
          <w:szCs w:val="18"/>
        </w:rPr>
        <w:t> </w:t>
      </w:r>
      <w:r>
        <w:rPr>
          <w:rStyle w:val="WW8Num3z0"/>
          <w:rFonts w:ascii="Verdana" w:hAnsi="Verdana"/>
          <w:color w:val="4682B4"/>
          <w:sz w:val="18"/>
          <w:szCs w:val="18"/>
        </w:rPr>
        <w:t>товарного</w:t>
      </w:r>
      <w:r>
        <w:rPr>
          <w:rStyle w:val="WW8Num2z0"/>
          <w:rFonts w:ascii="Verdana" w:hAnsi="Verdana"/>
          <w:color w:val="000000"/>
          <w:sz w:val="18"/>
          <w:szCs w:val="18"/>
        </w:rPr>
        <w:t> </w:t>
      </w:r>
      <w:r>
        <w:rPr>
          <w:rFonts w:ascii="Verdana" w:hAnsi="Verdana"/>
          <w:color w:val="000000"/>
          <w:sz w:val="18"/>
          <w:szCs w:val="18"/>
        </w:rPr>
        <w:t>производства крупных, средних и малых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Style w:val="WW8Num2z0"/>
          <w:rFonts w:ascii="Verdana" w:hAnsi="Verdana"/>
          <w:color w:val="000000"/>
          <w:sz w:val="18"/>
          <w:szCs w:val="18"/>
        </w:rPr>
        <w:t> </w:t>
      </w:r>
      <w:r>
        <w:rPr>
          <w:rFonts w:ascii="Verdana" w:hAnsi="Verdana"/>
          <w:color w:val="000000"/>
          <w:sz w:val="18"/>
          <w:szCs w:val="18"/>
        </w:rPr>
        <w:t xml:space="preserve">с нетоварным производством домашних хозяйств населения, в усилении влияния механизмов рынка на эффективность размещения производства в целях совершенствования методологии экономико-статистического анализа и системы статистических показателей. Впервые обоснована необходимость статистического изучения территориального размещения производства в тесной связи с размещением по категориям хозяйств с учетом критерия обеспечения продовольственной </w:t>
      </w:r>
      <w:r>
        <w:rPr>
          <w:rFonts w:ascii="Verdana" w:hAnsi="Verdana"/>
          <w:color w:val="000000"/>
          <w:sz w:val="18"/>
          <w:szCs w:val="18"/>
        </w:rPr>
        <w:lastRenderedPageBreak/>
        <w:t>безопасности государства. разработаны предложения по совершенствованию методики статистической оценки размещения и специализации сельского хозяйства по территории и категориям хозяйств, заключающиеся в разработке последовательности анализа, расширении и дополнении системы показателей размещения по категориям хозяйств, учитывающей наряду с экономической эффективностью социальную и экологическую эффективность, оценке влияния на размещение производства отдельных факторов и их комплексов с использованием оконометриче-ского моделирования обоснования</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статистических моделей развития сельскохозяйственного производства; оценены тенденции развития категорий хозяйств и соотношения между ними с точки зрения их влияния на размещение производства по территории и эффективность размещения. С учетом выводов об общем ухудшении условий хозяйствования для всех категорий хозяйств (высокий удельный вес</w:t>
      </w:r>
      <w:r>
        <w:rPr>
          <w:rStyle w:val="WW8Num3z0"/>
          <w:rFonts w:ascii="Verdana" w:hAnsi="Verdana"/>
          <w:color w:val="4682B4"/>
          <w:sz w:val="18"/>
          <w:szCs w:val="18"/>
        </w:rPr>
        <w:t>импортного</w:t>
      </w:r>
      <w:r>
        <w:rPr>
          <w:rStyle w:val="WW8Num2z0"/>
          <w:rFonts w:ascii="Verdana" w:hAnsi="Verdana"/>
          <w:color w:val="000000"/>
          <w:sz w:val="18"/>
          <w:szCs w:val="18"/>
        </w:rPr>
        <w:t> </w:t>
      </w:r>
      <w:r>
        <w:rPr>
          <w:rFonts w:ascii="Verdana" w:hAnsi="Verdana"/>
          <w:color w:val="000000"/>
          <w:sz w:val="18"/>
          <w:szCs w:val="18"/>
        </w:rPr>
        <w:t>более конкурентоспособного продовольствия на рынке, низкие доходы сельского населения, низкий</w:t>
      </w:r>
      <w:r>
        <w:rPr>
          <w:rStyle w:val="WW8Num2z0"/>
          <w:rFonts w:ascii="Verdana" w:hAnsi="Verdana"/>
          <w:color w:val="000000"/>
          <w:sz w:val="18"/>
          <w:szCs w:val="18"/>
        </w:rPr>
        <w:t> </w:t>
      </w:r>
      <w:r>
        <w:rPr>
          <w:rStyle w:val="WW8Num3z0"/>
          <w:rFonts w:ascii="Verdana" w:hAnsi="Verdana"/>
          <w:color w:val="4682B4"/>
          <w:sz w:val="18"/>
          <w:szCs w:val="18"/>
        </w:rPr>
        <w:t>платежеспособный</w:t>
      </w:r>
      <w:r>
        <w:rPr>
          <w:rStyle w:val="WW8Num2z0"/>
          <w:rFonts w:ascii="Verdana" w:hAnsi="Verdana"/>
          <w:color w:val="000000"/>
          <w:sz w:val="18"/>
          <w:szCs w:val="18"/>
        </w:rPr>
        <w:t> </w:t>
      </w:r>
      <w:r>
        <w:rPr>
          <w:rFonts w:ascii="Verdana" w:hAnsi="Verdana"/>
          <w:color w:val="000000"/>
          <w:sz w:val="18"/>
          <w:szCs w:val="18"/>
        </w:rPr>
        <w:t>спрос, диспаритет цен, отсутствие достаточной</w:t>
      </w:r>
      <w:r>
        <w:rPr>
          <w:rStyle w:val="WW8Num2z0"/>
          <w:rFonts w:ascii="Verdana" w:hAnsi="Verdana"/>
          <w:color w:val="000000"/>
          <w:sz w:val="18"/>
          <w:szCs w:val="18"/>
        </w:rPr>
        <w:t> </w:t>
      </w:r>
      <w:r>
        <w:rPr>
          <w:rStyle w:val="WW8Num3z0"/>
          <w:rFonts w:ascii="Verdana" w:hAnsi="Verdana"/>
          <w:color w:val="4682B4"/>
          <w:sz w:val="18"/>
          <w:szCs w:val="18"/>
        </w:rPr>
        <w:t>господдержки</w:t>
      </w:r>
      <w:r>
        <w:rPr>
          <w:rStyle w:val="WW8Num2z0"/>
          <w:rFonts w:ascii="Verdana" w:hAnsi="Verdana"/>
          <w:color w:val="000000"/>
          <w:sz w:val="18"/>
          <w:szCs w:val="18"/>
        </w:rPr>
        <w:t> </w:t>
      </w:r>
      <w:r>
        <w:rPr>
          <w:rFonts w:ascii="Verdana" w:hAnsi="Verdana"/>
          <w:color w:val="000000"/>
          <w:sz w:val="18"/>
          <w:szCs w:val="18"/>
        </w:rPr>
        <w:t>и сокращение численности всех категорий хозяйств), значительных структурных сдвигов в производстве</w:t>
      </w:r>
      <w:r>
        <w:rPr>
          <w:rStyle w:val="WW8Num2z0"/>
          <w:rFonts w:ascii="Verdana" w:hAnsi="Verdana"/>
          <w:color w:val="000000"/>
          <w:sz w:val="18"/>
          <w:szCs w:val="18"/>
        </w:rPr>
        <w:t> </w:t>
      </w:r>
      <w:r>
        <w:rPr>
          <w:rStyle w:val="WW8Num3z0"/>
          <w:rFonts w:ascii="Verdana" w:hAnsi="Verdana"/>
          <w:color w:val="4682B4"/>
          <w:sz w:val="18"/>
          <w:szCs w:val="18"/>
        </w:rPr>
        <w:t>сельхозпродукции</w:t>
      </w:r>
      <w:r>
        <w:rPr>
          <w:rStyle w:val="WW8Num2z0"/>
          <w:rFonts w:ascii="Verdana" w:hAnsi="Verdana"/>
          <w:color w:val="000000"/>
          <w:sz w:val="18"/>
          <w:szCs w:val="18"/>
        </w:rPr>
        <w:t> </w:t>
      </w:r>
      <w:r>
        <w:rPr>
          <w:rFonts w:ascii="Verdana" w:hAnsi="Verdana"/>
          <w:color w:val="000000"/>
          <w:sz w:val="18"/>
          <w:szCs w:val="18"/>
        </w:rPr>
        <w:t>по категориям хозяйств, более выраженной специализации форм хозяйствования проведена типизация регионов с выделением</w:t>
      </w:r>
      <w:r>
        <w:rPr>
          <w:rStyle w:val="WW8Num3z0"/>
          <w:rFonts w:ascii="Verdana" w:hAnsi="Verdana"/>
          <w:color w:val="4682B4"/>
          <w:sz w:val="18"/>
          <w:szCs w:val="18"/>
        </w:rPr>
        <w:t>потребительского</w:t>
      </w:r>
      <w:r>
        <w:rPr>
          <w:rFonts w:ascii="Verdana" w:hAnsi="Verdana"/>
          <w:color w:val="000000"/>
          <w:sz w:val="18"/>
          <w:szCs w:val="18"/>
        </w:rPr>
        <w:t>, товарного и смешанного типов аграрного производства; оценено размещение</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потенциала (площади сельхозугодий и посевов,</w:t>
      </w:r>
      <w:r>
        <w:rPr>
          <w:rStyle w:val="WW8Num2z0"/>
          <w:rFonts w:ascii="Verdana" w:hAnsi="Verdana"/>
          <w:color w:val="000000"/>
          <w:sz w:val="18"/>
          <w:szCs w:val="18"/>
        </w:rPr>
        <w:t> </w:t>
      </w:r>
      <w:r>
        <w:rPr>
          <w:rStyle w:val="WW8Num3z0"/>
          <w:rFonts w:ascii="Verdana" w:hAnsi="Verdana"/>
          <w:color w:val="4682B4"/>
          <w:sz w:val="18"/>
          <w:szCs w:val="18"/>
        </w:rPr>
        <w:t>поголовья</w:t>
      </w:r>
      <w:r>
        <w:rPr>
          <w:rStyle w:val="WW8Num2z0"/>
          <w:rFonts w:ascii="Verdana" w:hAnsi="Verdana"/>
          <w:color w:val="000000"/>
          <w:sz w:val="18"/>
          <w:szCs w:val="18"/>
        </w:rPr>
        <w:t> </w:t>
      </w:r>
      <w:r>
        <w:rPr>
          <w:rFonts w:ascii="Verdana" w:hAnsi="Verdana"/>
          <w:color w:val="000000"/>
          <w:sz w:val="18"/>
          <w:szCs w:val="18"/>
        </w:rPr>
        <w:t>животных, трудовых и технических ресурсов,</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Fonts w:ascii="Verdana" w:hAnsi="Verdana"/>
          <w:color w:val="000000"/>
          <w:sz w:val="18"/>
          <w:szCs w:val="18"/>
        </w:rPr>
        <w:t>) по категориям хозяйств с использованием данных Всероссийской сельскохозяйственной переписи 2006 года. На основе сопоставления данных</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статистики и итогов переписи выявлены существенные расхождения в наличии и</w:t>
      </w:r>
      <w:r>
        <w:rPr>
          <w:rStyle w:val="WW8Num2z0"/>
          <w:rFonts w:ascii="Verdana" w:hAnsi="Verdana"/>
          <w:color w:val="000000"/>
          <w:sz w:val="18"/>
          <w:szCs w:val="18"/>
        </w:rPr>
        <w:t> </w:t>
      </w:r>
      <w:r>
        <w:rPr>
          <w:rStyle w:val="WW8Num3z0"/>
          <w:rFonts w:ascii="Verdana" w:hAnsi="Verdana"/>
          <w:color w:val="4682B4"/>
          <w:sz w:val="18"/>
          <w:szCs w:val="18"/>
        </w:rPr>
        <w:t>размещении</w:t>
      </w:r>
      <w:r>
        <w:rPr>
          <w:rStyle w:val="WW8Num2z0"/>
          <w:rFonts w:ascii="Verdana" w:hAnsi="Verdana"/>
          <w:color w:val="000000"/>
          <w:sz w:val="18"/>
          <w:szCs w:val="18"/>
        </w:rPr>
        <w:t> </w:t>
      </w:r>
      <w:r>
        <w:rPr>
          <w:rFonts w:ascii="Verdana" w:hAnsi="Verdana"/>
          <w:color w:val="000000"/>
          <w:sz w:val="18"/>
          <w:szCs w:val="18"/>
        </w:rPr>
        <w:t>ресурсов, в частности площади</w:t>
      </w:r>
      <w:r>
        <w:rPr>
          <w:rStyle w:val="WW8Num2z0"/>
          <w:rFonts w:ascii="Verdana" w:hAnsi="Verdana"/>
          <w:color w:val="000000"/>
          <w:sz w:val="18"/>
          <w:szCs w:val="18"/>
        </w:rPr>
        <w:t> </w:t>
      </w:r>
      <w:r>
        <w:rPr>
          <w:rStyle w:val="WW8Num3z0"/>
          <w:rFonts w:ascii="Verdana" w:hAnsi="Verdana"/>
          <w:color w:val="4682B4"/>
          <w:sz w:val="18"/>
          <w:szCs w:val="18"/>
        </w:rPr>
        <w:t>сельхозугодий</w:t>
      </w:r>
      <w:r>
        <w:rPr>
          <w:rStyle w:val="WW8Num2z0"/>
          <w:rFonts w:ascii="Verdana" w:hAnsi="Verdana"/>
          <w:color w:val="000000"/>
          <w:sz w:val="18"/>
          <w:szCs w:val="18"/>
        </w:rPr>
        <w:t> </w:t>
      </w:r>
      <w:r>
        <w:rPr>
          <w:rFonts w:ascii="Verdana" w:hAnsi="Verdana"/>
          <w:color w:val="000000"/>
          <w:sz w:val="18"/>
          <w:szCs w:val="18"/>
        </w:rPr>
        <w:t>и посевов; на основе компонентного анализа выделены основные группы факторов, определяющие уровень развития крупного товарного производства в регионах, основными из которых стали внутренние</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увеличения производства и спрос населения, а проведенная кластеризация регионов по обобщенным факторам позволил выделить группы регионов с общностью условий хозяйствования, требующих индивидуальных,</w:t>
      </w:r>
      <w:r>
        <w:rPr>
          <w:rStyle w:val="WW8Num2z0"/>
          <w:rFonts w:ascii="Verdana" w:hAnsi="Verdana"/>
          <w:color w:val="000000"/>
          <w:sz w:val="18"/>
          <w:szCs w:val="18"/>
        </w:rPr>
        <w:t> </w:t>
      </w:r>
      <w:r>
        <w:rPr>
          <w:rStyle w:val="WW8Num3z0"/>
          <w:rFonts w:ascii="Verdana" w:hAnsi="Verdana"/>
          <w:color w:val="4682B4"/>
          <w:sz w:val="18"/>
          <w:szCs w:val="18"/>
        </w:rPr>
        <w:t>стратегически</w:t>
      </w:r>
      <w:r>
        <w:rPr>
          <w:rStyle w:val="WW8Num2z0"/>
          <w:rFonts w:ascii="Verdana" w:hAnsi="Verdana"/>
          <w:color w:val="000000"/>
          <w:sz w:val="18"/>
          <w:szCs w:val="18"/>
        </w:rPr>
        <w:t> </w:t>
      </w:r>
      <w:r>
        <w:rPr>
          <w:rFonts w:ascii="Verdana" w:hAnsi="Verdana"/>
          <w:color w:val="000000"/>
          <w:sz w:val="18"/>
          <w:szCs w:val="18"/>
        </w:rPr>
        <w:t>обоснованных направлений развития; определены основные направления и перспективы развития категорий хозяйств, основным из которых является развитие</w:t>
      </w:r>
      <w:r>
        <w:rPr>
          <w:rStyle w:val="WW8Num2z0"/>
          <w:rFonts w:ascii="Verdana" w:hAnsi="Verdana"/>
          <w:color w:val="000000"/>
          <w:sz w:val="18"/>
          <w:szCs w:val="18"/>
        </w:rPr>
        <w:t> </w:t>
      </w:r>
      <w:r>
        <w:rPr>
          <w:rStyle w:val="WW8Num3z0"/>
          <w:rFonts w:ascii="Verdana" w:hAnsi="Verdana"/>
          <w:color w:val="4682B4"/>
          <w:sz w:val="18"/>
          <w:szCs w:val="18"/>
        </w:rPr>
        <w:t>крупнотоварного</w:t>
      </w:r>
      <w:r>
        <w:rPr>
          <w:rStyle w:val="WW8Num2z0"/>
          <w:rFonts w:ascii="Verdana" w:hAnsi="Verdana"/>
          <w:color w:val="000000"/>
          <w:sz w:val="18"/>
          <w:szCs w:val="18"/>
        </w:rPr>
        <w:t> </w:t>
      </w:r>
      <w:r>
        <w:rPr>
          <w:rFonts w:ascii="Verdana" w:hAnsi="Verdana"/>
          <w:color w:val="000000"/>
          <w:sz w:val="18"/>
          <w:szCs w:val="18"/>
        </w:rPr>
        <w:t>производства в регионах с наиболее благоприятными для этого условиями, а также среднего и мелкого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при одновременном решении проблем сельских территорий, а также оценено их влияние на размещение производства и его эффективность на основе эконометрического моделирования. Сделан прогноз размещения сельского хозяйства по категориям хозяйств с учетом развития товарного производства в отдельных формах хозяйствования и критерия обеспечения продовольственной безопасности.</w:t>
      </w:r>
    </w:p>
    <w:p w14:paraId="27B0B99A" w14:textId="77777777" w:rsidR="0048515B" w:rsidRDefault="0048515B" w:rsidP="004851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дополнении системы показателей оценки размещения сельскохозяйственного производства по территории с учетом его структуры по категориям хозяйств, в совершенствовании методики анализа состояния и оценки перспектив развития размещения сельского хозяйства по территории с использованием новейших инс1рументальных средств и статистических программ. Эта методика может быть основой для разработки государственных программ по совершенствованию размещения сельскохозяйственного производства по территории и категориям хозяйств.</w:t>
      </w:r>
    </w:p>
    <w:p w14:paraId="41CD0843" w14:textId="77777777" w:rsidR="0048515B" w:rsidRDefault="0048515B" w:rsidP="004851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Основные результаты диссертационного исследования нашли отражение в докладах на научных конференциях студентов и молодых ученых в Российском государственном университете имени К.А.Тимирязева и б научных публикациях общим объемом 1,37 п.л.</w:t>
      </w:r>
    </w:p>
    <w:p w14:paraId="71C2B878" w14:textId="77777777" w:rsidR="0048515B" w:rsidRDefault="0048515B" w:rsidP="004851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Диссертационная работа состоит из введения, трех глав, выводов и предложений, списка использованной литера</w:t>
      </w:r>
    </w:p>
    <w:p w14:paraId="562BD465" w14:textId="77777777" w:rsidR="0048515B" w:rsidRDefault="0048515B" w:rsidP="0048515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Романцева, Юлия Николаевна</w:t>
      </w:r>
    </w:p>
    <w:p w14:paraId="6A8009D2" w14:textId="77777777" w:rsidR="0048515B" w:rsidRDefault="0048515B" w:rsidP="004851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ПРЕДЛОЖЕНИЯ</w:t>
      </w:r>
    </w:p>
    <w:p w14:paraId="4D05A30B" w14:textId="77777777" w:rsidR="0048515B" w:rsidRDefault="0048515B" w:rsidP="004851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России на этапе преобразований</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сектора в условиях формирования</w:t>
      </w:r>
      <w:r>
        <w:rPr>
          <w:rStyle w:val="WW8Num2z0"/>
          <w:rFonts w:ascii="Verdana" w:hAnsi="Verdana"/>
          <w:color w:val="000000"/>
          <w:sz w:val="18"/>
          <w:szCs w:val="18"/>
        </w:rPr>
        <w:t> </w:t>
      </w:r>
      <w:r>
        <w:rPr>
          <w:rStyle w:val="WW8Num3z0"/>
          <w:rFonts w:ascii="Verdana" w:hAnsi="Verdana"/>
          <w:color w:val="4682B4"/>
          <w:sz w:val="18"/>
          <w:szCs w:val="18"/>
        </w:rPr>
        <w:t>многоукладной</w:t>
      </w:r>
      <w:r>
        <w:rPr>
          <w:rStyle w:val="WW8Num2z0"/>
          <w:rFonts w:ascii="Verdana" w:hAnsi="Verdana"/>
          <w:color w:val="000000"/>
          <w:sz w:val="18"/>
          <w:szCs w:val="18"/>
        </w:rPr>
        <w:t> </w:t>
      </w:r>
      <w:r>
        <w:rPr>
          <w:rFonts w:ascii="Verdana" w:hAnsi="Verdana"/>
          <w:color w:val="000000"/>
          <w:sz w:val="18"/>
          <w:szCs w:val="18"/>
        </w:rPr>
        <w:t xml:space="preserve">экономики изменение размещения сельского хозяйства по территории </w:t>
      </w:r>
      <w:r>
        <w:rPr>
          <w:rFonts w:ascii="Verdana" w:hAnsi="Verdana"/>
          <w:color w:val="000000"/>
          <w:sz w:val="18"/>
          <w:szCs w:val="18"/>
        </w:rPr>
        <w:lastRenderedPageBreak/>
        <w:t>сопровождается изменением</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по категориям хозяйств. В связи с изменением</w:t>
      </w:r>
      <w:r>
        <w:rPr>
          <w:rStyle w:val="WW8Num2z0"/>
          <w:rFonts w:ascii="Verdana" w:hAnsi="Verdana"/>
          <w:color w:val="000000"/>
          <w:sz w:val="18"/>
          <w:szCs w:val="18"/>
        </w:rPr>
        <w:t> </w:t>
      </w:r>
      <w:r>
        <w:rPr>
          <w:rStyle w:val="WW8Num3z0"/>
          <w:rFonts w:ascii="Verdana" w:hAnsi="Verdana"/>
          <w:color w:val="4682B4"/>
          <w:sz w:val="18"/>
          <w:szCs w:val="18"/>
        </w:rPr>
        <w:t>пропорций</w:t>
      </w:r>
      <w:r>
        <w:rPr>
          <w:rStyle w:val="WW8Num2z0"/>
          <w:rFonts w:ascii="Verdana" w:hAnsi="Verdana"/>
          <w:color w:val="000000"/>
          <w:sz w:val="18"/>
          <w:szCs w:val="18"/>
        </w:rPr>
        <w:t> </w:t>
      </w:r>
      <w:r>
        <w:rPr>
          <w:rFonts w:ascii="Verdana" w:hAnsi="Verdana"/>
          <w:color w:val="000000"/>
          <w:sz w:val="18"/>
          <w:szCs w:val="18"/>
        </w:rPr>
        <w:t>между категориями хозяйств, разными</w:t>
      </w:r>
      <w:r>
        <w:rPr>
          <w:rStyle w:val="WW8Num2z0"/>
          <w:rFonts w:ascii="Verdana" w:hAnsi="Verdana"/>
          <w:color w:val="000000"/>
          <w:sz w:val="18"/>
          <w:szCs w:val="18"/>
        </w:rPr>
        <w:t> </w:t>
      </w:r>
      <w:r>
        <w:rPr>
          <w:rStyle w:val="WW8Num3z0"/>
          <w:rFonts w:ascii="Verdana" w:hAnsi="Verdana"/>
          <w:color w:val="4682B4"/>
          <w:sz w:val="18"/>
          <w:szCs w:val="18"/>
        </w:rPr>
        <w:t>темпами</w:t>
      </w:r>
      <w:r>
        <w:rPr>
          <w:rStyle w:val="WW8Num2z0"/>
          <w:rFonts w:ascii="Verdana" w:hAnsi="Verdana"/>
          <w:color w:val="000000"/>
          <w:sz w:val="18"/>
          <w:szCs w:val="18"/>
        </w:rPr>
        <w:t> </w:t>
      </w:r>
      <w:r>
        <w:rPr>
          <w:rFonts w:ascii="Verdana" w:hAnsi="Verdana"/>
          <w:color w:val="000000"/>
          <w:sz w:val="18"/>
          <w:szCs w:val="18"/>
        </w:rPr>
        <w:t>их развития и неодинаковой структурой производства изменялось и</w:t>
      </w:r>
      <w:r>
        <w:rPr>
          <w:rStyle w:val="WW8Num2z0"/>
          <w:rFonts w:ascii="Verdana" w:hAnsi="Verdana"/>
          <w:color w:val="000000"/>
          <w:sz w:val="18"/>
          <w:szCs w:val="18"/>
        </w:rPr>
        <w:t> </w:t>
      </w:r>
      <w:r>
        <w:rPr>
          <w:rStyle w:val="WW8Num3z0"/>
          <w:rFonts w:ascii="Verdana" w:hAnsi="Verdana"/>
          <w:color w:val="4682B4"/>
          <w:sz w:val="18"/>
          <w:szCs w:val="18"/>
        </w:rPr>
        <w:t>размещение</w:t>
      </w:r>
      <w:r>
        <w:rPr>
          <w:rStyle w:val="WW8Num2z0"/>
          <w:rFonts w:ascii="Verdana" w:hAnsi="Verdana"/>
          <w:color w:val="000000"/>
          <w:sz w:val="18"/>
          <w:szCs w:val="18"/>
        </w:rPr>
        <w:t> </w:t>
      </w:r>
      <w:r>
        <w:rPr>
          <w:rFonts w:ascii="Verdana" w:hAnsi="Verdana"/>
          <w:color w:val="000000"/>
          <w:sz w:val="18"/>
          <w:szCs w:val="18"/>
        </w:rPr>
        <w:t>производства в целом и отдельных продуктов. Это сказалось на объемах производства</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и товарной продукции сельского хозяйства по регионам, формировании добавленной стоимости и доходов сельского населения, развитии сельских территорий.</w:t>
      </w:r>
    </w:p>
    <w:p w14:paraId="6C4CAA18" w14:textId="77777777" w:rsidR="0048515B" w:rsidRDefault="0048515B" w:rsidP="004851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Изучение размещения сельскохозяйственного производства в России на переходном этапе позволило выделить ряд его особенностей и принципов в условиях многоукладной экономики: сочетание</w:t>
      </w:r>
      <w:r>
        <w:rPr>
          <w:rStyle w:val="WW8Num2z0"/>
          <w:rFonts w:ascii="Verdana" w:hAnsi="Verdana"/>
          <w:color w:val="000000"/>
          <w:sz w:val="18"/>
          <w:szCs w:val="18"/>
        </w:rPr>
        <w:t> </w:t>
      </w:r>
      <w:r>
        <w:rPr>
          <w:rStyle w:val="WW8Num3z0"/>
          <w:rFonts w:ascii="Verdana" w:hAnsi="Verdana"/>
          <w:color w:val="4682B4"/>
          <w:sz w:val="18"/>
          <w:szCs w:val="18"/>
        </w:rPr>
        <w:t>товарного</w:t>
      </w:r>
      <w:r>
        <w:rPr>
          <w:rStyle w:val="WW8Num2z0"/>
          <w:rFonts w:ascii="Verdana" w:hAnsi="Verdana"/>
          <w:color w:val="000000"/>
          <w:sz w:val="18"/>
          <w:szCs w:val="18"/>
        </w:rPr>
        <w:t> </w:t>
      </w:r>
      <w:r>
        <w:rPr>
          <w:rFonts w:ascii="Verdana" w:hAnsi="Verdana"/>
          <w:color w:val="000000"/>
          <w:sz w:val="18"/>
          <w:szCs w:val="18"/>
        </w:rPr>
        <w:t>производства крупных товаропроизводителей и</w:t>
      </w:r>
      <w:r>
        <w:rPr>
          <w:rStyle w:val="WW8Num2z0"/>
          <w:rFonts w:ascii="Verdana" w:hAnsi="Verdana"/>
          <w:color w:val="000000"/>
          <w:sz w:val="18"/>
          <w:szCs w:val="18"/>
        </w:rPr>
        <w:t> </w:t>
      </w:r>
      <w:r>
        <w:rPr>
          <w:rStyle w:val="WW8Num3z0"/>
          <w:rFonts w:ascii="Verdana" w:hAnsi="Verdana"/>
          <w:color w:val="4682B4"/>
          <w:sz w:val="18"/>
          <w:szCs w:val="18"/>
        </w:rPr>
        <w:t>нетоварного</w:t>
      </w:r>
      <w:r>
        <w:rPr>
          <w:rStyle w:val="WW8Num2z0"/>
          <w:rFonts w:ascii="Verdana" w:hAnsi="Verdana"/>
          <w:color w:val="000000"/>
          <w:sz w:val="18"/>
          <w:szCs w:val="18"/>
        </w:rPr>
        <w:t> </w:t>
      </w:r>
      <w:r>
        <w:rPr>
          <w:rFonts w:ascii="Verdana" w:hAnsi="Verdana"/>
          <w:color w:val="000000"/>
          <w:sz w:val="18"/>
          <w:szCs w:val="18"/>
        </w:rPr>
        <w:t>производства домашних хозяйств; ориентация</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Style w:val="WW8Num2z0"/>
          <w:rFonts w:ascii="Verdana" w:hAnsi="Verdana"/>
          <w:color w:val="000000"/>
          <w:sz w:val="18"/>
          <w:szCs w:val="18"/>
        </w:rPr>
        <w:t> </w:t>
      </w:r>
      <w:r>
        <w:rPr>
          <w:rFonts w:ascii="Verdana" w:hAnsi="Verdana"/>
          <w:color w:val="000000"/>
          <w:sz w:val="18"/>
          <w:szCs w:val="18"/>
        </w:rPr>
        <w:t>на производство пользующейся платежеспособным</w:t>
      </w:r>
      <w:r>
        <w:rPr>
          <w:rStyle w:val="WW8Num2z0"/>
          <w:rFonts w:ascii="Verdana" w:hAnsi="Verdana"/>
          <w:color w:val="000000"/>
          <w:sz w:val="18"/>
          <w:szCs w:val="18"/>
        </w:rPr>
        <w:t> </w:t>
      </w:r>
      <w:r>
        <w:rPr>
          <w:rStyle w:val="WW8Num3z0"/>
          <w:rFonts w:ascii="Verdana" w:hAnsi="Verdana"/>
          <w:color w:val="4682B4"/>
          <w:sz w:val="18"/>
          <w:szCs w:val="18"/>
        </w:rPr>
        <w:t>спросом</w:t>
      </w:r>
      <w:r>
        <w:rPr>
          <w:rStyle w:val="WW8Num2z0"/>
          <w:rFonts w:ascii="Verdana" w:hAnsi="Verdana"/>
          <w:color w:val="000000"/>
          <w:sz w:val="18"/>
          <w:szCs w:val="18"/>
        </w:rPr>
        <w:t> </w:t>
      </w:r>
      <w:r>
        <w:rPr>
          <w:rFonts w:ascii="Verdana" w:hAnsi="Verdana"/>
          <w:color w:val="000000"/>
          <w:sz w:val="18"/>
          <w:szCs w:val="18"/>
        </w:rPr>
        <w:t>продукции, сокращение и ликвидация</w:t>
      </w:r>
      <w:r>
        <w:rPr>
          <w:rStyle w:val="WW8Num3z0"/>
          <w:rFonts w:ascii="Verdana" w:hAnsi="Verdana"/>
          <w:color w:val="4682B4"/>
          <w:sz w:val="18"/>
          <w:szCs w:val="18"/>
        </w:rPr>
        <w:t>низкоэффективных</w:t>
      </w:r>
      <w:r>
        <w:rPr>
          <w:rStyle w:val="WW8Num2z0"/>
          <w:rFonts w:ascii="Verdana" w:hAnsi="Verdana"/>
          <w:color w:val="000000"/>
          <w:sz w:val="18"/>
          <w:szCs w:val="18"/>
        </w:rPr>
        <w:t> </w:t>
      </w:r>
      <w:r>
        <w:rPr>
          <w:rFonts w:ascii="Verdana" w:hAnsi="Verdana"/>
          <w:color w:val="000000"/>
          <w:sz w:val="18"/>
          <w:szCs w:val="18"/>
        </w:rPr>
        <w:t>и убыточных производств; сохранение и расширение производства продуктов первой необходимости в домашних хозяйствах; развитие</w:t>
      </w:r>
      <w:r>
        <w:rPr>
          <w:rStyle w:val="WW8Num2z0"/>
          <w:rFonts w:ascii="Verdana" w:hAnsi="Verdana"/>
          <w:color w:val="000000"/>
          <w:sz w:val="18"/>
          <w:szCs w:val="18"/>
        </w:rPr>
        <w:t> </w:t>
      </w:r>
      <w:r>
        <w:rPr>
          <w:rStyle w:val="WW8Num3z0"/>
          <w:rFonts w:ascii="Verdana" w:hAnsi="Verdana"/>
          <w:color w:val="4682B4"/>
          <w:sz w:val="18"/>
          <w:szCs w:val="18"/>
        </w:rPr>
        <w:t>агропромышленной</w:t>
      </w:r>
      <w:r>
        <w:rPr>
          <w:rStyle w:val="WW8Num2z0"/>
          <w:rFonts w:ascii="Verdana" w:hAnsi="Verdana"/>
          <w:color w:val="000000"/>
          <w:sz w:val="18"/>
          <w:szCs w:val="18"/>
        </w:rPr>
        <w:t> </w:t>
      </w:r>
      <w:r>
        <w:rPr>
          <w:rFonts w:ascii="Verdana" w:hAnsi="Verdana"/>
          <w:color w:val="000000"/>
          <w:sz w:val="18"/>
          <w:szCs w:val="18"/>
        </w:rPr>
        <w:t>интеграции и сырьевых зон при относительно слабом развитии</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отсутствие эффективных государственных программ по совершенствованию размещения,</w:t>
      </w:r>
      <w:r>
        <w:rPr>
          <w:rStyle w:val="WW8Num2z0"/>
          <w:rFonts w:ascii="Verdana" w:hAnsi="Verdana"/>
          <w:color w:val="000000"/>
          <w:sz w:val="18"/>
          <w:szCs w:val="18"/>
        </w:rPr>
        <w:t> </w:t>
      </w:r>
      <w:r>
        <w:rPr>
          <w:rStyle w:val="WW8Num3z0"/>
          <w:rFonts w:ascii="Verdana" w:hAnsi="Verdana"/>
          <w:color w:val="4682B4"/>
          <w:sz w:val="18"/>
          <w:szCs w:val="18"/>
        </w:rPr>
        <w:t>увязанных</w:t>
      </w:r>
      <w:r>
        <w:rPr>
          <w:rStyle w:val="WW8Num2z0"/>
          <w:rFonts w:ascii="Verdana" w:hAnsi="Verdana"/>
          <w:color w:val="000000"/>
          <w:sz w:val="18"/>
          <w:szCs w:val="18"/>
        </w:rPr>
        <w:t> </w:t>
      </w:r>
      <w:r>
        <w:rPr>
          <w:rFonts w:ascii="Verdana" w:hAnsi="Verdana"/>
          <w:color w:val="000000"/>
          <w:sz w:val="18"/>
          <w:szCs w:val="18"/>
        </w:rPr>
        <w:t>с решением проблем развития сельских территорий,</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в первую очередь эффективных</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Fonts w:ascii="Verdana" w:hAnsi="Verdana"/>
          <w:color w:val="000000"/>
          <w:sz w:val="18"/>
          <w:szCs w:val="18"/>
        </w:rPr>
        <w:t>. Эти особенности нашли отражение в системе статистических показа- -тел ей.</w:t>
      </w:r>
    </w:p>
    <w:p w14:paraId="54265766" w14:textId="77777777" w:rsidR="0048515B" w:rsidRDefault="0048515B" w:rsidP="004851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рыночных отношений важнейшим условием размещения сельскохозяйственного производства является наличие</w:t>
      </w:r>
      <w:r>
        <w:rPr>
          <w:rStyle w:val="WW8Num2z0"/>
          <w:rFonts w:ascii="Verdana" w:hAnsi="Verdana"/>
          <w:color w:val="000000"/>
          <w:sz w:val="18"/>
          <w:szCs w:val="18"/>
        </w:rPr>
        <w:t> </w:t>
      </w:r>
      <w:r>
        <w:rPr>
          <w:rStyle w:val="WW8Num3z0"/>
          <w:rFonts w:ascii="Verdana" w:hAnsi="Verdana"/>
          <w:color w:val="4682B4"/>
          <w:sz w:val="18"/>
          <w:szCs w:val="18"/>
        </w:rPr>
        <w:t>платежеспособного</w:t>
      </w:r>
      <w:r>
        <w:rPr>
          <w:rStyle w:val="WW8Num2z0"/>
          <w:rFonts w:ascii="Verdana" w:hAnsi="Verdana"/>
          <w:color w:val="000000"/>
          <w:sz w:val="18"/>
          <w:szCs w:val="18"/>
        </w:rPr>
        <w:t> </w:t>
      </w:r>
      <w:r>
        <w:rPr>
          <w:rFonts w:ascii="Verdana" w:hAnsi="Verdana"/>
          <w:color w:val="000000"/>
          <w:sz w:val="18"/>
          <w:szCs w:val="18"/>
        </w:rPr>
        <w:t>спроса на продукцию.</w:t>
      </w:r>
    </w:p>
    <w:p w14:paraId="5DF3C77C" w14:textId="77777777" w:rsidR="0048515B" w:rsidRDefault="0048515B" w:rsidP="004851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При определении критерия размещения сельского хозяйства мы &gt; исходили из положения, что основным направлением</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политики должно стать достижение</w:t>
      </w:r>
      <w:r>
        <w:rPr>
          <w:rStyle w:val="WW8Num2z0"/>
          <w:rFonts w:ascii="Verdana" w:hAnsi="Verdana"/>
          <w:color w:val="000000"/>
          <w:sz w:val="18"/>
          <w:szCs w:val="18"/>
        </w:rPr>
        <w:t> </w:t>
      </w:r>
      <w:r>
        <w:rPr>
          <w:rStyle w:val="WW8Num3z0"/>
          <w:rFonts w:ascii="Verdana" w:hAnsi="Verdana"/>
          <w:color w:val="4682B4"/>
          <w:sz w:val="18"/>
          <w:szCs w:val="18"/>
        </w:rPr>
        <w:t>продовольственной</w:t>
      </w:r>
      <w:r>
        <w:rPr>
          <w:rStyle w:val="WW8Num2z0"/>
          <w:rFonts w:ascii="Verdana" w:hAnsi="Verdana"/>
          <w:color w:val="000000"/>
          <w:sz w:val="18"/>
          <w:szCs w:val="18"/>
        </w:rPr>
        <w:t> </w:t>
      </w:r>
      <w:r>
        <w:rPr>
          <w:rFonts w:ascii="Verdana" w:hAnsi="Verdana"/>
          <w:color w:val="000000"/>
          <w:sz w:val="18"/>
          <w:szCs w:val="18"/>
        </w:rPr>
        <w:t>безопасности страны, что также подтверждается зарубежной практикой. А степень достижения цели необходимо рассматривать как важнейший критерий правильности размещения сельскохозяйственного производства.</w:t>
      </w:r>
    </w:p>
    <w:p w14:paraId="6C38BB4F" w14:textId="77777777" w:rsidR="0048515B" w:rsidRDefault="0048515B" w:rsidP="004851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Для оценки сложившегося размещения обоснована система показателей, позволяющая судить об уровне использования производственных ресурсов, а также о природных и экономических факторах размещения. В работе предложено использовать две группы показателей.</w:t>
      </w:r>
    </w:p>
    <w:p w14:paraId="5776A8AE" w14:textId="77777777" w:rsidR="0048515B" w:rsidRDefault="0048515B" w:rsidP="004851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Первая — оценивает состояние размещения производства в условиях многоукладной экономики по отрасли в целом, а также по категориям хозяйств (показатели структуры производства валовой продукции сельского хозяйства и основных продуктов, распределения ресурсов и затрат труда, уровня и динамики</w:t>
      </w:r>
      <w:r>
        <w:rPr>
          <w:rStyle w:val="WW8Num2z0"/>
          <w:rFonts w:ascii="Verdana" w:hAnsi="Verdana"/>
          <w:color w:val="000000"/>
          <w:sz w:val="18"/>
          <w:szCs w:val="18"/>
        </w:rPr>
        <w:t> </w:t>
      </w:r>
      <w:r>
        <w:rPr>
          <w:rStyle w:val="WW8Num3z0"/>
          <w:rFonts w:ascii="Verdana" w:hAnsi="Verdana"/>
          <w:color w:val="4682B4"/>
          <w:sz w:val="18"/>
          <w:szCs w:val="18"/>
        </w:rPr>
        <w:t>товарности</w:t>
      </w:r>
      <w:r>
        <w:rPr>
          <w:rStyle w:val="WW8Num2z0"/>
          <w:rFonts w:ascii="Verdana" w:hAnsi="Verdana"/>
          <w:color w:val="000000"/>
          <w:sz w:val="18"/>
          <w:szCs w:val="18"/>
        </w:rPr>
        <w:t> </w:t>
      </w:r>
      <w:r>
        <w:rPr>
          <w:rFonts w:ascii="Verdana" w:hAnsi="Verdana"/>
          <w:color w:val="000000"/>
          <w:sz w:val="18"/>
          <w:szCs w:val="18"/>
        </w:rPr>
        <w:t>продукции, удельного веса хозяйств ведущих, прекративших и приостановивших сельскохозяйственную деятельность, производственного потенциала и степени его использования).</w:t>
      </w:r>
    </w:p>
    <w:p w14:paraId="7E31F319" w14:textId="77777777" w:rsidR="0048515B" w:rsidRDefault="0048515B" w:rsidP="004851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Вторая - характеризует эффективность размещения сельского хозяйства</w:t>
      </w:r>
      <w:r>
        <w:rPr>
          <w:rStyle w:val="WW8Num2z0"/>
          <w:rFonts w:ascii="Verdana" w:hAnsi="Verdana"/>
          <w:color w:val="000000"/>
          <w:sz w:val="18"/>
          <w:szCs w:val="18"/>
        </w:rPr>
        <w:t> </w:t>
      </w:r>
      <w:r>
        <w:rPr>
          <w:rStyle w:val="WW8Num3z0"/>
          <w:rFonts w:ascii="Verdana" w:hAnsi="Verdana"/>
          <w:color w:val="4682B4"/>
          <w:sz w:val="18"/>
          <w:szCs w:val="18"/>
        </w:rPr>
        <w:t>фактическую</w:t>
      </w:r>
      <w:r>
        <w:rPr>
          <w:rStyle w:val="WW8Num2z0"/>
          <w:rFonts w:ascii="Verdana" w:hAnsi="Verdana"/>
          <w:color w:val="000000"/>
          <w:sz w:val="18"/>
          <w:szCs w:val="18"/>
        </w:rPr>
        <w:t> </w:t>
      </w:r>
      <w:r>
        <w:rPr>
          <w:rFonts w:ascii="Verdana" w:hAnsi="Verdana"/>
          <w:color w:val="000000"/>
          <w:sz w:val="18"/>
          <w:szCs w:val="18"/>
        </w:rPr>
        <w:t>и возможную при его совершенствовании. Система показателей экономической эффективности усовершенствована и дополнена показателями социальной и экологической эффективности, а также показателями развития сельских территорий.</w:t>
      </w:r>
    </w:p>
    <w:p w14:paraId="5D4808C1" w14:textId="77777777" w:rsidR="0048515B" w:rsidRDefault="0048515B" w:rsidP="004851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Систему показателей предлагается использовать при проведении выборочных обследований экономической деятельности сельскохозяйственных производителей, разработка программ которых ведется в соответствии с Федеральной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программой развития государственной статистики на 2007-2011 гг.</w:t>
      </w:r>
    </w:p>
    <w:p w14:paraId="2F84CBED" w14:textId="77777777" w:rsidR="0048515B" w:rsidRDefault="0048515B" w:rsidP="004851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На основе обобщения накопленного опыта анализа в работе сделаны ' предложения по совершенствованию методики оценки размещения и</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Style w:val="WW8Num2z0"/>
          <w:rFonts w:ascii="Verdana" w:hAnsi="Verdana"/>
          <w:color w:val="000000"/>
          <w:sz w:val="18"/>
          <w:szCs w:val="18"/>
        </w:rPr>
        <w:t> </w:t>
      </w:r>
      <w:r>
        <w:rPr>
          <w:rFonts w:ascii="Verdana" w:hAnsi="Verdana"/>
          <w:color w:val="000000"/>
          <w:sz w:val="18"/>
          <w:szCs w:val="18"/>
        </w:rPr>
        <w:t>сельского хозяйства по категориям хозяйств, с целью определения направлений совершенствования размещения сельскохозяйственного производства и обоснования</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статистических моделей его развития с учетом существующих факторов.</w:t>
      </w:r>
    </w:p>
    <w:p w14:paraId="14900796" w14:textId="77777777" w:rsidR="0048515B" w:rsidRDefault="0048515B" w:rsidP="004851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Оценка тенденций развития категорий хозяйств и соотношений между ними с точки зрения влияния на размещение производства по территории 5 и его эффективность позволила сделать вывод об общем ухудшении условий</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для всех форм хозяйствования. современный уровень</w:t>
      </w:r>
      <w:r>
        <w:rPr>
          <w:rStyle w:val="WW8Num2z0"/>
          <w:rFonts w:ascii="Verdana" w:hAnsi="Verdana"/>
          <w:color w:val="000000"/>
          <w:sz w:val="18"/>
          <w:szCs w:val="18"/>
        </w:rPr>
        <w:t> </w:t>
      </w:r>
      <w:r>
        <w:rPr>
          <w:rStyle w:val="WW8Num3z0"/>
          <w:rFonts w:ascii="Verdana" w:hAnsi="Verdana"/>
          <w:color w:val="4682B4"/>
          <w:sz w:val="18"/>
          <w:szCs w:val="18"/>
        </w:rPr>
        <w:t>господдержки</w:t>
      </w:r>
      <w:r>
        <w:rPr>
          <w:rStyle w:val="WW8Num2z0"/>
          <w:rFonts w:ascii="Verdana" w:hAnsi="Verdana"/>
          <w:color w:val="000000"/>
          <w:sz w:val="18"/>
          <w:szCs w:val="18"/>
        </w:rPr>
        <w:t> </w:t>
      </w:r>
      <w:r>
        <w:rPr>
          <w:rFonts w:ascii="Verdana" w:hAnsi="Verdana"/>
          <w:color w:val="000000"/>
          <w:sz w:val="18"/>
          <w:szCs w:val="18"/>
        </w:rPr>
        <w:t>отрасли очень низкий и не обеспечивает нормативное</w:t>
      </w:r>
      <w:r>
        <w:rPr>
          <w:rStyle w:val="WW8Num2z0"/>
          <w:rFonts w:ascii="Verdana" w:hAnsi="Verdana"/>
          <w:color w:val="000000"/>
          <w:sz w:val="18"/>
          <w:szCs w:val="18"/>
        </w:rPr>
        <w:t> </w:t>
      </w:r>
      <w:r>
        <w:rPr>
          <w:rStyle w:val="WW8Num3z0"/>
          <w:rFonts w:ascii="Verdana" w:hAnsi="Verdana"/>
          <w:color w:val="4682B4"/>
          <w:sz w:val="18"/>
          <w:szCs w:val="18"/>
        </w:rPr>
        <w:t>воспроизводство</w:t>
      </w:r>
      <w:r>
        <w:rPr>
          <w:rStyle w:val="WW8Num2z0"/>
          <w:rFonts w:ascii="Verdana" w:hAnsi="Verdana"/>
          <w:color w:val="000000"/>
          <w:sz w:val="18"/>
          <w:szCs w:val="18"/>
        </w:rPr>
        <w:t> </w:t>
      </w:r>
      <w:r>
        <w:rPr>
          <w:rFonts w:ascii="Verdana" w:hAnsi="Verdana"/>
          <w:color w:val="000000"/>
          <w:sz w:val="18"/>
          <w:szCs w:val="18"/>
        </w:rPr>
        <w:t>в отрасли; развитие отечественного сельского хозяйства</w:t>
      </w:r>
      <w:r>
        <w:rPr>
          <w:rStyle w:val="WW8Num3z0"/>
          <w:rFonts w:ascii="Verdana" w:hAnsi="Verdana"/>
          <w:color w:val="4682B4"/>
          <w:sz w:val="18"/>
          <w:szCs w:val="18"/>
        </w:rPr>
        <w:t>сдерживается</w:t>
      </w:r>
      <w:r>
        <w:rPr>
          <w:rStyle w:val="WW8Num2z0"/>
          <w:rFonts w:ascii="Verdana" w:hAnsi="Verdana"/>
          <w:color w:val="000000"/>
          <w:sz w:val="18"/>
          <w:szCs w:val="18"/>
        </w:rPr>
        <w:t> </w:t>
      </w:r>
      <w:r>
        <w:rPr>
          <w:rFonts w:ascii="Verdana" w:hAnsi="Verdana"/>
          <w:color w:val="000000"/>
          <w:sz w:val="18"/>
          <w:szCs w:val="18"/>
        </w:rPr>
        <w:t xml:space="preserve">стабильно высоким удельным </w:t>
      </w:r>
      <w:r>
        <w:rPr>
          <w:rFonts w:ascii="Verdana" w:hAnsi="Verdana"/>
          <w:color w:val="000000"/>
          <w:sz w:val="18"/>
          <w:szCs w:val="18"/>
        </w:rPr>
        <w:lastRenderedPageBreak/>
        <w:t>весом</w:t>
      </w:r>
      <w:r>
        <w:rPr>
          <w:rStyle w:val="WW8Num2z0"/>
          <w:rFonts w:ascii="Verdana" w:hAnsi="Verdana"/>
          <w:color w:val="000000"/>
          <w:sz w:val="18"/>
          <w:szCs w:val="18"/>
        </w:rPr>
        <w:t> </w:t>
      </w:r>
      <w:r>
        <w:rPr>
          <w:rStyle w:val="WW8Num3z0"/>
          <w:rFonts w:ascii="Verdana" w:hAnsi="Verdana"/>
          <w:color w:val="4682B4"/>
          <w:sz w:val="18"/>
          <w:szCs w:val="18"/>
        </w:rPr>
        <w:t>импортного</w:t>
      </w:r>
      <w:r>
        <w:rPr>
          <w:rFonts w:ascii="Verdana" w:hAnsi="Verdana"/>
          <w:color w:val="000000"/>
          <w:sz w:val="18"/>
          <w:szCs w:val="18"/>
        </w:rPr>
        <w:t>, более конкурентоспособного продовольствия. По данным</w:t>
      </w:r>
      <w:r>
        <w:rPr>
          <w:rStyle w:val="WW8Num2z0"/>
          <w:rFonts w:ascii="Verdana" w:hAnsi="Verdana"/>
          <w:color w:val="000000"/>
          <w:sz w:val="18"/>
          <w:szCs w:val="18"/>
        </w:rPr>
        <w:t> </w:t>
      </w:r>
      <w:r>
        <w:rPr>
          <w:rStyle w:val="WW8Num3z0"/>
          <w:rFonts w:ascii="Verdana" w:hAnsi="Verdana"/>
          <w:color w:val="4682B4"/>
          <w:sz w:val="18"/>
          <w:szCs w:val="18"/>
        </w:rPr>
        <w:t>РАСХН</w:t>
      </w:r>
      <w:r>
        <w:rPr>
          <w:rStyle w:val="WW8Num2z0"/>
          <w:rFonts w:ascii="Verdana" w:hAnsi="Verdana"/>
          <w:color w:val="000000"/>
          <w:sz w:val="18"/>
          <w:szCs w:val="18"/>
        </w:rPr>
        <w:t> </w:t>
      </w:r>
      <w:r>
        <w:rPr>
          <w:rFonts w:ascii="Verdana" w:hAnsi="Verdana"/>
          <w:color w:val="000000"/>
          <w:sz w:val="18"/>
          <w:szCs w:val="18"/>
        </w:rPr>
        <w:t>за счет импорта формируется до 40%</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ресурсов на продовольственном рынке; доходы на душу сельского населения устойчиво ниже доходов городского населения, что вместе с</w:t>
      </w:r>
      <w:r>
        <w:rPr>
          <w:rStyle w:val="WW8Num2z0"/>
          <w:rFonts w:ascii="Verdana" w:hAnsi="Verdana"/>
          <w:color w:val="000000"/>
          <w:sz w:val="18"/>
          <w:szCs w:val="18"/>
        </w:rPr>
        <w:t> </w:t>
      </w:r>
      <w:r>
        <w:rPr>
          <w:rStyle w:val="WW8Num3z0"/>
          <w:rFonts w:ascii="Verdana" w:hAnsi="Verdana"/>
          <w:color w:val="4682B4"/>
          <w:sz w:val="18"/>
          <w:szCs w:val="18"/>
        </w:rPr>
        <w:t>диспаритетом</w:t>
      </w:r>
      <w:r>
        <w:rPr>
          <w:rStyle w:val="WW8Num2z0"/>
          <w:rFonts w:ascii="Verdana" w:hAnsi="Verdana"/>
          <w:color w:val="000000"/>
          <w:sz w:val="18"/>
          <w:szCs w:val="18"/>
        </w:rPr>
        <w:t> </w:t>
      </w:r>
      <w:r>
        <w:rPr>
          <w:rFonts w:ascii="Verdana" w:hAnsi="Verdana"/>
          <w:color w:val="000000"/>
          <w:sz w:val="18"/>
          <w:szCs w:val="18"/>
        </w:rPr>
        <w:t>цен на промышленную продукцию не позволяют</w:t>
      </w:r>
      <w:r>
        <w:rPr>
          <w:rStyle w:val="WW8Num2z0"/>
          <w:rFonts w:ascii="Verdana" w:hAnsi="Verdana"/>
          <w:color w:val="000000"/>
          <w:sz w:val="18"/>
          <w:szCs w:val="18"/>
        </w:rPr>
        <w:t> </w:t>
      </w:r>
      <w:r>
        <w:rPr>
          <w:rStyle w:val="WW8Num3z0"/>
          <w:rFonts w:ascii="Verdana" w:hAnsi="Verdana"/>
          <w:color w:val="4682B4"/>
          <w:sz w:val="18"/>
          <w:szCs w:val="18"/>
        </w:rPr>
        <w:t>наращивать</w:t>
      </w:r>
      <w:r>
        <w:rPr>
          <w:rStyle w:val="WW8Num2z0"/>
          <w:rFonts w:ascii="Verdana" w:hAnsi="Verdana"/>
          <w:color w:val="000000"/>
          <w:sz w:val="18"/>
          <w:szCs w:val="18"/>
        </w:rPr>
        <w:t> </w:t>
      </w:r>
      <w:r>
        <w:rPr>
          <w:rFonts w:ascii="Verdana" w:hAnsi="Verdana"/>
          <w:color w:val="000000"/>
          <w:sz w:val="18"/>
          <w:szCs w:val="18"/>
        </w:rPr>
        <w:t>производственный потенциал и сохранять накопленные ресурсы сельского хозяйства; значительно разрушен производственно-технический потенциал</w:t>
      </w:r>
      <w:r>
        <w:rPr>
          <w:rStyle w:val="WW8Num2z0"/>
          <w:rFonts w:ascii="Verdana" w:hAnsi="Verdana"/>
          <w:color w:val="000000"/>
          <w:sz w:val="18"/>
          <w:szCs w:val="18"/>
        </w:rPr>
        <w:t> </w:t>
      </w:r>
      <w:r>
        <w:rPr>
          <w:rStyle w:val="WW8Num3z0"/>
          <w:rFonts w:ascii="Verdana" w:hAnsi="Verdana"/>
          <w:color w:val="4682B4"/>
          <w:sz w:val="18"/>
          <w:szCs w:val="18"/>
        </w:rPr>
        <w:t>сельхозпроизводителей</w:t>
      </w:r>
      <w:r>
        <w:rPr>
          <w:rFonts w:ascii="Verdana" w:hAnsi="Verdana"/>
          <w:color w:val="000000"/>
          <w:sz w:val="18"/>
          <w:szCs w:val="18"/>
        </w:rPr>
        <w:t>; сокращается число всех категорий хозяйств, осуществляющих сельскохозяйственную деятельность, процесс</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численности предприятий, ее прекращающих, в последние годы ускоряется.</w:t>
      </w:r>
    </w:p>
    <w:p w14:paraId="747FB9B7" w14:textId="77777777" w:rsidR="0048515B" w:rsidRDefault="0048515B" w:rsidP="004851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 процессе формирования многоукладной экономики произошли значительные структурные сдвиги в производстве сельскохозяйственной продукции в разрезе категорий хозяйств: удельный вес</w:t>
      </w:r>
      <w:r>
        <w:rPr>
          <w:rStyle w:val="WW8Num2z0"/>
          <w:rFonts w:ascii="Verdana" w:hAnsi="Verdana"/>
          <w:color w:val="000000"/>
          <w:sz w:val="18"/>
          <w:szCs w:val="18"/>
        </w:rPr>
        <w:t> </w:t>
      </w:r>
      <w:r>
        <w:rPr>
          <w:rStyle w:val="WW8Num3z0"/>
          <w:rFonts w:ascii="Verdana" w:hAnsi="Verdana"/>
          <w:color w:val="4682B4"/>
          <w:sz w:val="18"/>
          <w:szCs w:val="18"/>
        </w:rPr>
        <w:t>СХО</w:t>
      </w:r>
      <w:r>
        <w:rPr>
          <w:rStyle w:val="WW8Num2z0"/>
          <w:rFonts w:ascii="Verdana" w:hAnsi="Verdana"/>
          <w:color w:val="000000"/>
          <w:sz w:val="18"/>
          <w:szCs w:val="18"/>
        </w:rPr>
        <w:t> </w:t>
      </w:r>
      <w:r>
        <w:rPr>
          <w:rFonts w:ascii="Verdana" w:hAnsi="Verdana"/>
          <w:color w:val="000000"/>
          <w:sz w:val="18"/>
          <w:szCs w:val="18"/>
        </w:rPr>
        <w:t>в производстве продукции сельского хозяйства</w:t>
      </w:r>
      <w:r>
        <w:rPr>
          <w:rStyle w:val="WW8Num2z0"/>
          <w:rFonts w:ascii="Verdana" w:hAnsi="Verdana"/>
          <w:color w:val="000000"/>
          <w:sz w:val="18"/>
          <w:szCs w:val="18"/>
        </w:rPr>
        <w:t> </w:t>
      </w:r>
      <w:r>
        <w:rPr>
          <w:rStyle w:val="WW8Num3z0"/>
          <w:rFonts w:ascii="Verdana" w:hAnsi="Verdana"/>
          <w:color w:val="4682B4"/>
          <w:sz w:val="18"/>
          <w:szCs w:val="18"/>
        </w:rPr>
        <w:t>сократился</w:t>
      </w:r>
      <w:r>
        <w:rPr>
          <w:rStyle w:val="WW8Num2z0"/>
          <w:rFonts w:ascii="Verdana" w:hAnsi="Verdana"/>
          <w:color w:val="000000"/>
          <w:sz w:val="18"/>
          <w:szCs w:val="18"/>
        </w:rPr>
        <w:t> </w:t>
      </w:r>
      <w:r>
        <w:rPr>
          <w:rFonts w:ascii="Verdana" w:hAnsi="Verdana"/>
          <w:color w:val="000000"/>
          <w:sz w:val="18"/>
          <w:szCs w:val="18"/>
        </w:rPr>
        <w:t>на треть и составил 41,2%, а в ХН производится более половины продукции, на</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К(Ф)Х приходится 6,5 % всей</w:t>
      </w:r>
      <w:r>
        <w:rPr>
          <w:rStyle w:val="WW8Num2z0"/>
          <w:rFonts w:ascii="Verdana" w:hAnsi="Verdana"/>
          <w:color w:val="000000"/>
          <w:sz w:val="18"/>
          <w:szCs w:val="18"/>
        </w:rPr>
        <w:t> </w:t>
      </w:r>
      <w:r>
        <w:rPr>
          <w:rStyle w:val="WW8Num3z0"/>
          <w:rFonts w:ascii="Verdana" w:hAnsi="Verdana"/>
          <w:color w:val="4682B4"/>
          <w:sz w:val="18"/>
          <w:szCs w:val="18"/>
        </w:rPr>
        <w:t>сельхозпродукции</w:t>
      </w:r>
      <w:r>
        <w:rPr>
          <w:rFonts w:ascii="Verdana" w:hAnsi="Verdana"/>
          <w:color w:val="000000"/>
          <w:sz w:val="18"/>
          <w:szCs w:val="18"/>
        </w:rPr>
        <w:t>; проведенная оценка основных видов продукции, охватывающих 80% ее стоимости, в средних по РФ ценах, позволила обеспечить</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Style w:val="WW8Num2z0"/>
          <w:rFonts w:ascii="Verdana" w:hAnsi="Verdana"/>
          <w:color w:val="000000"/>
          <w:sz w:val="18"/>
          <w:szCs w:val="18"/>
        </w:rPr>
        <w:t> </w:t>
      </w:r>
      <w:r>
        <w:rPr>
          <w:rFonts w:ascii="Verdana" w:hAnsi="Verdana"/>
          <w:color w:val="000000"/>
          <w:sz w:val="18"/>
          <w:szCs w:val="18"/>
        </w:rPr>
        <w:t>объемов производства по категориям хозяйств и показала, что удельный вес СХО занижен, а ХН - завышен; по категориям хозяйств существенно различается уровень</w:t>
      </w:r>
      <w:r>
        <w:rPr>
          <w:rStyle w:val="WW8Num2z0"/>
          <w:rFonts w:ascii="Verdana" w:hAnsi="Verdana"/>
          <w:color w:val="000000"/>
          <w:sz w:val="18"/>
          <w:szCs w:val="18"/>
        </w:rPr>
        <w:t> </w:t>
      </w:r>
      <w:r>
        <w:rPr>
          <w:rStyle w:val="WW8Num3z0"/>
          <w:rFonts w:ascii="Verdana" w:hAnsi="Verdana"/>
          <w:color w:val="4682B4"/>
          <w:sz w:val="18"/>
          <w:szCs w:val="18"/>
        </w:rPr>
        <w:t>товарной</w:t>
      </w:r>
      <w:r>
        <w:rPr>
          <w:rStyle w:val="WW8Num2z0"/>
          <w:rFonts w:ascii="Verdana" w:hAnsi="Verdana"/>
          <w:color w:val="000000"/>
          <w:sz w:val="18"/>
          <w:szCs w:val="18"/>
        </w:rPr>
        <w:t> </w:t>
      </w:r>
      <w:r>
        <w:rPr>
          <w:rFonts w:ascii="Verdana" w:hAnsi="Verdana"/>
          <w:color w:val="000000"/>
          <w:sz w:val="18"/>
          <w:szCs w:val="18"/>
        </w:rPr>
        <w:t>продукции сельского, хозяйства. По шести основным продуктам</w:t>
      </w:r>
      <w:r>
        <w:rPr>
          <w:rStyle w:val="WW8Num2z0"/>
          <w:rFonts w:ascii="Verdana" w:hAnsi="Verdana"/>
          <w:color w:val="000000"/>
          <w:sz w:val="18"/>
          <w:szCs w:val="18"/>
        </w:rPr>
        <w:t> </w:t>
      </w:r>
      <w:r>
        <w:rPr>
          <w:rStyle w:val="WW8Num3z0"/>
          <w:rFonts w:ascii="Verdana" w:hAnsi="Verdana"/>
          <w:color w:val="4682B4"/>
          <w:sz w:val="18"/>
          <w:szCs w:val="18"/>
        </w:rPr>
        <w:t>товарность</w:t>
      </w:r>
      <w:r>
        <w:rPr>
          <w:rStyle w:val="WW8Num2z0"/>
          <w:rFonts w:ascii="Verdana" w:hAnsi="Verdana"/>
          <w:color w:val="000000"/>
          <w:sz w:val="18"/>
          <w:szCs w:val="18"/>
        </w:rPr>
        <w:t> </w:t>
      </w:r>
      <w:r>
        <w:rPr>
          <w:rFonts w:ascii="Verdana" w:hAnsi="Verdana"/>
          <w:color w:val="000000"/>
          <w:sz w:val="18"/>
          <w:szCs w:val="18"/>
        </w:rPr>
        <w:t>в 2006 году составила в СХО 82%, ХН 17%, К(Ф)Х 56%). В связи с изменением структуры производства, а также</w:t>
      </w:r>
      <w:r>
        <w:rPr>
          <w:rStyle w:val="WW8Num2z0"/>
          <w:rFonts w:ascii="Verdana" w:hAnsi="Verdana"/>
          <w:color w:val="000000"/>
          <w:sz w:val="18"/>
          <w:szCs w:val="18"/>
        </w:rPr>
        <w:t> </w:t>
      </w:r>
      <w:r>
        <w:rPr>
          <w:rStyle w:val="WW8Num3z0"/>
          <w:rFonts w:ascii="Verdana" w:hAnsi="Verdana"/>
          <w:color w:val="4682B4"/>
          <w:sz w:val="18"/>
          <w:szCs w:val="18"/>
        </w:rPr>
        <w:t>сокращением</w:t>
      </w:r>
      <w:r>
        <w:rPr>
          <w:rStyle w:val="WW8Num2z0"/>
          <w:rFonts w:ascii="Verdana" w:hAnsi="Verdana"/>
          <w:color w:val="000000"/>
          <w:sz w:val="18"/>
          <w:szCs w:val="18"/>
        </w:rPr>
        <w:t> </w:t>
      </w:r>
      <w:r>
        <w:rPr>
          <w:rFonts w:ascii="Verdana" w:hAnsi="Verdana"/>
          <w:color w:val="000000"/>
          <w:sz w:val="18"/>
          <w:szCs w:val="18"/>
        </w:rPr>
        <w:t>его объемов уровень товарности сократился почти на четверть.</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объемов товарной продукции отстает от</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реальных денежных доходов населения</w:t>
      </w:r>
      <w:r>
        <w:rPr>
          <w:rStyle w:val="WW8Num2z0"/>
          <w:rFonts w:ascii="Verdana" w:hAnsi="Verdana"/>
          <w:color w:val="000000"/>
          <w:sz w:val="18"/>
          <w:szCs w:val="18"/>
        </w:rPr>
        <w:t> </w:t>
      </w:r>
      <w:r>
        <w:rPr>
          <w:rStyle w:val="WW8Num3z0"/>
          <w:rFonts w:ascii="Verdana" w:hAnsi="Verdana"/>
          <w:color w:val="4682B4"/>
          <w:sz w:val="18"/>
          <w:szCs w:val="18"/>
        </w:rPr>
        <w:t>импорта</w:t>
      </w:r>
      <w:r>
        <w:rPr>
          <w:rStyle w:val="WW8Num2z0"/>
          <w:rFonts w:ascii="Verdana" w:hAnsi="Verdana"/>
          <w:color w:val="000000"/>
          <w:sz w:val="18"/>
          <w:szCs w:val="18"/>
        </w:rPr>
        <w:t> </w:t>
      </w:r>
      <w:r>
        <w:rPr>
          <w:rFonts w:ascii="Verdana" w:hAnsi="Verdana"/>
          <w:color w:val="000000"/>
          <w:sz w:val="18"/>
          <w:szCs w:val="18"/>
        </w:rPr>
        <w:t>продо- . вольствия.</w:t>
      </w:r>
    </w:p>
    <w:p w14:paraId="63049278" w14:textId="77777777" w:rsidR="0048515B" w:rsidRDefault="0048515B" w:rsidP="004851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Под влиянием рынка в структуре производства товарных хозяйств возрастает удельный вес более</w:t>
      </w:r>
      <w:r>
        <w:rPr>
          <w:rStyle w:val="WW8Num2z0"/>
          <w:rFonts w:ascii="Verdana" w:hAnsi="Verdana"/>
          <w:color w:val="000000"/>
          <w:sz w:val="18"/>
          <w:szCs w:val="18"/>
        </w:rPr>
        <w:t> </w:t>
      </w:r>
      <w:r>
        <w:rPr>
          <w:rStyle w:val="WW8Num3z0"/>
          <w:rFonts w:ascii="Verdana" w:hAnsi="Verdana"/>
          <w:color w:val="4682B4"/>
          <w:sz w:val="18"/>
          <w:szCs w:val="18"/>
        </w:rPr>
        <w:t>рентабельной</w:t>
      </w:r>
      <w:r>
        <w:rPr>
          <w:rStyle w:val="WW8Num2z0"/>
          <w:rFonts w:ascii="Verdana" w:hAnsi="Verdana"/>
          <w:color w:val="000000"/>
          <w:sz w:val="18"/>
          <w:szCs w:val="18"/>
        </w:rPr>
        <w:t> </w:t>
      </w:r>
      <w:r>
        <w:rPr>
          <w:rFonts w:ascii="Verdana" w:hAnsi="Verdana"/>
          <w:color w:val="000000"/>
          <w:sz w:val="18"/>
          <w:szCs w:val="18"/>
        </w:rPr>
        <w:t>растениеводческой продукции и сокращается менее рентабельной и</w:t>
      </w:r>
      <w:r>
        <w:rPr>
          <w:rStyle w:val="WW8Num2z0"/>
          <w:rFonts w:ascii="Verdana" w:hAnsi="Verdana"/>
          <w:color w:val="000000"/>
          <w:sz w:val="18"/>
          <w:szCs w:val="18"/>
        </w:rPr>
        <w:t> </w:t>
      </w:r>
      <w:r>
        <w:rPr>
          <w:rStyle w:val="WW8Num3z0"/>
          <w:rFonts w:ascii="Verdana" w:hAnsi="Verdana"/>
          <w:color w:val="4682B4"/>
          <w:sz w:val="18"/>
          <w:szCs w:val="18"/>
        </w:rPr>
        <w:t>убыточной</w:t>
      </w:r>
      <w:r>
        <w:rPr>
          <w:rStyle w:val="WW8Num2z0"/>
          <w:rFonts w:ascii="Verdana" w:hAnsi="Verdana"/>
          <w:color w:val="000000"/>
          <w:sz w:val="18"/>
          <w:szCs w:val="18"/>
        </w:rPr>
        <w:t> </w:t>
      </w:r>
      <w:r>
        <w:rPr>
          <w:rFonts w:ascii="Verdana" w:hAnsi="Verdana"/>
          <w:color w:val="000000"/>
          <w:sz w:val="18"/>
          <w:szCs w:val="18"/>
        </w:rPr>
        <w:t>животноводческой, более выраженной стала</w:t>
      </w:r>
      <w:r>
        <w:rPr>
          <w:rStyle w:val="WW8Num2z0"/>
          <w:rFonts w:ascii="Verdana" w:hAnsi="Verdana"/>
          <w:color w:val="000000"/>
          <w:sz w:val="18"/>
          <w:szCs w:val="18"/>
        </w:rPr>
        <w:t> </w:t>
      </w:r>
      <w:r>
        <w:rPr>
          <w:rStyle w:val="WW8Num3z0"/>
          <w:rFonts w:ascii="Verdana" w:hAnsi="Verdana"/>
          <w:color w:val="4682B4"/>
          <w:sz w:val="18"/>
          <w:szCs w:val="18"/>
        </w:rPr>
        <w:t>специализация</w:t>
      </w:r>
      <w:r>
        <w:rPr>
          <w:rStyle w:val="WW8Num2z0"/>
          <w:rFonts w:ascii="Verdana" w:hAnsi="Verdana"/>
          <w:color w:val="000000"/>
          <w:sz w:val="18"/>
          <w:szCs w:val="18"/>
        </w:rPr>
        <w:t> </w:t>
      </w:r>
      <w:r>
        <w:rPr>
          <w:rFonts w:ascii="Verdana" w:hAnsi="Verdana"/>
          <w:color w:val="000000"/>
          <w:sz w:val="18"/>
          <w:szCs w:val="18"/>
        </w:rPr>
        <w:t>категорий хозяйств.</w:t>
      </w:r>
    </w:p>
    <w:p w14:paraId="41740280" w14:textId="77777777" w:rsidR="0048515B" w:rsidRDefault="0048515B" w:rsidP="004851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Изучение размещения по федеральным округам показало, что за период 1990-2006 гг. оно изменилось несущественно в связи с общим повсеместным сокращением размера посевов,</w:t>
      </w:r>
      <w:r>
        <w:rPr>
          <w:rStyle w:val="WW8Num2z0"/>
          <w:rFonts w:ascii="Verdana" w:hAnsi="Verdana"/>
          <w:color w:val="000000"/>
          <w:sz w:val="18"/>
          <w:szCs w:val="18"/>
        </w:rPr>
        <w:t> </w:t>
      </w:r>
      <w:r>
        <w:rPr>
          <w:rStyle w:val="WW8Num3z0"/>
          <w:rFonts w:ascii="Verdana" w:hAnsi="Verdana"/>
          <w:color w:val="4682B4"/>
          <w:sz w:val="18"/>
          <w:szCs w:val="18"/>
        </w:rPr>
        <w:t>поголовья</w:t>
      </w:r>
      <w:r>
        <w:rPr>
          <w:rStyle w:val="WW8Num2z0"/>
          <w:rFonts w:ascii="Verdana" w:hAnsi="Verdana"/>
          <w:color w:val="000000"/>
          <w:sz w:val="18"/>
          <w:szCs w:val="18"/>
        </w:rPr>
        <w:t> </w:t>
      </w:r>
      <w:r>
        <w:rPr>
          <w:rFonts w:ascii="Verdana" w:hAnsi="Verdana"/>
          <w:color w:val="000000"/>
          <w:sz w:val="18"/>
          <w:szCs w:val="18"/>
        </w:rPr>
        <w:t>животных и производства продукции вследствие одинаково действующих негативных тенденций в экономике всей страны. Определяющим фактором, позволившим отдельным территориям занять</w:t>
      </w:r>
      <w:r>
        <w:rPr>
          <w:rStyle w:val="WW8Num2z0"/>
          <w:rFonts w:ascii="Verdana" w:hAnsi="Verdana"/>
          <w:color w:val="000000"/>
          <w:sz w:val="18"/>
          <w:szCs w:val="18"/>
        </w:rPr>
        <w:t> </w:t>
      </w:r>
      <w:r>
        <w:rPr>
          <w:rStyle w:val="WW8Num3z0"/>
          <w:rFonts w:ascii="Verdana" w:hAnsi="Verdana"/>
          <w:color w:val="4682B4"/>
          <w:sz w:val="18"/>
          <w:szCs w:val="18"/>
        </w:rPr>
        <w:t>лидирующие</w:t>
      </w:r>
      <w:r>
        <w:rPr>
          <w:rStyle w:val="WW8Num2z0"/>
          <w:rFonts w:ascii="Verdana" w:hAnsi="Verdana"/>
          <w:color w:val="000000"/>
          <w:sz w:val="18"/>
          <w:szCs w:val="18"/>
        </w:rPr>
        <w:t> </w:t>
      </w:r>
      <w:r>
        <w:rPr>
          <w:rFonts w:ascii="Verdana" w:hAnsi="Verdana"/>
          <w:color w:val="000000"/>
          <w:sz w:val="18"/>
          <w:szCs w:val="18"/>
        </w:rPr>
        <w:t>позиции по производству продукции сельского хозяйства является почвенно-климатические условия. Во всех округах ведущую роль стали играть ХН.</w:t>
      </w:r>
    </w:p>
    <w:p w14:paraId="1A90BA79" w14:textId="77777777" w:rsidR="0048515B" w:rsidRDefault="0048515B" w:rsidP="004851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Проведенная типизация регионов по удельному весу СХО в производстве продукции сельского хозяйства с выделением</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Fonts w:ascii="Verdana" w:hAnsi="Verdana"/>
          <w:color w:val="000000"/>
          <w:sz w:val="18"/>
          <w:szCs w:val="18"/>
        </w:rPr>
        <w:t>, смешанного и товарного типов аграрного производства, позволила оценить уровень интенсификации и эффективности сельского хозяйства в разных типах и их возможности по обеспечению продовольственной безопасности страны.</w:t>
      </w:r>
    </w:p>
    <w:p w14:paraId="3D4E82DB" w14:textId="77777777" w:rsidR="0048515B" w:rsidRDefault="0048515B" w:rsidP="004851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Оценка показателей размещения</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потенциала сельскохозяйственных предприятий по данным</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статистики и ВСХП 2006 показала существенные различия (в площади</w:t>
      </w:r>
      <w:r>
        <w:rPr>
          <w:rStyle w:val="WW8Num2z0"/>
          <w:rFonts w:ascii="Verdana" w:hAnsi="Verdana"/>
          <w:color w:val="000000"/>
          <w:sz w:val="18"/>
          <w:szCs w:val="18"/>
        </w:rPr>
        <w:t> </w:t>
      </w:r>
      <w:r>
        <w:rPr>
          <w:rStyle w:val="WW8Num3z0"/>
          <w:rFonts w:ascii="Verdana" w:hAnsi="Verdana"/>
          <w:color w:val="4682B4"/>
          <w:sz w:val="18"/>
          <w:szCs w:val="18"/>
        </w:rPr>
        <w:t>сельхозугодий</w:t>
      </w:r>
      <w:r>
        <w:rPr>
          <w:rFonts w:ascii="Verdana" w:hAnsi="Verdana"/>
          <w:color w:val="000000"/>
          <w:sz w:val="18"/>
          <w:szCs w:val="18"/>
        </w:rPr>
        <w:t>, пашни, посевных площадей в целом и по категориям хозяйств), которые необходимо учитывать далее в статистическом анализе размещения производства.</w:t>
      </w:r>
    </w:p>
    <w:p w14:paraId="07FEEFAB" w14:textId="77777777" w:rsidR="0048515B" w:rsidRDefault="0048515B" w:rsidP="004851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Анализ размещения трудовых ресурсов по данным ВСХП позволил сделать вывод о репрезентативности выборочных данных</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итогам сплошной переписи. Так, по данным переписи</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занятых выполнением сельхозработ в ХН в 2005 году составила 45,1 млн. человек, в СХО было занято 3,0 млн. человек, в К(Ф)Х и у индивидуальных</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Style w:val="WW8Num2z0"/>
          <w:rFonts w:ascii="Verdana" w:hAnsi="Verdana"/>
          <w:color w:val="000000"/>
          <w:sz w:val="18"/>
          <w:szCs w:val="18"/>
        </w:rPr>
        <w:t> </w:t>
      </w:r>
      <w:r>
        <w:rPr>
          <w:rFonts w:ascii="Verdana" w:hAnsi="Verdana"/>
          <w:color w:val="000000"/>
          <w:sz w:val="18"/>
          <w:szCs w:val="18"/>
        </w:rPr>
        <w:t>- 0,6 млн. человек.</w:t>
      </w:r>
    </w:p>
    <w:p w14:paraId="5A3D1A02" w14:textId="77777777" w:rsidR="0048515B" w:rsidRDefault="0048515B" w:rsidP="004851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Анализ размещения техники показал, что численность тракторов на 100 ХН составляет 2,4, на 1 СХО в среднем приходится 7 тракторов. При доминирующем значении</w:t>
      </w:r>
      <w:r>
        <w:rPr>
          <w:rStyle w:val="WW8Num2z0"/>
          <w:rFonts w:ascii="Verdana" w:hAnsi="Verdana"/>
          <w:color w:val="000000"/>
          <w:sz w:val="18"/>
          <w:szCs w:val="18"/>
        </w:rPr>
        <w:t> </w:t>
      </w:r>
      <w:r>
        <w:rPr>
          <w:rStyle w:val="WW8Num3z0"/>
          <w:rFonts w:ascii="Verdana" w:hAnsi="Verdana"/>
          <w:color w:val="4682B4"/>
          <w:sz w:val="18"/>
          <w:szCs w:val="18"/>
        </w:rPr>
        <w:t>мелкотоварного</w:t>
      </w:r>
      <w:r>
        <w:rPr>
          <w:rStyle w:val="WW8Num2z0"/>
          <w:rFonts w:ascii="Verdana" w:hAnsi="Verdana"/>
          <w:color w:val="000000"/>
          <w:sz w:val="18"/>
          <w:szCs w:val="18"/>
        </w:rPr>
        <w:t> </w:t>
      </w:r>
      <w:r>
        <w:rPr>
          <w:rFonts w:ascii="Verdana" w:hAnsi="Verdana"/>
          <w:color w:val="000000"/>
          <w:sz w:val="18"/>
          <w:szCs w:val="18"/>
        </w:rPr>
        <w:t>сектора в производстве картофеля, специализированной техники здесь нет, поэтому большую часть работ в ХН выполняется вручную.</w:t>
      </w:r>
    </w:p>
    <w:p w14:paraId="751BA2FA" w14:textId="77777777" w:rsidR="0048515B" w:rsidRDefault="0048515B" w:rsidP="004851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Поскольку в регионах с развитым</w:t>
      </w:r>
      <w:r>
        <w:rPr>
          <w:rStyle w:val="WW8Num2z0"/>
          <w:rFonts w:ascii="Verdana" w:hAnsi="Verdana"/>
          <w:color w:val="000000"/>
          <w:sz w:val="18"/>
          <w:szCs w:val="18"/>
        </w:rPr>
        <w:t> </w:t>
      </w:r>
      <w:r>
        <w:rPr>
          <w:rStyle w:val="WW8Num3z0"/>
          <w:rFonts w:ascii="Verdana" w:hAnsi="Verdana"/>
          <w:color w:val="4682B4"/>
          <w:sz w:val="18"/>
          <w:szCs w:val="18"/>
        </w:rPr>
        <w:t>крупнотоварным</w:t>
      </w:r>
      <w:r>
        <w:rPr>
          <w:rStyle w:val="WW8Num2z0"/>
          <w:rFonts w:ascii="Verdana" w:hAnsi="Verdana"/>
          <w:color w:val="000000"/>
          <w:sz w:val="18"/>
          <w:szCs w:val="18"/>
        </w:rPr>
        <w:t> </w:t>
      </w:r>
      <w:r>
        <w:rPr>
          <w:rFonts w:ascii="Verdana" w:hAnsi="Verdana"/>
          <w:color w:val="000000"/>
          <w:sz w:val="18"/>
          <w:szCs w:val="18"/>
        </w:rPr>
        <w:t>производством сельскохозяйственная деятельность более эффективна и показатели интенсификации выше, чем в регионах с доминирующей ролью ДХ, то для достижения продовольственной независимости необходимо выделить и опираться на те регионы, в которых целесообразно ведение крупного товарного производства на</w:t>
      </w:r>
      <w:r>
        <w:rPr>
          <w:rStyle w:val="WW8Num2z0"/>
          <w:rFonts w:ascii="Verdana" w:hAnsi="Verdana"/>
          <w:color w:val="000000"/>
          <w:sz w:val="18"/>
          <w:szCs w:val="18"/>
        </w:rPr>
        <w:t> </w:t>
      </w:r>
      <w:r>
        <w:rPr>
          <w:rStyle w:val="WW8Num3z0"/>
          <w:rFonts w:ascii="Verdana" w:hAnsi="Verdana"/>
          <w:color w:val="4682B4"/>
          <w:sz w:val="18"/>
          <w:szCs w:val="18"/>
        </w:rPr>
        <w:t>индустриальной</w:t>
      </w:r>
      <w:r>
        <w:rPr>
          <w:rStyle w:val="WW8Num2z0"/>
          <w:rFonts w:ascii="Verdana" w:hAnsi="Verdana"/>
          <w:color w:val="000000"/>
          <w:sz w:val="18"/>
          <w:szCs w:val="18"/>
        </w:rPr>
        <w:t> </w:t>
      </w:r>
      <w:r>
        <w:rPr>
          <w:rFonts w:ascii="Verdana" w:hAnsi="Verdana"/>
          <w:color w:val="000000"/>
          <w:sz w:val="18"/>
          <w:szCs w:val="18"/>
        </w:rPr>
        <w:t>основе.</w:t>
      </w:r>
    </w:p>
    <w:p w14:paraId="4048525F" w14:textId="77777777" w:rsidR="0048515B" w:rsidRDefault="0048515B" w:rsidP="004851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На основе</w:t>
      </w:r>
      <w:r>
        <w:rPr>
          <w:rStyle w:val="WW8Num2z0"/>
          <w:rFonts w:ascii="Verdana" w:hAnsi="Verdana"/>
          <w:color w:val="000000"/>
          <w:sz w:val="18"/>
          <w:szCs w:val="18"/>
        </w:rPr>
        <w:t> </w:t>
      </w:r>
      <w:r>
        <w:rPr>
          <w:rStyle w:val="WW8Num3z0"/>
          <w:rFonts w:ascii="Verdana" w:hAnsi="Verdana"/>
          <w:color w:val="4682B4"/>
          <w:sz w:val="18"/>
          <w:szCs w:val="18"/>
        </w:rPr>
        <w:t>эконометрического</w:t>
      </w:r>
      <w:r>
        <w:rPr>
          <w:rStyle w:val="WW8Num2z0"/>
          <w:rFonts w:ascii="Verdana" w:hAnsi="Verdana"/>
          <w:color w:val="000000"/>
          <w:sz w:val="18"/>
          <w:szCs w:val="18"/>
        </w:rPr>
        <w:t> </w:t>
      </w:r>
      <w:r>
        <w:rPr>
          <w:rFonts w:ascii="Verdana" w:hAnsi="Verdana"/>
          <w:color w:val="000000"/>
          <w:sz w:val="18"/>
          <w:szCs w:val="18"/>
        </w:rPr>
        <w:t xml:space="preserve">моделирования выделено три группы факторов размещения: </w:t>
      </w:r>
      <w:r>
        <w:rPr>
          <w:rFonts w:ascii="Verdana" w:hAnsi="Verdana"/>
          <w:color w:val="000000"/>
          <w:sz w:val="18"/>
          <w:szCs w:val="18"/>
        </w:rPr>
        <w:lastRenderedPageBreak/>
        <w:t>1) фактор внешних по отношению к</w:t>
      </w:r>
      <w:r>
        <w:rPr>
          <w:rStyle w:val="WW8Num2z0"/>
          <w:rFonts w:ascii="Verdana" w:hAnsi="Verdana"/>
          <w:color w:val="000000"/>
          <w:sz w:val="18"/>
          <w:szCs w:val="18"/>
        </w:rPr>
        <w:t> </w:t>
      </w:r>
      <w:r>
        <w:rPr>
          <w:rStyle w:val="WW8Num3z0"/>
          <w:rFonts w:ascii="Verdana" w:hAnsi="Verdana"/>
          <w:color w:val="4682B4"/>
          <w:sz w:val="18"/>
          <w:szCs w:val="18"/>
        </w:rPr>
        <w:t>сельхозпроизводителю</w:t>
      </w:r>
      <w:r>
        <w:rPr>
          <w:rStyle w:val="WW8Num2z0"/>
          <w:rFonts w:ascii="Verdana" w:hAnsi="Verdana"/>
          <w:color w:val="000000"/>
          <w:sz w:val="18"/>
          <w:szCs w:val="18"/>
        </w:rPr>
        <w:t> </w:t>
      </w:r>
      <w:r>
        <w:rPr>
          <w:rFonts w:ascii="Verdana" w:hAnsi="Verdana"/>
          <w:color w:val="000000"/>
          <w:sz w:val="18"/>
          <w:szCs w:val="18"/>
        </w:rPr>
        <w:t>условий развития, 2) фактор, характеризующий внутренний уровень развития сельхозпроизводителей, 3) фактор</w:t>
      </w:r>
      <w:r>
        <w:rPr>
          <w:rStyle w:val="WW8Num2z0"/>
          <w:rFonts w:ascii="Verdana" w:hAnsi="Verdana"/>
          <w:color w:val="000000"/>
          <w:sz w:val="18"/>
          <w:szCs w:val="18"/>
        </w:rPr>
        <w:t> </w:t>
      </w:r>
      <w:r>
        <w:rPr>
          <w:rStyle w:val="WW8Num3z0"/>
          <w:rFonts w:ascii="Verdana" w:hAnsi="Verdana"/>
          <w:color w:val="4682B4"/>
          <w:sz w:val="18"/>
          <w:szCs w:val="18"/>
        </w:rPr>
        <w:t>спроса</w:t>
      </w:r>
      <w:r>
        <w:rPr>
          <w:rFonts w:ascii="Verdana" w:hAnsi="Verdana"/>
          <w:color w:val="000000"/>
          <w:sz w:val="18"/>
          <w:szCs w:val="18"/>
        </w:rPr>
        <w:t>.</w:t>
      </w:r>
    </w:p>
    <w:p w14:paraId="318CE29A" w14:textId="77777777" w:rsidR="0048515B" w:rsidRDefault="0048515B" w:rsidP="004851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эконометрического моделирования показали, что чем выше уровень интенсификации СХО, тем выше их роль в обеспечении населения ,</w:t>
      </w:r>
      <w:r>
        <w:rPr>
          <w:rStyle w:val="WW8Num2z0"/>
          <w:rFonts w:ascii="Verdana" w:hAnsi="Verdana"/>
          <w:color w:val="000000"/>
          <w:sz w:val="18"/>
          <w:szCs w:val="18"/>
        </w:rPr>
        <w:t> </w:t>
      </w:r>
      <w:r>
        <w:rPr>
          <w:rStyle w:val="WW8Num3z0"/>
          <w:rFonts w:ascii="Verdana" w:hAnsi="Verdana"/>
          <w:color w:val="4682B4"/>
          <w:sz w:val="18"/>
          <w:szCs w:val="18"/>
        </w:rPr>
        <w:t>продовольствием</w:t>
      </w:r>
      <w:r>
        <w:rPr>
          <w:rFonts w:ascii="Verdana" w:hAnsi="Verdana"/>
          <w:color w:val="000000"/>
          <w:sz w:val="18"/>
          <w:szCs w:val="18"/>
        </w:rPr>
        <w:t>. В регионах, где СХО</w:t>
      </w:r>
      <w:r>
        <w:rPr>
          <w:rStyle w:val="WW8Num2z0"/>
          <w:rFonts w:ascii="Verdana" w:hAnsi="Verdana"/>
          <w:color w:val="000000"/>
          <w:sz w:val="18"/>
          <w:szCs w:val="18"/>
        </w:rPr>
        <w:t> </w:t>
      </w:r>
      <w:r>
        <w:rPr>
          <w:rStyle w:val="WW8Num3z0"/>
          <w:rFonts w:ascii="Verdana" w:hAnsi="Verdana"/>
          <w:color w:val="4682B4"/>
          <w:sz w:val="18"/>
          <w:szCs w:val="18"/>
        </w:rPr>
        <w:t>слаборазвиты</w:t>
      </w:r>
      <w:r>
        <w:rPr>
          <w:rFonts w:ascii="Verdana" w:hAnsi="Verdana"/>
          <w:color w:val="000000"/>
          <w:sz w:val="18"/>
          <w:szCs w:val="18"/>
        </w:rPr>
        <w:t>, низкоэффективны со слабой интенсивностью</w:t>
      </w:r>
      <w:r>
        <w:rPr>
          <w:rStyle w:val="WW8Num2z0"/>
          <w:rFonts w:ascii="Verdana" w:hAnsi="Verdana"/>
          <w:color w:val="000000"/>
          <w:sz w:val="18"/>
          <w:szCs w:val="18"/>
        </w:rPr>
        <w:t> </w:t>
      </w:r>
      <w:r>
        <w:rPr>
          <w:rStyle w:val="WW8Num3z0"/>
          <w:rFonts w:ascii="Verdana" w:hAnsi="Verdana"/>
          <w:color w:val="4682B4"/>
          <w:sz w:val="18"/>
          <w:szCs w:val="18"/>
        </w:rPr>
        <w:t>сельхозпроизводства</w:t>
      </w:r>
      <w:r>
        <w:rPr>
          <w:rFonts w:ascii="Verdana" w:hAnsi="Verdana"/>
          <w:color w:val="000000"/>
          <w:sz w:val="18"/>
          <w:szCs w:val="18"/>
        </w:rPr>
        <w:t>, а спрос населения на</w:t>
      </w:r>
      <w:r>
        <w:rPr>
          <w:rStyle w:val="WW8Num2z0"/>
          <w:rFonts w:ascii="Verdana" w:hAnsi="Verdana"/>
          <w:color w:val="000000"/>
          <w:sz w:val="18"/>
          <w:szCs w:val="18"/>
        </w:rPr>
        <w:t> </w:t>
      </w:r>
      <w:r>
        <w:rPr>
          <w:rStyle w:val="WW8Num3z0"/>
          <w:rFonts w:ascii="Verdana" w:hAnsi="Verdana"/>
          <w:color w:val="4682B4"/>
          <w:sz w:val="18"/>
          <w:szCs w:val="18"/>
        </w:rPr>
        <w:t>продовольствие</w:t>
      </w:r>
      <w:r>
        <w:rPr>
          <w:rStyle w:val="WW8Num2z0"/>
          <w:rFonts w:ascii="Verdana" w:hAnsi="Verdana"/>
          <w:color w:val="000000"/>
          <w:sz w:val="18"/>
          <w:szCs w:val="18"/>
        </w:rPr>
        <w:t> </w:t>
      </w:r>
      <w:r>
        <w:rPr>
          <w:rFonts w:ascii="Verdana" w:hAnsi="Verdana"/>
          <w:color w:val="000000"/>
          <w:sz w:val="18"/>
          <w:szCs w:val="18"/>
        </w:rPr>
        <w:t>низкий, в производстве сельхозпродукции относительно высока доля ДХ. Важным фактором выступили почвенно-климатические условия регионов. Удельный вес ДХ ниже в регионах с относительно благоприятными природно-климатическими условиями ведения сельского хозяйства, что объясняется более высокими возможностями развития в этих регионах крупного товарного производства СХО.</w:t>
      </w:r>
    </w:p>
    <w:p w14:paraId="04DDEA7E" w14:textId="77777777" w:rsidR="0048515B" w:rsidRDefault="0048515B" w:rsidP="004851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 На основании синтезированных факторов предложено деление регионов на кластеры, которые характеризуются общностью условий, факторов и проблем сельскохозяйственных производителей. Поэтому для отдельных кластеров вырабатываются</w:t>
      </w:r>
      <w:r>
        <w:rPr>
          <w:rStyle w:val="WW8Num2z0"/>
          <w:rFonts w:ascii="Verdana" w:hAnsi="Verdana"/>
          <w:color w:val="000000"/>
          <w:sz w:val="18"/>
          <w:szCs w:val="18"/>
        </w:rPr>
        <w:t> </w:t>
      </w:r>
      <w:r>
        <w:rPr>
          <w:rStyle w:val="WW8Num3z0"/>
          <w:rFonts w:ascii="Verdana" w:hAnsi="Verdana"/>
          <w:color w:val="4682B4"/>
          <w:sz w:val="18"/>
          <w:szCs w:val="18"/>
        </w:rPr>
        <w:t>стратегически</w:t>
      </w:r>
      <w:r>
        <w:rPr>
          <w:rStyle w:val="WW8Num2z0"/>
          <w:rFonts w:ascii="Verdana" w:hAnsi="Verdana"/>
          <w:color w:val="000000"/>
          <w:sz w:val="18"/>
          <w:szCs w:val="18"/>
        </w:rPr>
        <w:t> </w:t>
      </w:r>
      <w:r>
        <w:rPr>
          <w:rFonts w:ascii="Verdana" w:hAnsi="Verdana"/>
          <w:color w:val="000000"/>
          <w:sz w:val="18"/>
          <w:szCs w:val="18"/>
        </w:rPr>
        <w:t>обоснованные направления развития.</w:t>
      </w:r>
    </w:p>
    <w:p w14:paraId="50798E42" w14:textId="77777777" w:rsidR="0048515B" w:rsidRDefault="0048515B" w:rsidP="004851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17. Исходя из полученных в работе результатов, сделан вывод, что в условиях развития экономики страны и роста доходов населения, структура производства будет меняться в сторону увеличения удельного веса крупных товарных предприятий, производство которых ориентировано на рынок, при одновременном</w:t>
      </w:r>
      <w:r>
        <w:rPr>
          <w:rStyle w:val="WW8Num2z0"/>
          <w:rFonts w:ascii="Verdana" w:hAnsi="Verdana"/>
          <w:color w:val="000000"/>
          <w:sz w:val="18"/>
          <w:szCs w:val="18"/>
        </w:rPr>
        <w:t> </w:t>
      </w:r>
      <w:r>
        <w:rPr>
          <w:rStyle w:val="WW8Num3z0"/>
          <w:rFonts w:ascii="Verdana" w:hAnsi="Verdana"/>
          <w:color w:val="4682B4"/>
          <w:sz w:val="18"/>
          <w:szCs w:val="18"/>
        </w:rPr>
        <w:t>сокращении</w:t>
      </w:r>
      <w:r>
        <w:rPr>
          <w:rStyle w:val="WW8Num2z0"/>
          <w:rFonts w:ascii="Verdana" w:hAnsi="Verdana"/>
          <w:color w:val="000000"/>
          <w:sz w:val="18"/>
          <w:szCs w:val="18"/>
        </w:rPr>
        <w:t> </w:t>
      </w:r>
      <w:r>
        <w:rPr>
          <w:rFonts w:ascii="Verdana" w:hAnsi="Verdana"/>
          <w:color w:val="000000"/>
          <w:sz w:val="18"/>
          <w:szCs w:val="18"/>
        </w:rPr>
        <w:t>производства для собственного потребления в</w:t>
      </w:r>
      <w:r>
        <w:rPr>
          <w:rStyle w:val="WW8Num2z0"/>
          <w:rFonts w:ascii="Verdana" w:hAnsi="Verdana"/>
          <w:color w:val="000000"/>
          <w:sz w:val="18"/>
          <w:szCs w:val="18"/>
        </w:rPr>
        <w:t> </w:t>
      </w:r>
      <w:r>
        <w:rPr>
          <w:rStyle w:val="WW8Num3z0"/>
          <w:rFonts w:ascii="Verdana" w:hAnsi="Verdana"/>
          <w:color w:val="4682B4"/>
          <w:sz w:val="18"/>
          <w:szCs w:val="18"/>
        </w:rPr>
        <w:t>домохозяйствах</w:t>
      </w:r>
      <w:r>
        <w:rPr>
          <w:rFonts w:ascii="Verdana" w:hAnsi="Verdana"/>
          <w:color w:val="000000"/>
          <w:sz w:val="18"/>
          <w:szCs w:val="18"/>
        </w:rPr>
        <w:t>. Для достижения продовольственной безопасности государства необходимо акцентировать внимание в первую очередь на стратегии развития</w:t>
      </w:r>
      <w:r>
        <w:rPr>
          <w:rStyle w:val="WW8Num2z0"/>
          <w:rFonts w:ascii="Verdana" w:hAnsi="Verdana"/>
          <w:color w:val="000000"/>
          <w:sz w:val="18"/>
          <w:szCs w:val="18"/>
        </w:rPr>
        <w:t> </w:t>
      </w:r>
      <w:r>
        <w:rPr>
          <w:rStyle w:val="WW8Num3z0"/>
          <w:rFonts w:ascii="Verdana" w:hAnsi="Verdana"/>
          <w:color w:val="4682B4"/>
          <w:sz w:val="18"/>
          <w:szCs w:val="18"/>
        </w:rPr>
        <w:t>крупнотоварного</w:t>
      </w:r>
      <w:r>
        <w:rPr>
          <w:rStyle w:val="WW8Num2z0"/>
          <w:rFonts w:ascii="Verdana" w:hAnsi="Verdana"/>
          <w:color w:val="000000"/>
          <w:sz w:val="18"/>
          <w:szCs w:val="18"/>
        </w:rPr>
        <w:t> </w:t>
      </w:r>
      <w:r>
        <w:rPr>
          <w:rFonts w:ascii="Verdana" w:hAnsi="Verdana"/>
          <w:color w:val="000000"/>
          <w:sz w:val="18"/>
          <w:szCs w:val="18"/>
        </w:rPr>
        <w:t>производства в регионах с наиболее благоприятными для этого условиями, а во всех регионах также среднего и мелкого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при одновременном решении проблем сельских территорий, за развитием которых должен осуществляться непрерывный статистический мониторинг.</w:t>
      </w:r>
    </w:p>
    <w:p w14:paraId="62535370" w14:textId="77777777" w:rsidR="0048515B" w:rsidRDefault="0048515B" w:rsidP="0048515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Романцева, Юлия Николаевна, 2009 год</w:t>
      </w:r>
    </w:p>
    <w:p w14:paraId="31B4EB3F"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Аграрная</w:t>
      </w:r>
      <w:r>
        <w:rPr>
          <w:rStyle w:val="WW8Num2z0"/>
          <w:rFonts w:ascii="Verdana" w:hAnsi="Verdana"/>
          <w:color w:val="000000"/>
          <w:sz w:val="18"/>
          <w:szCs w:val="18"/>
        </w:rPr>
        <w:t> </w:t>
      </w:r>
      <w:r>
        <w:rPr>
          <w:rFonts w:ascii="Verdana" w:hAnsi="Verdana"/>
          <w:color w:val="000000"/>
          <w:sz w:val="18"/>
          <w:szCs w:val="18"/>
        </w:rPr>
        <w:t>политика: учеб. пособие для студентов вузов /</w:t>
      </w:r>
      <w:r>
        <w:rPr>
          <w:rStyle w:val="WW8Num2z0"/>
          <w:rFonts w:ascii="Verdana" w:hAnsi="Verdana"/>
          <w:color w:val="000000"/>
          <w:sz w:val="18"/>
          <w:szCs w:val="18"/>
        </w:rPr>
        <w:t> </w:t>
      </w:r>
      <w:r>
        <w:rPr>
          <w:rStyle w:val="WW8Num3z0"/>
          <w:rFonts w:ascii="Verdana" w:hAnsi="Verdana"/>
          <w:color w:val="4682B4"/>
          <w:sz w:val="18"/>
          <w:szCs w:val="18"/>
        </w:rPr>
        <w:t>Зинченко</w:t>
      </w:r>
      <w:r>
        <w:rPr>
          <w:rStyle w:val="WW8Num2z0"/>
          <w:rFonts w:ascii="Verdana" w:hAnsi="Verdana"/>
          <w:color w:val="000000"/>
          <w:sz w:val="18"/>
          <w:szCs w:val="18"/>
        </w:rPr>
        <w:t> </w:t>
      </w:r>
      <w:r>
        <w:rPr>
          <w:rFonts w:ascii="Verdana" w:hAnsi="Verdana"/>
          <w:color w:val="000000"/>
          <w:sz w:val="18"/>
          <w:szCs w:val="18"/>
        </w:rPr>
        <w:t>А.П., Назаренко В.И., Шайкин В.В. и др. М.: КолосС, 2004. - 304 с.</w:t>
      </w:r>
    </w:p>
    <w:p w14:paraId="04B19786"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Агропромышленный</w:t>
      </w:r>
      <w:r>
        <w:rPr>
          <w:rStyle w:val="WW8Num2z0"/>
          <w:rFonts w:ascii="Verdana" w:hAnsi="Verdana"/>
          <w:color w:val="000000"/>
          <w:sz w:val="18"/>
          <w:szCs w:val="18"/>
        </w:rPr>
        <w:t> </w:t>
      </w:r>
      <w:r>
        <w:rPr>
          <w:rFonts w:ascii="Verdana" w:hAnsi="Verdana"/>
          <w:color w:val="000000"/>
          <w:sz w:val="18"/>
          <w:szCs w:val="18"/>
        </w:rPr>
        <w:t>комплекс в России в 2005 году:</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М.: Министерство сельского хозяйства, 2006.- 560 с.</w:t>
      </w:r>
    </w:p>
    <w:p w14:paraId="2C0E95AB"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Агропромышленный комплекс в России в 2007 году: стат. сб. М.: Министерство сельского хозяйства, 2008.- 543 с.</w:t>
      </w:r>
    </w:p>
    <w:p w14:paraId="46909E7B"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Н.П. Научные принципы концентрации и</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Style w:val="WW8Num2z0"/>
          <w:rFonts w:ascii="Verdana" w:hAnsi="Verdana"/>
          <w:color w:val="000000"/>
          <w:sz w:val="18"/>
          <w:szCs w:val="18"/>
        </w:rPr>
        <w:t> </w:t>
      </w:r>
      <w:r>
        <w:rPr>
          <w:rFonts w:ascii="Verdana" w:hAnsi="Verdana"/>
          <w:color w:val="000000"/>
          <w:sz w:val="18"/>
          <w:szCs w:val="18"/>
        </w:rPr>
        <w:t>в сельском хозяйстве. М.: Знание, 1971. - 36 с.</w:t>
      </w:r>
    </w:p>
    <w:p w14:paraId="351CBAF6"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Н.П. Специализация и концентрация сельскохозяйственного производства важное условие повышения эффективности управления. -М.: Знание, 1978.-64 с.</w:t>
      </w:r>
    </w:p>
    <w:p w14:paraId="2A3D46E3"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Аллахвердиев</w:t>
      </w:r>
      <w:r>
        <w:rPr>
          <w:rStyle w:val="WW8Num2z0"/>
          <w:rFonts w:ascii="Verdana" w:hAnsi="Verdana"/>
          <w:color w:val="000000"/>
          <w:sz w:val="18"/>
          <w:szCs w:val="18"/>
        </w:rPr>
        <w:t> </w:t>
      </w:r>
      <w:r>
        <w:rPr>
          <w:rFonts w:ascii="Verdana" w:hAnsi="Verdana"/>
          <w:color w:val="000000"/>
          <w:sz w:val="18"/>
          <w:szCs w:val="18"/>
        </w:rPr>
        <w:t>А. И., Белан А.И.,</w:t>
      </w:r>
      <w:r>
        <w:rPr>
          <w:rStyle w:val="WW8Num2z0"/>
          <w:rFonts w:ascii="Verdana" w:hAnsi="Verdana"/>
          <w:color w:val="000000"/>
          <w:sz w:val="18"/>
          <w:szCs w:val="18"/>
        </w:rPr>
        <w:t> </w:t>
      </w:r>
      <w:r>
        <w:rPr>
          <w:rStyle w:val="WW8Num3z0"/>
          <w:rFonts w:ascii="Verdana" w:hAnsi="Verdana"/>
          <w:color w:val="4682B4"/>
          <w:sz w:val="18"/>
          <w:szCs w:val="18"/>
        </w:rPr>
        <w:t>Султанов</w:t>
      </w:r>
      <w:r>
        <w:rPr>
          <w:rStyle w:val="WW8Num2z0"/>
          <w:rFonts w:ascii="Verdana" w:hAnsi="Verdana"/>
          <w:color w:val="000000"/>
          <w:sz w:val="18"/>
          <w:szCs w:val="18"/>
        </w:rPr>
        <w:t> </w:t>
      </w:r>
      <w:r>
        <w:rPr>
          <w:rFonts w:ascii="Verdana" w:hAnsi="Verdana"/>
          <w:color w:val="000000"/>
          <w:sz w:val="18"/>
          <w:szCs w:val="18"/>
        </w:rPr>
        <w:t>К.А. Методологические основы развития сельскохозяйственной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 Социально-экономические преобразования в</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секторе России: итоги и перспективы. М.:</w:t>
      </w:r>
      <w:r>
        <w:rPr>
          <w:rStyle w:val="WW8Num2z0"/>
          <w:rFonts w:ascii="Verdana" w:hAnsi="Verdana"/>
          <w:color w:val="000000"/>
          <w:sz w:val="18"/>
          <w:szCs w:val="18"/>
        </w:rPr>
        <w:t> </w:t>
      </w:r>
      <w:r>
        <w:rPr>
          <w:rStyle w:val="WW8Num3z0"/>
          <w:rFonts w:ascii="Verdana" w:hAnsi="Verdana"/>
          <w:color w:val="4682B4"/>
          <w:sz w:val="18"/>
          <w:szCs w:val="18"/>
        </w:rPr>
        <w:t>ГНУ</w:t>
      </w:r>
      <w:r>
        <w:rPr>
          <w:rStyle w:val="WW8Num2z0"/>
          <w:rFonts w:ascii="Verdana" w:hAnsi="Verdana"/>
          <w:color w:val="000000"/>
          <w:sz w:val="18"/>
          <w:szCs w:val="18"/>
        </w:rPr>
        <w:t> </w:t>
      </w:r>
      <w:r>
        <w:rPr>
          <w:rFonts w:ascii="Verdana" w:hAnsi="Verdana"/>
          <w:color w:val="000000"/>
          <w:sz w:val="18"/>
          <w:szCs w:val="18"/>
        </w:rPr>
        <w:t>ВНИЭСХ, 2005. - С. 70-77.</w:t>
      </w:r>
    </w:p>
    <w:p w14:paraId="0BD52BF0"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Алтухов</w:t>
      </w:r>
      <w:r>
        <w:rPr>
          <w:rStyle w:val="WW8Num2z0"/>
          <w:rFonts w:ascii="Verdana" w:hAnsi="Verdana"/>
          <w:color w:val="000000"/>
          <w:sz w:val="18"/>
          <w:szCs w:val="18"/>
        </w:rPr>
        <w:t> </w:t>
      </w:r>
      <w:r>
        <w:rPr>
          <w:rFonts w:ascii="Verdana" w:hAnsi="Verdana"/>
          <w:color w:val="000000"/>
          <w:sz w:val="18"/>
          <w:szCs w:val="18"/>
        </w:rPr>
        <w:t>А. И., Вермель Д.Ф.</w:t>
      </w:r>
      <w:r>
        <w:rPr>
          <w:rStyle w:val="WW8Num2z0"/>
          <w:rFonts w:ascii="Verdana" w:hAnsi="Verdana"/>
          <w:color w:val="000000"/>
          <w:sz w:val="18"/>
          <w:szCs w:val="18"/>
        </w:rPr>
        <w:t> </w:t>
      </w:r>
      <w:r>
        <w:rPr>
          <w:rStyle w:val="WW8Num3z0"/>
          <w:rFonts w:ascii="Verdana" w:hAnsi="Verdana"/>
          <w:color w:val="4682B4"/>
          <w:sz w:val="18"/>
          <w:szCs w:val="18"/>
        </w:rPr>
        <w:t>Территориальное</w:t>
      </w:r>
      <w:r>
        <w:rPr>
          <w:rStyle w:val="WW8Num2z0"/>
          <w:rFonts w:ascii="Verdana" w:hAnsi="Verdana"/>
          <w:color w:val="000000"/>
          <w:sz w:val="18"/>
          <w:szCs w:val="18"/>
        </w:rPr>
        <w:t> </w:t>
      </w:r>
      <w:r>
        <w:rPr>
          <w:rFonts w:ascii="Verdana" w:hAnsi="Verdana"/>
          <w:color w:val="000000"/>
          <w:sz w:val="18"/>
          <w:szCs w:val="18"/>
        </w:rPr>
        <w:t>разделение труда в АПК России // Социально-экономические преобразования в аграрном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России: итоги и перспективы. М.: ГНУ</w:t>
      </w:r>
      <w:r>
        <w:rPr>
          <w:rStyle w:val="WW8Num2z0"/>
          <w:rFonts w:ascii="Verdana" w:hAnsi="Verdana"/>
          <w:color w:val="000000"/>
          <w:sz w:val="18"/>
          <w:szCs w:val="18"/>
        </w:rPr>
        <w:t> </w:t>
      </w:r>
      <w:r>
        <w:rPr>
          <w:rStyle w:val="WW8Num3z0"/>
          <w:rFonts w:ascii="Verdana" w:hAnsi="Verdana"/>
          <w:color w:val="4682B4"/>
          <w:sz w:val="18"/>
          <w:szCs w:val="18"/>
        </w:rPr>
        <w:t>ВНИЭСХ</w:t>
      </w:r>
      <w:r>
        <w:rPr>
          <w:rFonts w:ascii="Verdana" w:hAnsi="Verdana"/>
          <w:color w:val="000000"/>
          <w:sz w:val="18"/>
          <w:szCs w:val="18"/>
        </w:rPr>
        <w:t>, 2005. - С.31-39.</w:t>
      </w:r>
    </w:p>
    <w:p w14:paraId="0C0355E1"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Анисимов А., Кот С. Эффективность специализации сельскохозяйственного производства//АПК: экономика, управление, 1990. №8. - С. 100-106.</w:t>
      </w:r>
    </w:p>
    <w:p w14:paraId="77025B59"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Балалова</w:t>
      </w:r>
      <w:r>
        <w:rPr>
          <w:rStyle w:val="WW8Num2z0"/>
          <w:rFonts w:ascii="Verdana" w:hAnsi="Verdana"/>
          <w:color w:val="000000"/>
          <w:sz w:val="18"/>
          <w:szCs w:val="18"/>
        </w:rPr>
        <w:t> </w:t>
      </w:r>
      <w:r>
        <w:rPr>
          <w:rFonts w:ascii="Verdana" w:hAnsi="Verdana"/>
          <w:color w:val="000000"/>
          <w:sz w:val="18"/>
          <w:szCs w:val="18"/>
        </w:rPr>
        <w:t>С.И. Эконометрические модели в социально-экономической статистике Московской области. // Вопросы статистики, 2005. №4. С. 39-42.</w:t>
      </w:r>
    </w:p>
    <w:p w14:paraId="30775188"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Барабашин</w:t>
      </w:r>
      <w:r>
        <w:rPr>
          <w:rStyle w:val="WW8Num2z0"/>
          <w:rFonts w:ascii="Verdana" w:hAnsi="Verdana"/>
          <w:color w:val="000000"/>
          <w:sz w:val="18"/>
          <w:szCs w:val="18"/>
        </w:rPr>
        <w:t> </w:t>
      </w:r>
      <w:r>
        <w:rPr>
          <w:rFonts w:ascii="Verdana" w:hAnsi="Verdana"/>
          <w:color w:val="000000"/>
          <w:sz w:val="18"/>
          <w:szCs w:val="18"/>
        </w:rPr>
        <w:t>А.И. Экономическое обоснование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формы специализации сельского хозяйства. М.: Экономика, 1973.-200 с.</w:t>
      </w:r>
    </w:p>
    <w:p w14:paraId="6C7F8CF8"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Безопасность России. Правовые, социально-экономические и научно-технические аспекты.</w:t>
      </w:r>
      <w:r>
        <w:rPr>
          <w:rStyle w:val="WW8Num2z0"/>
          <w:rFonts w:ascii="Verdana" w:hAnsi="Verdana"/>
          <w:color w:val="000000"/>
          <w:sz w:val="18"/>
          <w:szCs w:val="18"/>
        </w:rPr>
        <w:t> </w:t>
      </w:r>
      <w:r>
        <w:rPr>
          <w:rStyle w:val="WW8Num3z0"/>
          <w:rFonts w:ascii="Verdana" w:hAnsi="Verdana"/>
          <w:color w:val="4682B4"/>
          <w:sz w:val="18"/>
          <w:szCs w:val="18"/>
        </w:rPr>
        <w:t>Продовольственная</w:t>
      </w:r>
      <w:r>
        <w:rPr>
          <w:rStyle w:val="WW8Num2z0"/>
          <w:rFonts w:ascii="Verdana" w:hAnsi="Verdana"/>
          <w:color w:val="000000"/>
          <w:sz w:val="18"/>
          <w:szCs w:val="18"/>
        </w:rPr>
        <w:t> </w:t>
      </w:r>
      <w:r>
        <w:rPr>
          <w:rFonts w:ascii="Verdana" w:hAnsi="Verdana"/>
          <w:color w:val="000000"/>
          <w:sz w:val="18"/>
          <w:szCs w:val="18"/>
        </w:rPr>
        <w:t>безопасность. / Гордеев А.В.;</w:t>
      </w:r>
      <w:r>
        <w:rPr>
          <w:rStyle w:val="WW8Num2z0"/>
          <w:rFonts w:ascii="Verdana" w:hAnsi="Verdana"/>
          <w:color w:val="000000"/>
          <w:sz w:val="18"/>
          <w:szCs w:val="18"/>
        </w:rPr>
        <w:t> </w:t>
      </w:r>
      <w:r>
        <w:rPr>
          <w:rStyle w:val="WW8Num3z0"/>
          <w:rFonts w:ascii="Verdana" w:hAnsi="Verdana"/>
          <w:color w:val="4682B4"/>
          <w:sz w:val="18"/>
          <w:szCs w:val="18"/>
        </w:rPr>
        <w:t>Масленникова</w:t>
      </w:r>
      <w:r>
        <w:rPr>
          <w:rStyle w:val="WW8Num2z0"/>
          <w:rFonts w:ascii="Verdana" w:hAnsi="Verdana"/>
          <w:color w:val="000000"/>
          <w:sz w:val="18"/>
          <w:szCs w:val="18"/>
        </w:rPr>
        <w:t> </w:t>
      </w:r>
      <w:r>
        <w:rPr>
          <w:rFonts w:ascii="Verdana" w:hAnsi="Verdana"/>
          <w:color w:val="000000"/>
          <w:sz w:val="18"/>
          <w:szCs w:val="18"/>
        </w:rPr>
        <w:t>О.А.; Вермель Д.Ф. и др. М.: Знание, 2001. - 479 с.</w:t>
      </w:r>
    </w:p>
    <w:p w14:paraId="744FF9A1"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Богаткова JI.B.,</w:t>
      </w:r>
      <w:r>
        <w:rPr>
          <w:rStyle w:val="WW8Num2z0"/>
          <w:rFonts w:ascii="Verdana" w:hAnsi="Verdana"/>
          <w:color w:val="000000"/>
          <w:sz w:val="18"/>
          <w:szCs w:val="18"/>
        </w:rPr>
        <w:t> </w:t>
      </w:r>
      <w:r>
        <w:rPr>
          <w:rStyle w:val="WW8Num3z0"/>
          <w:rFonts w:ascii="Verdana" w:hAnsi="Verdana"/>
          <w:color w:val="4682B4"/>
          <w:sz w:val="18"/>
          <w:szCs w:val="18"/>
        </w:rPr>
        <w:t>Пройдакова</w:t>
      </w:r>
      <w:r>
        <w:rPr>
          <w:rStyle w:val="WW8Num2z0"/>
          <w:rFonts w:ascii="Verdana" w:hAnsi="Verdana"/>
          <w:color w:val="000000"/>
          <w:sz w:val="18"/>
          <w:szCs w:val="18"/>
        </w:rPr>
        <w:t> </w:t>
      </w:r>
      <w:r>
        <w:rPr>
          <w:rFonts w:ascii="Verdana" w:hAnsi="Verdana"/>
          <w:color w:val="000000"/>
          <w:sz w:val="18"/>
          <w:szCs w:val="18"/>
        </w:rPr>
        <w:t>Е.В. Математические методы в исследовании экономического развития регионов</w:t>
      </w:r>
      <w:r>
        <w:rPr>
          <w:rStyle w:val="WW8Num2z0"/>
          <w:rFonts w:ascii="Verdana" w:hAnsi="Verdana"/>
          <w:color w:val="000000"/>
          <w:sz w:val="18"/>
          <w:szCs w:val="18"/>
        </w:rPr>
        <w:t> </w:t>
      </w:r>
      <w:r>
        <w:rPr>
          <w:rStyle w:val="WW8Num3z0"/>
          <w:rFonts w:ascii="Verdana" w:hAnsi="Verdana"/>
          <w:color w:val="4682B4"/>
          <w:sz w:val="18"/>
          <w:szCs w:val="18"/>
        </w:rPr>
        <w:t>Приволжского</w:t>
      </w:r>
      <w:r>
        <w:rPr>
          <w:rStyle w:val="WW8Num2z0"/>
          <w:rFonts w:ascii="Verdana" w:hAnsi="Verdana"/>
          <w:color w:val="000000"/>
          <w:sz w:val="18"/>
          <w:szCs w:val="18"/>
        </w:rPr>
        <w:t> </w:t>
      </w:r>
      <w:r>
        <w:rPr>
          <w:rFonts w:ascii="Verdana" w:hAnsi="Verdana"/>
          <w:color w:val="000000"/>
          <w:sz w:val="18"/>
          <w:szCs w:val="18"/>
        </w:rPr>
        <w:t>федерального округа // Вопросы статистики. 2008. - № 8. С. 45-</w:t>
      </w:r>
      <w:r>
        <w:rPr>
          <w:rFonts w:ascii="Verdana" w:hAnsi="Verdana"/>
          <w:color w:val="000000"/>
          <w:sz w:val="18"/>
          <w:szCs w:val="18"/>
        </w:rPr>
        <w:lastRenderedPageBreak/>
        <w:t>52.</w:t>
      </w:r>
    </w:p>
    <w:p w14:paraId="3B28994A"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Богушевич</w:t>
      </w:r>
      <w:r>
        <w:rPr>
          <w:rStyle w:val="WW8Num2z0"/>
          <w:rFonts w:ascii="Verdana" w:hAnsi="Verdana"/>
          <w:color w:val="000000"/>
          <w:sz w:val="18"/>
          <w:szCs w:val="18"/>
        </w:rPr>
        <w:t> </w:t>
      </w:r>
      <w:r>
        <w:rPr>
          <w:rFonts w:ascii="Verdana" w:hAnsi="Verdana"/>
          <w:color w:val="000000"/>
          <w:sz w:val="18"/>
          <w:szCs w:val="18"/>
        </w:rPr>
        <w:t>Е.В. Размещение и специализация сельскохозяйственного производства в условиях становления рыночных отношений: дис. . канд. эк. наук: специальность 08.00.05: защищена 16.06.04. М. - Изд-во Рос. гос. аграр. заоч. ун-т, 2004. - 154 с.</w:t>
      </w:r>
    </w:p>
    <w:p w14:paraId="1F8D72D8"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Боев</w:t>
      </w:r>
      <w:r>
        <w:rPr>
          <w:rStyle w:val="WW8Num2z0"/>
          <w:rFonts w:ascii="Verdana" w:hAnsi="Verdana"/>
          <w:color w:val="000000"/>
          <w:sz w:val="18"/>
          <w:szCs w:val="18"/>
        </w:rPr>
        <w:t> </w:t>
      </w:r>
      <w:r>
        <w:rPr>
          <w:rFonts w:ascii="Verdana" w:hAnsi="Verdana"/>
          <w:color w:val="000000"/>
          <w:sz w:val="18"/>
          <w:szCs w:val="18"/>
        </w:rPr>
        <w:t>В.Р., Вермель Д.Ф. Проблемы специализации сельского хозяйства//</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экономика, управление. 1989. - №5, С. 3-11.</w:t>
      </w:r>
    </w:p>
    <w:p w14:paraId="107B7C79"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Буздалов</w:t>
      </w:r>
      <w:r>
        <w:rPr>
          <w:rStyle w:val="WW8Num2z0"/>
          <w:rFonts w:ascii="Verdana" w:hAnsi="Verdana"/>
          <w:color w:val="000000"/>
          <w:sz w:val="18"/>
          <w:szCs w:val="18"/>
        </w:rPr>
        <w:t> </w:t>
      </w:r>
      <w:r>
        <w:rPr>
          <w:rFonts w:ascii="Verdana" w:hAnsi="Verdana"/>
          <w:color w:val="000000"/>
          <w:sz w:val="18"/>
          <w:szCs w:val="18"/>
        </w:rPr>
        <w:t>И.Н. Аграрная теория: концептуальные основы, исторические тенденции, современные представления. М.: Academia, 2005. - 344 с. .</w:t>
      </w:r>
    </w:p>
    <w:p w14:paraId="6C62E3AE"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Буреева</w:t>
      </w:r>
      <w:r>
        <w:rPr>
          <w:rStyle w:val="WW8Num2z0"/>
          <w:rFonts w:ascii="Verdana" w:hAnsi="Verdana"/>
          <w:color w:val="000000"/>
          <w:sz w:val="18"/>
          <w:szCs w:val="18"/>
        </w:rPr>
        <w:t> </w:t>
      </w:r>
      <w:r>
        <w:rPr>
          <w:rFonts w:ascii="Verdana" w:hAnsi="Verdana"/>
          <w:color w:val="000000"/>
          <w:sz w:val="18"/>
          <w:szCs w:val="18"/>
        </w:rPr>
        <w:t>Н.Н. Многомерный статистический анализ с использованием 111111 "STATISTICA". Учебно-методический материал по программе повышения квалификации. Нижний Новгород, 2007. - 112 с.</w:t>
      </w:r>
    </w:p>
    <w:p w14:paraId="28C56D1E"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Вебер А. Теория</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промышленности / Под ред. Н.Н. Баранского. JT.-M.: Книга, 1926. - 223 с.</w:t>
      </w:r>
    </w:p>
    <w:p w14:paraId="38F7E8BF"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Вермель</w:t>
      </w:r>
      <w:r>
        <w:rPr>
          <w:rStyle w:val="WW8Num2z0"/>
          <w:rFonts w:ascii="Verdana" w:hAnsi="Verdana"/>
          <w:color w:val="000000"/>
          <w:sz w:val="18"/>
          <w:szCs w:val="18"/>
        </w:rPr>
        <w:t> </w:t>
      </w:r>
      <w:r>
        <w:rPr>
          <w:rFonts w:ascii="Verdana" w:hAnsi="Verdana"/>
          <w:color w:val="000000"/>
          <w:sz w:val="18"/>
          <w:szCs w:val="18"/>
        </w:rPr>
        <w:t>Д.Ф. Жуйков В.И. Поддержка</w:t>
      </w:r>
      <w:r>
        <w:rPr>
          <w:rStyle w:val="WW8Num2z0"/>
          <w:rFonts w:ascii="Verdana" w:hAnsi="Verdana"/>
          <w:color w:val="000000"/>
          <w:sz w:val="18"/>
          <w:szCs w:val="18"/>
        </w:rPr>
        <w:t> </w:t>
      </w:r>
      <w:r>
        <w:rPr>
          <w:rStyle w:val="WW8Num3z0"/>
          <w:rFonts w:ascii="Verdana" w:hAnsi="Verdana"/>
          <w:color w:val="4682B4"/>
          <w:sz w:val="18"/>
          <w:szCs w:val="18"/>
        </w:rPr>
        <w:t>агробизнеса</w:t>
      </w:r>
      <w:r>
        <w:rPr>
          <w:rStyle w:val="WW8Num2z0"/>
          <w:rFonts w:ascii="Verdana" w:hAnsi="Verdana"/>
          <w:color w:val="000000"/>
          <w:sz w:val="18"/>
          <w:szCs w:val="18"/>
        </w:rPr>
        <w:t> </w:t>
      </w:r>
      <w:r>
        <w:rPr>
          <w:rFonts w:ascii="Verdana" w:hAnsi="Verdana"/>
          <w:color w:val="000000"/>
          <w:sz w:val="18"/>
          <w:szCs w:val="18"/>
        </w:rPr>
        <w:t>в России: федеральные и региональные функции. // Власть,</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и крестьянство: механизмы ! эффективного взаимодействия. М.: Энциклопедия российских деревень, 2002. -С. 108-110.</w:t>
      </w:r>
    </w:p>
    <w:p w14:paraId="19A8C0DB"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Вермель</w:t>
      </w:r>
      <w:r>
        <w:rPr>
          <w:rStyle w:val="WW8Num2z0"/>
          <w:rFonts w:ascii="Verdana" w:hAnsi="Verdana"/>
          <w:color w:val="000000"/>
          <w:sz w:val="18"/>
          <w:szCs w:val="18"/>
        </w:rPr>
        <w:t> </w:t>
      </w:r>
      <w:r>
        <w:rPr>
          <w:rFonts w:ascii="Verdana" w:hAnsi="Verdana"/>
          <w:color w:val="000000"/>
          <w:sz w:val="18"/>
          <w:szCs w:val="18"/>
        </w:rPr>
        <w:t>Д.Ф. Специализация и концентрация сельскохозяйственного производства: Учеб. пособие для факультета повышения квалификации руководящих кадров колхозов и совхозов и специалистов сельского хозяйства. -М.: Колос, 1982.- 136 с.</w:t>
      </w:r>
    </w:p>
    <w:p w14:paraId="79FB4063"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Вермель</w:t>
      </w:r>
      <w:r>
        <w:rPr>
          <w:rStyle w:val="WW8Num2z0"/>
          <w:rFonts w:ascii="Verdana" w:hAnsi="Verdana"/>
          <w:color w:val="000000"/>
          <w:sz w:val="18"/>
          <w:szCs w:val="18"/>
        </w:rPr>
        <w:t> </w:t>
      </w:r>
      <w:r>
        <w:rPr>
          <w:rFonts w:ascii="Verdana" w:hAnsi="Verdana"/>
          <w:color w:val="000000"/>
          <w:sz w:val="18"/>
          <w:szCs w:val="18"/>
        </w:rPr>
        <w:t>Д.Ф., Мясников Ю.Д. Хозяйственная и</w:t>
      </w:r>
      <w:r>
        <w:rPr>
          <w:rStyle w:val="WW8Num2z0"/>
          <w:rFonts w:ascii="Verdana" w:hAnsi="Verdana"/>
          <w:color w:val="000000"/>
          <w:sz w:val="18"/>
          <w:szCs w:val="18"/>
        </w:rPr>
        <w:t> </w:t>
      </w:r>
      <w:r>
        <w:rPr>
          <w:rStyle w:val="WW8Num3z0"/>
          <w:rFonts w:ascii="Verdana" w:hAnsi="Verdana"/>
          <w:color w:val="4682B4"/>
          <w:sz w:val="18"/>
          <w:szCs w:val="18"/>
        </w:rPr>
        <w:t>внутрихозяйственная</w:t>
      </w:r>
      <w:r>
        <w:rPr>
          <w:rStyle w:val="WW8Num2z0"/>
          <w:rFonts w:ascii="Verdana" w:hAnsi="Verdana"/>
          <w:color w:val="000000"/>
          <w:sz w:val="18"/>
          <w:szCs w:val="18"/>
        </w:rPr>
        <w:t> </w:t>
      </w:r>
      <w:r>
        <w:rPr>
          <w:rFonts w:ascii="Verdana" w:hAnsi="Verdana"/>
          <w:color w:val="000000"/>
          <w:sz w:val="18"/>
          <w:szCs w:val="18"/>
        </w:rPr>
        <w:t>специализация (из опыта совхозов Чистопольского района Кокчетавской области). М. - Целиноград, изд-во «</w:t>
      </w:r>
      <w:r>
        <w:rPr>
          <w:rStyle w:val="WW8Num3z0"/>
          <w:rFonts w:ascii="Verdana" w:hAnsi="Verdana"/>
          <w:color w:val="4682B4"/>
          <w:sz w:val="18"/>
          <w:szCs w:val="18"/>
        </w:rPr>
        <w:t>Колос</w:t>
      </w:r>
      <w:r>
        <w:rPr>
          <w:rFonts w:ascii="Verdana" w:hAnsi="Verdana"/>
          <w:color w:val="000000"/>
          <w:sz w:val="18"/>
          <w:szCs w:val="18"/>
        </w:rPr>
        <w:t>», 1966. - 214 с.</w:t>
      </w:r>
    </w:p>
    <w:p w14:paraId="36E203F6"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Вопросы размещения и специализации сельского хозяйства</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 под ред. Зальцмана К.П.,</w:t>
      </w:r>
      <w:r>
        <w:rPr>
          <w:rStyle w:val="WW8Num2z0"/>
          <w:rFonts w:ascii="Verdana" w:hAnsi="Verdana"/>
          <w:color w:val="000000"/>
          <w:sz w:val="18"/>
          <w:szCs w:val="18"/>
        </w:rPr>
        <w:t> </w:t>
      </w:r>
      <w:r>
        <w:rPr>
          <w:rStyle w:val="WW8Num3z0"/>
          <w:rFonts w:ascii="Verdana" w:hAnsi="Verdana"/>
          <w:color w:val="4682B4"/>
          <w:sz w:val="18"/>
          <w:szCs w:val="18"/>
        </w:rPr>
        <w:t>Колеснева</w:t>
      </w:r>
      <w:r>
        <w:rPr>
          <w:rStyle w:val="WW8Num2z0"/>
          <w:rFonts w:ascii="Verdana" w:hAnsi="Verdana"/>
          <w:color w:val="000000"/>
          <w:sz w:val="18"/>
          <w:szCs w:val="18"/>
        </w:rPr>
        <w:t> </w:t>
      </w:r>
      <w:r>
        <w:rPr>
          <w:rFonts w:ascii="Verdana" w:hAnsi="Verdana"/>
          <w:color w:val="000000"/>
          <w:sz w:val="18"/>
          <w:szCs w:val="18"/>
        </w:rPr>
        <w:t>СП, Гоганенко Г.С. М.: Изд-во</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литературы, 1962. - 638с.</w:t>
      </w:r>
    </w:p>
    <w:p w14:paraId="17BEC0B9"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Всероссийская сельскохозяйственная перепись 2006 года: нормативное, методологическое и</w:t>
      </w:r>
      <w:r>
        <w:rPr>
          <w:rStyle w:val="WW8Num2z0"/>
          <w:rFonts w:ascii="Verdana" w:hAnsi="Verdana"/>
          <w:color w:val="000000"/>
          <w:sz w:val="18"/>
          <w:szCs w:val="18"/>
        </w:rPr>
        <w:t> </w:t>
      </w:r>
      <w:r>
        <w:rPr>
          <w:rStyle w:val="WW8Num3z0"/>
          <w:rFonts w:ascii="Verdana" w:hAnsi="Verdana"/>
          <w:color w:val="4682B4"/>
          <w:sz w:val="18"/>
          <w:szCs w:val="18"/>
        </w:rPr>
        <w:t>организационное</w:t>
      </w:r>
      <w:r>
        <w:rPr>
          <w:rStyle w:val="WW8Num2z0"/>
          <w:rFonts w:ascii="Verdana" w:hAnsi="Verdana"/>
          <w:color w:val="000000"/>
          <w:sz w:val="18"/>
          <w:szCs w:val="18"/>
        </w:rPr>
        <w:t> </w:t>
      </w:r>
      <w:r>
        <w:rPr>
          <w:rFonts w:ascii="Verdana" w:hAnsi="Verdana"/>
          <w:color w:val="000000"/>
          <w:sz w:val="18"/>
          <w:szCs w:val="18"/>
        </w:rPr>
        <w:t>обеспечение. М.: ФГНУ «Росинфор-магротех», 2005. 186 с.</w:t>
      </w:r>
    </w:p>
    <w:p w14:paraId="0BF43035"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Гатаулин</w:t>
      </w:r>
      <w:r>
        <w:rPr>
          <w:rStyle w:val="WW8Num2z0"/>
          <w:rFonts w:ascii="Verdana" w:hAnsi="Verdana"/>
          <w:color w:val="000000"/>
          <w:sz w:val="18"/>
          <w:szCs w:val="18"/>
        </w:rPr>
        <w:t> </w:t>
      </w:r>
      <w:r>
        <w:rPr>
          <w:rFonts w:ascii="Verdana" w:hAnsi="Verdana"/>
          <w:color w:val="000000"/>
          <w:sz w:val="18"/>
          <w:szCs w:val="18"/>
        </w:rPr>
        <w:t>A.M. Гаврилов Г.В., Сорокина Т.М. и др. Математическое моделирование экономических процессов в сельском хозяйстве: уч-к по экономическим специальностям / Под ред. A.M.</w:t>
      </w:r>
      <w:r>
        <w:rPr>
          <w:rStyle w:val="WW8Num2z0"/>
          <w:rFonts w:ascii="Verdana" w:hAnsi="Verdana"/>
          <w:color w:val="000000"/>
          <w:sz w:val="18"/>
          <w:szCs w:val="18"/>
        </w:rPr>
        <w:t> </w:t>
      </w:r>
      <w:r>
        <w:rPr>
          <w:rStyle w:val="WW8Num3z0"/>
          <w:rFonts w:ascii="Verdana" w:hAnsi="Verdana"/>
          <w:color w:val="4682B4"/>
          <w:sz w:val="18"/>
          <w:szCs w:val="18"/>
        </w:rPr>
        <w:t>Гатаулина</w:t>
      </w:r>
      <w:r>
        <w:rPr>
          <w:rFonts w:ascii="Verdana" w:hAnsi="Verdana"/>
          <w:color w:val="000000"/>
          <w:sz w:val="18"/>
          <w:szCs w:val="18"/>
        </w:rPr>
        <w:t>. М.: Агропромиздат, 1990.-431 с.</w:t>
      </w:r>
    </w:p>
    <w:p w14:paraId="31EA212B"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Гимади</w:t>
      </w:r>
      <w:r>
        <w:rPr>
          <w:rStyle w:val="WW8Num2z0"/>
          <w:rFonts w:ascii="Verdana" w:hAnsi="Verdana"/>
          <w:color w:val="000000"/>
          <w:sz w:val="18"/>
          <w:szCs w:val="18"/>
        </w:rPr>
        <w:t> </w:t>
      </w:r>
      <w:r>
        <w:rPr>
          <w:rFonts w:ascii="Verdana" w:hAnsi="Verdana"/>
          <w:color w:val="000000"/>
          <w:sz w:val="18"/>
          <w:szCs w:val="18"/>
        </w:rPr>
        <w:t>Э.И., Дрокин В.В., Журавлев А.С. Методические аспекты размещения сельскохозяйственного производства в промышленном регионе в условиях рынка (На примере Свердловской обл.). Екатеринбург: УрО</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2003.-29 с. ,</w:t>
      </w:r>
    </w:p>
    <w:p w14:paraId="7E074622"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Государственная программа развития сельского хозяйства и регулирования рынков сельскохозяйственной продукции,</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и продовольствия на 2008 2012 годы Электронный ресурс., 2007. - 38с.</w:t>
      </w:r>
    </w:p>
    <w:p w14:paraId="781A8C8C"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Гражданский Кодекс Российской Федерации. 4.1, 2, 3. Официальный текст. М.:</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Омега-Л, 2002. 416 с.</w:t>
      </w:r>
    </w:p>
    <w:p w14:paraId="2D8EBCFD"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Гранберг</w:t>
      </w:r>
      <w:r>
        <w:rPr>
          <w:rStyle w:val="WW8Num2z0"/>
          <w:rFonts w:ascii="Verdana" w:hAnsi="Verdana"/>
          <w:color w:val="000000"/>
          <w:sz w:val="18"/>
          <w:szCs w:val="18"/>
        </w:rPr>
        <w:t> </w:t>
      </w:r>
      <w:r>
        <w:rPr>
          <w:rFonts w:ascii="Verdana" w:hAnsi="Verdana"/>
          <w:color w:val="000000"/>
          <w:sz w:val="18"/>
          <w:szCs w:val="18"/>
        </w:rPr>
        <w:t>А.Г. Основы региональной экономики. 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2000.-495 с.</w:t>
      </w:r>
    </w:p>
    <w:p w14:paraId="57F4FF90"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Гусев А. Критерий экономической эффективности производства. // Экономика сельского хозяйства, 1980. № 6. - С. 48-51.</w:t>
      </w:r>
    </w:p>
    <w:p w14:paraId="6CFD265B"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Даренских</w:t>
      </w:r>
      <w:r>
        <w:rPr>
          <w:rStyle w:val="WW8Num2z0"/>
          <w:rFonts w:ascii="Verdana" w:hAnsi="Verdana"/>
          <w:color w:val="000000"/>
          <w:sz w:val="18"/>
          <w:szCs w:val="18"/>
        </w:rPr>
        <w:t> </w:t>
      </w:r>
      <w:r>
        <w:rPr>
          <w:rFonts w:ascii="Verdana" w:hAnsi="Verdana"/>
          <w:color w:val="000000"/>
          <w:sz w:val="18"/>
          <w:szCs w:val="18"/>
        </w:rPr>
        <w:t>Ю.А., Колотова Н.С., Храмова Л.Б.,</w:t>
      </w:r>
      <w:r>
        <w:rPr>
          <w:rStyle w:val="WW8Num2z0"/>
          <w:rFonts w:ascii="Verdana" w:hAnsi="Verdana"/>
          <w:color w:val="000000"/>
          <w:sz w:val="18"/>
          <w:szCs w:val="18"/>
        </w:rPr>
        <w:t> </w:t>
      </w:r>
      <w:r>
        <w:rPr>
          <w:rStyle w:val="WW8Num3z0"/>
          <w:rFonts w:ascii="Verdana" w:hAnsi="Verdana"/>
          <w:color w:val="4682B4"/>
          <w:sz w:val="18"/>
          <w:szCs w:val="18"/>
        </w:rPr>
        <w:t>Зимина</w:t>
      </w:r>
      <w:r>
        <w:rPr>
          <w:rStyle w:val="WW8Num2z0"/>
          <w:rFonts w:ascii="Verdana" w:hAnsi="Verdana"/>
          <w:color w:val="000000"/>
          <w:sz w:val="18"/>
          <w:szCs w:val="18"/>
        </w:rPr>
        <w:t> </w:t>
      </w:r>
      <w:r>
        <w:rPr>
          <w:rFonts w:ascii="Verdana" w:hAnsi="Verdana"/>
          <w:color w:val="000000"/>
          <w:sz w:val="18"/>
          <w:szCs w:val="18"/>
        </w:rPr>
        <w:t>М.В. Факторный анализ экономической эффективности общественного производства региона//Вопросы статистики. 2005. - № 12. - С. 11-19.</w:t>
      </w:r>
    </w:p>
    <w:p w14:paraId="46B5523E"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Джахангаров А., Оглоблин Е. Развитие</w:t>
      </w:r>
      <w:r>
        <w:rPr>
          <w:rStyle w:val="WW8Num2z0"/>
          <w:rFonts w:ascii="Verdana" w:hAnsi="Verdana"/>
          <w:color w:val="000000"/>
          <w:sz w:val="18"/>
          <w:szCs w:val="18"/>
        </w:rPr>
        <w:t> </w:t>
      </w:r>
      <w:r>
        <w:rPr>
          <w:rStyle w:val="WW8Num3z0"/>
          <w:rFonts w:ascii="Verdana" w:hAnsi="Verdana"/>
          <w:color w:val="4682B4"/>
          <w:sz w:val="18"/>
          <w:szCs w:val="18"/>
        </w:rPr>
        <w:t>интеграционных</w:t>
      </w:r>
      <w:r>
        <w:rPr>
          <w:rStyle w:val="WW8Num2z0"/>
          <w:rFonts w:ascii="Verdana" w:hAnsi="Verdana"/>
          <w:color w:val="000000"/>
          <w:sz w:val="18"/>
          <w:szCs w:val="18"/>
        </w:rPr>
        <w:t> </w:t>
      </w:r>
      <w:r>
        <w:rPr>
          <w:rFonts w:ascii="Verdana" w:hAnsi="Verdana"/>
          <w:color w:val="000000"/>
          <w:sz w:val="18"/>
          <w:szCs w:val="18"/>
        </w:rPr>
        <w:t>процессов в АПК. //АПК: экономика, управление. 1988. - №1. - С. 16-22.</w:t>
      </w:r>
    </w:p>
    <w:p w14:paraId="3520DEA1"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Компонентный анализ и эффективность в экономике: -уч. пособие для студентов вузов.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- 351 с.</w:t>
      </w:r>
    </w:p>
    <w:p w14:paraId="4909929D"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Евдохина</w:t>
      </w:r>
      <w:r>
        <w:rPr>
          <w:rStyle w:val="WW8Num2z0"/>
          <w:rFonts w:ascii="Verdana" w:hAnsi="Verdana"/>
          <w:color w:val="000000"/>
          <w:sz w:val="18"/>
          <w:szCs w:val="18"/>
        </w:rPr>
        <w:t> </w:t>
      </w:r>
      <w:r>
        <w:rPr>
          <w:rFonts w:ascii="Verdana" w:hAnsi="Verdana"/>
          <w:color w:val="000000"/>
          <w:sz w:val="18"/>
          <w:szCs w:val="18"/>
        </w:rPr>
        <w:t>О.С. Оценка эффективности сложившегося</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размещения и специализации сельскохозяйственного производства // Аграрная наука России в новом тысячелетии: сб. науч. трудов. Омск: Изд-во ОмГАУ, 2003. - 224 с.</w:t>
      </w:r>
    </w:p>
    <w:p w14:paraId="0F4A7FDB"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Курышева С.В., Костеева Т.В. и др</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уч-к /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2-е изд., перераб. и доп. М.: Финансы и статиста- ' ка, 2008.- 576 с.</w:t>
      </w:r>
    </w:p>
    <w:p w14:paraId="3817C0D6"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34.</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Юзбашев М.М. Общая теория статистики: учебник / под ред. И.И. Елисеевой. 4-е изд., перераб. и доп. - М.: Финансы и статистика, 1999. - 480 с.</w:t>
      </w:r>
    </w:p>
    <w:p w14:paraId="024DA823"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Епихина</w:t>
      </w:r>
      <w:r>
        <w:rPr>
          <w:rStyle w:val="WW8Num2z0"/>
          <w:rFonts w:ascii="Verdana" w:hAnsi="Verdana"/>
          <w:color w:val="000000"/>
          <w:sz w:val="18"/>
          <w:szCs w:val="18"/>
        </w:rPr>
        <w:t> </w:t>
      </w:r>
      <w:r>
        <w:rPr>
          <w:rFonts w:ascii="Verdana" w:hAnsi="Verdana"/>
          <w:color w:val="000000"/>
          <w:sz w:val="18"/>
          <w:szCs w:val="18"/>
        </w:rPr>
        <w:t>А.В. Организация статистического наблюдения за сельскохозяйственной деятельностью в хозяйствах населения // Вопросы статистики. -1998. № 1. - С. 38.</w:t>
      </w:r>
    </w:p>
    <w:p w14:paraId="78380ABF"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Епихина</w:t>
      </w:r>
      <w:r>
        <w:rPr>
          <w:rStyle w:val="WW8Num2z0"/>
          <w:rFonts w:ascii="Verdana" w:hAnsi="Verdana"/>
          <w:color w:val="000000"/>
          <w:sz w:val="18"/>
          <w:szCs w:val="18"/>
        </w:rPr>
        <w:t> </w:t>
      </w:r>
      <w:r>
        <w:rPr>
          <w:rFonts w:ascii="Verdana" w:hAnsi="Verdana"/>
          <w:color w:val="000000"/>
          <w:sz w:val="18"/>
          <w:szCs w:val="18"/>
        </w:rPr>
        <w:t>А.В. Совершенствование методологических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подходов в статистике сельского хозяйства // Вопросы статистики. -2000.- № 1.- С. 21-24</w:t>
      </w:r>
    </w:p>
    <w:p w14:paraId="19013EE6"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Жигалин</w:t>
      </w:r>
      <w:r>
        <w:rPr>
          <w:rStyle w:val="WW8Num2z0"/>
          <w:rFonts w:ascii="Verdana" w:hAnsi="Verdana"/>
          <w:color w:val="000000"/>
          <w:sz w:val="18"/>
          <w:szCs w:val="18"/>
        </w:rPr>
        <w:t> </w:t>
      </w:r>
      <w:r>
        <w:rPr>
          <w:rFonts w:ascii="Verdana" w:hAnsi="Verdana"/>
          <w:color w:val="000000"/>
          <w:sz w:val="18"/>
          <w:szCs w:val="18"/>
        </w:rPr>
        <w:t>М.М. Развитие кооперации и</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в АПК // Власть, бизнес и крестьянство: механизмы эффективного взаимодействия. М.: Энциклопедия российских деревень, 2002. - С. 160-161</w:t>
      </w:r>
    </w:p>
    <w:p w14:paraId="5FD6AB2F"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Зазчикова Н.А. Многомерный статистический анализ деятельности предприятий целлюлозно-бумажной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 Вопросы статистики. -2007. № 6. - С. 54-59.</w:t>
      </w:r>
    </w:p>
    <w:p w14:paraId="49721BAA"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Зальцман JI.M.,</w:t>
      </w:r>
      <w:r>
        <w:rPr>
          <w:rStyle w:val="WW8Num2z0"/>
          <w:rFonts w:ascii="Verdana" w:hAnsi="Verdana"/>
          <w:color w:val="000000"/>
          <w:sz w:val="18"/>
          <w:szCs w:val="18"/>
        </w:rPr>
        <w:t> </w:t>
      </w:r>
      <w:r>
        <w:rPr>
          <w:rStyle w:val="WW8Num3z0"/>
          <w:rFonts w:ascii="Verdana" w:hAnsi="Verdana"/>
          <w:color w:val="4682B4"/>
          <w:sz w:val="18"/>
          <w:szCs w:val="18"/>
        </w:rPr>
        <w:t>Оболенский</w:t>
      </w:r>
      <w:r>
        <w:rPr>
          <w:rStyle w:val="WW8Num2z0"/>
          <w:rFonts w:ascii="Verdana" w:hAnsi="Verdana"/>
          <w:color w:val="000000"/>
          <w:sz w:val="18"/>
          <w:szCs w:val="18"/>
        </w:rPr>
        <w:t> </w:t>
      </w:r>
      <w:r>
        <w:rPr>
          <w:rFonts w:ascii="Verdana" w:hAnsi="Verdana"/>
          <w:color w:val="000000"/>
          <w:sz w:val="18"/>
          <w:szCs w:val="18"/>
        </w:rPr>
        <w:t>К.П., Колеснева С.Г. и др. Вопросы размещения и специализации сельского хозяйства СССР / Под ред. JI.M. Зальцмана. М.: Экономиздат, 1962. - 638 с.</w:t>
      </w:r>
    </w:p>
    <w:p w14:paraId="399C30AF"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Зинченко</w:t>
      </w:r>
      <w:r>
        <w:rPr>
          <w:rStyle w:val="WW8Num2z0"/>
          <w:rFonts w:ascii="Verdana" w:hAnsi="Verdana"/>
          <w:color w:val="000000"/>
          <w:sz w:val="18"/>
          <w:szCs w:val="18"/>
        </w:rPr>
        <w:t> </w:t>
      </w:r>
      <w:r>
        <w:rPr>
          <w:rFonts w:ascii="Verdana" w:hAnsi="Verdana"/>
          <w:color w:val="000000"/>
          <w:sz w:val="18"/>
          <w:szCs w:val="18"/>
        </w:rPr>
        <w:t>А.П. Проблемы развития товарного производства в сельском хозяйстве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2008. - № 6. - С. 1-4.</w:t>
      </w:r>
    </w:p>
    <w:p w14:paraId="380480F1"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Зинченко</w:t>
      </w:r>
      <w:r>
        <w:rPr>
          <w:rStyle w:val="WW8Num2z0"/>
          <w:rFonts w:ascii="Verdana" w:hAnsi="Verdana"/>
          <w:color w:val="000000"/>
          <w:sz w:val="18"/>
          <w:szCs w:val="18"/>
        </w:rPr>
        <w:t> </w:t>
      </w:r>
      <w:r>
        <w:rPr>
          <w:rFonts w:ascii="Verdana" w:hAnsi="Verdana"/>
          <w:color w:val="000000"/>
          <w:sz w:val="18"/>
          <w:szCs w:val="18"/>
        </w:rPr>
        <w:t>А.П. Сельскохозяйственная статистика с основами социально-экономической, статистики. М.: Изд-во</w:t>
      </w:r>
      <w:r>
        <w:rPr>
          <w:rStyle w:val="WW8Num2z0"/>
          <w:rFonts w:ascii="Verdana" w:hAnsi="Verdana"/>
          <w:color w:val="000000"/>
          <w:sz w:val="18"/>
          <w:szCs w:val="18"/>
        </w:rPr>
        <w:t> </w:t>
      </w:r>
      <w:r>
        <w:rPr>
          <w:rStyle w:val="WW8Num3z0"/>
          <w:rFonts w:ascii="Verdana" w:hAnsi="Verdana"/>
          <w:color w:val="4682B4"/>
          <w:sz w:val="18"/>
          <w:szCs w:val="18"/>
        </w:rPr>
        <w:t>МСХА</w:t>
      </w:r>
      <w:r>
        <w:rPr>
          <w:rFonts w:ascii="Verdana" w:hAnsi="Verdana"/>
          <w:color w:val="000000"/>
          <w:sz w:val="18"/>
          <w:szCs w:val="18"/>
        </w:rPr>
        <w:t>, 1998. 430 с.г</w:t>
      </w:r>
    </w:p>
    <w:p w14:paraId="1FD36F73"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Зинченко</w:t>
      </w:r>
      <w:r>
        <w:rPr>
          <w:rStyle w:val="WW8Num2z0"/>
          <w:rFonts w:ascii="Verdana" w:hAnsi="Verdana"/>
          <w:color w:val="000000"/>
          <w:sz w:val="18"/>
          <w:szCs w:val="18"/>
        </w:rPr>
        <w:t> </w:t>
      </w:r>
      <w:r>
        <w:rPr>
          <w:rFonts w:ascii="Verdana" w:hAnsi="Verdana"/>
          <w:color w:val="000000"/>
          <w:sz w:val="18"/>
          <w:szCs w:val="18"/>
        </w:rPr>
        <w:t>А.П. Сельскохозяйственные предприятия: экономико-статистический анализ. М.: Финансы и статистика, 2002. - 160 с.</w:t>
      </w:r>
    </w:p>
    <w:p w14:paraId="0D6756B6"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Зинченко</w:t>
      </w:r>
      <w:r>
        <w:rPr>
          <w:rStyle w:val="WW8Num2z0"/>
          <w:rFonts w:ascii="Verdana" w:hAnsi="Verdana"/>
          <w:color w:val="000000"/>
          <w:sz w:val="18"/>
          <w:szCs w:val="18"/>
        </w:rPr>
        <w:t> </w:t>
      </w:r>
      <w:r>
        <w:rPr>
          <w:rFonts w:ascii="Verdana" w:hAnsi="Verdana"/>
          <w:color w:val="000000"/>
          <w:sz w:val="18"/>
          <w:szCs w:val="18"/>
        </w:rPr>
        <w:t>А.П. Статистика. М.: КолосС, 2007. - 568 с.</w:t>
      </w:r>
    </w:p>
    <w:p w14:paraId="507645FA"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Зинченко</w:t>
      </w:r>
      <w:r>
        <w:rPr>
          <w:rStyle w:val="WW8Num2z0"/>
          <w:rFonts w:ascii="Verdana" w:hAnsi="Verdana"/>
          <w:color w:val="000000"/>
          <w:sz w:val="18"/>
          <w:szCs w:val="18"/>
        </w:rPr>
        <w:t> </w:t>
      </w:r>
      <w:r>
        <w:rPr>
          <w:rFonts w:ascii="Verdana" w:hAnsi="Verdana"/>
          <w:color w:val="000000"/>
          <w:sz w:val="18"/>
          <w:szCs w:val="18"/>
        </w:rPr>
        <w:t>А.П. Товарность сельского хозяйства России // Доклад на III Всероссийском конгрессе</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аграрников от 10.02.2009 года.</w:t>
      </w:r>
    </w:p>
    <w:p w14:paraId="64677B0F"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Зинченко</w:t>
      </w:r>
      <w:r>
        <w:rPr>
          <w:rStyle w:val="WW8Num2z0"/>
          <w:rFonts w:ascii="Verdana" w:hAnsi="Verdana"/>
          <w:color w:val="000000"/>
          <w:sz w:val="18"/>
          <w:szCs w:val="18"/>
        </w:rPr>
        <w:t> </w:t>
      </w:r>
      <w:r>
        <w:rPr>
          <w:rFonts w:ascii="Verdana" w:hAnsi="Verdana"/>
          <w:color w:val="000000"/>
          <w:sz w:val="18"/>
          <w:szCs w:val="18"/>
        </w:rPr>
        <w:t>А.П., Матюхина Ю.Н. Тенденции развития сельского хозяйства России после</w:t>
      </w:r>
      <w:r>
        <w:rPr>
          <w:rStyle w:val="WW8Num2z0"/>
          <w:rFonts w:ascii="Verdana" w:hAnsi="Verdana"/>
          <w:color w:val="000000"/>
          <w:sz w:val="18"/>
          <w:szCs w:val="18"/>
        </w:rPr>
        <w:t> </w:t>
      </w:r>
      <w:r>
        <w:rPr>
          <w:rStyle w:val="WW8Num3z0"/>
          <w:rFonts w:ascii="Verdana" w:hAnsi="Verdana"/>
          <w:color w:val="4682B4"/>
          <w:sz w:val="18"/>
          <w:szCs w:val="18"/>
        </w:rPr>
        <w:t>дефолта</w:t>
      </w:r>
      <w:r>
        <w:rPr>
          <w:rStyle w:val="WW8Num2z0"/>
          <w:rFonts w:ascii="Verdana" w:hAnsi="Verdana"/>
          <w:color w:val="000000"/>
          <w:sz w:val="18"/>
          <w:szCs w:val="18"/>
        </w:rPr>
        <w:t> </w:t>
      </w:r>
      <w:r>
        <w:rPr>
          <w:rFonts w:ascii="Verdana" w:hAnsi="Verdana"/>
          <w:color w:val="000000"/>
          <w:sz w:val="18"/>
          <w:szCs w:val="18"/>
        </w:rPr>
        <w:t>// АПК: экономика, управление. 2007. - № 6 -С. 8-13</w:t>
      </w:r>
    </w:p>
    <w:p w14:paraId="70E8D639"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А.В. Применение средней многомерной при изучении эффективности сельскохозяйственного производства // Вопросы</w:t>
      </w:r>
      <w:r>
        <w:rPr>
          <w:rStyle w:val="WW8Num2z0"/>
          <w:rFonts w:ascii="Verdana" w:hAnsi="Verdana"/>
          <w:color w:val="000000"/>
          <w:sz w:val="18"/>
          <w:szCs w:val="18"/>
        </w:rPr>
        <w:t> </w:t>
      </w:r>
      <w:r>
        <w:rPr>
          <w:rStyle w:val="WW8Num3z0"/>
          <w:rFonts w:ascii="Verdana" w:hAnsi="Verdana"/>
          <w:color w:val="4682B4"/>
          <w:sz w:val="18"/>
          <w:szCs w:val="18"/>
        </w:rPr>
        <w:t>экономико</w:t>
      </w:r>
      <w:r>
        <w:rPr>
          <w:rStyle w:val="WW8Num2z0"/>
          <w:rFonts w:ascii="Verdana" w:hAnsi="Verdana"/>
          <w:color w:val="000000"/>
          <w:sz w:val="18"/>
          <w:szCs w:val="18"/>
        </w:rPr>
        <w:t> </w:t>
      </w:r>
      <w:r>
        <w:rPr>
          <w:rFonts w:ascii="Verdana" w:hAnsi="Verdana"/>
          <w:color w:val="000000"/>
          <w:sz w:val="18"/>
          <w:szCs w:val="18"/>
        </w:rPr>
        <w:t>статистического анализа социально-экономической эффективности сельского хозяйства.-М., 1987.-С. 13-19.</w:t>
      </w:r>
    </w:p>
    <w:p w14:paraId="2F6F3880"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Искаков</w:t>
      </w:r>
      <w:r>
        <w:rPr>
          <w:rStyle w:val="WW8Num2z0"/>
          <w:rFonts w:ascii="Verdana" w:hAnsi="Verdana"/>
          <w:color w:val="000000"/>
          <w:sz w:val="18"/>
          <w:szCs w:val="18"/>
        </w:rPr>
        <w:t> </w:t>
      </w:r>
      <w:r>
        <w:rPr>
          <w:rFonts w:ascii="Verdana" w:hAnsi="Verdana"/>
          <w:color w:val="000000"/>
          <w:sz w:val="18"/>
          <w:szCs w:val="18"/>
        </w:rPr>
        <w:t>Б.И. Прогнозирование и планирование в условиях рынка. Т. 1.-М.: Изд-во</w:t>
      </w:r>
      <w:r>
        <w:rPr>
          <w:rStyle w:val="WW8Num2z0"/>
          <w:rFonts w:ascii="Verdana" w:hAnsi="Verdana"/>
          <w:color w:val="000000"/>
          <w:sz w:val="18"/>
          <w:szCs w:val="18"/>
        </w:rPr>
        <w:t> </w:t>
      </w:r>
      <w:r>
        <w:rPr>
          <w:rStyle w:val="WW8Num3z0"/>
          <w:rFonts w:ascii="Verdana" w:hAnsi="Verdana"/>
          <w:color w:val="4682B4"/>
          <w:sz w:val="18"/>
          <w:szCs w:val="18"/>
        </w:rPr>
        <w:t>РЭА</w:t>
      </w:r>
      <w:r>
        <w:rPr>
          <w:rStyle w:val="WW8Num2z0"/>
          <w:rFonts w:ascii="Verdana" w:hAnsi="Verdana"/>
          <w:color w:val="000000"/>
          <w:sz w:val="18"/>
          <w:szCs w:val="18"/>
        </w:rPr>
        <w:t> </w:t>
      </w:r>
      <w:r>
        <w:rPr>
          <w:rFonts w:ascii="Verdana" w:hAnsi="Verdana"/>
          <w:color w:val="000000"/>
          <w:sz w:val="18"/>
          <w:szCs w:val="18"/>
        </w:rPr>
        <w:t>им. Г.В. Плеханова. 2000. - 220 с.</w:t>
      </w:r>
    </w:p>
    <w:p w14:paraId="58D760A3"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Искаков</w:t>
      </w:r>
      <w:r>
        <w:rPr>
          <w:rStyle w:val="WW8Num2z0"/>
          <w:rFonts w:ascii="Verdana" w:hAnsi="Verdana"/>
          <w:color w:val="000000"/>
          <w:sz w:val="18"/>
          <w:szCs w:val="18"/>
        </w:rPr>
        <w:t> </w:t>
      </w:r>
      <w:r>
        <w:rPr>
          <w:rFonts w:ascii="Verdana" w:hAnsi="Verdana"/>
          <w:color w:val="000000"/>
          <w:sz w:val="18"/>
          <w:szCs w:val="18"/>
        </w:rPr>
        <w:t>Б.И., Бурцева С.А. Размещение</w:t>
      </w:r>
      <w:r>
        <w:rPr>
          <w:rStyle w:val="WW8Num2z0"/>
          <w:rFonts w:ascii="Verdana" w:hAnsi="Verdana"/>
          <w:color w:val="000000"/>
          <w:sz w:val="18"/>
          <w:szCs w:val="18"/>
        </w:rPr>
        <w:t> </w:t>
      </w:r>
      <w:r>
        <w:rPr>
          <w:rStyle w:val="WW8Num3z0"/>
          <w:rFonts w:ascii="Verdana" w:hAnsi="Verdana"/>
          <w:color w:val="4682B4"/>
          <w:sz w:val="18"/>
          <w:szCs w:val="18"/>
        </w:rPr>
        <w:t>производительных</w:t>
      </w:r>
      <w:r>
        <w:rPr>
          <w:rStyle w:val="WW8Num2z0"/>
          <w:rFonts w:ascii="Verdana" w:hAnsi="Verdana"/>
          <w:color w:val="000000"/>
          <w:sz w:val="18"/>
          <w:szCs w:val="18"/>
        </w:rPr>
        <w:t> </w:t>
      </w:r>
      <w:r>
        <w:rPr>
          <w:rFonts w:ascii="Verdana" w:hAnsi="Verdana"/>
          <w:color w:val="000000"/>
          <w:sz w:val="18"/>
          <w:szCs w:val="18"/>
        </w:rPr>
        <w:t>сил: уч. пособие. М.: Изд-во</w:t>
      </w:r>
      <w:r>
        <w:rPr>
          <w:rStyle w:val="WW8Num2z0"/>
          <w:rFonts w:ascii="Verdana" w:hAnsi="Verdana"/>
          <w:color w:val="000000"/>
          <w:sz w:val="18"/>
          <w:szCs w:val="18"/>
        </w:rPr>
        <w:t> </w:t>
      </w:r>
      <w:r>
        <w:rPr>
          <w:rStyle w:val="WW8Num3z0"/>
          <w:rFonts w:ascii="Verdana" w:hAnsi="Verdana"/>
          <w:color w:val="4682B4"/>
          <w:sz w:val="18"/>
          <w:szCs w:val="18"/>
        </w:rPr>
        <w:t>МИНХ</w:t>
      </w:r>
      <w:r>
        <w:rPr>
          <w:rFonts w:ascii="Verdana" w:hAnsi="Verdana"/>
          <w:color w:val="000000"/>
          <w:sz w:val="18"/>
          <w:szCs w:val="18"/>
        </w:rPr>
        <w:t>, 1986. - 76 с.</w:t>
      </w:r>
    </w:p>
    <w:p w14:paraId="59A33AC2"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Итоги Всероссийской сельскохозяйственной переписи 2006. Официальное издание</w:t>
      </w:r>
      <w:r>
        <w:rPr>
          <w:rStyle w:val="WW8Num2z0"/>
          <w:rFonts w:ascii="Verdana" w:hAnsi="Verdana"/>
          <w:color w:val="000000"/>
          <w:sz w:val="18"/>
          <w:szCs w:val="18"/>
        </w:rPr>
        <w:t> </w:t>
      </w:r>
      <w:r>
        <w:rPr>
          <w:rStyle w:val="WW8Num3z0"/>
          <w:rFonts w:ascii="Verdana" w:hAnsi="Verdana"/>
          <w:color w:val="4682B4"/>
          <w:sz w:val="18"/>
          <w:szCs w:val="18"/>
        </w:rPr>
        <w:t>Росстата</w:t>
      </w:r>
      <w:r>
        <w:rPr>
          <w:rFonts w:ascii="Verdana" w:hAnsi="Verdana"/>
          <w:color w:val="000000"/>
          <w:sz w:val="18"/>
          <w:szCs w:val="18"/>
        </w:rPr>
        <w:t>, Т 1. кн. 1.: Основные итоги ВСХП 2006 года по Российской Федерации. 430 с.</w:t>
      </w:r>
    </w:p>
    <w:p w14:paraId="661213BE"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Итоги Всероссийской сельскохозяйственной переписи 2006. Официальное издание Росстата, Т 1. кн. 1.: Основные итоги ВСХП 2006 года по субъектам Российской Федерации. 687 с.</w:t>
      </w:r>
    </w:p>
    <w:p w14:paraId="5E8C561C"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Ичитовкин</w:t>
      </w:r>
      <w:r>
        <w:rPr>
          <w:rStyle w:val="WW8Num2z0"/>
          <w:rFonts w:ascii="Verdana" w:hAnsi="Verdana"/>
          <w:color w:val="000000"/>
          <w:sz w:val="18"/>
          <w:szCs w:val="18"/>
        </w:rPr>
        <w:t> </w:t>
      </w:r>
      <w:r>
        <w:rPr>
          <w:rFonts w:ascii="Verdana" w:hAnsi="Verdana"/>
          <w:color w:val="000000"/>
          <w:sz w:val="18"/>
          <w:szCs w:val="18"/>
        </w:rPr>
        <w:t>Б.Н. Малые формы хозяйствования. М.: Экономика, , 1991.- 197 с.</w:t>
      </w:r>
    </w:p>
    <w:p w14:paraId="48D05433"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Калачев</w:t>
      </w:r>
      <w:r>
        <w:rPr>
          <w:rStyle w:val="WW8Num2z0"/>
          <w:rFonts w:ascii="Verdana" w:hAnsi="Verdana"/>
          <w:color w:val="000000"/>
          <w:sz w:val="18"/>
          <w:szCs w:val="18"/>
        </w:rPr>
        <w:t> </w:t>
      </w:r>
      <w:r>
        <w:rPr>
          <w:rFonts w:ascii="Verdana" w:hAnsi="Verdana"/>
          <w:color w:val="000000"/>
          <w:sz w:val="18"/>
          <w:szCs w:val="18"/>
        </w:rPr>
        <w:t>Р.И. О системообразующем показателе эффективности специализированного сельскохозяйственного производства: сб. науч. тр. Волгоград: Волгоградский</w:t>
      </w:r>
      <w:r>
        <w:rPr>
          <w:rStyle w:val="WW8Num2z0"/>
          <w:rFonts w:ascii="Verdana" w:hAnsi="Verdana"/>
          <w:color w:val="000000"/>
          <w:sz w:val="18"/>
          <w:szCs w:val="18"/>
        </w:rPr>
        <w:t> </w:t>
      </w:r>
      <w:r>
        <w:rPr>
          <w:rStyle w:val="WW8Num3z0"/>
          <w:rFonts w:ascii="Verdana" w:hAnsi="Verdana"/>
          <w:color w:val="4682B4"/>
          <w:sz w:val="18"/>
          <w:szCs w:val="18"/>
        </w:rPr>
        <w:t>СХИ</w:t>
      </w:r>
      <w:r>
        <w:rPr>
          <w:rFonts w:ascii="Verdana" w:hAnsi="Verdana"/>
          <w:color w:val="000000"/>
          <w:sz w:val="18"/>
          <w:szCs w:val="18"/>
        </w:rPr>
        <w:t>, 1979. - С. 14-25.</w:t>
      </w:r>
    </w:p>
    <w:p w14:paraId="7B3B152C"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Каминский</w:t>
      </w:r>
      <w:r>
        <w:rPr>
          <w:rStyle w:val="WW8Num2z0"/>
          <w:rFonts w:ascii="Verdana" w:hAnsi="Verdana"/>
          <w:color w:val="000000"/>
          <w:sz w:val="18"/>
          <w:szCs w:val="18"/>
        </w:rPr>
        <w:t> </w:t>
      </w:r>
      <w:r>
        <w:rPr>
          <w:rFonts w:ascii="Verdana" w:hAnsi="Verdana"/>
          <w:color w:val="000000"/>
          <w:sz w:val="18"/>
          <w:szCs w:val="18"/>
        </w:rPr>
        <w:t>А.Е., Колосков П.И., Лабенец В.Ф.</w:t>
      </w:r>
      <w:r>
        <w:rPr>
          <w:rStyle w:val="WW8Num2z0"/>
          <w:rFonts w:ascii="Verdana" w:hAnsi="Verdana"/>
          <w:color w:val="000000"/>
          <w:sz w:val="18"/>
          <w:szCs w:val="18"/>
        </w:rPr>
        <w:t> </w:t>
      </w:r>
      <w:r>
        <w:rPr>
          <w:rStyle w:val="WW8Num3z0"/>
          <w:rFonts w:ascii="Verdana" w:hAnsi="Verdana"/>
          <w:color w:val="4682B4"/>
          <w:sz w:val="18"/>
          <w:szCs w:val="18"/>
        </w:rPr>
        <w:t>Размещение</w:t>
      </w:r>
      <w:r>
        <w:rPr>
          <w:rStyle w:val="WW8Num2z0"/>
          <w:rFonts w:ascii="Verdana" w:hAnsi="Verdana"/>
          <w:color w:val="000000"/>
          <w:sz w:val="18"/>
          <w:szCs w:val="18"/>
        </w:rPr>
        <w:t> </w:t>
      </w:r>
      <w:r>
        <w:rPr>
          <w:rFonts w:ascii="Verdana" w:hAnsi="Verdana"/>
          <w:color w:val="000000"/>
          <w:sz w:val="18"/>
          <w:szCs w:val="18"/>
        </w:rPr>
        <w:t>и специализация сельского хозяйства СССР. М.: Колос, 1969. - 350 с.</w:t>
      </w:r>
    </w:p>
    <w:p w14:paraId="24A8215D"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Кардаш</w:t>
      </w:r>
      <w:r>
        <w:rPr>
          <w:rStyle w:val="WW8Num2z0"/>
          <w:rFonts w:ascii="Verdana" w:hAnsi="Verdana"/>
          <w:color w:val="000000"/>
          <w:sz w:val="18"/>
          <w:szCs w:val="18"/>
        </w:rPr>
        <w:t> </w:t>
      </w:r>
      <w:r>
        <w:rPr>
          <w:rFonts w:ascii="Verdana" w:hAnsi="Verdana"/>
          <w:color w:val="000000"/>
          <w:sz w:val="18"/>
          <w:szCs w:val="18"/>
        </w:rPr>
        <w:t>В.А. Модели управления производственно-экономическими процессами в сельском хозяйстве. М.: Экономика, 1981. — 183 с.</w:t>
      </w:r>
    </w:p>
    <w:p w14:paraId="6114A14F"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Керб</w:t>
      </w:r>
      <w:r>
        <w:rPr>
          <w:rStyle w:val="WW8Num2z0"/>
          <w:rFonts w:ascii="Verdana" w:hAnsi="Verdana"/>
          <w:color w:val="000000"/>
          <w:sz w:val="18"/>
          <w:szCs w:val="18"/>
        </w:rPr>
        <w:t> </w:t>
      </w:r>
      <w:r>
        <w:rPr>
          <w:rFonts w:ascii="Verdana" w:hAnsi="Verdana"/>
          <w:color w:val="000000"/>
          <w:sz w:val="18"/>
          <w:szCs w:val="18"/>
        </w:rPr>
        <w:t>О.М. Стадник А.Т. и др. Развитие</w:t>
      </w:r>
      <w:r>
        <w:rPr>
          <w:rStyle w:val="WW8Num2z0"/>
          <w:rFonts w:ascii="Verdana" w:hAnsi="Verdana"/>
          <w:color w:val="000000"/>
          <w:sz w:val="18"/>
          <w:szCs w:val="18"/>
        </w:rPr>
        <w:t> </w:t>
      </w:r>
      <w:r>
        <w:rPr>
          <w:rStyle w:val="WW8Num3z0"/>
          <w:rFonts w:ascii="Verdana" w:hAnsi="Verdana"/>
          <w:color w:val="4682B4"/>
          <w:sz w:val="18"/>
          <w:szCs w:val="18"/>
        </w:rPr>
        <w:t>многоукладной</w:t>
      </w:r>
      <w:r>
        <w:rPr>
          <w:rStyle w:val="WW8Num2z0"/>
          <w:rFonts w:ascii="Verdana" w:hAnsi="Verdana"/>
          <w:color w:val="000000"/>
          <w:sz w:val="18"/>
          <w:szCs w:val="18"/>
        </w:rPr>
        <w:t> </w:t>
      </w:r>
      <w:r>
        <w:rPr>
          <w:rFonts w:ascii="Verdana" w:hAnsi="Verdana"/>
          <w:color w:val="000000"/>
          <w:sz w:val="18"/>
          <w:szCs w:val="18"/>
        </w:rPr>
        <w:t>экономики в сельском хозяйстве в рыночных условиях / О.М. Керб., А.Т.</w:t>
      </w:r>
      <w:r>
        <w:rPr>
          <w:rStyle w:val="WW8Num2z0"/>
          <w:rFonts w:ascii="Verdana" w:hAnsi="Verdana"/>
          <w:color w:val="000000"/>
          <w:sz w:val="18"/>
          <w:szCs w:val="18"/>
        </w:rPr>
        <w:t> </w:t>
      </w:r>
      <w:r>
        <w:rPr>
          <w:rStyle w:val="WW8Num3z0"/>
          <w:rFonts w:ascii="Verdana" w:hAnsi="Verdana"/>
          <w:color w:val="4682B4"/>
          <w:sz w:val="18"/>
          <w:szCs w:val="18"/>
        </w:rPr>
        <w:t>Стадник</w:t>
      </w:r>
      <w:r>
        <w:rPr>
          <w:rFonts w:ascii="Verdana" w:hAnsi="Verdana"/>
          <w:color w:val="000000"/>
          <w:sz w:val="18"/>
          <w:szCs w:val="18"/>
        </w:rPr>
        <w:t>, Н.Б. Ощепков, С.А. Шелковников. Новосибирск:</w:t>
      </w:r>
      <w:r>
        <w:rPr>
          <w:rStyle w:val="WW8Num2z0"/>
          <w:rFonts w:ascii="Verdana" w:hAnsi="Verdana"/>
          <w:color w:val="000000"/>
          <w:sz w:val="18"/>
          <w:szCs w:val="18"/>
        </w:rPr>
        <w:t> </w:t>
      </w:r>
      <w:r>
        <w:rPr>
          <w:rStyle w:val="WW8Num3z0"/>
          <w:rFonts w:ascii="Verdana" w:hAnsi="Verdana"/>
          <w:color w:val="4682B4"/>
          <w:sz w:val="18"/>
          <w:szCs w:val="18"/>
        </w:rPr>
        <w:t>НГАУ</w:t>
      </w:r>
      <w:r>
        <w:rPr>
          <w:rFonts w:ascii="Verdana" w:hAnsi="Verdana"/>
          <w:color w:val="000000"/>
          <w:sz w:val="18"/>
          <w:szCs w:val="18"/>
        </w:rPr>
        <w:t>, 2006. - 26 с.</w:t>
      </w:r>
    </w:p>
    <w:p w14:paraId="6F7D3A33"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Кистанов</w:t>
      </w:r>
      <w:r>
        <w:rPr>
          <w:rStyle w:val="WW8Num2z0"/>
          <w:rFonts w:ascii="Verdana" w:hAnsi="Verdana"/>
          <w:color w:val="000000"/>
          <w:sz w:val="18"/>
          <w:szCs w:val="18"/>
        </w:rPr>
        <w:t> </w:t>
      </w:r>
      <w:r>
        <w:rPr>
          <w:rFonts w:ascii="Verdana" w:hAnsi="Verdana"/>
          <w:color w:val="000000"/>
          <w:sz w:val="18"/>
          <w:szCs w:val="18"/>
        </w:rPr>
        <w:t>В.В., Копылов Н.В. Региональная экономика России: уч-к для студентов вузов. М.: Финансы и статистика, 2002. - 581 с.</w:t>
      </w:r>
    </w:p>
    <w:p w14:paraId="322EA2F3"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Ковтун</w:t>
      </w:r>
      <w:r>
        <w:rPr>
          <w:rStyle w:val="WW8Num2z0"/>
          <w:rFonts w:ascii="Verdana" w:hAnsi="Verdana"/>
          <w:color w:val="000000"/>
          <w:sz w:val="18"/>
          <w:szCs w:val="18"/>
        </w:rPr>
        <w:t> </w:t>
      </w:r>
      <w:r>
        <w:rPr>
          <w:rFonts w:ascii="Verdana" w:hAnsi="Verdana"/>
          <w:color w:val="000000"/>
          <w:sz w:val="18"/>
          <w:szCs w:val="18"/>
        </w:rPr>
        <w:t>Б.А., Заровняева С.В. Мировые тенденции развития АПК и место российского агробизнеса // Крупный и малый бизнес в сельском хозяйстве: проблемы, тенденции развития и перспективы. М.:</w:t>
      </w:r>
      <w:r>
        <w:rPr>
          <w:rStyle w:val="WW8Num2z0"/>
          <w:rFonts w:ascii="Verdana" w:hAnsi="Verdana"/>
          <w:color w:val="000000"/>
          <w:sz w:val="18"/>
          <w:szCs w:val="18"/>
        </w:rPr>
        <w:t> </w:t>
      </w:r>
      <w:r>
        <w:rPr>
          <w:rStyle w:val="WW8Num3z0"/>
          <w:rFonts w:ascii="Verdana" w:hAnsi="Verdana"/>
          <w:color w:val="4682B4"/>
          <w:sz w:val="18"/>
          <w:szCs w:val="18"/>
        </w:rPr>
        <w:t>РГАУ</w:t>
      </w:r>
      <w:r>
        <w:rPr>
          <w:rStyle w:val="WW8Num2z0"/>
          <w:rFonts w:ascii="Verdana" w:hAnsi="Verdana"/>
          <w:color w:val="000000"/>
          <w:sz w:val="18"/>
          <w:szCs w:val="18"/>
        </w:rPr>
        <w:t> </w:t>
      </w:r>
      <w:r>
        <w:rPr>
          <w:rFonts w:ascii="Verdana" w:hAnsi="Verdana"/>
          <w:color w:val="000000"/>
          <w:sz w:val="18"/>
          <w:szCs w:val="18"/>
        </w:rPr>
        <w:t>- МСХА им. Тимирязева, 2006. - С. 428-431</w:t>
      </w:r>
    </w:p>
    <w:p w14:paraId="422E17D3"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М.П. Тенденции развития фермерства в многоукладной экономике // Социально-</w:t>
      </w:r>
      <w:r>
        <w:rPr>
          <w:rFonts w:ascii="Verdana" w:hAnsi="Verdana"/>
          <w:color w:val="000000"/>
          <w:sz w:val="18"/>
          <w:szCs w:val="18"/>
        </w:rPr>
        <w:lastRenderedPageBreak/>
        <w:t>экономические преобразования в аграрном секторе России: итоги и перспективы. М.: ГНУ ВНИЭСХ, 2005. - С. 249-258.</w:t>
      </w:r>
    </w:p>
    <w:p w14:paraId="7D54C16E"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Колесник</w:t>
      </w:r>
      <w:r>
        <w:rPr>
          <w:rStyle w:val="WW8Num2z0"/>
          <w:rFonts w:ascii="Verdana" w:hAnsi="Verdana"/>
          <w:color w:val="000000"/>
          <w:sz w:val="18"/>
          <w:szCs w:val="18"/>
        </w:rPr>
        <w:t> </w:t>
      </w:r>
      <w:r>
        <w:rPr>
          <w:rFonts w:ascii="Verdana" w:hAnsi="Verdana"/>
          <w:color w:val="000000"/>
          <w:sz w:val="18"/>
          <w:szCs w:val="18"/>
        </w:rPr>
        <w:t>А.А. Обоснование рационального размещения производства картофеля в Красноярском крае. Новосибирск: НГАУ, 1988. -17 с. 62.</w:t>
      </w:r>
      <w:r>
        <w:rPr>
          <w:rStyle w:val="WW8Num2z0"/>
          <w:rFonts w:ascii="Verdana" w:hAnsi="Verdana"/>
          <w:color w:val="000000"/>
          <w:sz w:val="18"/>
          <w:szCs w:val="18"/>
        </w:rPr>
        <w:t> </w:t>
      </w:r>
      <w:r>
        <w:rPr>
          <w:rStyle w:val="WW8Num3z0"/>
          <w:rFonts w:ascii="Verdana" w:hAnsi="Verdana"/>
          <w:color w:val="4682B4"/>
          <w:sz w:val="18"/>
          <w:szCs w:val="18"/>
        </w:rPr>
        <w:t>Колосовский</w:t>
      </w:r>
      <w:r>
        <w:rPr>
          <w:rStyle w:val="WW8Num2z0"/>
          <w:rFonts w:ascii="Verdana" w:hAnsi="Verdana"/>
          <w:color w:val="000000"/>
          <w:sz w:val="18"/>
          <w:szCs w:val="18"/>
        </w:rPr>
        <w:t> </w:t>
      </w:r>
      <w:r>
        <w:rPr>
          <w:rFonts w:ascii="Verdana" w:hAnsi="Verdana"/>
          <w:color w:val="000000"/>
          <w:sz w:val="18"/>
          <w:szCs w:val="18"/>
        </w:rPr>
        <w:t>Н.Н. Теория экономического районирования. - М., 1969.-336 с.</w:t>
      </w:r>
    </w:p>
    <w:p w14:paraId="378D999D"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Концепция устойчивого развития сельских территорий Российской Федерации на период до 2020 года Электронный ресурс., 2008. 63 с.</w:t>
      </w:r>
    </w:p>
    <w:p w14:paraId="4E4AF13A"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Копач</w:t>
      </w:r>
      <w:r>
        <w:rPr>
          <w:rStyle w:val="WW8Num2z0"/>
          <w:rFonts w:ascii="Verdana" w:hAnsi="Verdana"/>
          <w:color w:val="000000"/>
          <w:sz w:val="18"/>
          <w:szCs w:val="18"/>
        </w:rPr>
        <w:t> </w:t>
      </w:r>
      <w:r>
        <w:rPr>
          <w:rFonts w:ascii="Verdana" w:hAnsi="Verdana"/>
          <w:color w:val="000000"/>
          <w:sz w:val="18"/>
          <w:szCs w:val="18"/>
        </w:rPr>
        <w:t>В.К. Личное подсобное хозяйство и его</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с общественным производством. М.:</w:t>
      </w:r>
      <w:r>
        <w:rPr>
          <w:rStyle w:val="WW8Num2z0"/>
          <w:rFonts w:ascii="Verdana" w:hAnsi="Verdana"/>
          <w:color w:val="000000"/>
          <w:sz w:val="18"/>
          <w:szCs w:val="18"/>
        </w:rPr>
        <w:t> </w:t>
      </w:r>
      <w:r>
        <w:rPr>
          <w:rStyle w:val="WW8Num3z0"/>
          <w:rFonts w:ascii="Verdana" w:hAnsi="Verdana"/>
          <w:color w:val="4682B4"/>
          <w:sz w:val="18"/>
          <w:szCs w:val="18"/>
        </w:rPr>
        <w:t>ВНИЭТУСХ</w:t>
      </w:r>
      <w:r>
        <w:rPr>
          <w:rFonts w:ascii="Verdana" w:hAnsi="Verdana"/>
          <w:color w:val="000000"/>
          <w:sz w:val="18"/>
          <w:szCs w:val="18"/>
        </w:rPr>
        <w:t>, 2000. - 280 с.</w:t>
      </w:r>
    </w:p>
    <w:p w14:paraId="2C152C11"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Корбут</w:t>
      </w:r>
      <w:r>
        <w:rPr>
          <w:rStyle w:val="WW8Num2z0"/>
          <w:rFonts w:ascii="Verdana" w:hAnsi="Verdana"/>
          <w:color w:val="000000"/>
          <w:sz w:val="18"/>
          <w:szCs w:val="18"/>
        </w:rPr>
        <w:t> </w:t>
      </w:r>
      <w:r>
        <w:rPr>
          <w:rFonts w:ascii="Verdana" w:hAnsi="Verdana"/>
          <w:color w:val="000000"/>
          <w:sz w:val="18"/>
          <w:szCs w:val="18"/>
        </w:rPr>
        <w:t>Л.С. Вопросы исследования проблемы</w:t>
      </w:r>
      <w:r>
        <w:rPr>
          <w:rStyle w:val="WW8Num2z0"/>
          <w:rFonts w:ascii="Verdana" w:hAnsi="Verdana"/>
          <w:color w:val="000000"/>
          <w:sz w:val="18"/>
          <w:szCs w:val="18"/>
        </w:rPr>
        <w:t> </w:t>
      </w:r>
      <w:r>
        <w:rPr>
          <w:rStyle w:val="WW8Num3z0"/>
          <w:rFonts w:ascii="Verdana" w:hAnsi="Verdana"/>
          <w:color w:val="4682B4"/>
          <w:sz w:val="18"/>
          <w:szCs w:val="18"/>
        </w:rPr>
        <w:t>продовольственной</w:t>
      </w:r>
      <w:r>
        <w:rPr>
          <w:rStyle w:val="WW8Num2z0"/>
          <w:rFonts w:ascii="Verdana" w:hAnsi="Verdana"/>
          <w:color w:val="000000"/>
          <w:sz w:val="18"/>
          <w:szCs w:val="18"/>
        </w:rPr>
        <w:t> </w:t>
      </w:r>
      <w:r>
        <w:rPr>
          <w:rFonts w:ascii="Verdana" w:hAnsi="Verdana"/>
          <w:color w:val="000000"/>
          <w:sz w:val="18"/>
          <w:szCs w:val="18"/>
        </w:rPr>
        <w:t>безопасности (Комплексная оценка регионов РФ по уровню</w:t>
      </w:r>
      <w:r>
        <w:rPr>
          <w:rStyle w:val="WW8Num2z0"/>
          <w:rFonts w:ascii="Verdana" w:hAnsi="Verdana"/>
          <w:color w:val="000000"/>
          <w:sz w:val="18"/>
          <w:szCs w:val="18"/>
        </w:rPr>
        <w:t> </w:t>
      </w:r>
      <w:r>
        <w:rPr>
          <w:rStyle w:val="WW8Num3z0"/>
          <w:rFonts w:ascii="Verdana" w:hAnsi="Verdana"/>
          <w:color w:val="4682B4"/>
          <w:sz w:val="18"/>
          <w:szCs w:val="18"/>
        </w:rPr>
        <w:t>социальноэкономического</w:t>
      </w:r>
      <w:r>
        <w:rPr>
          <w:rStyle w:val="WW8Num2z0"/>
          <w:rFonts w:ascii="Verdana" w:hAnsi="Verdana"/>
          <w:color w:val="000000"/>
          <w:sz w:val="18"/>
          <w:szCs w:val="18"/>
        </w:rPr>
        <w:t> </w:t>
      </w:r>
      <w:r>
        <w:rPr>
          <w:rFonts w:ascii="Verdana" w:hAnsi="Verdana"/>
          <w:color w:val="000000"/>
          <w:sz w:val="18"/>
          <w:szCs w:val="18"/>
        </w:rPr>
        <w:t>развития, в т.ч. в сельской местности): науч. тр.</w:t>
      </w:r>
      <w:r>
        <w:rPr>
          <w:rStyle w:val="WW8Num2z0"/>
          <w:rFonts w:ascii="Verdana" w:hAnsi="Verdana"/>
          <w:color w:val="000000"/>
          <w:sz w:val="18"/>
          <w:szCs w:val="18"/>
        </w:rPr>
        <w:t> </w:t>
      </w:r>
      <w:r>
        <w:rPr>
          <w:rStyle w:val="WW8Num3z0"/>
          <w:rFonts w:ascii="Verdana" w:hAnsi="Verdana"/>
          <w:color w:val="4682B4"/>
          <w:sz w:val="18"/>
          <w:szCs w:val="18"/>
        </w:rPr>
        <w:t>ВИАПИ</w:t>
      </w:r>
      <w:r>
        <w:rPr>
          <w:rFonts w:ascii="Verdana" w:hAnsi="Verdana"/>
          <w:color w:val="000000"/>
          <w:sz w:val="18"/>
          <w:szCs w:val="18"/>
        </w:rPr>
        <w:t>. М.: 2002.-Вып.9.-С. 90-10.</w:t>
      </w:r>
    </w:p>
    <w:p w14:paraId="43485487"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Корбут JI.C. Проблемы</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сельского населения // Вопросы статистики. 2006. - № 3. - С. 18-23.</w:t>
      </w:r>
    </w:p>
    <w:p w14:paraId="48DF9C67"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Корнев</w:t>
      </w:r>
      <w:r>
        <w:rPr>
          <w:rStyle w:val="WW8Num2z0"/>
          <w:rFonts w:ascii="Verdana" w:hAnsi="Verdana"/>
          <w:color w:val="000000"/>
          <w:sz w:val="18"/>
          <w:szCs w:val="18"/>
        </w:rPr>
        <w:t> </w:t>
      </w:r>
      <w:r>
        <w:rPr>
          <w:rFonts w:ascii="Verdana" w:hAnsi="Verdana"/>
          <w:color w:val="000000"/>
          <w:sz w:val="18"/>
          <w:szCs w:val="18"/>
        </w:rPr>
        <w:t>С.Г., Моисеев С.Я. Методика оценки влияния уровня специализации и концентрации производства на эффективность отраслей</w:t>
      </w:r>
      <w:r>
        <w:rPr>
          <w:rStyle w:val="WW8Num2z0"/>
          <w:rFonts w:ascii="Verdana" w:hAnsi="Verdana"/>
          <w:color w:val="000000"/>
          <w:sz w:val="18"/>
          <w:szCs w:val="18"/>
        </w:rPr>
        <w:t> </w:t>
      </w:r>
      <w:r>
        <w:rPr>
          <w:rStyle w:val="WW8Num3z0"/>
          <w:rFonts w:ascii="Verdana" w:hAnsi="Verdana"/>
          <w:color w:val="4682B4"/>
          <w:sz w:val="18"/>
          <w:szCs w:val="18"/>
        </w:rPr>
        <w:t>животноводства</w:t>
      </w:r>
      <w:r>
        <w:rPr>
          <w:rFonts w:ascii="Verdana" w:hAnsi="Verdana"/>
          <w:color w:val="000000"/>
          <w:sz w:val="18"/>
          <w:szCs w:val="18"/>
        </w:rPr>
        <w:t>: Сб.науч.тр. JL, 1982. - 80 с.</w:t>
      </w:r>
    </w:p>
    <w:p w14:paraId="458001B2"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Костяев</w:t>
      </w:r>
      <w:r>
        <w:rPr>
          <w:rStyle w:val="WW8Num2z0"/>
          <w:rFonts w:ascii="Verdana" w:hAnsi="Verdana"/>
          <w:color w:val="000000"/>
          <w:sz w:val="18"/>
          <w:szCs w:val="18"/>
        </w:rPr>
        <w:t> </w:t>
      </w:r>
      <w:r>
        <w:rPr>
          <w:rFonts w:ascii="Verdana" w:hAnsi="Verdana"/>
          <w:color w:val="000000"/>
          <w:sz w:val="18"/>
          <w:szCs w:val="18"/>
        </w:rPr>
        <w:t>А.И. Территориальная дифференциация сельскохозяйственного производства: Вопросы методологии и теории. СПб.: Изд-во</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2006. - 240 с.</w:t>
      </w:r>
    </w:p>
    <w:p w14:paraId="5ACDE12E"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Кравченко</w:t>
      </w:r>
      <w:r>
        <w:rPr>
          <w:rStyle w:val="WW8Num2z0"/>
          <w:rFonts w:ascii="Verdana" w:hAnsi="Verdana"/>
          <w:color w:val="000000"/>
          <w:sz w:val="18"/>
          <w:szCs w:val="18"/>
        </w:rPr>
        <w:t> </w:t>
      </w:r>
      <w:r>
        <w:rPr>
          <w:rFonts w:ascii="Verdana" w:hAnsi="Verdana"/>
          <w:color w:val="000000"/>
          <w:sz w:val="18"/>
          <w:szCs w:val="18"/>
        </w:rPr>
        <w:t>Р.Г. Попов И.Г. Толпекин С.З. Экономико-математические методы в организации 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сельскохозяйственного производства. -М.: Колос, 1973, 528 с.</w:t>
      </w:r>
    </w:p>
    <w:p w14:paraId="2744818C"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Кремер</w:t>
      </w:r>
      <w:r>
        <w:rPr>
          <w:rStyle w:val="WW8Num2z0"/>
          <w:rFonts w:ascii="Verdana" w:hAnsi="Verdana"/>
          <w:color w:val="000000"/>
          <w:sz w:val="18"/>
          <w:szCs w:val="18"/>
        </w:rPr>
        <w:t> </w:t>
      </w:r>
      <w:r>
        <w:rPr>
          <w:rFonts w:ascii="Verdana" w:hAnsi="Verdana"/>
          <w:color w:val="000000"/>
          <w:sz w:val="18"/>
          <w:szCs w:val="18"/>
        </w:rPr>
        <w:t>Н.Ш., Путько Б.А. Исследование операций в экономике: учебн. пособие для вузов.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1997. - 407 с.</w:t>
      </w:r>
    </w:p>
    <w:p w14:paraId="0A2A978D"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Крылатых</w:t>
      </w:r>
      <w:r>
        <w:rPr>
          <w:rStyle w:val="WW8Num2z0"/>
          <w:rFonts w:ascii="Verdana" w:hAnsi="Verdana"/>
          <w:color w:val="000000"/>
          <w:sz w:val="18"/>
          <w:szCs w:val="18"/>
        </w:rPr>
        <w:t> </w:t>
      </w:r>
      <w:r>
        <w:rPr>
          <w:rFonts w:ascii="Verdana" w:hAnsi="Verdana"/>
          <w:color w:val="000000"/>
          <w:sz w:val="18"/>
          <w:szCs w:val="18"/>
        </w:rPr>
        <w:t>Э.Н. Система моделей в планировании сельского</w:t>
      </w:r>
      <w:r>
        <w:rPr>
          <w:rStyle w:val="WW8Num2z0"/>
          <w:rFonts w:ascii="Verdana" w:hAnsi="Verdana"/>
          <w:color w:val="000000"/>
          <w:sz w:val="18"/>
          <w:szCs w:val="18"/>
        </w:rPr>
        <w:t> </w:t>
      </w:r>
      <w:r>
        <w:rPr>
          <w:rStyle w:val="WW8Num3z0"/>
          <w:rFonts w:ascii="Verdana" w:hAnsi="Verdana"/>
          <w:color w:val="4682B4"/>
          <w:sz w:val="18"/>
          <w:szCs w:val="18"/>
        </w:rPr>
        <w:t>хозяйст</w:t>
      </w:r>
      <w:r>
        <w:rPr>
          <w:rFonts w:ascii="Verdana" w:hAnsi="Verdana"/>
          <w:color w:val="000000"/>
          <w:sz w:val="18"/>
          <w:szCs w:val="18"/>
        </w:rPr>
        <w:t>- 1 ва. М.: Экономика, 1979.-200 с.</w:t>
      </w:r>
    </w:p>
    <w:p w14:paraId="1F04BED6"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Крячков</w:t>
      </w:r>
      <w:r>
        <w:rPr>
          <w:rStyle w:val="WW8Num2z0"/>
          <w:rFonts w:ascii="Verdana" w:hAnsi="Verdana"/>
          <w:color w:val="000000"/>
          <w:sz w:val="18"/>
          <w:szCs w:val="18"/>
        </w:rPr>
        <w:t> </w:t>
      </w:r>
      <w:r>
        <w:rPr>
          <w:rFonts w:ascii="Verdana" w:hAnsi="Verdana"/>
          <w:color w:val="000000"/>
          <w:sz w:val="18"/>
          <w:szCs w:val="18"/>
        </w:rPr>
        <w:t>И.Т. Размещение и специализация сельскохозяйственного производства в области. М.: Экономика, 1974. - 88с.</w:t>
      </w:r>
    </w:p>
    <w:p w14:paraId="1419DD94"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О.В. Экономическое развитие регионов: теоретические и практические аспекты государственного регулирования. Изд-е 3-е, стереотипное. М.: URSS: Комкнига, 2005. - 302 с.</w:t>
      </w:r>
    </w:p>
    <w:p w14:paraId="3F563555"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Лабенец</w:t>
      </w:r>
      <w:r>
        <w:rPr>
          <w:rStyle w:val="WW8Num2z0"/>
          <w:rFonts w:ascii="Verdana" w:hAnsi="Verdana"/>
          <w:color w:val="000000"/>
          <w:sz w:val="18"/>
          <w:szCs w:val="18"/>
        </w:rPr>
        <w:t> </w:t>
      </w:r>
      <w:r>
        <w:rPr>
          <w:rFonts w:ascii="Verdana" w:hAnsi="Verdana"/>
          <w:color w:val="000000"/>
          <w:sz w:val="18"/>
          <w:szCs w:val="18"/>
        </w:rPr>
        <w:t>В.Ф. Сызыныс Б.З. Научные основы совершенствования специализации сельскохозяйственных предприятий. М., 1976. - 258 с.</w:t>
      </w:r>
    </w:p>
    <w:p w14:paraId="6948CB0E"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Ларина</w:t>
      </w:r>
      <w:r>
        <w:rPr>
          <w:rStyle w:val="WW8Num2z0"/>
          <w:rFonts w:ascii="Verdana" w:hAnsi="Verdana"/>
          <w:color w:val="000000"/>
          <w:sz w:val="18"/>
          <w:szCs w:val="18"/>
        </w:rPr>
        <w:t> </w:t>
      </w:r>
      <w:r>
        <w:rPr>
          <w:rFonts w:ascii="Verdana" w:hAnsi="Verdana"/>
          <w:color w:val="000000"/>
          <w:sz w:val="18"/>
          <w:szCs w:val="18"/>
        </w:rPr>
        <w:t>Н.И., Кисельников А.А. Региональная политика в странах с рыночной экономикой.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«Изд-во «</w:t>
      </w:r>
      <w:r>
        <w:rPr>
          <w:rStyle w:val="WW8Num3z0"/>
          <w:rFonts w:ascii="Verdana" w:hAnsi="Verdana"/>
          <w:color w:val="4682B4"/>
          <w:sz w:val="18"/>
          <w:szCs w:val="18"/>
        </w:rPr>
        <w:t>Экономика</w:t>
      </w:r>
      <w:r>
        <w:rPr>
          <w:rFonts w:ascii="Verdana" w:hAnsi="Verdana"/>
          <w:color w:val="000000"/>
          <w:sz w:val="18"/>
          <w:szCs w:val="18"/>
        </w:rPr>
        <w:t>», 1998. 172 с.</w:t>
      </w:r>
    </w:p>
    <w:p w14:paraId="28A2B560"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Личко</w:t>
      </w:r>
      <w:r>
        <w:rPr>
          <w:rStyle w:val="WW8Num2z0"/>
          <w:rFonts w:ascii="Verdana" w:hAnsi="Verdana"/>
          <w:color w:val="000000"/>
          <w:sz w:val="18"/>
          <w:szCs w:val="18"/>
        </w:rPr>
        <w:t> </w:t>
      </w:r>
      <w:r>
        <w:rPr>
          <w:rFonts w:ascii="Verdana" w:hAnsi="Verdana"/>
          <w:color w:val="000000"/>
          <w:sz w:val="18"/>
          <w:szCs w:val="18"/>
        </w:rPr>
        <w:t>К.П. Прогнозирование и планирование аграрно-промышленного комплекса: Учебник.- М.: Гардарики, 1999.-263 с.</w:t>
      </w:r>
    </w:p>
    <w:p w14:paraId="0514DCD3"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Личко</w:t>
      </w:r>
      <w:r>
        <w:rPr>
          <w:rStyle w:val="WW8Num2z0"/>
          <w:rFonts w:ascii="Verdana" w:hAnsi="Verdana"/>
          <w:color w:val="000000"/>
          <w:sz w:val="18"/>
          <w:szCs w:val="18"/>
        </w:rPr>
        <w:t> </w:t>
      </w:r>
      <w:r>
        <w:rPr>
          <w:rFonts w:ascii="Verdana" w:hAnsi="Verdana"/>
          <w:color w:val="000000"/>
          <w:sz w:val="18"/>
          <w:szCs w:val="18"/>
        </w:rPr>
        <w:t>К.П., Дударева Н.К., Митрофанов Н.Н. Прогнозирование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регионального АПК: учеб. пособие. М.: Изд-во МСХА, 1998. -85 с.</w:t>
      </w:r>
    </w:p>
    <w:p w14:paraId="0C683FEE"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Лысенко</w:t>
      </w:r>
      <w:r>
        <w:rPr>
          <w:rStyle w:val="WW8Num2z0"/>
          <w:rFonts w:ascii="Verdana" w:hAnsi="Verdana"/>
          <w:color w:val="000000"/>
          <w:sz w:val="18"/>
          <w:szCs w:val="18"/>
        </w:rPr>
        <w:t> </w:t>
      </w:r>
      <w:r>
        <w:rPr>
          <w:rFonts w:ascii="Verdana" w:hAnsi="Verdana"/>
          <w:color w:val="000000"/>
          <w:sz w:val="18"/>
          <w:szCs w:val="18"/>
        </w:rPr>
        <w:t>Е.Г. Эволюция личных подсобных хозяйств населения: современность и перспективы. М.: Россельхозакадемия, 2005. - 149 с.</w:t>
      </w:r>
    </w:p>
    <w:p w14:paraId="1669468F"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Максимов</w:t>
      </w:r>
      <w:r>
        <w:rPr>
          <w:rStyle w:val="WW8Num2z0"/>
          <w:rFonts w:ascii="Verdana" w:hAnsi="Verdana"/>
          <w:color w:val="000000"/>
          <w:sz w:val="18"/>
          <w:szCs w:val="18"/>
        </w:rPr>
        <w:t> </w:t>
      </w:r>
      <w:r>
        <w:rPr>
          <w:rFonts w:ascii="Verdana" w:hAnsi="Verdana"/>
          <w:color w:val="000000"/>
          <w:sz w:val="18"/>
          <w:szCs w:val="18"/>
        </w:rPr>
        <w:t>А.Д. Методические указания по разработке схемы развития и размещения сельского хозяйства с подготовкой основных показателей отраслей по областям, краям, автономным республикам на период до 2000 года. -М.:</w:t>
      </w:r>
      <w:r>
        <w:rPr>
          <w:rStyle w:val="WW8Num2z0"/>
          <w:rFonts w:ascii="Verdana" w:hAnsi="Verdana"/>
          <w:color w:val="000000"/>
          <w:sz w:val="18"/>
          <w:szCs w:val="18"/>
        </w:rPr>
        <w:t> </w:t>
      </w:r>
      <w:r>
        <w:rPr>
          <w:rStyle w:val="WW8Num3z0"/>
          <w:rFonts w:ascii="Verdana" w:hAnsi="Verdana"/>
          <w:color w:val="4682B4"/>
          <w:sz w:val="18"/>
          <w:szCs w:val="18"/>
        </w:rPr>
        <w:t>ВНИИЭТУСХ</w:t>
      </w:r>
      <w:r>
        <w:rPr>
          <w:rFonts w:ascii="Verdana" w:hAnsi="Verdana"/>
          <w:color w:val="000000"/>
          <w:sz w:val="18"/>
          <w:szCs w:val="18"/>
        </w:rPr>
        <w:t>, 1983. 215 с.</w:t>
      </w:r>
    </w:p>
    <w:p w14:paraId="5FC49F29"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Малое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в России. 2006: стат.сб. /</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-М., 2006,- 134 с.</w:t>
      </w:r>
    </w:p>
    <w:p w14:paraId="151ABF1D"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Мармашова</w:t>
      </w:r>
      <w:r>
        <w:rPr>
          <w:rStyle w:val="WW8Num2z0"/>
          <w:rFonts w:ascii="Verdana" w:hAnsi="Verdana"/>
          <w:color w:val="000000"/>
          <w:sz w:val="18"/>
          <w:szCs w:val="18"/>
        </w:rPr>
        <w:t> </w:t>
      </w:r>
      <w:r>
        <w:rPr>
          <w:rFonts w:ascii="Verdana" w:hAnsi="Verdana"/>
          <w:color w:val="000000"/>
          <w:sz w:val="18"/>
          <w:szCs w:val="18"/>
        </w:rPr>
        <w:t>Т.В. Экономико-организационное обоснование вариантов размещения и специализации АПК Псковской области: дис. канд. эк. наук: специальность 05.13.10. СПб. : Изд-во С.-Петерб. гос. инж.-экон. Академии, 1995.-219с.</w:t>
      </w:r>
    </w:p>
    <w:p w14:paraId="3E227F7F"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Материалы по природно-экономической характеристике сельскохозяйственных микрорайонов СССР / под ред.</w:t>
      </w:r>
      <w:r>
        <w:rPr>
          <w:rStyle w:val="WW8Num2z0"/>
          <w:rFonts w:ascii="Verdana" w:hAnsi="Verdana"/>
          <w:color w:val="000000"/>
          <w:sz w:val="18"/>
          <w:szCs w:val="18"/>
        </w:rPr>
        <w:t> </w:t>
      </w:r>
      <w:r>
        <w:rPr>
          <w:rStyle w:val="WW8Num3z0"/>
          <w:rFonts w:ascii="Verdana" w:hAnsi="Verdana"/>
          <w:color w:val="4682B4"/>
          <w:sz w:val="18"/>
          <w:szCs w:val="18"/>
        </w:rPr>
        <w:t>Немчинова</w:t>
      </w:r>
      <w:r>
        <w:rPr>
          <w:rStyle w:val="WW8Num2z0"/>
          <w:rFonts w:ascii="Verdana" w:hAnsi="Verdana"/>
          <w:color w:val="000000"/>
          <w:sz w:val="18"/>
          <w:szCs w:val="18"/>
        </w:rPr>
        <w:t> </w:t>
      </w:r>
      <w:r>
        <w:rPr>
          <w:rFonts w:ascii="Verdana" w:hAnsi="Verdana"/>
          <w:color w:val="000000"/>
          <w:sz w:val="18"/>
          <w:szCs w:val="18"/>
        </w:rPr>
        <w:t>B.C. 4 1.- М.: Эконом-издат,- 1962.- 1000 с.</w:t>
      </w:r>
    </w:p>
    <w:p w14:paraId="4C81FB4F"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Матиков К. Методологические основы определения эффективности функционирования форм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в АПК // Социально-экономические преобразования в аграрном секторе России: итоги и перспективы. М.: ГНУ ВНИЭСХ, 2005. - С. 391-395.</w:t>
      </w:r>
    </w:p>
    <w:p w14:paraId="3192ED2D"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Методика государственной</w:t>
      </w:r>
      <w:r>
        <w:rPr>
          <w:rStyle w:val="WW8Num2z0"/>
          <w:rFonts w:ascii="Verdana" w:hAnsi="Verdana"/>
          <w:color w:val="000000"/>
          <w:sz w:val="18"/>
          <w:szCs w:val="18"/>
        </w:rPr>
        <w:t> </w:t>
      </w:r>
      <w:r>
        <w:rPr>
          <w:rStyle w:val="WW8Num3z0"/>
          <w:rFonts w:ascii="Verdana" w:hAnsi="Verdana"/>
          <w:color w:val="4682B4"/>
          <w:sz w:val="18"/>
          <w:szCs w:val="18"/>
        </w:rPr>
        <w:t>кадастровой</w:t>
      </w:r>
      <w:r>
        <w:rPr>
          <w:rStyle w:val="WW8Num2z0"/>
          <w:rFonts w:ascii="Verdana" w:hAnsi="Verdana"/>
          <w:color w:val="000000"/>
          <w:sz w:val="18"/>
          <w:szCs w:val="18"/>
        </w:rPr>
        <w:t> </w:t>
      </w:r>
      <w:r>
        <w:rPr>
          <w:rFonts w:ascii="Verdana" w:hAnsi="Verdana"/>
          <w:color w:val="000000"/>
          <w:sz w:val="18"/>
          <w:szCs w:val="18"/>
        </w:rPr>
        <w:t xml:space="preserve">оценки сельскохозяйственных угодий на уровне </w:t>
      </w:r>
      <w:r>
        <w:rPr>
          <w:rFonts w:ascii="Verdana" w:hAnsi="Verdana"/>
          <w:color w:val="000000"/>
          <w:sz w:val="18"/>
          <w:szCs w:val="18"/>
        </w:rPr>
        <w:lastRenderedPageBreak/>
        <w:t>субъектов Российской Федерации. М.: Роскомзем, 2000.</w:t>
      </w:r>
    </w:p>
    <w:p w14:paraId="6CA1AB44"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Методические рекомендации по совершенствованию зональной,</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и внутрихозяйственной специализации сельского хозяйства. М.: 1990.- 162с.</w:t>
      </w:r>
    </w:p>
    <w:p w14:paraId="11343A54"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Методических рекомендаций по определению эффективности сельскохозяйственного производства</w:t>
      </w:r>
      <w:r>
        <w:rPr>
          <w:rStyle w:val="WW8Num2z0"/>
          <w:rFonts w:ascii="Verdana" w:hAnsi="Verdana"/>
          <w:color w:val="000000"/>
          <w:sz w:val="18"/>
          <w:szCs w:val="18"/>
        </w:rPr>
        <w:t> </w:t>
      </w:r>
      <w:r>
        <w:rPr>
          <w:rStyle w:val="WW8Num3z0"/>
          <w:rFonts w:ascii="Verdana" w:hAnsi="Verdana"/>
          <w:color w:val="4682B4"/>
          <w:sz w:val="18"/>
          <w:szCs w:val="18"/>
        </w:rPr>
        <w:t>РАСХН</w:t>
      </w:r>
      <w:r>
        <w:rPr>
          <w:rStyle w:val="WW8Num2z0"/>
          <w:rFonts w:ascii="Verdana" w:hAnsi="Verdana"/>
          <w:color w:val="000000"/>
          <w:sz w:val="18"/>
          <w:szCs w:val="18"/>
        </w:rPr>
        <w:t> </w:t>
      </w:r>
      <w:r>
        <w:rPr>
          <w:rFonts w:ascii="Verdana" w:hAnsi="Verdana"/>
          <w:color w:val="000000"/>
          <w:sz w:val="18"/>
          <w:szCs w:val="18"/>
        </w:rPr>
        <w:t>ВНИИЭСХ М., 1997. 71 с.</w:t>
      </w:r>
    </w:p>
    <w:p w14:paraId="1BAE6E47"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Милосердов</w:t>
      </w:r>
      <w:r>
        <w:rPr>
          <w:rStyle w:val="WW8Num2z0"/>
          <w:rFonts w:ascii="Verdana" w:hAnsi="Verdana"/>
          <w:color w:val="000000"/>
          <w:sz w:val="18"/>
          <w:szCs w:val="18"/>
        </w:rPr>
        <w:t> </w:t>
      </w:r>
      <w:r>
        <w:rPr>
          <w:rFonts w:ascii="Verdana" w:hAnsi="Verdana"/>
          <w:color w:val="000000"/>
          <w:sz w:val="18"/>
          <w:szCs w:val="18"/>
        </w:rPr>
        <w:t>В.В., Беспахотный Г.В. Региональное планирование развития сельского хозяйства. -М.: Экономика, 1982. -215 с.</w:t>
      </w:r>
    </w:p>
    <w:p w14:paraId="0DC95165"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Хохлова О.А. Статистическое исследование развития региона // Вопросы статистики. 2008. - № 8. - С. 53-59.</w:t>
      </w:r>
    </w:p>
    <w:p w14:paraId="7F443A9F"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Назаренко</w:t>
      </w:r>
      <w:r>
        <w:rPr>
          <w:rStyle w:val="WW8Num2z0"/>
          <w:rFonts w:ascii="Verdana" w:hAnsi="Verdana"/>
          <w:color w:val="000000"/>
          <w:sz w:val="18"/>
          <w:szCs w:val="18"/>
        </w:rPr>
        <w:t> </w:t>
      </w:r>
      <w:r>
        <w:rPr>
          <w:rFonts w:ascii="Verdana" w:hAnsi="Verdana"/>
          <w:color w:val="000000"/>
          <w:sz w:val="18"/>
          <w:szCs w:val="18"/>
        </w:rPr>
        <w:t>В.И. Россия и зарубежные страны. Модели</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политики. РАН Ин-т Европы. - М.: Памятники истор. мысли, 2008. - 474с.</w:t>
      </w:r>
    </w:p>
    <w:p w14:paraId="7789E908"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Назаров</w:t>
      </w:r>
      <w:r>
        <w:rPr>
          <w:rStyle w:val="WW8Num2z0"/>
          <w:rFonts w:ascii="Verdana" w:hAnsi="Verdana"/>
          <w:color w:val="000000"/>
          <w:sz w:val="18"/>
          <w:szCs w:val="18"/>
        </w:rPr>
        <w:t> </w:t>
      </w:r>
      <w:r>
        <w:rPr>
          <w:rFonts w:ascii="Verdana" w:hAnsi="Verdana"/>
          <w:color w:val="000000"/>
          <w:sz w:val="18"/>
          <w:szCs w:val="18"/>
        </w:rPr>
        <w:t>М.Г. Проблемы социально-экономической статистики в новых условиях //Вопросы статистики. 2005. - №1.- С. 73-83.</w:t>
      </w:r>
    </w:p>
    <w:p w14:paraId="00BDE11B"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Научные основы размещения и специализации сельского хозяйства в условиях</w:t>
      </w:r>
      <w:r>
        <w:rPr>
          <w:rStyle w:val="WW8Num2z0"/>
          <w:rFonts w:ascii="Verdana" w:hAnsi="Verdana"/>
          <w:color w:val="000000"/>
          <w:sz w:val="18"/>
          <w:szCs w:val="18"/>
        </w:rPr>
        <w:t> </w:t>
      </w:r>
      <w:r>
        <w:rPr>
          <w:rStyle w:val="WW8Num3z0"/>
          <w:rFonts w:ascii="Verdana" w:hAnsi="Verdana"/>
          <w:color w:val="4682B4"/>
          <w:sz w:val="18"/>
          <w:szCs w:val="18"/>
        </w:rPr>
        <w:t>межхозяйственной</w:t>
      </w:r>
      <w:r>
        <w:rPr>
          <w:rStyle w:val="WW8Num2z0"/>
          <w:rFonts w:ascii="Verdana" w:hAnsi="Verdana"/>
          <w:color w:val="000000"/>
          <w:sz w:val="18"/>
          <w:szCs w:val="18"/>
        </w:rPr>
        <w:t> </w:t>
      </w:r>
      <w:r>
        <w:rPr>
          <w:rFonts w:ascii="Verdana" w:hAnsi="Verdana"/>
          <w:color w:val="000000"/>
          <w:sz w:val="18"/>
          <w:szCs w:val="18"/>
        </w:rPr>
        <w:t>кооперации и агропромышленной интеграции / сб. статей. М., 1978. — 192 с.</w:t>
      </w:r>
    </w:p>
    <w:p w14:paraId="0F716C67"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Национальные счета России в 1999-2006 годах: стат.сб. / Росстат. -М., 2007. 169 с.</w:t>
      </w:r>
    </w:p>
    <w:p w14:paraId="0D58699D"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Немчинов</w:t>
      </w:r>
      <w:r>
        <w:rPr>
          <w:rStyle w:val="WW8Num2z0"/>
          <w:rFonts w:ascii="Verdana" w:hAnsi="Verdana"/>
          <w:color w:val="000000"/>
          <w:sz w:val="18"/>
          <w:szCs w:val="18"/>
        </w:rPr>
        <w:t> </w:t>
      </w:r>
      <w:r>
        <w:rPr>
          <w:rFonts w:ascii="Verdana" w:hAnsi="Verdana"/>
          <w:color w:val="000000"/>
          <w:sz w:val="18"/>
          <w:szCs w:val="18"/>
        </w:rPr>
        <w:t>B.C. Избранные произведения в 6 томах. Т.4. Размещение производительных сил. М.: Наука, 1967. - 480 с.</w:t>
      </w:r>
    </w:p>
    <w:p w14:paraId="13D861E0"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Нефедова</w:t>
      </w:r>
      <w:r>
        <w:rPr>
          <w:rStyle w:val="WW8Num2z0"/>
          <w:rFonts w:ascii="Verdana" w:hAnsi="Verdana"/>
          <w:color w:val="000000"/>
          <w:sz w:val="18"/>
          <w:szCs w:val="18"/>
        </w:rPr>
        <w:t> </w:t>
      </w:r>
      <w:r>
        <w:rPr>
          <w:rFonts w:ascii="Verdana" w:hAnsi="Verdana"/>
          <w:color w:val="000000"/>
          <w:sz w:val="18"/>
          <w:szCs w:val="18"/>
        </w:rPr>
        <w:t>Т.Г. Территориальная организация сельскохозяйственной деятельности в Европейской части современной России: автореф. дис. . д-ра геогр. наук: специальность 25.00.24: защищена 11.06.04. -М.: 2004.-46 с.</w:t>
      </w:r>
    </w:p>
    <w:p w14:paraId="6F2F822F"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Никонов</w:t>
      </w:r>
      <w:r>
        <w:rPr>
          <w:rStyle w:val="WW8Num2z0"/>
          <w:rFonts w:ascii="Verdana" w:hAnsi="Verdana"/>
          <w:color w:val="000000"/>
          <w:sz w:val="18"/>
          <w:szCs w:val="18"/>
        </w:rPr>
        <w:t> </w:t>
      </w:r>
      <w:r>
        <w:rPr>
          <w:rFonts w:ascii="Verdana" w:hAnsi="Verdana"/>
          <w:color w:val="000000"/>
          <w:sz w:val="18"/>
          <w:szCs w:val="18"/>
        </w:rPr>
        <w:t>А.А. Производственные типы колхозов и совхозов Ставрополья. Ставрополь: Ставр. книж. изд-во, 1973. - 224 с.</w:t>
      </w:r>
    </w:p>
    <w:p w14:paraId="0CA2494A"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Оболенский</w:t>
      </w:r>
      <w:r>
        <w:rPr>
          <w:rStyle w:val="WW8Num2z0"/>
          <w:rFonts w:ascii="Verdana" w:hAnsi="Verdana"/>
          <w:color w:val="000000"/>
          <w:sz w:val="18"/>
          <w:szCs w:val="18"/>
        </w:rPr>
        <w:t> </w:t>
      </w:r>
      <w:r>
        <w:rPr>
          <w:rFonts w:ascii="Verdana" w:hAnsi="Verdana"/>
          <w:color w:val="000000"/>
          <w:sz w:val="18"/>
          <w:szCs w:val="18"/>
        </w:rPr>
        <w:t>К.П. Теория и практика специализации сельского хозяйства. Изд.-е 2-е. перераб. и доп. - М.: Колос, 1975. - 193с.</w:t>
      </w:r>
    </w:p>
    <w:p w14:paraId="48E24FA8"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Оболенский</w:t>
      </w:r>
      <w:r>
        <w:rPr>
          <w:rStyle w:val="WW8Num2z0"/>
          <w:rFonts w:ascii="Verdana" w:hAnsi="Verdana"/>
          <w:color w:val="000000"/>
          <w:sz w:val="18"/>
          <w:szCs w:val="18"/>
        </w:rPr>
        <w:t> </w:t>
      </w:r>
      <w:r>
        <w:rPr>
          <w:rFonts w:ascii="Verdana" w:hAnsi="Verdana"/>
          <w:color w:val="000000"/>
          <w:sz w:val="18"/>
          <w:szCs w:val="18"/>
        </w:rPr>
        <w:t>К.П. Экономическая эффективность сельхозпроизводст-ва: теория и практика. -М: Экономика, 1974. 158 с.</w:t>
      </w:r>
    </w:p>
    <w:p w14:paraId="2D16CD94"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Обследование населения по проблемам занятости: стат.сб. / Рос-стат. М., 2006. - 247 с.</w:t>
      </w:r>
    </w:p>
    <w:p w14:paraId="5ED96FAB"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Онищенко</w:t>
      </w:r>
      <w:r>
        <w:rPr>
          <w:rStyle w:val="WW8Num2z0"/>
          <w:rFonts w:ascii="Verdana" w:hAnsi="Verdana"/>
          <w:color w:val="000000"/>
          <w:sz w:val="18"/>
          <w:szCs w:val="18"/>
        </w:rPr>
        <w:t> </w:t>
      </w:r>
      <w:r>
        <w:rPr>
          <w:rFonts w:ascii="Verdana" w:hAnsi="Verdana"/>
          <w:color w:val="000000"/>
          <w:sz w:val="18"/>
          <w:szCs w:val="18"/>
        </w:rPr>
        <w:t>A.M. Методология определения специализации сельскохозяйственного производства//Вопросы экономики. 1980.- №9. - С 40-46.</w:t>
      </w:r>
    </w:p>
    <w:p w14:paraId="569DE935"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Опыт специализации сельскохозяйственного производства</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 под ред. Л.Я. Флорентьева. М.: Россельхозиздат, 1972. — 484 с.</w:t>
      </w:r>
    </w:p>
    <w:p w14:paraId="03087A4A"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Основные параметры прогноза социально экономического развития Российской Федерации на период до 2020-2030 годов Электронный ресурс., 2008. - 338 с.</w:t>
      </w:r>
    </w:p>
    <w:p w14:paraId="774808CD"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Основные показатели финансово-хозяйственной деятельности сельскохозяйственных организаций Российской Федерации за 2006 год: стат.сб. / Росстат. М., 2007.- с. 123.</w:t>
      </w:r>
    </w:p>
    <w:p w14:paraId="218688DA"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Петриков</w:t>
      </w:r>
      <w:r>
        <w:rPr>
          <w:rStyle w:val="WW8Num2z0"/>
          <w:rFonts w:ascii="Verdana" w:hAnsi="Verdana"/>
          <w:color w:val="000000"/>
          <w:sz w:val="18"/>
          <w:szCs w:val="18"/>
        </w:rPr>
        <w:t> </w:t>
      </w:r>
      <w:r>
        <w:rPr>
          <w:rFonts w:ascii="Verdana" w:hAnsi="Verdana"/>
          <w:color w:val="000000"/>
          <w:sz w:val="18"/>
          <w:szCs w:val="18"/>
        </w:rPr>
        <w:t>А.В. Государственная поддержка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в АПК и сельского развития // Власть, бизнес и крестьянство: механизмы эффективного взаимодействия. М.: Энциклопедия российских деревень, 2002. - С.387-390.</w:t>
      </w:r>
    </w:p>
    <w:p w14:paraId="413CDEA6"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Петриков</w:t>
      </w:r>
      <w:r>
        <w:rPr>
          <w:rStyle w:val="WW8Num2z0"/>
          <w:rFonts w:ascii="Verdana" w:hAnsi="Verdana"/>
          <w:color w:val="000000"/>
          <w:sz w:val="18"/>
          <w:szCs w:val="18"/>
        </w:rPr>
        <w:t> </w:t>
      </w:r>
      <w:r>
        <w:rPr>
          <w:rFonts w:ascii="Verdana" w:hAnsi="Verdana"/>
          <w:color w:val="000000"/>
          <w:sz w:val="18"/>
          <w:szCs w:val="18"/>
        </w:rPr>
        <w:t>А.В. Специфика сельского хозяйства и современная аграрная реформа в России. М.: Энциклопедия российских деревень, 1995. - 146 с.</w:t>
      </w:r>
    </w:p>
    <w:p w14:paraId="57365CC5"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Юб.Пириев Д.С. Совершенствование размещения отраслей сельского хозяйства Таджикистана в новых условиях хозяйствования: дис. . д-ра эк. наук: специальность 08.00.05: защищена 23.06.04 М.: Изд-во Всерос.</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экономики сел. хоз-ва РАСХН, 2004. - 238 с.</w:t>
      </w:r>
    </w:p>
    <w:p w14:paraId="5B91E2EE"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Погорелов</w:t>
      </w:r>
      <w:r>
        <w:rPr>
          <w:rStyle w:val="WW8Num2z0"/>
          <w:rFonts w:ascii="Verdana" w:hAnsi="Verdana"/>
          <w:color w:val="000000"/>
          <w:sz w:val="18"/>
          <w:szCs w:val="18"/>
        </w:rPr>
        <w:t> </w:t>
      </w:r>
      <w:r>
        <w:rPr>
          <w:rFonts w:ascii="Verdana" w:hAnsi="Verdana"/>
          <w:color w:val="000000"/>
          <w:sz w:val="18"/>
          <w:szCs w:val="18"/>
        </w:rPr>
        <w:t>Г.И. Специализация и ее влияние на социально- экономические изменения в жизни села. Белгород, 1974. - 36 с.</w:t>
      </w:r>
    </w:p>
    <w:p w14:paraId="06BBBDD9"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О.В. Полякова А.А. Концептуальные основы и методы размещения</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производства в регионах России (На примере Центрального Федерального округа и Орловской обл.) / О.В. Попова, А.А.</w:t>
      </w:r>
      <w:r>
        <w:rPr>
          <w:rStyle w:val="WW8Num2z0"/>
          <w:rFonts w:ascii="Verdana" w:hAnsi="Verdana"/>
          <w:color w:val="000000"/>
          <w:sz w:val="18"/>
          <w:szCs w:val="18"/>
        </w:rPr>
        <w:t> </w:t>
      </w:r>
      <w:r>
        <w:rPr>
          <w:rStyle w:val="WW8Num3z0"/>
          <w:rFonts w:ascii="Verdana" w:hAnsi="Verdana"/>
          <w:color w:val="4682B4"/>
          <w:sz w:val="18"/>
          <w:szCs w:val="18"/>
        </w:rPr>
        <w:t>Полякова</w:t>
      </w:r>
      <w:r>
        <w:rPr>
          <w:rFonts w:ascii="Verdana" w:hAnsi="Verdana"/>
          <w:color w:val="000000"/>
          <w:sz w:val="18"/>
          <w:szCs w:val="18"/>
        </w:rPr>
        <w:t>. Орел: Изд-во ОрелГАУ, 2007. - 226 с.</w:t>
      </w:r>
    </w:p>
    <w:p w14:paraId="6B6EEB32"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Попович</w:t>
      </w:r>
      <w:r>
        <w:rPr>
          <w:rStyle w:val="WW8Num2z0"/>
          <w:rFonts w:ascii="Verdana" w:hAnsi="Verdana"/>
          <w:color w:val="000000"/>
          <w:sz w:val="18"/>
          <w:szCs w:val="18"/>
        </w:rPr>
        <w:t> </w:t>
      </w:r>
      <w:r>
        <w:rPr>
          <w:rFonts w:ascii="Verdana" w:hAnsi="Verdana"/>
          <w:color w:val="000000"/>
          <w:sz w:val="18"/>
          <w:szCs w:val="18"/>
        </w:rPr>
        <w:t xml:space="preserve">И.В. Методика экономических исследований в сельском хозяйстве. М.: </w:t>
      </w:r>
      <w:r>
        <w:rPr>
          <w:rFonts w:ascii="Verdana" w:hAnsi="Verdana"/>
          <w:color w:val="000000"/>
          <w:sz w:val="18"/>
          <w:szCs w:val="18"/>
        </w:rPr>
        <w:lastRenderedPageBreak/>
        <w:t>Экономика, 1977. — 224 с.</w:t>
      </w:r>
    </w:p>
    <w:p w14:paraId="1941D44E"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Постановление Правительства РФ № 316 от 8.04.2000 года «</w:t>
      </w:r>
      <w:r>
        <w:rPr>
          <w:rStyle w:val="WW8Num3z0"/>
          <w:rFonts w:ascii="Verdana" w:hAnsi="Verdana"/>
          <w:color w:val="4682B4"/>
          <w:sz w:val="18"/>
          <w:szCs w:val="18"/>
        </w:rPr>
        <w:t>Об утверждении правил проведения государственной кадастровой оценки земель</w:t>
      </w:r>
      <w:r>
        <w:rPr>
          <w:rFonts w:ascii="Verdana" w:hAnsi="Verdana"/>
          <w:color w:val="000000"/>
          <w:sz w:val="18"/>
          <w:szCs w:val="18"/>
        </w:rPr>
        <w:t>» Электронный ресурс www.consuItant.ru.</w:t>
      </w:r>
    </w:p>
    <w:p w14:paraId="0D7A609F"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Проблемы развития региональных АПК / под ред.</w:t>
      </w:r>
      <w:r>
        <w:rPr>
          <w:rStyle w:val="WW8Num2z0"/>
          <w:rFonts w:ascii="Verdana" w:hAnsi="Verdana"/>
          <w:color w:val="000000"/>
          <w:sz w:val="18"/>
          <w:szCs w:val="18"/>
        </w:rPr>
        <w:t> </w:t>
      </w:r>
      <w:r>
        <w:rPr>
          <w:rStyle w:val="WW8Num3z0"/>
          <w:rFonts w:ascii="Verdana" w:hAnsi="Verdana"/>
          <w:color w:val="4682B4"/>
          <w:sz w:val="18"/>
          <w:szCs w:val="18"/>
        </w:rPr>
        <w:t>Боева</w:t>
      </w:r>
      <w:r>
        <w:rPr>
          <w:rStyle w:val="WW8Num2z0"/>
          <w:rFonts w:ascii="Verdana" w:hAnsi="Verdana"/>
          <w:color w:val="000000"/>
          <w:sz w:val="18"/>
          <w:szCs w:val="18"/>
        </w:rPr>
        <w:t> </w:t>
      </w:r>
      <w:r>
        <w:rPr>
          <w:rFonts w:ascii="Verdana" w:hAnsi="Verdana"/>
          <w:color w:val="000000"/>
          <w:sz w:val="18"/>
          <w:szCs w:val="18"/>
        </w:rPr>
        <w:t>В.Р. М: Агропромиздат, 1987.- 132 с.</w:t>
      </w:r>
    </w:p>
    <w:p w14:paraId="2AD974A7"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Проект доктрины продовольственной безопасности Российской Федерации Электронный ресурс. 17с.</w:t>
      </w:r>
    </w:p>
    <w:p w14:paraId="735CE9AE"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Проект концепции</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социально экономического развития Российской Федерации до 2020 года Электронный ресурс.</w:t>
      </w:r>
    </w:p>
    <w:p w14:paraId="4E7DAF32"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Проект концепции долгосрочного социально-экономического развития агропромышленного комплекса Российской Федерации на период до 2020 года. М.: РАСХН, 2009. - 64 с.</w:t>
      </w:r>
    </w:p>
    <w:p w14:paraId="46B6FC16"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Размещение и</w:t>
      </w:r>
      <w:r>
        <w:rPr>
          <w:rStyle w:val="WW8Num2z0"/>
          <w:rFonts w:ascii="Verdana" w:hAnsi="Verdana"/>
          <w:color w:val="000000"/>
          <w:sz w:val="18"/>
          <w:szCs w:val="18"/>
        </w:rPr>
        <w:t> </w:t>
      </w:r>
      <w:r>
        <w:rPr>
          <w:rStyle w:val="WW8Num3z0"/>
          <w:rFonts w:ascii="Verdana" w:hAnsi="Verdana"/>
          <w:color w:val="4682B4"/>
          <w:sz w:val="18"/>
          <w:szCs w:val="18"/>
        </w:rPr>
        <w:t>специализация</w:t>
      </w:r>
      <w:r>
        <w:rPr>
          <w:rStyle w:val="WW8Num2z0"/>
          <w:rFonts w:ascii="Verdana" w:hAnsi="Verdana"/>
          <w:color w:val="000000"/>
          <w:sz w:val="18"/>
          <w:szCs w:val="18"/>
        </w:rPr>
        <w:t> </w:t>
      </w:r>
      <w:r>
        <w:rPr>
          <w:rFonts w:ascii="Verdana" w:hAnsi="Verdana"/>
          <w:color w:val="000000"/>
          <w:sz w:val="18"/>
          <w:szCs w:val="18"/>
        </w:rPr>
        <w:t>сельскохозяйственного производства РСФСР / под ред. Л .Я. Флорентьева. М.: Россельхозиздат. 1971. - 146 с.</w:t>
      </w:r>
    </w:p>
    <w:p w14:paraId="74F1B98C"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Райская</w:t>
      </w:r>
      <w:r>
        <w:rPr>
          <w:rStyle w:val="WW8Num2z0"/>
          <w:rFonts w:ascii="Verdana" w:hAnsi="Verdana"/>
          <w:color w:val="000000"/>
          <w:sz w:val="18"/>
          <w:szCs w:val="18"/>
        </w:rPr>
        <w:t> </w:t>
      </w:r>
      <w:r>
        <w:rPr>
          <w:rFonts w:ascii="Verdana" w:hAnsi="Verdana"/>
          <w:color w:val="000000"/>
          <w:sz w:val="18"/>
          <w:szCs w:val="18"/>
        </w:rPr>
        <w:t>Н.Н., Сергиенко Я.В., Френкель А.А.</w:t>
      </w:r>
      <w:r>
        <w:rPr>
          <w:rStyle w:val="WW8Num2z0"/>
          <w:rFonts w:ascii="Verdana" w:hAnsi="Verdana"/>
          <w:color w:val="000000"/>
          <w:sz w:val="18"/>
          <w:szCs w:val="18"/>
        </w:rPr>
        <w:t> </w:t>
      </w:r>
      <w:r>
        <w:rPr>
          <w:rStyle w:val="WW8Num3z0"/>
          <w:rFonts w:ascii="Verdana" w:hAnsi="Verdana"/>
          <w:color w:val="4682B4"/>
          <w:sz w:val="18"/>
          <w:szCs w:val="18"/>
        </w:rPr>
        <w:t>Эконометрическое</w:t>
      </w:r>
      <w:r>
        <w:rPr>
          <w:rStyle w:val="WW8Num2z0"/>
          <w:rFonts w:ascii="Verdana" w:hAnsi="Verdana"/>
          <w:color w:val="000000"/>
          <w:sz w:val="18"/>
          <w:szCs w:val="18"/>
        </w:rPr>
        <w:t> </w:t>
      </w:r>
      <w:r>
        <w:rPr>
          <w:rFonts w:ascii="Verdana" w:hAnsi="Verdana"/>
          <w:color w:val="000000"/>
          <w:sz w:val="18"/>
          <w:szCs w:val="18"/>
        </w:rPr>
        <w:t>моделирование зависимости инвестиционной привлекательности регионов // Вопросы статистики. 2007. - № 10. с.50-54.</w:t>
      </w:r>
    </w:p>
    <w:p w14:paraId="78681CBA"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Ракитников</w:t>
      </w:r>
      <w:r>
        <w:rPr>
          <w:rStyle w:val="WW8Num2z0"/>
          <w:rFonts w:ascii="Verdana" w:hAnsi="Verdana"/>
          <w:color w:val="000000"/>
          <w:sz w:val="18"/>
          <w:szCs w:val="18"/>
        </w:rPr>
        <w:t> </w:t>
      </w:r>
      <w:r>
        <w:rPr>
          <w:rFonts w:ascii="Verdana" w:hAnsi="Verdana"/>
          <w:color w:val="000000"/>
          <w:sz w:val="18"/>
          <w:szCs w:val="18"/>
        </w:rPr>
        <w:t>А.Н. География семейного хозяйства (проблемы и мето- „ ды исследований). М.: Мысль, 1970.-210 с.</w:t>
      </w:r>
    </w:p>
    <w:p w14:paraId="4D2308ED"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Регионы России. Основные характеристики субъектов Российской Федерации: стат.сб. / Росстат. М., 2006. - 685 с.</w:t>
      </w:r>
    </w:p>
    <w:p w14:paraId="541A4197"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Регионы России. Социально-экономические показатели. 2006: стат.сб. / Росстат. М., 2007. - 981 с.</w:t>
      </w:r>
    </w:p>
    <w:p w14:paraId="0E53215D"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Российский статистический ежегодник. 2006: стат.сб. / Росстат. -М., 2006.-е. 806</w:t>
      </w:r>
    </w:p>
    <w:p w14:paraId="2633A8A8"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Россия в цифрах 2006: крат, стат.сб. / Росстат. М., 2006. - с. 462</w:t>
      </w:r>
    </w:p>
    <w:p w14:paraId="26D9ED87"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предприятий АПК: учебник.-3-е изд., испр. Мн.: Новое знание, 2003. - 696 с.</w:t>
      </w:r>
    </w:p>
    <w:p w14:paraId="117A2C3D"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Сафиуллин</w:t>
      </w:r>
      <w:r>
        <w:rPr>
          <w:rStyle w:val="WW8Num2z0"/>
          <w:rFonts w:ascii="Verdana" w:hAnsi="Verdana"/>
          <w:color w:val="000000"/>
          <w:sz w:val="18"/>
          <w:szCs w:val="18"/>
        </w:rPr>
        <w:t> </w:t>
      </w:r>
      <w:r>
        <w:rPr>
          <w:rFonts w:ascii="Verdana" w:hAnsi="Verdana"/>
          <w:color w:val="000000"/>
          <w:sz w:val="18"/>
          <w:szCs w:val="18"/>
        </w:rPr>
        <w:t>И.Н. Эффективность размещения и специализации сельскохозяйственного производства в новых условиях: дис. . канд. эк. наук: специальность 08.00.05: защищена 28.02.05. Казань: изд-во Казан, гос. финансово-экон. ин-т, 2004. - 203с.</w:t>
      </w:r>
    </w:p>
    <w:p w14:paraId="16FFCB9F"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Сельское хозяйство в России, 1995: стат. сб. /</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-М., 1995.-с. 503</w:t>
      </w:r>
    </w:p>
    <w:p w14:paraId="6E3353B9"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Сельское хозяйство в России, стат. сб. / Госкомстат России. М., 1998.-с. 448</w:t>
      </w:r>
    </w:p>
    <w:p w14:paraId="421FCC8E"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Сельское хозяйство, охота и лесоводство в России. 2004: стат. сб. / Росстат. М., 2004. - 478 с.</w:t>
      </w:r>
    </w:p>
    <w:p w14:paraId="58F7303D"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Сельскохозяйственная деятельность крестьянских (</w:t>
      </w:r>
      <w:r>
        <w:rPr>
          <w:rStyle w:val="WW8Num3z0"/>
          <w:rFonts w:ascii="Verdana" w:hAnsi="Verdana"/>
          <w:color w:val="4682B4"/>
          <w:sz w:val="18"/>
          <w:szCs w:val="18"/>
        </w:rPr>
        <w:t>фермерских</w:t>
      </w:r>
      <w:r>
        <w:rPr>
          <w:rFonts w:ascii="Verdana" w:hAnsi="Verdana"/>
          <w:color w:val="000000"/>
          <w:sz w:val="18"/>
          <w:szCs w:val="18"/>
        </w:rPr>
        <w:t>) хозяйств в России: стат. сб. / Госкомстат России. М., 2000. — 125 с.</w:t>
      </w:r>
    </w:p>
    <w:p w14:paraId="1E026709"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Сельскохозяйственная деятельность хозяйств населения в России.: стат. сб. / Госкомстат России. М., 1999. - 172 с.</w:t>
      </w:r>
    </w:p>
    <w:p w14:paraId="5D3773B3"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Сельскохозяйственная деятельность хозяйств населения в России.: стат. сб. / Госкомстат России. М., 2003. - 169 с.</w:t>
      </w:r>
    </w:p>
    <w:p w14:paraId="335E730B"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С.С. Вопросы экономико-статистического анализа колхозного производства. М.: Сельхозгиз, 1956. - 808 с.</w:t>
      </w:r>
    </w:p>
    <w:p w14:paraId="49703EBE"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С.С. Сельскохозяйственная статистика с основами социально-экономической статистики: М.: Финансы и статистика, 1989. - 656 с.</w:t>
      </w:r>
    </w:p>
    <w:p w14:paraId="7223DF61"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Силаева</w:t>
      </w:r>
      <w:r>
        <w:rPr>
          <w:rStyle w:val="WW8Num2z0"/>
          <w:rFonts w:ascii="Verdana" w:hAnsi="Verdana"/>
          <w:color w:val="000000"/>
          <w:sz w:val="18"/>
          <w:szCs w:val="18"/>
        </w:rPr>
        <w:t> </w:t>
      </w:r>
      <w:r>
        <w:rPr>
          <w:rFonts w:ascii="Verdana" w:hAnsi="Verdana"/>
          <w:color w:val="000000"/>
          <w:sz w:val="18"/>
          <w:szCs w:val="18"/>
        </w:rPr>
        <w:t>Л.П., Афанасьев С.Г. Роль государства в обеспечении продовольственной безопасности страны // Проблемы подъема и развития агропромышленного комплекса в современных условиях / Всерос. НИИ экономики сельского хозяйства. М., 2002. - С. 136-142.</w:t>
      </w:r>
    </w:p>
    <w:p w14:paraId="653D7CB4"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Скрипка</w:t>
      </w:r>
      <w:r>
        <w:rPr>
          <w:rStyle w:val="WW8Num2z0"/>
          <w:rFonts w:ascii="Verdana" w:hAnsi="Verdana"/>
          <w:color w:val="000000"/>
          <w:sz w:val="18"/>
          <w:szCs w:val="18"/>
        </w:rPr>
        <w:t> </w:t>
      </w:r>
      <w:r>
        <w:rPr>
          <w:rFonts w:ascii="Verdana" w:hAnsi="Verdana"/>
          <w:color w:val="000000"/>
          <w:sz w:val="18"/>
          <w:szCs w:val="18"/>
        </w:rPr>
        <w:t>В.И., Трофимова И.В. Совершенствование размещения производительных сил: уч. пособие.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1983. 106 с.</w:t>
      </w:r>
    </w:p>
    <w:p w14:paraId="02E5F7F6"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В.Д. Фермерство в России — что это такое. Новосибирск:</w:t>
      </w:r>
      <w:r>
        <w:rPr>
          <w:rStyle w:val="WW8Num2z0"/>
          <w:rFonts w:ascii="Verdana" w:hAnsi="Verdana"/>
          <w:color w:val="000000"/>
          <w:sz w:val="18"/>
          <w:szCs w:val="18"/>
        </w:rPr>
        <w:t> </w:t>
      </w:r>
      <w:r>
        <w:rPr>
          <w:rStyle w:val="WW8Num3z0"/>
          <w:rFonts w:ascii="Verdana" w:hAnsi="Verdana"/>
          <w:color w:val="4682B4"/>
          <w:sz w:val="18"/>
          <w:szCs w:val="18"/>
        </w:rPr>
        <w:t>ИЭОПП</w:t>
      </w:r>
      <w:r>
        <w:rPr>
          <w:rFonts w:ascii="Verdana" w:hAnsi="Verdana"/>
          <w:color w:val="000000"/>
          <w:sz w:val="18"/>
          <w:szCs w:val="18"/>
        </w:rPr>
        <w:t>, 2003.-96 с.</w:t>
      </w:r>
    </w:p>
    <w:p w14:paraId="4B66416D"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 xml:space="preserve">В.А. Особенности размещения и специализации сельскохозяйственного производства в рыночных условиях (на материалах Удмуртской Республики): дис. . канд. эк. наук: </w:t>
      </w:r>
      <w:r>
        <w:rPr>
          <w:rFonts w:ascii="Verdana" w:hAnsi="Verdana"/>
          <w:color w:val="000000"/>
          <w:sz w:val="18"/>
          <w:szCs w:val="18"/>
        </w:rPr>
        <w:lastRenderedPageBreak/>
        <w:t>специальность 08.00.05. Балашиха: изд-во Рос. гос. аграр. ун-т, 2002. - 173 с.</w:t>
      </w:r>
    </w:p>
    <w:p w14:paraId="2CE8E11F"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Социальное положение и уровень жизни населения России. 2005: Стат. сб. / Росстат. - М., 2005. - с. 525</w:t>
      </w:r>
    </w:p>
    <w:p w14:paraId="7D1129AA"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Статистические материалы и результаты исследований развития агропромышленного производства России / Отделение экономики и</w:t>
      </w:r>
      <w:r>
        <w:rPr>
          <w:rStyle w:val="WW8Num2z0"/>
          <w:rFonts w:ascii="Verdana" w:hAnsi="Verdana"/>
          <w:color w:val="000000"/>
          <w:sz w:val="18"/>
          <w:szCs w:val="18"/>
        </w:rPr>
        <w:t> </w:t>
      </w:r>
      <w:r>
        <w:rPr>
          <w:rStyle w:val="WW8Num3z0"/>
          <w:rFonts w:ascii="Verdana" w:hAnsi="Verdana"/>
          <w:color w:val="4682B4"/>
          <w:sz w:val="18"/>
          <w:szCs w:val="18"/>
        </w:rPr>
        <w:t>земельных</w:t>
      </w:r>
      <w:r>
        <w:rPr>
          <w:rStyle w:val="WW8Num2z0"/>
          <w:rFonts w:ascii="Verdana" w:hAnsi="Verdana"/>
          <w:color w:val="000000"/>
          <w:sz w:val="18"/>
          <w:szCs w:val="18"/>
        </w:rPr>
        <w:t> </w:t>
      </w:r>
      <w:r>
        <w:rPr>
          <w:rFonts w:ascii="Verdana" w:hAnsi="Verdana"/>
          <w:color w:val="000000"/>
          <w:sz w:val="18"/>
          <w:szCs w:val="18"/>
        </w:rPr>
        <w:t>отношений РАСХН. М., 2007. - 28 с.</w:t>
      </w:r>
    </w:p>
    <w:p w14:paraId="167862EF"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Студенский</w:t>
      </w:r>
      <w:r>
        <w:rPr>
          <w:rStyle w:val="WW8Num2z0"/>
          <w:rFonts w:ascii="Verdana" w:hAnsi="Verdana"/>
          <w:color w:val="000000"/>
          <w:sz w:val="18"/>
          <w:szCs w:val="18"/>
        </w:rPr>
        <w:t> </w:t>
      </w:r>
      <w:r>
        <w:rPr>
          <w:rFonts w:ascii="Verdana" w:hAnsi="Verdana"/>
          <w:color w:val="000000"/>
          <w:sz w:val="18"/>
          <w:szCs w:val="18"/>
        </w:rPr>
        <w:t>Г.А. Очерки сельскохозяйственной экономии. -М.: Изд-во</w:t>
      </w:r>
      <w:r>
        <w:rPr>
          <w:rStyle w:val="WW8Num2z0"/>
          <w:rFonts w:ascii="Verdana" w:hAnsi="Verdana"/>
          <w:color w:val="000000"/>
          <w:sz w:val="18"/>
          <w:szCs w:val="18"/>
        </w:rPr>
        <w:t> </w:t>
      </w:r>
      <w:r>
        <w:rPr>
          <w:rStyle w:val="WW8Num3z0"/>
          <w:rFonts w:ascii="Verdana" w:hAnsi="Verdana"/>
          <w:color w:val="4682B4"/>
          <w:sz w:val="18"/>
          <w:szCs w:val="18"/>
        </w:rPr>
        <w:t>Центросоюза</w:t>
      </w:r>
      <w:r>
        <w:rPr>
          <w:rFonts w:ascii="Verdana" w:hAnsi="Verdana"/>
          <w:color w:val="000000"/>
          <w:sz w:val="18"/>
          <w:szCs w:val="18"/>
        </w:rPr>
        <w:t>, 1925,-384 с.</w:t>
      </w:r>
    </w:p>
    <w:p w14:paraId="23782E30"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Сухоруков</w:t>
      </w:r>
      <w:r>
        <w:rPr>
          <w:rStyle w:val="WW8Num2z0"/>
          <w:rFonts w:ascii="Verdana" w:hAnsi="Verdana"/>
          <w:color w:val="000000"/>
          <w:sz w:val="18"/>
          <w:szCs w:val="18"/>
        </w:rPr>
        <w:t> </w:t>
      </w:r>
      <w:r>
        <w:rPr>
          <w:rFonts w:ascii="Verdana" w:hAnsi="Verdana"/>
          <w:color w:val="000000"/>
          <w:sz w:val="18"/>
          <w:szCs w:val="18"/>
        </w:rPr>
        <w:t>В.Ф., Тунеев М.М. Экономико-математические методы в организации и планировании сельскохозяйственного производства: уч. пособие. 2-е изд. перераб. и доп. - М.: Финансы и статистика, 1986. - 144 с.</w:t>
      </w:r>
    </w:p>
    <w:p w14:paraId="5490A63A"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Тимофеева</w:t>
      </w:r>
      <w:r>
        <w:rPr>
          <w:rStyle w:val="WW8Num2z0"/>
          <w:rFonts w:ascii="Verdana" w:hAnsi="Verdana"/>
          <w:color w:val="000000"/>
          <w:sz w:val="18"/>
          <w:szCs w:val="18"/>
        </w:rPr>
        <w:t> </w:t>
      </w:r>
      <w:r>
        <w:rPr>
          <w:rFonts w:ascii="Verdana" w:hAnsi="Verdana"/>
          <w:color w:val="000000"/>
          <w:sz w:val="18"/>
          <w:szCs w:val="18"/>
        </w:rPr>
        <w:t>М.В. Анализ эффективности производства и</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зерна в условиях рынка.- Великие Луки, 2000. 222 с.</w:t>
      </w:r>
    </w:p>
    <w:p w14:paraId="4C45E127"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Трафимов</w:t>
      </w:r>
      <w:r>
        <w:rPr>
          <w:rStyle w:val="WW8Num2z0"/>
          <w:rFonts w:ascii="Verdana" w:hAnsi="Verdana"/>
          <w:color w:val="000000"/>
          <w:sz w:val="18"/>
          <w:szCs w:val="18"/>
        </w:rPr>
        <w:t> </w:t>
      </w:r>
      <w:r>
        <w:rPr>
          <w:rFonts w:ascii="Verdana" w:hAnsi="Verdana"/>
          <w:color w:val="000000"/>
          <w:sz w:val="18"/>
          <w:szCs w:val="18"/>
        </w:rPr>
        <w:t>А.Г. Формирование многоукладной экономики сельского хозяйства России в условиях реализации национального проекта АПК // АПК: экономика, управление. 2008. - № 11. - С. 71</w:t>
      </w:r>
    </w:p>
    <w:p w14:paraId="2FDB6618"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Тринько</w:t>
      </w:r>
      <w:r>
        <w:rPr>
          <w:rStyle w:val="WW8Num2z0"/>
          <w:rFonts w:ascii="Verdana" w:hAnsi="Verdana"/>
          <w:color w:val="000000"/>
          <w:sz w:val="18"/>
          <w:szCs w:val="18"/>
        </w:rPr>
        <w:t> </w:t>
      </w:r>
      <w:r>
        <w:rPr>
          <w:rFonts w:ascii="Verdana" w:hAnsi="Verdana"/>
          <w:color w:val="000000"/>
          <w:sz w:val="18"/>
          <w:szCs w:val="18"/>
        </w:rPr>
        <w:t>Р.И. Статистические методы оценки эффективности сельскохозяйственного производства: учебное пособие для вузов. Львов: Изд-во Львовский СХИ, 1985. - 97 с.</w:t>
      </w:r>
    </w:p>
    <w:p w14:paraId="0EE860CB"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Трубицын</w:t>
      </w:r>
      <w:r>
        <w:rPr>
          <w:rStyle w:val="WW8Num2z0"/>
          <w:rFonts w:ascii="Verdana" w:hAnsi="Verdana"/>
          <w:color w:val="000000"/>
          <w:sz w:val="18"/>
          <w:szCs w:val="18"/>
        </w:rPr>
        <w:t> </w:t>
      </w:r>
      <w:r>
        <w:rPr>
          <w:rFonts w:ascii="Verdana" w:hAnsi="Verdana"/>
          <w:color w:val="000000"/>
          <w:sz w:val="18"/>
          <w:szCs w:val="18"/>
        </w:rPr>
        <w:t>Ю.И. Агропродовольственный комплекс РФ: место и функции // Многофункциональность сельского хозяйства и устойчивое развитие сельских территорий. М.: ВИАПИ им. А.А.Никонова: «</w:t>
      </w:r>
      <w:r>
        <w:rPr>
          <w:rStyle w:val="WW8Num3z0"/>
          <w:rFonts w:ascii="Verdana" w:hAnsi="Verdana"/>
          <w:color w:val="4682B4"/>
          <w:sz w:val="18"/>
          <w:szCs w:val="18"/>
        </w:rPr>
        <w:t>Энциклопедия российских деревень</w:t>
      </w:r>
      <w:r>
        <w:rPr>
          <w:rFonts w:ascii="Verdana" w:hAnsi="Verdana"/>
          <w:color w:val="000000"/>
          <w:sz w:val="18"/>
          <w:szCs w:val="18"/>
        </w:rPr>
        <w:t>», 2007. - С. 97-99.</w:t>
      </w:r>
    </w:p>
    <w:p w14:paraId="03D5F676"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Узун</w:t>
      </w:r>
      <w:r>
        <w:rPr>
          <w:rStyle w:val="WW8Num2z0"/>
          <w:rFonts w:ascii="Verdana" w:hAnsi="Verdana"/>
          <w:color w:val="000000"/>
          <w:sz w:val="18"/>
          <w:szCs w:val="18"/>
        </w:rPr>
        <w:t> </w:t>
      </w:r>
      <w:r>
        <w:rPr>
          <w:rFonts w:ascii="Verdana" w:hAnsi="Verdana"/>
          <w:color w:val="000000"/>
          <w:sz w:val="18"/>
          <w:szCs w:val="18"/>
        </w:rPr>
        <w:t>В.Я. Крупный и малый бизнес в сельском хозяйстве России: адаптация к рынку и эффективность. М.: Энциклопедия российских деревень, 2004,- 138 с.</w:t>
      </w:r>
    </w:p>
    <w:p w14:paraId="425CAE83"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Указ Президента РФ № 337 от 7 марта 1996г. «</w:t>
      </w:r>
      <w:r>
        <w:rPr>
          <w:rStyle w:val="WW8Num3z0"/>
          <w:rFonts w:ascii="Verdana" w:hAnsi="Verdana"/>
          <w:color w:val="4682B4"/>
          <w:sz w:val="18"/>
          <w:szCs w:val="18"/>
        </w:rPr>
        <w:t>О реализации конституционных прав граждан на землю</w:t>
      </w:r>
      <w:r>
        <w:rPr>
          <w:rFonts w:ascii="Verdana" w:hAnsi="Verdana"/>
          <w:color w:val="000000"/>
          <w:sz w:val="18"/>
          <w:szCs w:val="18"/>
        </w:rPr>
        <w:t>» Электронный ресурс www.consultant.ru. •</w:t>
      </w:r>
    </w:p>
    <w:p w14:paraId="789FA06B"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Ушачев</w:t>
      </w:r>
      <w:r>
        <w:rPr>
          <w:rStyle w:val="WW8Num2z0"/>
          <w:rFonts w:ascii="Verdana" w:hAnsi="Verdana"/>
          <w:color w:val="000000"/>
          <w:sz w:val="18"/>
          <w:szCs w:val="18"/>
        </w:rPr>
        <w:t> </w:t>
      </w:r>
      <w:r>
        <w:rPr>
          <w:rFonts w:ascii="Verdana" w:hAnsi="Verdana"/>
          <w:color w:val="000000"/>
          <w:sz w:val="18"/>
          <w:szCs w:val="18"/>
        </w:rPr>
        <w:t>И.Г. Социально-экономические проблемы развития АПК России // АПК: экономика, управление. 2002. - № 9. - С. 3-13.</w:t>
      </w:r>
    </w:p>
    <w:p w14:paraId="1EDA17FE"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ФЗ № 108 «</w:t>
      </w:r>
      <w:r>
        <w:rPr>
          <w:rStyle w:val="WW8Num3z0"/>
          <w:rFonts w:ascii="Verdana" w:hAnsi="Verdana"/>
          <w:color w:val="4682B4"/>
          <w:sz w:val="18"/>
          <w:szCs w:val="18"/>
        </w:rPr>
        <w:t>О Всероссийский сельскохозяйственной переписи</w:t>
      </w:r>
      <w:r>
        <w:rPr>
          <w:rFonts w:ascii="Verdana" w:hAnsi="Verdana"/>
          <w:color w:val="000000"/>
          <w:sz w:val="18"/>
          <w:szCs w:val="18"/>
        </w:rPr>
        <w:t>» от 21 июля 2005 года Электронный ресурс www.consultant.ru.</w:t>
      </w:r>
    </w:p>
    <w:p w14:paraId="2FD72D23"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ФЗ № 112 «О личном</w:t>
      </w:r>
      <w:r>
        <w:rPr>
          <w:rStyle w:val="WW8Num2z0"/>
          <w:rFonts w:ascii="Verdana" w:hAnsi="Verdana"/>
          <w:color w:val="000000"/>
          <w:sz w:val="18"/>
          <w:szCs w:val="18"/>
        </w:rPr>
        <w:t> </w:t>
      </w:r>
      <w:r>
        <w:rPr>
          <w:rStyle w:val="WW8Num3z0"/>
          <w:rFonts w:ascii="Verdana" w:hAnsi="Verdana"/>
          <w:color w:val="4682B4"/>
          <w:sz w:val="18"/>
          <w:szCs w:val="18"/>
        </w:rPr>
        <w:t>подсобном</w:t>
      </w:r>
      <w:r>
        <w:rPr>
          <w:rStyle w:val="WW8Num2z0"/>
          <w:rFonts w:ascii="Verdana" w:hAnsi="Verdana"/>
          <w:color w:val="000000"/>
          <w:sz w:val="18"/>
          <w:szCs w:val="18"/>
        </w:rPr>
        <w:t> </w:t>
      </w:r>
      <w:r>
        <w:rPr>
          <w:rFonts w:ascii="Verdana" w:hAnsi="Verdana"/>
          <w:color w:val="000000"/>
          <w:sz w:val="18"/>
          <w:szCs w:val="18"/>
        </w:rPr>
        <w:t>хозяйстве» от 7 июля 2003 года Электронный ресурс www.consultant.ru.</w:t>
      </w:r>
    </w:p>
    <w:p w14:paraId="6CEB6497"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ФЗ № 264 «</w:t>
      </w:r>
      <w:r>
        <w:rPr>
          <w:rStyle w:val="WW8Num3z0"/>
          <w:rFonts w:ascii="Verdana" w:hAnsi="Verdana"/>
          <w:color w:val="4682B4"/>
          <w:sz w:val="18"/>
          <w:szCs w:val="18"/>
        </w:rPr>
        <w:t>О развитии сельского хозяйства</w:t>
      </w:r>
      <w:r>
        <w:rPr>
          <w:rFonts w:ascii="Verdana" w:hAnsi="Verdana"/>
          <w:color w:val="000000"/>
          <w:sz w:val="18"/>
          <w:szCs w:val="18"/>
        </w:rPr>
        <w:t>» от 29.12. 2006 года Электронный ресурс www.consultant.ru.</w:t>
      </w:r>
    </w:p>
    <w:p w14:paraId="1D7EDCA2"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ФЗ № 74 «О крестьянском (</w:t>
      </w:r>
      <w:r>
        <w:rPr>
          <w:rStyle w:val="WW8Num3z0"/>
          <w:rFonts w:ascii="Verdana" w:hAnsi="Verdana"/>
          <w:color w:val="4682B4"/>
          <w:sz w:val="18"/>
          <w:szCs w:val="18"/>
        </w:rPr>
        <w:t>фермерском</w:t>
      </w:r>
      <w:r>
        <w:rPr>
          <w:rFonts w:ascii="Verdana" w:hAnsi="Verdana"/>
          <w:color w:val="000000"/>
          <w:sz w:val="18"/>
          <w:szCs w:val="18"/>
        </w:rPr>
        <w:t>) хозяйстве» от 11.06. 2003 года Электронный ресурс www.consultant.ru.</w:t>
      </w:r>
    </w:p>
    <w:p w14:paraId="26E2FC5C"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Чаянов</w:t>
      </w:r>
      <w:r>
        <w:rPr>
          <w:rStyle w:val="WW8Num2z0"/>
          <w:rFonts w:ascii="Verdana" w:hAnsi="Verdana"/>
          <w:color w:val="000000"/>
          <w:sz w:val="18"/>
          <w:szCs w:val="18"/>
        </w:rPr>
        <w:t> </w:t>
      </w:r>
      <w:r>
        <w:rPr>
          <w:rFonts w:ascii="Verdana" w:hAnsi="Verdana"/>
          <w:color w:val="000000"/>
          <w:sz w:val="18"/>
          <w:szCs w:val="18"/>
        </w:rPr>
        <w:t>А.В. О дифференциации сельского хозяйства // Крестьянское хозяйство: Избранные труды / Редкол. сер.: Л.И.</w:t>
      </w:r>
      <w:r>
        <w:rPr>
          <w:rStyle w:val="WW8Num2z0"/>
          <w:rFonts w:ascii="Verdana" w:hAnsi="Verdana"/>
          <w:color w:val="000000"/>
          <w:sz w:val="18"/>
          <w:szCs w:val="18"/>
        </w:rPr>
        <w:t> </w:t>
      </w:r>
      <w:r>
        <w:rPr>
          <w:rStyle w:val="WW8Num3z0"/>
          <w:rFonts w:ascii="Verdana" w:hAnsi="Verdana"/>
          <w:color w:val="4682B4"/>
          <w:sz w:val="18"/>
          <w:szCs w:val="18"/>
        </w:rPr>
        <w:t>Абалкин</w:t>
      </w:r>
      <w:r>
        <w:rPr>
          <w:rStyle w:val="WW8Num2z0"/>
          <w:rFonts w:ascii="Verdana" w:hAnsi="Verdana"/>
          <w:color w:val="000000"/>
          <w:sz w:val="18"/>
          <w:szCs w:val="18"/>
        </w:rPr>
        <w:t> </w:t>
      </w:r>
      <w:r>
        <w:rPr>
          <w:rFonts w:ascii="Verdana" w:hAnsi="Verdana"/>
          <w:color w:val="000000"/>
          <w:sz w:val="18"/>
          <w:szCs w:val="18"/>
        </w:rPr>
        <w:t>и др. М.: Экономика, 1989.-С. 144-159.</w:t>
      </w:r>
    </w:p>
    <w:p w14:paraId="6CF8102A"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Челинцев</w:t>
      </w:r>
      <w:r>
        <w:rPr>
          <w:rStyle w:val="WW8Num2z0"/>
          <w:rFonts w:ascii="Verdana" w:hAnsi="Verdana"/>
          <w:color w:val="000000"/>
          <w:sz w:val="18"/>
          <w:szCs w:val="18"/>
        </w:rPr>
        <w:t> </w:t>
      </w:r>
      <w:r>
        <w:rPr>
          <w:rFonts w:ascii="Verdana" w:hAnsi="Verdana"/>
          <w:color w:val="000000"/>
          <w:sz w:val="18"/>
          <w:szCs w:val="18"/>
        </w:rPr>
        <w:t>А.Н. Теоретические основания организации крестьянского хозяйства / Харьковский областной союз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кооперативов</w:t>
      </w:r>
      <w:r>
        <w:rPr>
          <w:rFonts w:ascii="Verdana" w:hAnsi="Verdana"/>
          <w:color w:val="000000"/>
          <w:sz w:val="18"/>
          <w:szCs w:val="18"/>
        </w:rPr>
        <w:t>. -Харьков, 1919. 178 с.</w:t>
      </w:r>
    </w:p>
    <w:p w14:paraId="039104B0"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Шакиров</w:t>
      </w:r>
      <w:r>
        <w:rPr>
          <w:rStyle w:val="WW8Num2z0"/>
          <w:rFonts w:ascii="Verdana" w:hAnsi="Verdana"/>
          <w:color w:val="000000"/>
          <w:sz w:val="18"/>
          <w:szCs w:val="18"/>
        </w:rPr>
        <w:t> </w:t>
      </w:r>
      <w:r>
        <w:rPr>
          <w:rFonts w:ascii="Verdana" w:hAnsi="Verdana"/>
          <w:color w:val="000000"/>
          <w:sz w:val="18"/>
          <w:szCs w:val="18"/>
        </w:rPr>
        <w:t>Ф.К. Организация сельскохозяйственного производства: уч-к. М.: Колос, 2000. - 503 с.</w:t>
      </w:r>
    </w:p>
    <w:p w14:paraId="6D6D76ED"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Шнайдер</w:t>
      </w:r>
      <w:r>
        <w:rPr>
          <w:rStyle w:val="WW8Num2z0"/>
          <w:rFonts w:ascii="Verdana" w:hAnsi="Verdana"/>
          <w:color w:val="000000"/>
          <w:sz w:val="18"/>
          <w:szCs w:val="18"/>
        </w:rPr>
        <w:t> </w:t>
      </w:r>
      <w:r>
        <w:rPr>
          <w:rFonts w:ascii="Verdana" w:hAnsi="Verdana"/>
          <w:color w:val="000000"/>
          <w:sz w:val="18"/>
          <w:szCs w:val="18"/>
        </w:rPr>
        <w:t>В.Д. Крупное фермерское зерновое хозяйство Сибири. // Экономика сельского хозяйства. 2002. - № 11. - С. 8.</w:t>
      </w:r>
    </w:p>
    <w:p w14:paraId="1B785BA2"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Й.А. История экономического анализа: в 3-х т. / Пер. с англ. Под ред. B.C. Автономова. СПб.: Экономическая школа, 2001. - Т.1. — 678 с.</w:t>
      </w:r>
    </w:p>
    <w:p w14:paraId="7360214D"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Шутьков</w:t>
      </w:r>
      <w:r>
        <w:rPr>
          <w:rStyle w:val="WW8Num2z0"/>
          <w:rFonts w:ascii="Verdana" w:hAnsi="Verdana"/>
          <w:color w:val="000000"/>
          <w:sz w:val="18"/>
          <w:szCs w:val="18"/>
        </w:rPr>
        <w:t> </w:t>
      </w:r>
      <w:r>
        <w:rPr>
          <w:rFonts w:ascii="Verdana" w:hAnsi="Verdana"/>
          <w:color w:val="000000"/>
          <w:sz w:val="18"/>
          <w:szCs w:val="18"/>
        </w:rPr>
        <w:t>А.А. Обеспечить продовольственную стабильность России // АПК: экономика, управление. 2008. - № 6. - С. 11-14.</w:t>
      </w:r>
    </w:p>
    <w:p w14:paraId="49EA83CE"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Шутьков</w:t>
      </w:r>
      <w:r>
        <w:rPr>
          <w:rStyle w:val="WW8Num2z0"/>
          <w:rFonts w:ascii="Verdana" w:hAnsi="Verdana"/>
          <w:color w:val="000000"/>
          <w:sz w:val="18"/>
          <w:szCs w:val="18"/>
        </w:rPr>
        <w:t> </w:t>
      </w:r>
      <w:r>
        <w:rPr>
          <w:rFonts w:ascii="Verdana" w:hAnsi="Verdana"/>
          <w:color w:val="000000"/>
          <w:sz w:val="18"/>
          <w:szCs w:val="18"/>
        </w:rPr>
        <w:t>А.А. Региональные системы ведения агропромышленного производства // АПК: экономика, управление. 1999. - №2. - С.3-11.</w:t>
      </w:r>
    </w:p>
    <w:p w14:paraId="44CF40FD"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Щетинина</w:t>
      </w:r>
      <w:r>
        <w:rPr>
          <w:rStyle w:val="WW8Num2z0"/>
          <w:rFonts w:ascii="Verdana" w:hAnsi="Verdana"/>
          <w:color w:val="000000"/>
          <w:sz w:val="18"/>
          <w:szCs w:val="18"/>
        </w:rPr>
        <w:t> </w:t>
      </w:r>
      <w:r>
        <w:rPr>
          <w:rFonts w:ascii="Verdana" w:hAnsi="Verdana"/>
          <w:color w:val="000000"/>
          <w:sz w:val="18"/>
          <w:szCs w:val="18"/>
        </w:rPr>
        <w:t>И.В., Ковтун Б.А., Заровняева С.В.</w:t>
      </w:r>
      <w:r>
        <w:rPr>
          <w:rStyle w:val="WW8Num2z0"/>
          <w:rFonts w:ascii="Verdana" w:hAnsi="Verdana"/>
          <w:color w:val="000000"/>
          <w:sz w:val="18"/>
          <w:szCs w:val="18"/>
        </w:rPr>
        <w:t> </w:t>
      </w:r>
      <w:r>
        <w:rPr>
          <w:rStyle w:val="WW8Num3z0"/>
          <w:rFonts w:ascii="Verdana" w:hAnsi="Verdana"/>
          <w:color w:val="4682B4"/>
          <w:sz w:val="18"/>
          <w:szCs w:val="18"/>
        </w:rPr>
        <w:t>Мировые</w:t>
      </w:r>
      <w:r>
        <w:rPr>
          <w:rStyle w:val="WW8Num2z0"/>
          <w:rFonts w:ascii="Verdana" w:hAnsi="Verdana"/>
          <w:color w:val="000000"/>
          <w:sz w:val="18"/>
          <w:szCs w:val="18"/>
        </w:rPr>
        <w:t> </w:t>
      </w:r>
      <w:r>
        <w:rPr>
          <w:rFonts w:ascii="Verdana" w:hAnsi="Verdana"/>
          <w:color w:val="000000"/>
          <w:sz w:val="18"/>
          <w:szCs w:val="18"/>
        </w:rPr>
        <w:t>тенденции развития АПК и место российского агробизнеса // Крупный и малый бизнес в сельском хозяйстве: проблемы, тенденции развития и перспективы. М.: ВИАПИ им. А. А.</w:t>
      </w:r>
      <w:r>
        <w:rPr>
          <w:rStyle w:val="WW8Num2z0"/>
          <w:rFonts w:ascii="Verdana" w:hAnsi="Verdana"/>
          <w:color w:val="000000"/>
          <w:sz w:val="18"/>
          <w:szCs w:val="18"/>
        </w:rPr>
        <w:t> </w:t>
      </w:r>
      <w:r>
        <w:rPr>
          <w:rStyle w:val="WW8Num3z0"/>
          <w:rFonts w:ascii="Verdana" w:hAnsi="Verdana"/>
          <w:color w:val="4682B4"/>
          <w:sz w:val="18"/>
          <w:szCs w:val="18"/>
        </w:rPr>
        <w:t>Никонова</w:t>
      </w:r>
      <w:r>
        <w:rPr>
          <w:rFonts w:ascii="Verdana" w:hAnsi="Verdana"/>
          <w:color w:val="000000"/>
          <w:sz w:val="18"/>
          <w:szCs w:val="18"/>
        </w:rPr>
        <w:t>, 2006. - С. 428-431.</w:t>
      </w:r>
    </w:p>
    <w:p w14:paraId="5DFD0ADE"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Экономика сельского хозяйства: учебник для студентов вузов /Н.Я.</w:t>
      </w:r>
      <w:r>
        <w:rPr>
          <w:rStyle w:val="WW8Num2z0"/>
          <w:rFonts w:ascii="Verdana" w:hAnsi="Verdana"/>
          <w:color w:val="000000"/>
          <w:sz w:val="18"/>
          <w:szCs w:val="18"/>
        </w:rPr>
        <w:t> </w:t>
      </w:r>
      <w:r>
        <w:rPr>
          <w:rStyle w:val="WW8Num3z0"/>
          <w:rFonts w:ascii="Verdana" w:hAnsi="Verdana"/>
          <w:color w:val="4682B4"/>
          <w:sz w:val="18"/>
          <w:szCs w:val="18"/>
        </w:rPr>
        <w:t>Коваленко</w:t>
      </w:r>
      <w:r>
        <w:rPr>
          <w:rFonts w:ascii="Verdana" w:hAnsi="Verdana"/>
          <w:color w:val="000000"/>
          <w:sz w:val="18"/>
          <w:szCs w:val="18"/>
        </w:rPr>
        <w:t xml:space="preserve">, Ю.И. </w:t>
      </w:r>
      <w:r>
        <w:rPr>
          <w:rFonts w:ascii="Verdana" w:hAnsi="Verdana"/>
          <w:color w:val="000000"/>
          <w:sz w:val="18"/>
          <w:szCs w:val="18"/>
        </w:rPr>
        <w:lastRenderedPageBreak/>
        <w:t>Агирбов, Н.А. Серова и др. М.: ЮРКНИГА, 2004. - 384 с.</w:t>
      </w:r>
    </w:p>
    <w:p w14:paraId="4F96C223"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Экономическая активность населения России (по результатам выборочных обследований). 2006: стат.сб. / Росстат. М., 2006. - 205 с.</w:t>
      </w:r>
    </w:p>
    <w:p w14:paraId="65A28A3C"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Экономические проблемы</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в АПК России. М.: «</w:t>
      </w:r>
      <w:r>
        <w:rPr>
          <w:rStyle w:val="WW8Num3z0"/>
          <w:rFonts w:ascii="Verdana" w:hAnsi="Verdana"/>
          <w:color w:val="4682B4"/>
          <w:sz w:val="18"/>
          <w:szCs w:val="18"/>
        </w:rPr>
        <w:t>Энциклопедия российских деревень</w:t>
      </w:r>
      <w:r>
        <w:rPr>
          <w:rFonts w:ascii="Verdana" w:hAnsi="Verdana"/>
          <w:color w:val="000000"/>
          <w:sz w:val="18"/>
          <w:szCs w:val="18"/>
        </w:rPr>
        <w:t>», 2003. с. 455.</w:t>
      </w:r>
    </w:p>
    <w:p w14:paraId="279E119D"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Cizek P. Statistical tools for finance and insurance. Berlin: Springer, 2005.-p 517</w:t>
      </w:r>
    </w:p>
    <w:p w14:paraId="76168A80"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FahrmeirL. Multivariate statistical modeling based on generalized linear models. New York: Springer-Verlag, 2001. - p. 195</w:t>
      </w:r>
    </w:p>
    <w:p w14:paraId="59CC41DE"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T.C.Mills. Time Series Techniques for Economists. Cambridge University Press, 1991. p. 365.</w:t>
      </w:r>
    </w:p>
    <w:p w14:paraId="0C07B4BF"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Wesley D. Seitz, Harold G. Halcrow, Gerald Nelson, Gerald C. Nelson, Gerald Nelson Economics of Resources, Agriculture, and Food (Agricultural Economics Series). 2-nd Edition. McGraw-Hill Companies, 2001. - p. 544</w:t>
      </w:r>
    </w:p>
    <w:p w14:paraId="1EADC7B9"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Соотношение урожайности пшеницы в зарубежных странах с урожайностью пшеницы в России за 1999-2003 гг., раз 161.1. Соотношение</w:t>
      </w:r>
    </w:p>
    <w:p w14:paraId="0BD3D0DD"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Место страны в самой высокой самой низкой урот</w:t>
      </w:r>
      <w:r>
        <w:rPr>
          <w:rStyle w:val="WW8Num2z0"/>
          <w:rFonts w:ascii="Verdana" w:hAnsi="Verdana"/>
          <w:color w:val="000000"/>
          <w:sz w:val="18"/>
          <w:szCs w:val="18"/>
        </w:rPr>
        <w:t> </w:t>
      </w:r>
      <w:r>
        <w:rPr>
          <w:rStyle w:val="WW8Num3z0"/>
          <w:rFonts w:ascii="Verdana" w:hAnsi="Verdana"/>
          <w:color w:val="4682B4"/>
          <w:sz w:val="18"/>
          <w:szCs w:val="18"/>
        </w:rPr>
        <w:t>рейтинге</w:t>
      </w:r>
      <w:r>
        <w:rPr>
          <w:rStyle w:val="WW8Num2z0"/>
          <w:rFonts w:ascii="Verdana" w:hAnsi="Verdana"/>
          <w:color w:val="000000"/>
          <w:sz w:val="18"/>
          <w:szCs w:val="18"/>
        </w:rPr>
        <w:t> </w:t>
      </w:r>
      <w:r>
        <w:rPr>
          <w:rFonts w:ascii="Verdana" w:hAnsi="Verdana"/>
          <w:color w:val="000000"/>
          <w:sz w:val="18"/>
          <w:szCs w:val="18"/>
        </w:rPr>
        <w:t>по уро- урожайности по жайности по стражайности пшени- стране не</w:t>
      </w:r>
    </w:p>
    <w:p w14:paraId="58005ACB"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Страна цы к самой высокой по России</w:t>
      </w:r>
    </w:p>
    <w:p w14:paraId="20A7F38B"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Великобритания 1 3,88 3,321. Германия 2 3,75 3,281. Швеция 4 3,07 2,691. Китай 6 1,95 1,521. Япония 7 1,9 1,41. Польша 8 1,89 1,531.</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10 1,38 1,131. Россия 13 1 1</w:t>
      </w:r>
    </w:p>
    <w:p w14:paraId="6636CE25"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Удельный вес</w:t>
      </w:r>
      <w:r>
        <w:rPr>
          <w:rStyle w:val="WW8Num2z0"/>
          <w:rFonts w:ascii="Verdana" w:hAnsi="Verdana"/>
          <w:color w:val="000000"/>
          <w:sz w:val="18"/>
          <w:szCs w:val="18"/>
        </w:rPr>
        <w:t> </w:t>
      </w:r>
      <w:r>
        <w:rPr>
          <w:rStyle w:val="WW8Num3z0"/>
          <w:rFonts w:ascii="Verdana" w:hAnsi="Verdana"/>
          <w:color w:val="4682B4"/>
          <w:sz w:val="18"/>
          <w:szCs w:val="18"/>
        </w:rPr>
        <w:t>импорта</w:t>
      </w:r>
      <w:r>
        <w:rPr>
          <w:rStyle w:val="WW8Num2z0"/>
          <w:rFonts w:ascii="Verdana" w:hAnsi="Verdana"/>
          <w:color w:val="000000"/>
          <w:sz w:val="18"/>
          <w:szCs w:val="18"/>
        </w:rPr>
        <w:t> </w:t>
      </w:r>
      <w:r>
        <w:rPr>
          <w:rFonts w:ascii="Verdana" w:hAnsi="Verdana"/>
          <w:color w:val="000000"/>
          <w:sz w:val="18"/>
          <w:szCs w:val="18"/>
        </w:rPr>
        <w:t>в общем объеме потребляемого</w:t>
      </w:r>
      <w:r>
        <w:rPr>
          <w:rStyle w:val="WW8Num2z0"/>
          <w:rFonts w:ascii="Verdana" w:hAnsi="Verdana"/>
          <w:color w:val="000000"/>
          <w:sz w:val="18"/>
          <w:szCs w:val="18"/>
        </w:rPr>
        <w:t> </w:t>
      </w:r>
      <w:r>
        <w:rPr>
          <w:rStyle w:val="WW8Num3z0"/>
          <w:rFonts w:ascii="Verdana" w:hAnsi="Verdana"/>
          <w:color w:val="4682B4"/>
          <w:sz w:val="18"/>
          <w:szCs w:val="18"/>
        </w:rPr>
        <w:t>продовольствия</w:t>
      </w:r>
      <w:r>
        <w:rPr>
          <w:rFonts w:ascii="Verdana" w:hAnsi="Verdana"/>
          <w:color w:val="000000"/>
          <w:sz w:val="18"/>
          <w:szCs w:val="18"/>
        </w:rPr>
        <w:t>, в процентах к итогу</w:t>
      </w:r>
    </w:p>
    <w:p w14:paraId="5F8F598D"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Вид</w:t>
      </w:r>
      <w:r>
        <w:rPr>
          <w:rStyle w:val="WW8Num2z0"/>
          <w:rFonts w:ascii="Verdana" w:hAnsi="Verdana"/>
          <w:color w:val="000000"/>
          <w:sz w:val="18"/>
          <w:szCs w:val="18"/>
        </w:rPr>
        <w:t> </w:t>
      </w:r>
      <w:r>
        <w:rPr>
          <w:rStyle w:val="WW8Num3z0"/>
          <w:rFonts w:ascii="Verdana" w:hAnsi="Verdana"/>
          <w:color w:val="4682B4"/>
          <w:sz w:val="18"/>
          <w:szCs w:val="18"/>
        </w:rPr>
        <w:t>продовольственных</w:t>
      </w:r>
      <w:r>
        <w:rPr>
          <w:rStyle w:val="WW8Num2z0"/>
          <w:rFonts w:ascii="Verdana" w:hAnsi="Verdana"/>
          <w:color w:val="000000"/>
          <w:sz w:val="18"/>
          <w:szCs w:val="18"/>
        </w:rPr>
        <w:t> </w:t>
      </w:r>
      <w:r>
        <w:rPr>
          <w:rFonts w:ascii="Verdana" w:hAnsi="Verdana"/>
          <w:color w:val="000000"/>
          <w:sz w:val="18"/>
          <w:szCs w:val="18"/>
        </w:rPr>
        <w:t>ресурсов 1990 2006 2006 г. по отношению к 1990 г., %1. Зерно 1,911. Картофель 1,9 0,5 -1,5</w:t>
      </w:r>
    </w:p>
    <w:p w14:paraId="196B5695"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Мясо и</w:t>
      </w:r>
      <w:r>
        <w:rPr>
          <w:rStyle w:val="WW8Num2z0"/>
          <w:rFonts w:ascii="Verdana" w:hAnsi="Verdana"/>
          <w:color w:val="000000"/>
          <w:sz w:val="18"/>
          <w:szCs w:val="18"/>
        </w:rPr>
        <w:t> </w:t>
      </w:r>
      <w:r>
        <w:rPr>
          <w:rStyle w:val="WW8Num3z0"/>
          <w:rFonts w:ascii="Verdana" w:hAnsi="Verdana"/>
          <w:color w:val="4682B4"/>
          <w:sz w:val="18"/>
          <w:szCs w:val="18"/>
        </w:rPr>
        <w:t>мясопродукты</w:t>
      </w:r>
      <w:r>
        <w:rPr>
          <w:rStyle w:val="WW8Num2z0"/>
          <w:rFonts w:ascii="Verdana" w:hAnsi="Verdana"/>
          <w:color w:val="000000"/>
          <w:sz w:val="18"/>
          <w:szCs w:val="18"/>
        </w:rPr>
        <w:t> </w:t>
      </w:r>
      <w:r>
        <w:rPr>
          <w:rFonts w:ascii="Verdana" w:hAnsi="Verdana"/>
          <w:color w:val="000000"/>
          <w:sz w:val="18"/>
          <w:szCs w:val="18"/>
        </w:rPr>
        <w:t>12,2 35,3 23,1</w:t>
      </w:r>
    </w:p>
    <w:p w14:paraId="45E55C3C"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Молоко и молоко продукты 12,0 18,1 6,1</w:t>
      </w:r>
    </w:p>
    <w:p w14:paraId="0B1035ED"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Овощи</w:t>
      </w:r>
      <w:r>
        <w:rPr>
          <w:rStyle w:val="WW8Num2z0"/>
          <w:rFonts w:ascii="Verdana" w:hAnsi="Verdana"/>
          <w:color w:val="000000"/>
          <w:sz w:val="18"/>
          <w:szCs w:val="18"/>
        </w:rPr>
        <w:t> </w:t>
      </w:r>
      <w:r>
        <w:rPr>
          <w:rFonts w:ascii="Verdana" w:hAnsi="Verdana"/>
          <w:color w:val="000000"/>
          <w:sz w:val="18"/>
          <w:szCs w:val="18"/>
        </w:rPr>
        <w:t>и продовольственные бах- 16,0 9,0 -6,9чевые культуры 1. Сахар 62,7 .1. Растительное масло 12,5</w:t>
      </w:r>
    </w:p>
    <w:p w14:paraId="07F18D8F"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Яйца и яйцепродукты 3,1 2,3 -0,9</w:t>
      </w:r>
    </w:p>
    <w:p w14:paraId="58D04CDD"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ЧИСЛО СЕЛЬСКОХОЗЯЙСТВЕННЫХ ОРГАНИЗАЦИЙ. ОСУЩЕСТВЛЯВШИХ СЕЛЬСКОХОЗЯЙСТВЕННУЮ ДЕЯТЕЛЬНОСТЬ В 2006 г.</w:t>
      </w:r>
    </w:p>
    <w:p w14:paraId="4A2190AD"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Чююсельскохоэяйсгоемм одамсэдий, осущеситшшь сет^жяайспануюдеятельность "1. А 1 точгэ я )0*o»flcte</w:t>
      </w:r>
    </w:p>
    <w:p w14:paraId="04B82740" w14:textId="77777777" w:rsidR="0048515B" w:rsidRDefault="0048515B" w:rsidP="004851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174. Удея1млв&gt;:&lt;с»яьшмв00йс1в{»ты(«&gt;рганю,1(ий, осуик-с тштявии» сбпи i:o*« сюпс ir-it»r,K. дс-ятешадсть. с &gt;к обием числе i **| 0 7 | | Г, I </w:t>
      </w:r>
      <w:r>
        <w:rPr>
          <w:rFonts w:ascii="Arial" w:hAnsi="Arial" w:cs="Arial"/>
          <w:color w:val="000000"/>
          <w:sz w:val="18"/>
          <w:szCs w:val="18"/>
        </w:rPr>
        <w:t>■</w:t>
      </w:r>
      <w:r>
        <w:rPr>
          <w:rFonts w:ascii="Verdana" w:hAnsi="Verdana"/>
          <w:color w:val="000000"/>
          <w:sz w:val="18"/>
          <w:szCs w:val="18"/>
        </w:rPr>
        <w:t xml:space="preserve"> | I 4$ 1 - &amp;&gt; I 66. t </w:t>
      </w:r>
      <w:r>
        <w:rPr>
          <w:rFonts w:ascii="Verdana" w:hAnsi="Verdana" w:cs="Verdana"/>
          <w:color w:val="000000"/>
          <w:sz w:val="18"/>
          <w:szCs w:val="18"/>
        </w:rPr>
        <w:t>•</w:t>
      </w:r>
      <w:r>
        <w:rPr>
          <w:rFonts w:ascii="Verdana" w:hAnsi="Verdana"/>
          <w:color w:val="000000"/>
          <w:sz w:val="18"/>
          <w:szCs w:val="18"/>
        </w:rPr>
        <w:t xml:space="preserve"> 8S [ | 8S. I - 1001.</w:t>
      </w:r>
    </w:p>
    <w:p w14:paraId="7CB788CB" w14:textId="0337B6E7" w:rsidR="00E82A21" w:rsidRPr="0048515B" w:rsidRDefault="0048515B" w:rsidP="0048515B">
      <w:r>
        <w:rPr>
          <w:rFonts w:ascii="Verdana" w:hAnsi="Verdana"/>
          <w:color w:val="000000"/>
          <w:sz w:val="18"/>
          <w:szCs w:val="18"/>
        </w:rPr>
        <w:br/>
      </w:r>
      <w:r>
        <w:rPr>
          <w:rFonts w:ascii="Verdana" w:hAnsi="Verdana"/>
          <w:color w:val="000000"/>
          <w:sz w:val="18"/>
          <w:szCs w:val="18"/>
        </w:rPr>
        <w:br/>
      </w:r>
      <w:bookmarkStart w:id="0" w:name="_GoBack"/>
      <w:bookmarkEnd w:id="0"/>
    </w:p>
    <w:sectPr w:rsidR="00E82A21" w:rsidRPr="0048515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D5D64C" w14:textId="77777777" w:rsidR="003F4BA4" w:rsidRDefault="003F4BA4">
      <w:pPr>
        <w:spacing w:after="0" w:line="240" w:lineRule="auto"/>
      </w:pPr>
      <w:r>
        <w:separator/>
      </w:r>
    </w:p>
  </w:endnote>
  <w:endnote w:type="continuationSeparator" w:id="0">
    <w:p w14:paraId="08D4515C" w14:textId="77777777" w:rsidR="003F4BA4" w:rsidRDefault="003F4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3B260" w14:textId="77777777" w:rsidR="003F4BA4" w:rsidRDefault="003F4BA4">
      <w:pPr>
        <w:spacing w:after="0" w:line="240" w:lineRule="auto"/>
      </w:pPr>
      <w:r>
        <w:separator/>
      </w:r>
    </w:p>
  </w:footnote>
  <w:footnote w:type="continuationSeparator" w:id="0">
    <w:p w14:paraId="06979E77" w14:textId="77777777" w:rsidR="003F4BA4" w:rsidRDefault="003F4B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6C65"/>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290B"/>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4BA4"/>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D6A18"/>
    <w:rsid w:val="006E0EA1"/>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2034F"/>
    <w:rsid w:val="00721296"/>
    <w:rsid w:val="00723A7B"/>
    <w:rsid w:val="00723D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CA2"/>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6EFE"/>
    <w:rsid w:val="008A76F6"/>
    <w:rsid w:val="008A7CEA"/>
    <w:rsid w:val="008B01E8"/>
    <w:rsid w:val="008B0900"/>
    <w:rsid w:val="008B10FB"/>
    <w:rsid w:val="008B25F8"/>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49"/>
    <w:rsid w:val="00A93CA7"/>
    <w:rsid w:val="00A942FF"/>
    <w:rsid w:val="00A9646C"/>
    <w:rsid w:val="00A969F6"/>
    <w:rsid w:val="00A96DC8"/>
    <w:rsid w:val="00A9776D"/>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798"/>
    <w:rsid w:val="00D02F7A"/>
    <w:rsid w:val="00D03434"/>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9330</TotalTime>
  <Pages>14</Pages>
  <Words>7385</Words>
  <Characters>42096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49383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361</cp:revision>
  <cp:lastPrinted>2009-02-06T05:36:00Z</cp:lastPrinted>
  <dcterms:created xsi:type="dcterms:W3CDTF">2016-05-04T14:28:00Z</dcterms:created>
  <dcterms:modified xsi:type="dcterms:W3CDTF">2016-07-10T12:31:00Z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