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9C791E" w:rsidRDefault="009C791E" w:rsidP="009C791E">
      <w:r w:rsidRPr="002513E6">
        <w:rPr>
          <w:rFonts w:ascii="Times New Roman" w:hAnsi="Times New Roman" w:cs="Times New Roman"/>
          <w:b/>
          <w:kern w:val="24"/>
          <w:sz w:val="24"/>
          <w:szCs w:val="24"/>
        </w:rPr>
        <w:t>Блискун Олена Олександрівна</w:t>
      </w:r>
      <w:r w:rsidRPr="002513E6">
        <w:rPr>
          <w:rFonts w:ascii="Times New Roman" w:hAnsi="Times New Roman" w:cs="Times New Roman"/>
          <w:kern w:val="24"/>
          <w:sz w:val="24"/>
          <w:szCs w:val="24"/>
        </w:rPr>
        <w:t>, доцент кафедри психології та соціології, Східноукраїнський національний університет імені Володимира Даля. Назва дисертації: «Соціально-психологічні основи реінтеграції молоді в умовах сучасного соціуму». Шифр та назва спеціальності – 19.00.05 – соціальна психологія; психологія соціальної роботи. Спецрада Д 29.051.11</w:t>
      </w:r>
      <w:r w:rsidRPr="002513E6">
        <w:rPr>
          <w:rFonts w:ascii="Times New Roman" w:hAnsi="Times New Roman" w:cs="Times New Roman"/>
          <w:b/>
          <w:i/>
          <w:kern w:val="24"/>
          <w:sz w:val="24"/>
          <w:szCs w:val="24"/>
        </w:rPr>
        <w:t xml:space="preserve"> </w:t>
      </w:r>
      <w:r w:rsidRPr="002513E6">
        <w:rPr>
          <w:rFonts w:ascii="Times New Roman" w:hAnsi="Times New Roman" w:cs="Times New Roman"/>
          <w:kern w:val="24"/>
          <w:sz w:val="24"/>
          <w:szCs w:val="24"/>
        </w:rPr>
        <w:t>Східноукраїнського національного університету імені Володимира Даля</w:t>
      </w:r>
    </w:p>
    <w:sectPr w:rsidR="00D00CC9" w:rsidRPr="009C791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9C791E" w:rsidRPr="009C791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CD84B-AEBA-4824-A398-D7AF9BB3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2020-10-30T08:08:00Z</dcterms:created>
  <dcterms:modified xsi:type="dcterms:W3CDTF">2020-11-02T20:10:00Z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