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04A7" w14:textId="77777777" w:rsidR="006D1764" w:rsidRPr="006D1764" w:rsidRDefault="006D1764" w:rsidP="006D1764">
      <w:pPr>
        <w:tabs>
          <w:tab w:val="clear" w:pos="709"/>
        </w:tabs>
        <w:suppressAutoHyphens w:val="0"/>
        <w:spacing w:after="1307" w:line="260" w:lineRule="exact"/>
        <w:ind w:left="20" w:firstLine="0"/>
        <w:jc w:val="center"/>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Казахский национальный университет им. аль-Фараби</w:t>
      </w:r>
    </w:p>
    <w:p w14:paraId="23FA6345" w14:textId="618783C1" w:rsidR="006D1764" w:rsidRPr="006D1764" w:rsidRDefault="006D1764" w:rsidP="006D1764">
      <w:pPr>
        <w:tabs>
          <w:tab w:val="clear" w:pos="709"/>
        </w:tabs>
        <w:suppressAutoHyphens w:val="0"/>
        <w:spacing w:after="2272" w:line="260" w:lineRule="exact"/>
        <w:ind w:firstLine="0"/>
        <w:jc w:val="right"/>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noProof/>
          <w:kern w:val="0"/>
          <w:sz w:val="26"/>
          <w:szCs w:val="26"/>
          <w:lang w:eastAsia="ru-RU"/>
        </w:rPr>
        <mc:AlternateContent>
          <mc:Choice Requires="wps">
            <w:drawing>
              <wp:anchor distT="0" distB="0" distL="63500" distR="63500" simplePos="0" relativeHeight="251659264" behindDoc="1" locked="0" layoutInCell="1" allowOverlap="1" wp14:anchorId="284E93A2" wp14:editId="6795310C">
                <wp:simplePos x="0" y="0"/>
                <wp:positionH relativeFrom="margin">
                  <wp:posOffset>-267970</wp:posOffset>
                </wp:positionH>
                <wp:positionV relativeFrom="paragraph">
                  <wp:posOffset>-10160</wp:posOffset>
                </wp:positionV>
                <wp:extent cx="1234440" cy="165100"/>
                <wp:effectExtent l="635" t="0" r="3175" b="0"/>
                <wp:wrapSquare wrapText="right"/>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86B7" w14:textId="77777777" w:rsidR="006D1764" w:rsidRDefault="006D1764" w:rsidP="006D1764">
                            <w:pPr>
                              <w:pStyle w:val="21f6"/>
                              <w:shd w:val="clear" w:color="auto" w:fill="auto"/>
                              <w:spacing w:after="0" w:line="260" w:lineRule="exact"/>
                              <w:jc w:val="left"/>
                            </w:pPr>
                            <w:r>
                              <w:rPr>
                                <w:rStyle w:val="2Exact"/>
                                <w:lang w:eastAsia="ru-RU"/>
                              </w:rPr>
                              <w:t>УДК 519.853.32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E93A2" id="_x0000_t202" coordsize="21600,21600" o:spt="202" path="m,l,21600r21600,l21600,xe">
                <v:stroke joinstyle="miter"/>
                <v:path gradientshapeok="t" o:connecttype="rect"/>
              </v:shapetype>
              <v:shape id="Надпись 35" o:spid="_x0000_s1026" type="#_x0000_t202" style="position:absolute;left:0;text-align:left;margin-left:-21.1pt;margin-top:-.8pt;width:97.2pt;height:1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" filled="f" stroked="f">
                <v:textbox style="mso-fit-shape-to-text:t" inset="0,0,0,0">
                  <w:txbxContent>
                    <w:p w14:paraId="698286B7" w14:textId="77777777" w:rsidR="006D1764" w:rsidRDefault="006D1764" w:rsidP="006D1764">
                      <w:pPr>
                        <w:pStyle w:val="21f6"/>
                        <w:shd w:val="clear" w:color="auto" w:fill="auto"/>
                        <w:spacing w:after="0" w:line="260" w:lineRule="exact"/>
                        <w:jc w:val="left"/>
                      </w:pPr>
                      <w:r>
                        <w:rPr>
                          <w:rStyle w:val="2Exact"/>
                          <w:lang w:eastAsia="ru-RU"/>
                        </w:rPr>
                        <w:t>УДК 519.853.32</w:t>
                      </w:r>
                    </w:p>
                  </w:txbxContent>
                </v:textbox>
                <w10:wrap type="square" side="right" anchorx="margin"/>
              </v:shape>
            </w:pict>
          </mc:Fallback>
        </mc:AlternateContent>
      </w:r>
      <w:r w:rsidRPr="006D1764">
        <w:rPr>
          <w:rFonts w:ascii="Times New Roman" w:eastAsia="Times New Roman" w:hAnsi="Times New Roman" w:cs="Times New Roman"/>
          <w:color w:val="000000"/>
          <w:kern w:val="0"/>
          <w:sz w:val="26"/>
          <w:szCs w:val="26"/>
          <w:shd w:val="clear" w:color="auto" w:fill="FFFFFF"/>
          <w:lang w:eastAsia="ru-RU"/>
        </w:rPr>
        <w:t>На правах рукописи</w:t>
      </w:r>
    </w:p>
    <w:p w14:paraId="57BF176C" w14:textId="77777777" w:rsidR="006D1764" w:rsidRPr="006D1764" w:rsidRDefault="006D1764" w:rsidP="006D1764">
      <w:pPr>
        <w:tabs>
          <w:tab w:val="clear" w:pos="709"/>
        </w:tabs>
        <w:suppressAutoHyphens w:val="0"/>
        <w:spacing w:after="903" w:line="260" w:lineRule="exact"/>
        <w:ind w:left="20" w:firstLine="0"/>
        <w:jc w:val="center"/>
        <w:rPr>
          <w:rFonts w:ascii="Times New Roman" w:eastAsia="Times New Roman" w:hAnsi="Times New Roman" w:cs="Times New Roman"/>
          <w:b/>
          <w:bCs/>
          <w:kern w:val="0"/>
          <w:sz w:val="26"/>
          <w:szCs w:val="26"/>
          <w:lang w:eastAsia="ru-RU"/>
        </w:rPr>
      </w:pPr>
      <w:bookmarkStart w:id="0" w:name="bookmark0"/>
      <w:r w:rsidRPr="006D1764">
        <w:rPr>
          <w:rFonts w:ascii="Times New Roman" w:eastAsia="Times New Roman" w:hAnsi="Times New Roman" w:cs="Times New Roman"/>
          <w:b/>
          <w:bCs/>
          <w:color w:val="000000"/>
          <w:kern w:val="0"/>
          <w:sz w:val="26"/>
          <w:szCs w:val="26"/>
          <w:shd w:val="clear" w:color="auto" w:fill="FFFFFF"/>
          <w:lang w:eastAsia="ru-RU"/>
        </w:rPr>
        <w:t>АМИРГАЛИЕВА ЖАЗИРА ЕДИЛХАНОВНА</w:t>
      </w:r>
      <w:bookmarkEnd w:id="0"/>
    </w:p>
    <w:p w14:paraId="58F25D67" w14:textId="77777777" w:rsidR="006D1764" w:rsidRPr="006D1764" w:rsidRDefault="006D1764" w:rsidP="006D1764">
      <w:pPr>
        <w:tabs>
          <w:tab w:val="clear" w:pos="709"/>
        </w:tabs>
        <w:suppressAutoHyphens w:val="0"/>
        <w:spacing w:after="724" w:line="322" w:lineRule="exact"/>
        <w:ind w:left="20" w:firstLine="0"/>
        <w:jc w:val="center"/>
        <w:rPr>
          <w:rFonts w:ascii="Times New Roman" w:eastAsia="Times New Roman" w:hAnsi="Times New Roman" w:cs="Times New Roman"/>
          <w:b/>
          <w:bCs/>
          <w:kern w:val="0"/>
          <w:sz w:val="26"/>
          <w:szCs w:val="26"/>
          <w:lang w:eastAsia="ru-RU"/>
        </w:rPr>
      </w:pPr>
      <w:bookmarkStart w:id="1" w:name="bookmark1"/>
      <w:r w:rsidRPr="006D1764">
        <w:rPr>
          <w:rFonts w:ascii="Times New Roman" w:eastAsia="Times New Roman" w:hAnsi="Times New Roman" w:cs="Times New Roman"/>
          <w:b/>
          <w:bCs/>
          <w:color w:val="000000"/>
          <w:kern w:val="0"/>
          <w:sz w:val="26"/>
          <w:szCs w:val="26"/>
          <w:shd w:val="clear" w:color="auto" w:fill="FFFFFF"/>
          <w:lang w:eastAsia="ru-RU"/>
        </w:rPr>
        <w:t>Метаэвристические алгоритмы на основе поиска с чередующимися</w:t>
      </w:r>
      <w:r w:rsidRPr="006D1764">
        <w:rPr>
          <w:rFonts w:ascii="Times New Roman" w:eastAsia="Times New Roman" w:hAnsi="Times New Roman" w:cs="Times New Roman"/>
          <w:b/>
          <w:bCs/>
          <w:color w:val="000000"/>
          <w:kern w:val="0"/>
          <w:sz w:val="26"/>
          <w:szCs w:val="26"/>
          <w:shd w:val="clear" w:color="auto" w:fill="FFFFFF"/>
          <w:lang w:eastAsia="ru-RU"/>
        </w:rPr>
        <w:br/>
        <w:t>окрестностями для решения задач квадратичного программирования</w:t>
      </w:r>
      <w:bookmarkEnd w:id="1"/>
      <w:r w:rsidRPr="006D1764">
        <w:rPr>
          <w:rFonts w:ascii="Times New Roman" w:eastAsia="Times New Roman" w:hAnsi="Times New Roman" w:cs="Times New Roman"/>
          <w:b/>
          <w:bCs/>
          <w:color w:val="000000"/>
          <w:kern w:val="0"/>
          <w:sz w:val="26"/>
          <w:szCs w:val="26"/>
          <w:shd w:val="clear" w:color="auto" w:fill="FFFFFF"/>
          <w:lang w:eastAsia="ru-RU"/>
        </w:rPr>
        <w:br/>
      </w:r>
      <w:r w:rsidRPr="006D1764">
        <w:rPr>
          <w:rFonts w:ascii="Times New Roman" w:eastAsia="Times New Roman" w:hAnsi="Times New Roman" w:cs="Times New Roman"/>
          <w:color w:val="000000"/>
          <w:kern w:val="0"/>
          <w:sz w:val="26"/>
          <w:szCs w:val="26"/>
          <w:shd w:val="clear" w:color="auto" w:fill="FFFFFF"/>
          <w:lang w:eastAsia="en-US"/>
        </w:rPr>
        <w:t>6</w:t>
      </w:r>
      <w:r w:rsidRPr="006D1764">
        <w:rPr>
          <w:rFonts w:ascii="Times New Roman" w:eastAsia="Times New Roman" w:hAnsi="Times New Roman" w:cs="Times New Roman"/>
          <w:color w:val="000000"/>
          <w:kern w:val="0"/>
          <w:sz w:val="26"/>
          <w:szCs w:val="26"/>
          <w:shd w:val="clear" w:color="auto" w:fill="FFFFFF"/>
          <w:lang w:val="en-US" w:eastAsia="en-US"/>
        </w:rPr>
        <w:t>D</w:t>
      </w:r>
      <w:r w:rsidRPr="006D1764">
        <w:rPr>
          <w:rFonts w:ascii="Times New Roman" w:eastAsia="Times New Roman" w:hAnsi="Times New Roman" w:cs="Times New Roman"/>
          <w:color w:val="000000"/>
          <w:kern w:val="0"/>
          <w:sz w:val="26"/>
          <w:szCs w:val="26"/>
          <w:shd w:val="clear" w:color="auto" w:fill="FFFFFF"/>
          <w:lang w:eastAsia="en-US"/>
        </w:rPr>
        <w:t xml:space="preserve">070500 </w:t>
      </w:r>
      <w:r w:rsidRPr="006D1764">
        <w:rPr>
          <w:rFonts w:ascii="Times New Roman" w:eastAsia="Times New Roman" w:hAnsi="Times New Roman" w:cs="Times New Roman"/>
          <w:color w:val="000000"/>
          <w:kern w:val="0"/>
          <w:sz w:val="26"/>
          <w:szCs w:val="26"/>
          <w:shd w:val="clear" w:color="auto" w:fill="FFFFFF"/>
          <w:lang w:eastAsia="ru-RU"/>
        </w:rPr>
        <w:t>- Математическое и компьютерное моделирование</w:t>
      </w:r>
    </w:p>
    <w:p w14:paraId="64F62A15" w14:textId="77777777" w:rsidR="006D1764" w:rsidRPr="006D1764" w:rsidRDefault="006D1764" w:rsidP="006D1764">
      <w:pPr>
        <w:tabs>
          <w:tab w:val="clear" w:pos="709"/>
        </w:tabs>
        <w:suppressAutoHyphens w:val="0"/>
        <w:spacing w:after="593" w:line="317" w:lineRule="exact"/>
        <w:ind w:left="20" w:firstLine="0"/>
        <w:jc w:val="center"/>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Диссертация на соискание степени</w:t>
      </w:r>
      <w:r w:rsidRPr="006D1764">
        <w:rPr>
          <w:rFonts w:ascii="Times New Roman" w:eastAsia="Times New Roman" w:hAnsi="Times New Roman" w:cs="Times New Roman"/>
          <w:color w:val="000000"/>
          <w:kern w:val="0"/>
          <w:sz w:val="26"/>
          <w:szCs w:val="26"/>
          <w:shd w:val="clear" w:color="auto" w:fill="FFFFFF"/>
          <w:lang w:eastAsia="ru-RU"/>
        </w:rPr>
        <w:br/>
        <w:t xml:space="preserve">доктора философии </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PhD</w:t>
      </w:r>
      <w:r w:rsidRPr="006D1764">
        <w:rPr>
          <w:rFonts w:ascii="Times New Roman" w:eastAsia="Times New Roman" w:hAnsi="Times New Roman" w:cs="Times New Roman"/>
          <w:color w:val="000000"/>
          <w:kern w:val="0"/>
          <w:sz w:val="26"/>
          <w:szCs w:val="26"/>
          <w:shd w:val="clear" w:color="auto" w:fill="FFFFFF"/>
          <w:lang w:eastAsia="en-US"/>
        </w:rPr>
        <w:t>)</w:t>
      </w:r>
    </w:p>
    <w:p w14:paraId="52B95686" w14:textId="77777777" w:rsidR="006D1764" w:rsidRPr="006D1764" w:rsidRDefault="006D1764" w:rsidP="006D1764">
      <w:pPr>
        <w:tabs>
          <w:tab w:val="clear" w:pos="709"/>
        </w:tabs>
        <w:suppressAutoHyphens w:val="0"/>
        <w:spacing w:after="244" w:line="326" w:lineRule="exact"/>
        <w:ind w:left="4320" w:right="180"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Отечественный научный консультант доктор физико-математических наук, профессор Арсланов М.З.</w:t>
      </w:r>
    </w:p>
    <w:p w14:paraId="2B3925ED" w14:textId="77777777" w:rsidR="006D1764" w:rsidRPr="006D1764" w:rsidRDefault="006D1764" w:rsidP="006D1764">
      <w:pPr>
        <w:tabs>
          <w:tab w:val="clear" w:pos="709"/>
        </w:tabs>
        <w:suppressAutoHyphens w:val="0"/>
        <w:spacing w:after="1260" w:line="322" w:lineRule="exact"/>
        <w:ind w:left="4320" w:right="520" w:firstLine="0"/>
        <w:jc w:val="left"/>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 xml:space="preserve">Зарубежный научный консультант доктор философии </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Ph</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D</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профессор Младенович Н.</w:t>
      </w:r>
    </w:p>
    <w:p w14:paraId="4A70C75E" w14:textId="77777777" w:rsidR="006D1764" w:rsidRPr="006D1764" w:rsidRDefault="006D1764" w:rsidP="006D1764">
      <w:pPr>
        <w:tabs>
          <w:tab w:val="clear" w:pos="709"/>
        </w:tabs>
        <w:suppressAutoHyphens w:val="0"/>
        <w:spacing w:after="0" w:line="322" w:lineRule="exact"/>
        <w:ind w:left="20" w:firstLine="0"/>
        <w:jc w:val="center"/>
        <w:rPr>
          <w:rFonts w:ascii="Times New Roman" w:eastAsia="Times New Roman" w:hAnsi="Times New Roman" w:cs="Times New Roman"/>
          <w:kern w:val="0"/>
          <w:sz w:val="26"/>
          <w:szCs w:val="26"/>
          <w:lang w:eastAsia="ru-RU"/>
        </w:rPr>
        <w:sectPr w:rsidR="006D1764" w:rsidRPr="006D1764" w:rsidSect="006D1764">
          <w:headerReference w:type="even" r:id="rId8"/>
          <w:headerReference w:type="default" r:id="rId9"/>
          <w:footerReference w:type="even" r:id="rId10"/>
          <w:footerReference w:type="default" r:id="rId11"/>
          <w:type w:val="continuous"/>
          <w:pgSz w:w="12240" w:h="15840"/>
          <w:pgMar w:top="1161" w:right="1056" w:bottom="1151" w:left="2208" w:header="0" w:footer="3" w:gutter="0"/>
          <w:cols w:space="720"/>
          <w:noEndnote/>
          <w:titlePg/>
          <w:docGrid w:linePitch="360"/>
        </w:sectPr>
      </w:pPr>
      <w:r w:rsidRPr="006D1764">
        <w:rPr>
          <w:rFonts w:ascii="Times New Roman" w:eastAsia="Times New Roman" w:hAnsi="Times New Roman" w:cs="Times New Roman"/>
          <w:color w:val="000000"/>
          <w:kern w:val="0"/>
          <w:sz w:val="26"/>
          <w:szCs w:val="26"/>
          <w:shd w:val="clear" w:color="auto" w:fill="FFFFFF"/>
          <w:lang w:eastAsia="ru-RU"/>
        </w:rPr>
        <w:t>Республика Казахстан</w:t>
      </w:r>
      <w:r w:rsidRPr="006D1764">
        <w:rPr>
          <w:rFonts w:ascii="Times New Roman" w:eastAsia="Times New Roman" w:hAnsi="Times New Roman" w:cs="Times New Roman"/>
          <w:color w:val="000000"/>
          <w:kern w:val="0"/>
          <w:sz w:val="26"/>
          <w:szCs w:val="26"/>
          <w:shd w:val="clear" w:color="auto" w:fill="FFFFFF"/>
          <w:lang w:eastAsia="ru-RU"/>
        </w:rPr>
        <w:br/>
        <w:t>Алматы, 2017</w:t>
      </w:r>
    </w:p>
    <w:p w14:paraId="639D4BEB"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kern w:val="0"/>
          <w:sz w:val="26"/>
          <w:szCs w:val="26"/>
          <w:lang w:eastAsia="ru-RU"/>
        </w:rPr>
        <w:lastRenderedPageBreak/>
        <w:fldChar w:fldCharType="begin"/>
      </w:r>
      <w:r w:rsidRPr="006D1764">
        <w:rPr>
          <w:rFonts w:ascii="Times New Roman" w:eastAsia="Times New Roman" w:hAnsi="Times New Roman" w:cs="Times New Roman"/>
          <w:kern w:val="0"/>
          <w:sz w:val="26"/>
          <w:szCs w:val="26"/>
          <w:lang w:eastAsia="ru-RU"/>
        </w:rPr>
        <w:instrText xml:space="preserve"> TOC \o "1-5" \h \z </w:instrText>
      </w:r>
      <w:r w:rsidRPr="006D1764">
        <w:rPr>
          <w:rFonts w:ascii="Times New Roman" w:eastAsia="Times New Roman" w:hAnsi="Times New Roman" w:cs="Times New Roman"/>
          <w:kern w:val="0"/>
          <w:sz w:val="26"/>
          <w:szCs w:val="26"/>
          <w:lang w:eastAsia="ru-RU"/>
        </w:rPr>
        <w:fldChar w:fldCharType="separate"/>
      </w:r>
      <w:r w:rsidRPr="006D1764">
        <w:rPr>
          <w:rFonts w:ascii="Times New Roman" w:eastAsia="Times New Roman" w:hAnsi="Times New Roman" w:cs="Times New Roman"/>
          <w:color w:val="000000"/>
          <w:kern w:val="0"/>
          <w:sz w:val="26"/>
          <w:szCs w:val="26"/>
          <w:shd w:val="clear" w:color="auto" w:fill="FFFFFF"/>
          <w:lang w:eastAsia="ru-RU"/>
        </w:rPr>
        <w:t>ВВЕДЕНИЕ</w:t>
      </w:r>
      <w:r w:rsidRPr="006D1764">
        <w:rPr>
          <w:rFonts w:ascii="Times New Roman" w:eastAsia="Times New Roman" w:hAnsi="Times New Roman" w:cs="Times New Roman"/>
          <w:color w:val="000000"/>
          <w:kern w:val="0"/>
          <w:sz w:val="26"/>
          <w:szCs w:val="26"/>
          <w:shd w:val="clear" w:color="auto" w:fill="FFFFFF"/>
          <w:lang w:eastAsia="ru-RU"/>
        </w:rPr>
        <w:tab/>
        <w:t>3</w:t>
      </w:r>
    </w:p>
    <w:p w14:paraId="2476705B" w14:textId="77777777" w:rsidR="006D1764" w:rsidRPr="006D1764" w:rsidRDefault="006D1764" w:rsidP="006D1764">
      <w:pPr>
        <w:numPr>
          <w:ilvl w:val="0"/>
          <w:numId w:val="1"/>
        </w:numPr>
        <w:tabs>
          <w:tab w:val="clear" w:pos="360"/>
          <w:tab w:val="clear" w:pos="709"/>
          <w:tab w:val="left" w:pos="809"/>
          <w:tab w:val="left" w:leader="dot" w:pos="9629"/>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МАТЕМАТИЧЕСКИЕ ОСНОВЫ ОПТИМИЗАЦИОННЫХ ЗАДАЧ</w:t>
      </w:r>
      <w:r w:rsidRPr="006D1764">
        <w:rPr>
          <w:rFonts w:ascii="Times New Roman" w:eastAsia="Times New Roman" w:hAnsi="Times New Roman" w:cs="Times New Roman"/>
          <w:color w:val="000000"/>
          <w:kern w:val="0"/>
          <w:sz w:val="26"/>
          <w:szCs w:val="26"/>
          <w:shd w:val="clear" w:color="auto" w:fill="FFFFFF"/>
          <w:lang w:eastAsia="ru-RU"/>
        </w:rPr>
        <w:tab/>
        <w:t>10</w:t>
      </w:r>
    </w:p>
    <w:p w14:paraId="6EC121CE"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Введение в оптимизационные задачи</w:t>
      </w:r>
      <w:r w:rsidRPr="006D1764">
        <w:rPr>
          <w:rFonts w:ascii="Times New Roman" w:eastAsia="Times New Roman" w:hAnsi="Times New Roman" w:cs="Times New Roman"/>
          <w:color w:val="000000"/>
          <w:kern w:val="0"/>
          <w:sz w:val="26"/>
          <w:szCs w:val="26"/>
          <w:shd w:val="clear" w:color="auto" w:fill="FFFFFF"/>
          <w:lang w:eastAsia="ru-RU"/>
        </w:rPr>
        <w:tab/>
        <w:t>10</w:t>
      </w:r>
    </w:p>
    <w:p w14:paraId="023AD85F"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16" w:tooltip="Current Document" w:history="1">
        <w:r w:rsidRPr="006D1764">
          <w:rPr>
            <w:rFonts w:ascii="Times New Roman" w:eastAsia="Times New Roman" w:hAnsi="Times New Roman" w:cs="Times New Roman"/>
            <w:color w:val="000000"/>
            <w:kern w:val="0"/>
            <w:sz w:val="26"/>
            <w:szCs w:val="26"/>
            <w:shd w:val="clear" w:color="auto" w:fill="FFFFFF"/>
            <w:lang w:eastAsia="ru-RU"/>
          </w:rPr>
          <w:t>Классы сложности</w:t>
        </w:r>
        <w:r w:rsidRPr="006D1764">
          <w:rPr>
            <w:rFonts w:ascii="Times New Roman" w:eastAsia="Times New Roman" w:hAnsi="Times New Roman" w:cs="Times New Roman"/>
            <w:color w:val="000000"/>
            <w:kern w:val="0"/>
            <w:sz w:val="26"/>
            <w:szCs w:val="26"/>
            <w:shd w:val="clear" w:color="auto" w:fill="FFFFFF"/>
            <w:lang w:eastAsia="ru-RU"/>
          </w:rPr>
          <w:tab/>
          <w:t>18</w:t>
        </w:r>
      </w:hyperlink>
    </w:p>
    <w:p w14:paraId="268B63CB"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18" w:tooltip="Current Document" w:history="1">
        <w:r w:rsidRPr="006D1764">
          <w:rPr>
            <w:rFonts w:ascii="Times New Roman" w:eastAsia="Times New Roman" w:hAnsi="Times New Roman" w:cs="Times New Roman"/>
            <w:color w:val="000000"/>
            <w:kern w:val="0"/>
            <w:sz w:val="26"/>
            <w:szCs w:val="26"/>
            <w:shd w:val="clear" w:color="auto" w:fill="FFFFFF"/>
            <w:lang w:eastAsia="ru-RU"/>
          </w:rPr>
          <w:t>Точные и эвристические методы оптимизации</w:t>
        </w:r>
        <w:r w:rsidRPr="006D1764">
          <w:rPr>
            <w:rFonts w:ascii="Times New Roman" w:eastAsia="Times New Roman" w:hAnsi="Times New Roman" w:cs="Times New Roman"/>
            <w:color w:val="000000"/>
            <w:kern w:val="0"/>
            <w:sz w:val="26"/>
            <w:szCs w:val="26"/>
            <w:shd w:val="clear" w:color="auto" w:fill="FFFFFF"/>
            <w:lang w:eastAsia="ru-RU"/>
          </w:rPr>
          <w:tab/>
          <w:t>20</w:t>
        </w:r>
      </w:hyperlink>
    </w:p>
    <w:p w14:paraId="4C802DD3"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20" w:tooltip="Current Document" w:history="1">
        <w:r w:rsidRPr="006D1764">
          <w:rPr>
            <w:rFonts w:ascii="Times New Roman" w:eastAsia="Times New Roman" w:hAnsi="Times New Roman" w:cs="Times New Roman"/>
            <w:color w:val="000000"/>
            <w:kern w:val="0"/>
            <w:sz w:val="26"/>
            <w:szCs w:val="26"/>
            <w:shd w:val="clear" w:color="auto" w:fill="FFFFFF"/>
            <w:lang w:eastAsia="ru-RU"/>
          </w:rPr>
          <w:t>Квадратичное программирование</w:t>
        </w:r>
        <w:r w:rsidRPr="006D1764">
          <w:rPr>
            <w:rFonts w:ascii="Times New Roman" w:eastAsia="Times New Roman" w:hAnsi="Times New Roman" w:cs="Times New Roman"/>
            <w:color w:val="000000"/>
            <w:kern w:val="0"/>
            <w:sz w:val="26"/>
            <w:szCs w:val="26"/>
            <w:shd w:val="clear" w:color="auto" w:fill="FFFFFF"/>
            <w:lang w:eastAsia="ru-RU"/>
          </w:rPr>
          <w:tab/>
          <w:t>25</w:t>
        </w:r>
      </w:hyperlink>
    </w:p>
    <w:p w14:paraId="6C6AE8A4"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23" w:tooltip="Current Document" w:history="1">
        <w:r w:rsidRPr="006D1764">
          <w:rPr>
            <w:rFonts w:ascii="Times New Roman" w:eastAsia="Times New Roman" w:hAnsi="Times New Roman" w:cs="Times New Roman"/>
            <w:color w:val="000000"/>
            <w:kern w:val="0"/>
            <w:sz w:val="26"/>
            <w:szCs w:val="26"/>
            <w:shd w:val="clear" w:color="auto" w:fill="FFFFFF"/>
            <w:lang w:eastAsia="ru-RU"/>
          </w:rPr>
          <w:t>Метаэвристические методы</w:t>
        </w:r>
        <w:r w:rsidRPr="006D1764">
          <w:rPr>
            <w:rFonts w:ascii="Times New Roman" w:eastAsia="Times New Roman" w:hAnsi="Times New Roman" w:cs="Times New Roman"/>
            <w:color w:val="000000"/>
            <w:kern w:val="0"/>
            <w:sz w:val="26"/>
            <w:szCs w:val="26"/>
            <w:shd w:val="clear" w:color="auto" w:fill="FFFFFF"/>
            <w:lang w:eastAsia="ru-RU"/>
          </w:rPr>
          <w:tab/>
          <w:t>30</w:t>
        </w:r>
      </w:hyperlink>
    </w:p>
    <w:p w14:paraId="5C6BD87B"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25" w:tooltip="Current Document" w:history="1">
        <w:r w:rsidRPr="006D1764">
          <w:rPr>
            <w:rFonts w:ascii="Times New Roman" w:eastAsia="Times New Roman" w:hAnsi="Times New Roman" w:cs="Times New Roman"/>
            <w:color w:val="000000"/>
            <w:kern w:val="0"/>
            <w:sz w:val="26"/>
            <w:szCs w:val="26"/>
            <w:shd w:val="clear" w:color="auto" w:fill="FFFFFF"/>
            <w:lang w:eastAsia="ru-RU"/>
          </w:rPr>
          <w:t>Локальный поиск с чередующимися окрестностями</w:t>
        </w:r>
        <w:r w:rsidRPr="006D1764">
          <w:rPr>
            <w:rFonts w:ascii="Times New Roman" w:eastAsia="Times New Roman" w:hAnsi="Times New Roman" w:cs="Times New Roman"/>
            <w:color w:val="000000"/>
            <w:kern w:val="0"/>
            <w:sz w:val="26"/>
            <w:szCs w:val="26"/>
            <w:shd w:val="clear" w:color="auto" w:fill="FFFFFF"/>
            <w:lang w:eastAsia="ru-RU"/>
          </w:rPr>
          <w:tab/>
          <w:t>35</w:t>
        </w:r>
      </w:hyperlink>
    </w:p>
    <w:p w14:paraId="305CDF18"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hyperlink w:anchor="bookmark29" w:tooltip="Current Document" w:history="1">
        <w:r w:rsidRPr="006D1764">
          <w:rPr>
            <w:rFonts w:ascii="Times New Roman" w:eastAsia="Times New Roman" w:hAnsi="Times New Roman" w:cs="Times New Roman"/>
            <w:color w:val="000000"/>
            <w:kern w:val="0"/>
            <w:sz w:val="26"/>
            <w:szCs w:val="26"/>
            <w:shd w:val="clear" w:color="auto" w:fill="FFFFFF"/>
            <w:lang w:eastAsia="ru-RU"/>
          </w:rPr>
          <w:t>Выводы по 1 разделу</w:t>
        </w:r>
        <w:r w:rsidRPr="006D1764">
          <w:rPr>
            <w:rFonts w:ascii="Times New Roman" w:eastAsia="Times New Roman" w:hAnsi="Times New Roman" w:cs="Times New Roman"/>
            <w:color w:val="000000"/>
            <w:kern w:val="0"/>
            <w:sz w:val="26"/>
            <w:szCs w:val="26"/>
            <w:shd w:val="clear" w:color="auto" w:fill="FFFFFF"/>
            <w:lang w:eastAsia="ru-RU"/>
          </w:rPr>
          <w:tab/>
          <w:t>46</w:t>
        </w:r>
      </w:hyperlink>
    </w:p>
    <w:p w14:paraId="75E77195" w14:textId="77777777" w:rsidR="006D1764" w:rsidRPr="006D1764" w:rsidRDefault="006D1764" w:rsidP="006D1764">
      <w:pPr>
        <w:numPr>
          <w:ilvl w:val="0"/>
          <w:numId w:val="1"/>
        </w:numPr>
        <w:tabs>
          <w:tab w:val="clear" w:pos="360"/>
          <w:tab w:val="clear" w:pos="709"/>
          <w:tab w:val="left" w:pos="809"/>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30" w:tooltip="Current Document" w:history="1">
        <w:r w:rsidRPr="006D1764">
          <w:rPr>
            <w:rFonts w:ascii="Times New Roman" w:eastAsia="Times New Roman" w:hAnsi="Times New Roman" w:cs="Times New Roman"/>
            <w:color w:val="000000"/>
            <w:kern w:val="0"/>
            <w:sz w:val="26"/>
            <w:szCs w:val="26"/>
            <w:shd w:val="clear" w:color="auto" w:fill="FFFFFF"/>
            <w:lang w:eastAsia="ru-RU"/>
          </w:rPr>
          <w:t>ЗАДАЧА НЕПРЕРЫВНОГО БИЛИНЕЙНОГО ПРОГРАММИРОВАНИЯ ..47</w:t>
        </w:r>
      </w:hyperlink>
    </w:p>
    <w:p w14:paraId="4AFD677A"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Билинейное программирование</w:t>
      </w:r>
      <w:r w:rsidRPr="006D1764">
        <w:rPr>
          <w:rFonts w:ascii="Times New Roman" w:eastAsia="Times New Roman" w:hAnsi="Times New Roman" w:cs="Times New Roman"/>
          <w:color w:val="000000"/>
          <w:kern w:val="0"/>
          <w:sz w:val="26"/>
          <w:szCs w:val="26"/>
          <w:shd w:val="clear" w:color="auto" w:fill="FFFFFF"/>
          <w:lang w:eastAsia="ru-RU"/>
        </w:rPr>
        <w:tab/>
        <w:t>47</w:t>
      </w:r>
    </w:p>
    <w:p w14:paraId="76778105"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33" w:tooltip="Current Document" w:history="1">
        <w:r w:rsidRPr="006D1764">
          <w:rPr>
            <w:rFonts w:ascii="Times New Roman" w:eastAsia="Times New Roman" w:hAnsi="Times New Roman" w:cs="Times New Roman"/>
            <w:color w:val="000000"/>
            <w:kern w:val="0"/>
            <w:sz w:val="26"/>
            <w:szCs w:val="26"/>
            <w:shd w:val="clear" w:color="auto" w:fill="FFFFFF"/>
            <w:lang w:eastAsia="ru-RU"/>
          </w:rPr>
          <w:t>Постановка задачи объединения</w:t>
        </w:r>
        <w:r w:rsidRPr="006D1764">
          <w:rPr>
            <w:rFonts w:ascii="Times New Roman" w:eastAsia="Times New Roman" w:hAnsi="Times New Roman" w:cs="Times New Roman"/>
            <w:color w:val="000000"/>
            <w:kern w:val="0"/>
            <w:sz w:val="26"/>
            <w:szCs w:val="26"/>
            <w:shd w:val="clear" w:color="auto" w:fill="FFFFFF"/>
            <w:lang w:eastAsia="ru-RU"/>
          </w:rPr>
          <w:tab/>
          <w:t>48</w:t>
        </w:r>
      </w:hyperlink>
    </w:p>
    <w:p w14:paraId="619D8484"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35" w:tooltip="Current Document" w:history="1">
        <w:r w:rsidRPr="006D1764">
          <w:rPr>
            <w:rFonts w:ascii="Times New Roman" w:eastAsia="Times New Roman" w:hAnsi="Times New Roman" w:cs="Times New Roman"/>
            <w:color w:val="000000"/>
            <w:kern w:val="0"/>
            <w:sz w:val="26"/>
            <w:szCs w:val="26"/>
            <w:shd w:val="clear" w:color="auto" w:fill="FFFFFF"/>
            <w:lang w:eastAsia="ru-RU"/>
          </w:rPr>
          <w:t>Формулировки математической модели</w:t>
        </w:r>
        <w:r w:rsidRPr="006D1764">
          <w:rPr>
            <w:rFonts w:ascii="Times New Roman" w:eastAsia="Times New Roman" w:hAnsi="Times New Roman" w:cs="Times New Roman"/>
            <w:color w:val="000000"/>
            <w:kern w:val="0"/>
            <w:sz w:val="26"/>
            <w:szCs w:val="26"/>
            <w:shd w:val="clear" w:color="auto" w:fill="FFFFFF"/>
            <w:lang w:eastAsia="ru-RU"/>
          </w:rPr>
          <w:tab/>
          <w:t>49</w:t>
        </w:r>
      </w:hyperlink>
    </w:p>
    <w:p w14:paraId="72F1A4C6"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12" w:tooltip="Current Document" w:history="1">
        <w:r w:rsidRPr="006D1764">
          <w:rPr>
            <w:rFonts w:ascii="Times New Roman" w:eastAsia="Times New Roman" w:hAnsi="Times New Roman" w:cs="Times New Roman"/>
            <w:color w:val="000000"/>
            <w:kern w:val="0"/>
            <w:sz w:val="26"/>
            <w:szCs w:val="26"/>
            <w:shd w:val="clear" w:color="auto" w:fill="FFFFFF"/>
            <w:lang w:eastAsia="ru-RU"/>
          </w:rPr>
          <w:t>Алгоритмы решения</w:t>
        </w:r>
        <w:r w:rsidRPr="006D1764">
          <w:rPr>
            <w:rFonts w:ascii="Times New Roman" w:eastAsia="Times New Roman" w:hAnsi="Times New Roman" w:cs="Times New Roman"/>
            <w:color w:val="000000"/>
            <w:kern w:val="0"/>
            <w:sz w:val="26"/>
            <w:szCs w:val="26"/>
            <w:shd w:val="clear" w:color="auto" w:fill="FFFFFF"/>
            <w:lang w:eastAsia="ru-RU"/>
          </w:rPr>
          <w:tab/>
          <w:t>52</w:t>
        </w:r>
      </w:hyperlink>
    </w:p>
    <w:p w14:paraId="3B4B448E" w14:textId="77777777" w:rsidR="006D1764" w:rsidRPr="006D1764" w:rsidRDefault="006D1764" w:rsidP="006D1764">
      <w:pPr>
        <w:numPr>
          <w:ilvl w:val="1"/>
          <w:numId w:val="1"/>
        </w:numPr>
        <w:tabs>
          <w:tab w:val="clear" w:pos="709"/>
          <w:tab w:val="clear" w:pos="850"/>
          <w:tab w:val="left" w:pos="809"/>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39" w:tooltip="Current Document" w:history="1">
        <w:r w:rsidRPr="006D1764">
          <w:rPr>
            <w:rFonts w:ascii="Times New Roman" w:eastAsia="Times New Roman" w:hAnsi="Times New Roman" w:cs="Times New Roman"/>
            <w:color w:val="000000"/>
            <w:kern w:val="0"/>
            <w:sz w:val="26"/>
            <w:szCs w:val="26"/>
            <w:shd w:val="clear" w:color="auto" w:fill="FFFFFF"/>
            <w:lang w:eastAsia="ru-RU"/>
          </w:rPr>
          <w:t>Исходное решение для непрерывного билинейного программирования ....56</w:t>
        </w:r>
      </w:hyperlink>
    </w:p>
    <w:p w14:paraId="5191C28B"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Выводы по 2 разделу</w:t>
      </w:r>
      <w:r w:rsidRPr="006D1764">
        <w:rPr>
          <w:rFonts w:ascii="Times New Roman" w:eastAsia="Times New Roman" w:hAnsi="Times New Roman" w:cs="Times New Roman"/>
          <w:color w:val="000000"/>
          <w:kern w:val="0"/>
          <w:sz w:val="26"/>
          <w:szCs w:val="26"/>
          <w:shd w:val="clear" w:color="auto" w:fill="FFFFFF"/>
          <w:lang w:eastAsia="ru-RU"/>
        </w:rPr>
        <w:tab/>
        <w:t>69</w:t>
      </w:r>
    </w:p>
    <w:p w14:paraId="5FE128DC" w14:textId="77777777" w:rsidR="006D1764" w:rsidRPr="006D1764" w:rsidRDefault="006D1764" w:rsidP="006D1764">
      <w:pPr>
        <w:numPr>
          <w:ilvl w:val="0"/>
          <w:numId w:val="1"/>
        </w:numPr>
        <w:tabs>
          <w:tab w:val="clear" w:pos="360"/>
          <w:tab w:val="clear" w:pos="709"/>
          <w:tab w:val="left" w:pos="809"/>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45" w:tooltip="Current Document" w:history="1">
        <w:r w:rsidRPr="006D1764">
          <w:rPr>
            <w:rFonts w:ascii="Times New Roman" w:eastAsia="Times New Roman" w:hAnsi="Times New Roman" w:cs="Times New Roman"/>
            <w:color w:val="000000"/>
            <w:kern w:val="0"/>
            <w:sz w:val="26"/>
            <w:szCs w:val="26"/>
            <w:shd w:val="clear" w:color="auto" w:fill="FFFFFF"/>
            <w:lang w:eastAsia="ru-RU"/>
          </w:rPr>
          <w:t>ЗАДАЧА МАКСИМАЛЬНОЙ МИНИМАЛЬНОЙ СУММЫ ДИСПЕРСИИ .70</w:t>
        </w:r>
      </w:hyperlink>
    </w:p>
    <w:p w14:paraId="5BE95C02"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Задача дисперсии (разнородности)</w:t>
      </w:r>
      <w:r w:rsidRPr="006D1764">
        <w:rPr>
          <w:rFonts w:ascii="Times New Roman" w:eastAsia="Times New Roman" w:hAnsi="Times New Roman" w:cs="Times New Roman"/>
          <w:color w:val="000000"/>
          <w:kern w:val="0"/>
          <w:sz w:val="26"/>
          <w:szCs w:val="26"/>
          <w:shd w:val="clear" w:color="auto" w:fill="FFFFFF"/>
          <w:lang w:eastAsia="ru-RU"/>
        </w:rPr>
        <w:tab/>
        <w:t>70</w:t>
      </w:r>
    </w:p>
    <w:p w14:paraId="227B9BA2"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54" w:tooltip="Current Document" w:history="1">
        <w:r w:rsidRPr="006D1764">
          <w:rPr>
            <w:rFonts w:ascii="Times New Roman" w:eastAsia="Times New Roman" w:hAnsi="Times New Roman" w:cs="Times New Roman"/>
            <w:color w:val="000000"/>
            <w:kern w:val="0"/>
            <w:sz w:val="26"/>
            <w:szCs w:val="26"/>
            <w:shd w:val="clear" w:color="auto" w:fill="FFFFFF"/>
            <w:lang w:eastAsia="ru-RU"/>
          </w:rPr>
          <w:t xml:space="preserve">Поиск с чередующимися формулировками для </w:t>
        </w:r>
        <w:r w:rsidRPr="006D1764">
          <w:rPr>
            <w:rFonts w:ascii="Times New Roman" w:eastAsia="Times New Roman" w:hAnsi="Times New Roman" w:cs="Times New Roman"/>
            <w:color w:val="000000"/>
            <w:kern w:val="0"/>
            <w:sz w:val="26"/>
            <w:szCs w:val="26"/>
            <w:shd w:val="clear" w:color="auto" w:fill="FFFFFF"/>
            <w:lang w:val="en-US" w:eastAsia="en-US"/>
          </w:rPr>
          <w:t xml:space="preserve">Max-min-sum </w:t>
        </w:r>
        <w:r w:rsidRPr="006D1764">
          <w:rPr>
            <w:rFonts w:ascii="Times New Roman" w:eastAsia="Times New Roman" w:hAnsi="Times New Roman" w:cs="Times New Roman"/>
            <w:color w:val="000000"/>
            <w:kern w:val="0"/>
            <w:sz w:val="26"/>
            <w:szCs w:val="26"/>
            <w:shd w:val="clear" w:color="auto" w:fill="FFFFFF"/>
            <w:lang w:eastAsia="ru-RU"/>
          </w:rPr>
          <w:t>ДЗ</w:t>
        </w:r>
        <w:r w:rsidRPr="006D1764">
          <w:rPr>
            <w:rFonts w:ascii="Times New Roman" w:eastAsia="Times New Roman" w:hAnsi="Times New Roman" w:cs="Times New Roman"/>
            <w:color w:val="000000"/>
            <w:kern w:val="0"/>
            <w:sz w:val="26"/>
            <w:szCs w:val="26"/>
            <w:shd w:val="clear" w:color="auto" w:fill="FFFFFF"/>
            <w:lang w:eastAsia="ru-RU"/>
          </w:rPr>
          <w:tab/>
          <w:t>79</w:t>
        </w:r>
      </w:hyperlink>
    </w:p>
    <w:p w14:paraId="7B0E66B2"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57" w:tooltip="Current Document" w:history="1">
        <w:r w:rsidRPr="006D1764">
          <w:rPr>
            <w:rFonts w:ascii="Times New Roman" w:eastAsia="Times New Roman" w:hAnsi="Times New Roman" w:cs="Times New Roman"/>
            <w:color w:val="000000"/>
            <w:kern w:val="0"/>
            <w:sz w:val="26"/>
            <w:szCs w:val="26"/>
            <w:shd w:val="clear" w:color="auto" w:fill="FFFFFF"/>
            <w:lang w:eastAsia="ru-RU"/>
          </w:rPr>
          <w:t>Результаты расчетов</w:t>
        </w:r>
        <w:r w:rsidRPr="006D1764">
          <w:rPr>
            <w:rFonts w:ascii="Times New Roman" w:eastAsia="Times New Roman" w:hAnsi="Times New Roman" w:cs="Times New Roman"/>
            <w:color w:val="000000"/>
            <w:kern w:val="0"/>
            <w:sz w:val="26"/>
            <w:szCs w:val="26"/>
            <w:shd w:val="clear" w:color="auto" w:fill="FFFFFF"/>
            <w:lang w:eastAsia="ru-RU"/>
          </w:rPr>
          <w:tab/>
          <w:t>91</w:t>
        </w:r>
      </w:hyperlink>
    </w:p>
    <w:p w14:paraId="7286BA7D"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hyperlink w:anchor="bookmark59" w:tooltip="Current Document" w:history="1">
        <w:r w:rsidRPr="006D1764">
          <w:rPr>
            <w:rFonts w:ascii="Times New Roman" w:eastAsia="Times New Roman" w:hAnsi="Times New Roman" w:cs="Times New Roman"/>
            <w:color w:val="000000"/>
            <w:kern w:val="0"/>
            <w:sz w:val="26"/>
            <w:szCs w:val="26"/>
            <w:shd w:val="clear" w:color="auto" w:fill="FFFFFF"/>
            <w:lang w:eastAsia="ru-RU"/>
          </w:rPr>
          <w:t>Выводы по 3 разделу</w:t>
        </w:r>
        <w:r w:rsidRPr="006D1764">
          <w:rPr>
            <w:rFonts w:ascii="Times New Roman" w:eastAsia="Times New Roman" w:hAnsi="Times New Roman" w:cs="Times New Roman"/>
            <w:color w:val="000000"/>
            <w:kern w:val="0"/>
            <w:sz w:val="26"/>
            <w:szCs w:val="26"/>
            <w:shd w:val="clear" w:color="auto" w:fill="FFFFFF"/>
            <w:lang w:eastAsia="ru-RU"/>
          </w:rPr>
          <w:tab/>
          <w:t>105</w:t>
        </w:r>
      </w:hyperlink>
    </w:p>
    <w:p w14:paraId="35AD491E" w14:textId="77777777" w:rsidR="006D1764" w:rsidRPr="006D1764" w:rsidRDefault="006D1764" w:rsidP="006D1764">
      <w:pPr>
        <w:numPr>
          <w:ilvl w:val="0"/>
          <w:numId w:val="1"/>
        </w:numPr>
        <w:tabs>
          <w:tab w:val="clear" w:pos="360"/>
          <w:tab w:val="clear" w:pos="709"/>
          <w:tab w:val="left" w:pos="809"/>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60" w:tooltip="Current Document" w:history="1">
        <w:r w:rsidRPr="006D1764">
          <w:rPr>
            <w:rFonts w:ascii="Times New Roman" w:eastAsia="Times New Roman" w:hAnsi="Times New Roman" w:cs="Times New Roman"/>
            <w:color w:val="000000"/>
            <w:kern w:val="0"/>
            <w:sz w:val="26"/>
            <w:szCs w:val="26"/>
            <w:shd w:val="clear" w:color="auto" w:fill="FFFFFF"/>
            <w:lang w:eastAsia="ru-RU"/>
          </w:rPr>
          <w:t>ЗАДАЧА ДВУДОЛЬНОГО КВАДРАТИЧНОГО ПРОГРАММИРОВАНИЯ</w:t>
        </w:r>
      </w:hyperlink>
    </w:p>
    <w:p w14:paraId="53DAD98A"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БЕЗ ОГРАНИЧЕНИЙ</w:t>
      </w:r>
      <w:r w:rsidRPr="006D1764">
        <w:rPr>
          <w:rFonts w:ascii="Times New Roman" w:eastAsia="Times New Roman" w:hAnsi="Times New Roman" w:cs="Times New Roman"/>
          <w:color w:val="000000"/>
          <w:kern w:val="0"/>
          <w:sz w:val="26"/>
          <w:szCs w:val="26"/>
          <w:shd w:val="clear" w:color="auto" w:fill="FFFFFF"/>
          <w:lang w:eastAsia="ru-RU"/>
        </w:rPr>
        <w:tab/>
        <w:t>106</w:t>
      </w:r>
    </w:p>
    <w:p w14:paraId="0DD87494"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Математическая формулировка задачи</w:t>
      </w:r>
      <w:r w:rsidRPr="006D1764">
        <w:rPr>
          <w:rFonts w:ascii="Times New Roman" w:eastAsia="Times New Roman" w:hAnsi="Times New Roman" w:cs="Times New Roman"/>
          <w:color w:val="000000"/>
          <w:kern w:val="0"/>
          <w:sz w:val="26"/>
          <w:szCs w:val="26"/>
          <w:shd w:val="clear" w:color="auto" w:fill="FFFFFF"/>
          <w:lang w:eastAsia="ru-RU"/>
        </w:rPr>
        <w:tab/>
        <w:t>106</w:t>
      </w:r>
    </w:p>
    <w:p w14:paraId="43FD0564"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63" w:tooltip="Current Document" w:history="1">
        <w:r w:rsidRPr="006D1764">
          <w:rPr>
            <w:rFonts w:ascii="Times New Roman" w:eastAsia="Times New Roman" w:hAnsi="Times New Roman" w:cs="Times New Roman"/>
            <w:color w:val="000000"/>
            <w:kern w:val="0"/>
            <w:sz w:val="26"/>
            <w:szCs w:val="26"/>
            <w:shd w:val="clear" w:color="auto" w:fill="FFFFFF"/>
            <w:lang w:eastAsia="ru-RU"/>
          </w:rPr>
          <w:t xml:space="preserve">Методы решения задачи </w:t>
        </w:r>
        <w:r w:rsidRPr="006D1764">
          <w:rPr>
            <w:rFonts w:ascii="Times New Roman" w:eastAsia="Times New Roman" w:hAnsi="Times New Roman" w:cs="Times New Roman"/>
            <w:color w:val="000000"/>
            <w:kern w:val="0"/>
            <w:sz w:val="26"/>
            <w:szCs w:val="26"/>
            <w:shd w:val="clear" w:color="auto" w:fill="FFFFFF"/>
            <w:lang w:val="en-US" w:eastAsia="en-US"/>
          </w:rPr>
          <w:t>BQP</w:t>
        </w:r>
        <w:r w:rsidRPr="006D1764">
          <w:rPr>
            <w:rFonts w:ascii="Times New Roman" w:eastAsia="Times New Roman" w:hAnsi="Times New Roman" w:cs="Times New Roman"/>
            <w:color w:val="000000"/>
            <w:kern w:val="0"/>
            <w:sz w:val="26"/>
            <w:szCs w:val="26"/>
            <w:shd w:val="clear" w:color="auto" w:fill="FFFFFF"/>
            <w:lang w:eastAsia="ru-RU"/>
          </w:rPr>
          <w:tab/>
          <w:t>108</w:t>
        </w:r>
      </w:hyperlink>
    </w:p>
    <w:p w14:paraId="5CC4ACEF"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65" w:tooltip="Current Document" w:history="1">
        <w:r w:rsidRPr="006D1764">
          <w:rPr>
            <w:rFonts w:ascii="Times New Roman" w:eastAsia="Times New Roman" w:hAnsi="Times New Roman" w:cs="Times New Roman"/>
            <w:color w:val="000000"/>
            <w:kern w:val="0"/>
            <w:sz w:val="26"/>
            <w:szCs w:val="26"/>
            <w:shd w:val="clear" w:color="auto" w:fill="FFFFFF"/>
            <w:lang w:eastAsia="ru-RU"/>
          </w:rPr>
          <w:t xml:space="preserve">Поиск с чередующимися окрестностями для решения </w:t>
        </w:r>
        <w:r w:rsidRPr="006D1764">
          <w:rPr>
            <w:rFonts w:ascii="Times New Roman" w:eastAsia="Times New Roman" w:hAnsi="Times New Roman" w:cs="Times New Roman"/>
            <w:color w:val="000000"/>
            <w:kern w:val="0"/>
            <w:sz w:val="26"/>
            <w:szCs w:val="26"/>
            <w:shd w:val="clear" w:color="auto" w:fill="FFFFFF"/>
            <w:lang w:val="en-US" w:eastAsia="en-US"/>
          </w:rPr>
          <w:t>BQP</w:t>
        </w:r>
        <w:r w:rsidRPr="006D1764">
          <w:rPr>
            <w:rFonts w:ascii="Times New Roman" w:eastAsia="Times New Roman" w:hAnsi="Times New Roman" w:cs="Times New Roman"/>
            <w:color w:val="000000"/>
            <w:kern w:val="0"/>
            <w:sz w:val="26"/>
            <w:szCs w:val="26"/>
            <w:shd w:val="clear" w:color="auto" w:fill="FFFFFF"/>
            <w:lang w:eastAsia="ru-RU"/>
          </w:rPr>
          <w:tab/>
          <w:t>110</w:t>
        </w:r>
      </w:hyperlink>
    </w:p>
    <w:p w14:paraId="002B4457" w14:textId="77777777" w:rsidR="006D1764" w:rsidRPr="006D1764" w:rsidRDefault="006D1764" w:rsidP="006D1764">
      <w:pPr>
        <w:numPr>
          <w:ilvl w:val="1"/>
          <w:numId w:val="1"/>
        </w:numPr>
        <w:tabs>
          <w:tab w:val="clear" w:pos="709"/>
          <w:tab w:val="clear" w:pos="850"/>
          <w:tab w:val="left" w:pos="809"/>
          <w:tab w:val="right" w:leader="dot" w:pos="9944"/>
        </w:tabs>
        <w:suppressAutoHyphens w:val="0"/>
        <w:spacing w:after="0" w:line="322" w:lineRule="exact"/>
        <w:ind w:left="0" w:firstLine="0"/>
        <w:jc w:val="left"/>
        <w:rPr>
          <w:rFonts w:ascii="Times New Roman" w:eastAsia="Times New Roman" w:hAnsi="Times New Roman" w:cs="Times New Roman"/>
          <w:kern w:val="0"/>
          <w:sz w:val="26"/>
          <w:szCs w:val="26"/>
          <w:lang w:eastAsia="ru-RU"/>
        </w:rPr>
      </w:pPr>
      <w:hyperlink w:anchor="bookmark68" w:tooltip="Current Document" w:history="1">
        <w:r w:rsidRPr="006D1764">
          <w:rPr>
            <w:rFonts w:ascii="Times New Roman" w:eastAsia="Times New Roman" w:hAnsi="Times New Roman" w:cs="Times New Roman"/>
            <w:color w:val="000000"/>
            <w:kern w:val="0"/>
            <w:sz w:val="26"/>
            <w:szCs w:val="26"/>
            <w:shd w:val="clear" w:color="auto" w:fill="FFFFFF"/>
            <w:lang w:eastAsia="ru-RU"/>
          </w:rPr>
          <w:t>Вычислительные эксперименты</w:t>
        </w:r>
        <w:r w:rsidRPr="006D1764">
          <w:rPr>
            <w:rFonts w:ascii="Times New Roman" w:eastAsia="Times New Roman" w:hAnsi="Times New Roman" w:cs="Times New Roman"/>
            <w:color w:val="000000"/>
            <w:kern w:val="0"/>
            <w:sz w:val="26"/>
            <w:szCs w:val="26"/>
            <w:shd w:val="clear" w:color="auto" w:fill="FFFFFF"/>
            <w:lang w:eastAsia="ru-RU"/>
          </w:rPr>
          <w:tab/>
          <w:t>119</w:t>
        </w:r>
      </w:hyperlink>
    </w:p>
    <w:p w14:paraId="16E96638"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hyperlink w:anchor="bookmark71" w:tooltip="Current Document" w:history="1">
        <w:r w:rsidRPr="006D1764">
          <w:rPr>
            <w:rFonts w:ascii="Times New Roman" w:eastAsia="Times New Roman" w:hAnsi="Times New Roman" w:cs="Times New Roman"/>
            <w:color w:val="000000"/>
            <w:kern w:val="0"/>
            <w:sz w:val="26"/>
            <w:szCs w:val="26"/>
            <w:shd w:val="clear" w:color="auto" w:fill="FFFFFF"/>
            <w:lang w:eastAsia="ru-RU"/>
          </w:rPr>
          <w:t>Выводы по 4 разделу</w:t>
        </w:r>
        <w:r w:rsidRPr="006D1764">
          <w:rPr>
            <w:rFonts w:ascii="Times New Roman" w:eastAsia="Times New Roman" w:hAnsi="Times New Roman" w:cs="Times New Roman"/>
            <w:color w:val="000000"/>
            <w:kern w:val="0"/>
            <w:sz w:val="26"/>
            <w:szCs w:val="26"/>
            <w:shd w:val="clear" w:color="auto" w:fill="FFFFFF"/>
            <w:lang w:eastAsia="ru-RU"/>
          </w:rPr>
          <w:tab/>
          <w:t>122</w:t>
        </w:r>
      </w:hyperlink>
    </w:p>
    <w:p w14:paraId="1303370F"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ЗАКЛЮЧЕНИЕ</w:t>
      </w:r>
      <w:r w:rsidRPr="006D1764">
        <w:rPr>
          <w:rFonts w:ascii="Times New Roman" w:eastAsia="Times New Roman" w:hAnsi="Times New Roman" w:cs="Times New Roman"/>
          <w:color w:val="000000"/>
          <w:kern w:val="0"/>
          <w:sz w:val="26"/>
          <w:szCs w:val="26"/>
          <w:shd w:val="clear" w:color="auto" w:fill="FFFFFF"/>
          <w:lang w:eastAsia="ru-RU"/>
        </w:rPr>
        <w:tab/>
        <w:t>123</w:t>
      </w:r>
    </w:p>
    <w:p w14:paraId="7D63EB94"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СПИСОК ИСПОЛЬЗОВАННЫХ ИСТОЧНИКОВ</w:t>
      </w:r>
      <w:r w:rsidRPr="006D1764">
        <w:rPr>
          <w:rFonts w:ascii="Times New Roman" w:eastAsia="Times New Roman" w:hAnsi="Times New Roman" w:cs="Times New Roman"/>
          <w:color w:val="000000"/>
          <w:kern w:val="0"/>
          <w:sz w:val="26"/>
          <w:szCs w:val="26"/>
          <w:shd w:val="clear" w:color="auto" w:fill="FFFFFF"/>
          <w:lang w:eastAsia="ru-RU"/>
        </w:rPr>
        <w:tab/>
        <w:t>125</w:t>
      </w:r>
    </w:p>
    <w:p w14:paraId="7D519ACF"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ПРИЛОЖЕНИЕ А</w:t>
      </w:r>
      <w:r w:rsidRPr="006D1764">
        <w:rPr>
          <w:rFonts w:ascii="Times New Roman" w:eastAsia="Times New Roman" w:hAnsi="Times New Roman" w:cs="Times New Roman"/>
          <w:color w:val="000000"/>
          <w:kern w:val="0"/>
          <w:sz w:val="26"/>
          <w:szCs w:val="26"/>
          <w:shd w:val="clear" w:color="auto" w:fill="FFFFFF"/>
          <w:lang w:eastAsia="ru-RU"/>
        </w:rPr>
        <w:tab/>
        <w:t>136</w:t>
      </w:r>
    </w:p>
    <w:p w14:paraId="3EACE7F7"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ПРИЛОЖЕНИЕ Б</w:t>
      </w:r>
      <w:r w:rsidRPr="006D1764">
        <w:rPr>
          <w:rFonts w:ascii="Times New Roman" w:eastAsia="Times New Roman" w:hAnsi="Times New Roman" w:cs="Times New Roman"/>
          <w:color w:val="000000"/>
          <w:kern w:val="0"/>
          <w:sz w:val="26"/>
          <w:szCs w:val="26"/>
          <w:shd w:val="clear" w:color="auto" w:fill="FFFFFF"/>
          <w:lang w:eastAsia="ru-RU"/>
        </w:rPr>
        <w:tab/>
        <w:t>140</w:t>
      </w:r>
    </w:p>
    <w:p w14:paraId="0A4BD6CF" w14:textId="77777777" w:rsidR="006D1764" w:rsidRPr="006D1764" w:rsidRDefault="006D1764" w:rsidP="006D1764">
      <w:pPr>
        <w:tabs>
          <w:tab w:val="clear" w:pos="709"/>
          <w:tab w:val="right" w:leader="dot" w:pos="9944"/>
        </w:tabs>
        <w:suppressAutoHyphens w:val="0"/>
        <w:spacing w:after="0" w:line="322" w:lineRule="exact"/>
        <w:ind w:firstLine="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ПРИЛОЖЕНИЕ В</w:t>
      </w:r>
      <w:r w:rsidRPr="006D1764">
        <w:rPr>
          <w:rFonts w:ascii="Times New Roman" w:eastAsia="Times New Roman" w:hAnsi="Times New Roman" w:cs="Times New Roman"/>
          <w:color w:val="000000"/>
          <w:kern w:val="0"/>
          <w:sz w:val="26"/>
          <w:szCs w:val="26"/>
          <w:shd w:val="clear" w:color="auto" w:fill="FFFFFF"/>
          <w:lang w:eastAsia="ru-RU"/>
        </w:rPr>
        <w:tab/>
        <w:t>149</w:t>
      </w:r>
    </w:p>
    <w:p w14:paraId="2D815FD4" w14:textId="1B9CD821" w:rsidR="008A7036" w:rsidRDefault="006D1764" w:rsidP="006D1764">
      <w:pPr>
        <w:rPr>
          <w:rFonts w:ascii="Microsoft Sans Serif" w:eastAsia="Times New Roman" w:hAnsi="Microsoft Sans Serif" w:cs="Microsoft Sans Serif"/>
          <w:color w:val="000000"/>
          <w:kern w:val="0"/>
          <w:sz w:val="24"/>
          <w:szCs w:val="24"/>
          <w:lang w:eastAsia="ru-RU"/>
        </w:rPr>
      </w:pPr>
      <w:r w:rsidRPr="006D1764">
        <w:rPr>
          <w:rFonts w:ascii="Microsoft Sans Serif" w:eastAsia="Times New Roman" w:hAnsi="Microsoft Sans Serif" w:cs="Microsoft Sans Serif"/>
          <w:color w:val="000000"/>
          <w:kern w:val="0"/>
          <w:sz w:val="24"/>
          <w:szCs w:val="24"/>
          <w:lang w:eastAsia="ru-RU"/>
        </w:rPr>
        <w:fldChar w:fldCharType="end"/>
      </w:r>
    </w:p>
    <w:p w14:paraId="6B1C270D" w14:textId="32131F5A" w:rsidR="006D1764" w:rsidRDefault="006D1764" w:rsidP="006D1764">
      <w:pPr>
        <w:rPr>
          <w:rFonts w:ascii="Microsoft Sans Serif" w:eastAsia="Times New Roman" w:hAnsi="Microsoft Sans Serif" w:cs="Microsoft Sans Serif"/>
          <w:color w:val="000000"/>
          <w:kern w:val="0"/>
          <w:sz w:val="24"/>
          <w:szCs w:val="24"/>
          <w:lang w:eastAsia="ru-RU"/>
        </w:rPr>
      </w:pPr>
    </w:p>
    <w:p w14:paraId="22A67C77" w14:textId="6801A09E" w:rsidR="006D1764" w:rsidRDefault="006D1764" w:rsidP="006D1764">
      <w:pPr>
        <w:rPr>
          <w:rFonts w:ascii="Microsoft Sans Serif" w:eastAsia="Times New Roman" w:hAnsi="Microsoft Sans Serif" w:cs="Microsoft Sans Serif"/>
          <w:color w:val="000000"/>
          <w:kern w:val="0"/>
          <w:sz w:val="24"/>
          <w:szCs w:val="24"/>
          <w:lang w:eastAsia="ru-RU"/>
        </w:rPr>
      </w:pPr>
    </w:p>
    <w:p w14:paraId="0353E129" w14:textId="77777777" w:rsidR="006D1764" w:rsidRPr="006D1764" w:rsidRDefault="006D1764" w:rsidP="006D1764">
      <w:pPr>
        <w:tabs>
          <w:tab w:val="clear" w:pos="709"/>
        </w:tabs>
        <w:suppressAutoHyphens w:val="0"/>
        <w:spacing w:after="308" w:line="260" w:lineRule="exact"/>
        <w:ind w:firstLine="0"/>
        <w:jc w:val="center"/>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ЗАКЛЮЧЕНИЕ</w:t>
      </w:r>
    </w:p>
    <w:p w14:paraId="43F1A58E" w14:textId="77777777" w:rsidR="006D1764" w:rsidRPr="006D1764" w:rsidRDefault="006D1764" w:rsidP="006D1764">
      <w:pPr>
        <w:tabs>
          <w:tab w:val="clear" w:pos="709"/>
        </w:tabs>
        <w:suppressAutoHyphens w:val="0"/>
        <w:spacing w:after="0" w:line="322" w:lineRule="exact"/>
        <w:ind w:firstLine="740"/>
        <w:rPr>
          <w:rFonts w:ascii="Times New Roman" w:eastAsia="Times New Roman" w:hAnsi="Times New Roman" w:cs="Times New Roman"/>
          <w:kern w:val="0"/>
          <w:sz w:val="26"/>
          <w:szCs w:val="26"/>
          <w:lang w:eastAsia="ru-RU"/>
        </w:rPr>
      </w:pPr>
      <w:bookmarkStart w:id="2" w:name="bookmark72"/>
      <w:r w:rsidRPr="006D1764">
        <w:rPr>
          <w:rFonts w:ascii="Times New Roman" w:eastAsia="Times New Roman" w:hAnsi="Times New Roman" w:cs="Times New Roman"/>
          <w:color w:val="000000"/>
          <w:kern w:val="0"/>
          <w:sz w:val="26"/>
          <w:szCs w:val="26"/>
          <w:shd w:val="clear" w:color="auto" w:fill="FFFFFF"/>
          <w:lang w:eastAsia="ru-RU"/>
        </w:rPr>
        <w:t xml:space="preserve">Исследование данной диссертационной работы посвящено разработке алгоритмов и компьютерных программ на основе метода локального поиска с чередующимися окрестностями для решения непрерывных билинейных программ на примере задачи объединения, а также следующих задач комбинаторной оптимизации: 1) Задача о максимальной минимальной сумме дисперсии; 2) Задача двудольного 0-1 квадратичного программирования без ограничений. Актуальность проблемы создания эффективных </w:t>
      </w:r>
      <w:r w:rsidRPr="006D1764">
        <w:rPr>
          <w:rFonts w:ascii="Times New Roman" w:eastAsia="Times New Roman" w:hAnsi="Times New Roman" w:cs="Times New Roman"/>
          <w:color w:val="000000"/>
          <w:kern w:val="0"/>
          <w:sz w:val="26"/>
          <w:szCs w:val="26"/>
          <w:shd w:val="clear" w:color="auto" w:fill="FFFFFF"/>
          <w:lang w:eastAsia="ru-RU"/>
        </w:rPr>
        <w:lastRenderedPageBreak/>
        <w:t>эвристических и метаэвристических алгоритмов для решения задач квадратичного программирования обусловлена высокой сложностью решаемых задач, а также обширной областью практического применения.</w:t>
      </w:r>
      <w:bookmarkEnd w:id="2"/>
    </w:p>
    <w:p w14:paraId="28691341" w14:textId="77777777" w:rsidR="006D1764" w:rsidRPr="006D1764" w:rsidRDefault="006D1764" w:rsidP="006D1764">
      <w:pPr>
        <w:tabs>
          <w:tab w:val="clear" w:pos="709"/>
        </w:tabs>
        <w:suppressAutoHyphens w:val="0"/>
        <w:spacing w:after="0" w:line="322" w:lineRule="exact"/>
        <w:ind w:firstLine="60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 xml:space="preserve">Рассматриваемые задачи принадлежат к классу </w:t>
      </w:r>
      <w:r w:rsidRPr="006D1764">
        <w:rPr>
          <w:rFonts w:ascii="Times New Roman" w:eastAsia="Times New Roman" w:hAnsi="Times New Roman" w:cs="Times New Roman"/>
          <w:color w:val="000000"/>
          <w:kern w:val="0"/>
          <w:sz w:val="26"/>
          <w:szCs w:val="26"/>
          <w:shd w:val="clear" w:color="auto" w:fill="FFFFFF"/>
          <w:lang w:val="en-US" w:eastAsia="en-US"/>
        </w:rPr>
        <w:t>NP</w:t>
      </w:r>
      <w:r w:rsidRPr="006D1764">
        <w:rPr>
          <w:rFonts w:ascii="Times New Roman" w:eastAsia="Times New Roman" w:hAnsi="Times New Roman" w:cs="Times New Roman"/>
          <w:color w:val="000000"/>
          <w:kern w:val="0"/>
          <w:sz w:val="26"/>
          <w:szCs w:val="26"/>
          <w:shd w:val="clear" w:color="auto" w:fill="FFFFFF"/>
          <w:lang w:eastAsia="ru-RU"/>
        </w:rPr>
        <w:t>-трудных задач, то есть для их точного решения не существует алгоритма полиномиальной сложности. В связи с этим использование точных алгоритмов для решения подобных задач часто оказывается нецелесообразным и невозможным по причине больших затрат времени. Поэтому большое значение уделяется разработке и исследованию эвристических методов оптимизации, которые являются одним из перспективных направлений с успехом используемых для решения многих задач как дискретной, так и непрерывной оптимизации.</w:t>
      </w:r>
    </w:p>
    <w:p w14:paraId="621466D9" w14:textId="77777777" w:rsidR="006D1764" w:rsidRPr="006D1764" w:rsidRDefault="006D1764" w:rsidP="006D1764">
      <w:pPr>
        <w:tabs>
          <w:tab w:val="clear" w:pos="709"/>
        </w:tabs>
        <w:suppressAutoHyphens w:val="0"/>
        <w:spacing w:after="0" w:line="322" w:lineRule="exact"/>
        <w:ind w:firstLine="60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В диссертационной работе были представлены теоретические и математические основы оптимизационных задач. Приводится их классификация, общая формулировка, а также основные понятия точных и эвристических методов оптимизации. Описывается математическая формулировка задач квадратичного программирования, условия оптимальности и способы их решения. Также рассматриваются общие алгоритмы локального поиска с чередующимися окрестностями.</w:t>
      </w:r>
    </w:p>
    <w:p w14:paraId="43BA828D" w14:textId="77777777" w:rsidR="006D1764" w:rsidRPr="006D1764" w:rsidRDefault="006D1764" w:rsidP="006D1764">
      <w:pPr>
        <w:tabs>
          <w:tab w:val="clear" w:pos="709"/>
        </w:tabs>
        <w:suppressAutoHyphens w:val="0"/>
        <w:spacing w:after="0" w:line="322" w:lineRule="exact"/>
        <w:ind w:firstLine="60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 xml:space="preserve">Были рассмотрены математические модели стандартной задачи объединения и основные алгоритмические методы для ее решения. На примере нескольких задач билинейного программирования были продемонстрированы возможности выполнения процедур поиска с чередующимися окрестностями. Для нахождения допустимого начального решения был использован программный комплекс </w:t>
      </w:r>
      <w:r w:rsidRPr="006D1764">
        <w:rPr>
          <w:rFonts w:ascii="Times New Roman" w:eastAsia="Times New Roman" w:hAnsi="Times New Roman" w:cs="Times New Roman"/>
          <w:color w:val="000000"/>
          <w:kern w:val="0"/>
          <w:sz w:val="26"/>
          <w:szCs w:val="26"/>
          <w:shd w:val="clear" w:color="auto" w:fill="FFFFFF"/>
          <w:lang w:val="en-US" w:eastAsia="en-US"/>
        </w:rPr>
        <w:t>GLOB</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предназначенный для минимизации непрерывной функции </w:t>
      </w:r>
      <w:r w:rsidRPr="006D1764">
        <w:rPr>
          <w:rFonts w:ascii="Times New Roman" w:eastAsia="Times New Roman" w:hAnsi="Times New Roman" w:cs="Times New Roman"/>
          <w:color w:val="000000"/>
          <w:kern w:val="0"/>
          <w:sz w:val="26"/>
          <w:szCs w:val="26"/>
          <w:shd w:val="clear" w:color="auto" w:fill="FFFFFF"/>
          <w:lang w:val="en-US" w:eastAsia="en-US"/>
        </w:rPr>
        <w:t>c</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граничными ограниченениями. Используя классический метод штрафа, в качестве метаэвристики - поиск с чередующимися окрестностями и локального минимизатора - метод Нельдера-Мида были получены начальные решения, которые затем были использованы в качестве входных параметров в программе </w:t>
      </w:r>
      <w:r w:rsidRPr="006D1764">
        <w:rPr>
          <w:rFonts w:ascii="Times New Roman" w:eastAsia="Times New Roman" w:hAnsi="Times New Roman" w:cs="Times New Roman"/>
          <w:color w:val="000000"/>
          <w:kern w:val="0"/>
          <w:sz w:val="26"/>
          <w:szCs w:val="26"/>
          <w:shd w:val="clear" w:color="auto" w:fill="FFFFFF"/>
          <w:lang w:val="en-US" w:eastAsia="en-US"/>
        </w:rPr>
        <w:t>VNS</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ALT</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для решения выбранных задач билинейного программирования.</w:t>
      </w:r>
    </w:p>
    <w:p w14:paraId="652F2E64" w14:textId="77777777" w:rsidR="006D1764" w:rsidRPr="006D1764" w:rsidRDefault="006D1764" w:rsidP="006D1764">
      <w:pPr>
        <w:tabs>
          <w:tab w:val="clear" w:pos="709"/>
        </w:tabs>
        <w:suppressAutoHyphens w:val="0"/>
        <w:spacing w:after="0" w:line="322" w:lineRule="exact"/>
        <w:ind w:firstLine="60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 xml:space="preserve">Также в данной работе мы предлагаем расширенные алгоритмы </w:t>
      </w:r>
      <w:r w:rsidRPr="006D1764">
        <w:rPr>
          <w:rFonts w:ascii="Times New Roman" w:eastAsia="Times New Roman" w:hAnsi="Times New Roman" w:cs="Times New Roman"/>
          <w:color w:val="000000"/>
          <w:kern w:val="0"/>
          <w:sz w:val="26"/>
          <w:szCs w:val="26"/>
          <w:shd w:val="clear" w:color="auto" w:fill="FFFFFF"/>
          <w:lang w:val="en-US" w:eastAsia="en-US"/>
        </w:rPr>
        <w:t>Variable</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val="en-US" w:eastAsia="en-US"/>
        </w:rPr>
        <w:t>Formulation</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val="en-US" w:eastAsia="en-US"/>
        </w:rPr>
        <w:t>Search</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для решения </w:t>
      </w:r>
      <w:r w:rsidRPr="006D1764">
        <w:rPr>
          <w:rFonts w:ascii="Times New Roman" w:eastAsia="Times New Roman" w:hAnsi="Times New Roman" w:cs="Times New Roman"/>
          <w:color w:val="000000"/>
          <w:kern w:val="0"/>
          <w:sz w:val="26"/>
          <w:szCs w:val="26"/>
          <w:shd w:val="clear" w:color="auto" w:fill="FFFFFF"/>
          <w:lang w:val="en-US" w:eastAsia="en-US"/>
        </w:rPr>
        <w:t>NP</w:t>
      </w:r>
      <w:r w:rsidRPr="006D1764">
        <w:rPr>
          <w:rFonts w:ascii="Times New Roman" w:eastAsia="Times New Roman" w:hAnsi="Times New Roman" w:cs="Times New Roman"/>
          <w:color w:val="000000"/>
          <w:kern w:val="0"/>
          <w:sz w:val="26"/>
          <w:szCs w:val="26"/>
          <w:shd w:val="clear" w:color="auto" w:fill="FFFFFF"/>
          <w:lang w:eastAsia="ru-RU"/>
        </w:rPr>
        <w:t xml:space="preserve">-трудной задачи </w:t>
      </w:r>
      <w:r w:rsidRPr="006D1764">
        <w:rPr>
          <w:rFonts w:ascii="Times New Roman" w:eastAsia="Times New Roman" w:hAnsi="Times New Roman" w:cs="Times New Roman"/>
          <w:color w:val="000000"/>
          <w:kern w:val="0"/>
          <w:sz w:val="26"/>
          <w:szCs w:val="26"/>
          <w:shd w:val="clear" w:color="auto" w:fill="FFFFFF"/>
          <w:lang w:val="en-US" w:eastAsia="en-US"/>
        </w:rPr>
        <w:t>Max</w:t>
      </w:r>
      <w:r w:rsidRPr="006D1764">
        <w:rPr>
          <w:rFonts w:ascii="Times New Roman" w:eastAsia="Times New Roman" w:hAnsi="Times New Roman" w:cs="Times New Roman"/>
          <w:color w:val="000000"/>
          <w:kern w:val="0"/>
          <w:sz w:val="26"/>
          <w:szCs w:val="26"/>
          <w:shd w:val="clear" w:color="auto" w:fill="FFFFFF"/>
          <w:lang w:eastAsia="ru-RU"/>
        </w:rPr>
        <w:t xml:space="preserve">-мин-суммы дисперсии </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max</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min</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sum</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val="en-US" w:eastAsia="en-US"/>
        </w:rPr>
        <w:t>DP</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и расширенная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имеют те же самые шаги в алгоритме. Однако вместо использования различных формулировок той же проблемы, как в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в расширенной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мы допускаем использование формулировок различных, хотя и схожих, задач оптимизации. Здесь мы используем формулировки только двух задач. Сравнение между основной </w:t>
      </w:r>
      <w:r w:rsidRPr="006D1764">
        <w:rPr>
          <w:rFonts w:ascii="Times New Roman" w:eastAsia="Times New Roman" w:hAnsi="Times New Roman" w:cs="Times New Roman"/>
          <w:color w:val="000000"/>
          <w:kern w:val="0"/>
          <w:sz w:val="26"/>
          <w:szCs w:val="26"/>
          <w:shd w:val="clear" w:color="auto" w:fill="FFFFFF"/>
          <w:lang w:val="en-US" w:eastAsia="en-US"/>
        </w:rPr>
        <w:t>VNS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и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показал необходимость использования такого механизма, исследуя пространство решений задачи, в то время как сравнение двух алгоритмов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которые используют различные локальные процедуры поиска, мы обнаружили, что применение вспомогательной целевой функции перед первичным в процедуре локального поиска представляет значичельные преимущества. Результаты расчета по 140 тестовым экземплярам показывают, что предложенный алгоритмы превосходят алгоритм, использованный в литературе, основанный на табу поиске. В частности, протестированным эвристикам удалось улучшить 99 из 140 наиболее известных предыдущих результатов расходуя меньше процессорного времени. Мы также провели тестирование на 255 экземплярах </w:t>
      </w:r>
      <w:r w:rsidRPr="006D1764">
        <w:rPr>
          <w:rFonts w:ascii="Times New Roman" w:eastAsia="Times New Roman" w:hAnsi="Times New Roman" w:cs="Times New Roman"/>
          <w:color w:val="000000"/>
          <w:kern w:val="0"/>
          <w:sz w:val="26"/>
          <w:szCs w:val="26"/>
          <w:shd w:val="clear" w:color="auto" w:fill="FFFFFF"/>
          <w:lang w:val="en-US" w:eastAsia="en-US"/>
        </w:rPr>
        <w:t>MDPLIB</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сравнивая предлагаемые алгоритмы с процедурами </w:t>
      </w:r>
      <w:r w:rsidRPr="006D1764">
        <w:rPr>
          <w:rFonts w:ascii="Times New Roman" w:eastAsia="Times New Roman" w:hAnsi="Times New Roman" w:cs="Times New Roman"/>
          <w:color w:val="000000"/>
          <w:kern w:val="0"/>
          <w:sz w:val="26"/>
          <w:szCs w:val="26"/>
          <w:shd w:val="clear" w:color="auto" w:fill="FFFFFF"/>
          <w:lang w:val="en-US" w:eastAsia="en-US"/>
        </w:rPr>
        <w:t>GRASP</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где средний процент улучшения был также достигнут.</w:t>
      </w:r>
    </w:p>
    <w:p w14:paraId="5E13A3FE" w14:textId="77777777" w:rsidR="006D1764" w:rsidRPr="006D1764" w:rsidRDefault="006D1764" w:rsidP="006D1764">
      <w:pPr>
        <w:tabs>
          <w:tab w:val="clear" w:pos="709"/>
        </w:tabs>
        <w:suppressAutoHyphens w:val="0"/>
        <w:spacing w:after="0" w:line="322" w:lineRule="exact"/>
        <w:ind w:firstLine="60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 xml:space="preserve">Дальнейшая работа, которая будет следовать за весьма замечательными результатами, полученными здесь, может рассмотреть возможность решения еще больших </w:t>
      </w:r>
      <w:r w:rsidRPr="006D1764">
        <w:rPr>
          <w:rFonts w:ascii="Times New Roman" w:eastAsia="Times New Roman" w:hAnsi="Times New Roman" w:cs="Times New Roman"/>
          <w:color w:val="000000"/>
          <w:kern w:val="0"/>
          <w:sz w:val="26"/>
          <w:szCs w:val="26"/>
          <w:shd w:val="clear" w:color="auto" w:fill="FFFFFF"/>
          <w:lang w:eastAsia="ru-RU"/>
        </w:rPr>
        <w:lastRenderedPageBreak/>
        <w:t xml:space="preserve">задач теста, используя декомпозицию для дальнейшего ускорения процесса решения. Показывается, что альтернативная формулировка для задачи дисперсии </w:t>
      </w:r>
      <w:r w:rsidRPr="006D1764">
        <w:rPr>
          <w:rFonts w:ascii="Times New Roman" w:eastAsia="Times New Roman" w:hAnsi="Times New Roman" w:cs="Times New Roman"/>
          <w:color w:val="000000"/>
          <w:kern w:val="0"/>
          <w:sz w:val="26"/>
          <w:szCs w:val="26"/>
          <w:shd w:val="clear" w:color="auto" w:fill="FFFFFF"/>
          <w:lang w:val="en-US" w:eastAsia="en-US"/>
        </w:rPr>
        <w:t>max</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min</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sum</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может быть представлена соответствующей дисперсионной моделью дисперсии максимальной суммы, используемой в рамках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Очевидно, что интересный вопрос для будущей работы - насколько эффективна такая формулировка для решения других задач </w:t>
      </w:r>
      <w:r w:rsidRPr="006D1764">
        <w:rPr>
          <w:rFonts w:ascii="Times New Roman" w:eastAsia="Times New Roman" w:hAnsi="Times New Roman" w:cs="Times New Roman"/>
          <w:color w:val="000000"/>
          <w:kern w:val="0"/>
          <w:sz w:val="26"/>
          <w:szCs w:val="26"/>
          <w:shd w:val="clear" w:color="auto" w:fill="FFFFFF"/>
          <w:lang w:val="en-US" w:eastAsia="en-US"/>
        </w:rPr>
        <w:t>max</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min</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или </w:t>
      </w:r>
      <w:r w:rsidRPr="006D1764">
        <w:rPr>
          <w:rFonts w:ascii="Times New Roman" w:eastAsia="Times New Roman" w:hAnsi="Times New Roman" w:cs="Times New Roman"/>
          <w:color w:val="000000"/>
          <w:kern w:val="0"/>
          <w:sz w:val="26"/>
          <w:szCs w:val="26"/>
          <w:shd w:val="clear" w:color="auto" w:fill="FFFFFF"/>
          <w:lang w:val="en-US" w:eastAsia="en-US"/>
        </w:rPr>
        <w:t>min</w:t>
      </w:r>
      <w:r w:rsidRPr="006D1764">
        <w:rPr>
          <w:rFonts w:ascii="Times New Roman" w:eastAsia="Times New Roman" w:hAnsi="Times New Roman" w:cs="Times New Roman"/>
          <w:color w:val="000000"/>
          <w:kern w:val="0"/>
          <w:sz w:val="26"/>
          <w:szCs w:val="26"/>
          <w:shd w:val="clear" w:color="auto" w:fill="FFFFFF"/>
          <w:lang w:eastAsia="en-US"/>
        </w:rPr>
        <w:t>-</w:t>
      </w:r>
      <w:r w:rsidRPr="006D1764">
        <w:rPr>
          <w:rFonts w:ascii="Times New Roman" w:eastAsia="Times New Roman" w:hAnsi="Times New Roman" w:cs="Times New Roman"/>
          <w:color w:val="000000"/>
          <w:kern w:val="0"/>
          <w:sz w:val="26"/>
          <w:szCs w:val="26"/>
          <w:shd w:val="clear" w:color="auto" w:fill="FFFFFF"/>
          <w:lang w:val="en-US" w:eastAsia="en-US"/>
        </w:rPr>
        <w:t>max</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 xml:space="preserve">с помощью </w:t>
      </w:r>
      <w:r w:rsidRPr="006D1764">
        <w:rPr>
          <w:rFonts w:ascii="Times New Roman" w:eastAsia="Times New Roman" w:hAnsi="Times New Roman" w:cs="Times New Roman"/>
          <w:color w:val="000000"/>
          <w:kern w:val="0"/>
          <w:sz w:val="26"/>
          <w:szCs w:val="26"/>
          <w:shd w:val="clear" w:color="auto" w:fill="FFFFFF"/>
          <w:lang w:val="en-US" w:eastAsia="en-US"/>
        </w:rPr>
        <w:t>VFS</w:t>
      </w:r>
      <w:r w:rsidRPr="006D1764">
        <w:rPr>
          <w:rFonts w:ascii="Times New Roman" w:eastAsia="Times New Roman" w:hAnsi="Times New Roman" w:cs="Times New Roman"/>
          <w:color w:val="000000"/>
          <w:kern w:val="0"/>
          <w:sz w:val="26"/>
          <w:szCs w:val="26"/>
          <w:shd w:val="clear" w:color="auto" w:fill="FFFFFF"/>
          <w:lang w:eastAsia="en-US"/>
        </w:rPr>
        <w:t>?</w:t>
      </w:r>
    </w:p>
    <w:p w14:paraId="3287362B" w14:textId="77777777" w:rsidR="006D1764" w:rsidRPr="006D1764" w:rsidRDefault="006D1764" w:rsidP="006D1764">
      <w:pPr>
        <w:tabs>
          <w:tab w:val="clear" w:pos="709"/>
        </w:tabs>
        <w:suppressAutoHyphens w:val="0"/>
        <w:spacing w:after="0" w:line="322" w:lineRule="exact"/>
        <w:ind w:firstLine="60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 xml:space="preserve">Последний раздел посвящен задаче двудольного 0-1 квадратичного программирования без ограничений, для решения которой была предложена метаэвристика на основе поиска с чередующимися окрестностями. Проведен сравнительный анализ результатов, полученных разработанным алгоритмом и методами условного марковского цепного поиска и поиска табу из литературы, которые в текущий момент являются наилучшими подходами для решения задач </w:t>
      </w:r>
      <w:r w:rsidRPr="006D1764">
        <w:rPr>
          <w:rFonts w:ascii="Times New Roman" w:eastAsia="Times New Roman" w:hAnsi="Times New Roman" w:cs="Times New Roman"/>
          <w:color w:val="000000"/>
          <w:kern w:val="0"/>
          <w:sz w:val="26"/>
          <w:szCs w:val="26"/>
          <w:shd w:val="clear" w:color="auto" w:fill="FFFFFF"/>
          <w:lang w:val="en-US" w:eastAsia="en-US"/>
        </w:rPr>
        <w:t>BQP</w:t>
      </w:r>
      <w:r w:rsidRPr="006D1764">
        <w:rPr>
          <w:rFonts w:ascii="Times New Roman" w:eastAsia="Times New Roman" w:hAnsi="Times New Roman" w:cs="Times New Roman"/>
          <w:color w:val="000000"/>
          <w:kern w:val="0"/>
          <w:sz w:val="26"/>
          <w:szCs w:val="26"/>
          <w:shd w:val="clear" w:color="auto" w:fill="FFFFFF"/>
          <w:lang w:eastAsia="en-US"/>
        </w:rPr>
        <w:t xml:space="preserve">. </w:t>
      </w:r>
      <w:r w:rsidRPr="006D1764">
        <w:rPr>
          <w:rFonts w:ascii="Times New Roman" w:eastAsia="Times New Roman" w:hAnsi="Times New Roman" w:cs="Times New Roman"/>
          <w:color w:val="000000"/>
          <w:kern w:val="0"/>
          <w:sz w:val="26"/>
          <w:szCs w:val="26"/>
          <w:shd w:val="clear" w:color="auto" w:fill="FFFFFF"/>
          <w:lang w:eastAsia="ru-RU"/>
        </w:rPr>
        <w:t>С помощью разработанного алгоритма удалось уменьшить среднее процентное отклонение от наилучших известных значений. Будущая работа может включать в себя использование других видов локального поиска и инициализации процедур, а также установку оптимальных параметров для тестирования средних и крупных экземпляров множества примеров из литературы.</w:t>
      </w:r>
    </w:p>
    <w:p w14:paraId="0835E2DF" w14:textId="77777777" w:rsidR="006D1764" w:rsidRPr="006D1764" w:rsidRDefault="006D1764" w:rsidP="006D1764">
      <w:pPr>
        <w:tabs>
          <w:tab w:val="clear" w:pos="709"/>
        </w:tabs>
        <w:suppressAutoHyphens w:val="0"/>
        <w:spacing w:after="0" w:line="322" w:lineRule="exact"/>
        <w:ind w:firstLine="600"/>
        <w:rPr>
          <w:rFonts w:ascii="Times New Roman" w:eastAsia="Times New Roman" w:hAnsi="Times New Roman" w:cs="Times New Roman"/>
          <w:kern w:val="0"/>
          <w:sz w:val="26"/>
          <w:szCs w:val="26"/>
          <w:lang w:eastAsia="ru-RU"/>
        </w:rPr>
      </w:pPr>
      <w:r w:rsidRPr="006D1764">
        <w:rPr>
          <w:rFonts w:ascii="Times New Roman" w:eastAsia="Times New Roman" w:hAnsi="Times New Roman" w:cs="Times New Roman"/>
          <w:color w:val="000000"/>
          <w:kern w:val="0"/>
          <w:sz w:val="26"/>
          <w:szCs w:val="26"/>
          <w:shd w:val="clear" w:color="auto" w:fill="FFFFFF"/>
          <w:lang w:eastAsia="ru-RU"/>
        </w:rPr>
        <w:t>Проведение численных экспериментов на тестовых наборах данных и сравнительного анализа результатов, полученных разработанными методами поиска с чередующимися окрестностями и существующими эффективными метаэвристиками выявило успешность использования разработанных алгоритмов решения.</w:t>
      </w:r>
    </w:p>
    <w:p w14:paraId="217BC0DD" w14:textId="77777777" w:rsidR="006D1764" w:rsidRPr="006D1764" w:rsidRDefault="006D1764" w:rsidP="006D1764"/>
    <w:sectPr w:rsidR="006D1764" w:rsidRPr="006D1764"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FBD4" w14:textId="77777777" w:rsidR="00B10F85" w:rsidRDefault="00B10F85">
      <w:pPr>
        <w:spacing w:after="0" w:line="240" w:lineRule="auto"/>
      </w:pPr>
      <w:r>
        <w:separator/>
      </w:r>
    </w:p>
  </w:endnote>
  <w:endnote w:type="continuationSeparator" w:id="0">
    <w:p w14:paraId="092781AF" w14:textId="77777777" w:rsidR="00B10F85" w:rsidRDefault="00B1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4CA9" w14:textId="106D3401" w:rsidR="006D1764" w:rsidRDefault="006D1764">
    <w:pPr>
      <w:rPr>
        <w:sz w:val="2"/>
        <w:szCs w:val="2"/>
      </w:rPr>
    </w:pPr>
    <w:r>
      <w:rPr>
        <w:noProof/>
      </w:rPr>
      <mc:AlternateContent>
        <mc:Choice Requires="wps">
          <w:drawing>
            <wp:anchor distT="0" distB="0" distL="63500" distR="63500" simplePos="0" relativeHeight="251664384" behindDoc="1" locked="0" layoutInCell="1" allowOverlap="1" wp14:anchorId="7C85A400" wp14:editId="62DB4183">
              <wp:simplePos x="0" y="0"/>
              <wp:positionH relativeFrom="page">
                <wp:posOffset>4209415</wp:posOffset>
              </wp:positionH>
              <wp:positionV relativeFrom="page">
                <wp:posOffset>9238615</wp:posOffset>
              </wp:positionV>
              <wp:extent cx="89535" cy="20447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3A5D5" w14:textId="77777777" w:rsidR="006D1764" w:rsidRDefault="006D1764">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5A400" id="_x0000_t202" coordsize="21600,21600" o:spt="202" path="m,l,21600r21600,l21600,xe">
              <v:stroke joinstyle="miter"/>
              <v:path gradientshapeok="t" o:connecttype="rect"/>
            </v:shapetype>
            <v:shape id="Надпись 37" o:spid="_x0000_s1031" type="#_x0000_t202" style="position:absolute;left:0;text-align:left;margin-left:331.45pt;margin-top:727.45pt;width:7.05pt;height:16.1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" filled="f" stroked="f">
              <v:textbox style="mso-fit-shape-to-text:t" inset="0,0,0,0">
                <w:txbxContent>
                  <w:p w14:paraId="56A3A5D5" w14:textId="77777777" w:rsidR="006D1764" w:rsidRDefault="006D1764">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1D8" w14:textId="604CD18B" w:rsidR="006D1764" w:rsidRDefault="006D1764">
    <w:pPr>
      <w:rPr>
        <w:sz w:val="2"/>
        <w:szCs w:val="2"/>
      </w:rPr>
    </w:pPr>
    <w:r>
      <w:rPr>
        <w:noProof/>
      </w:rPr>
      <mc:AlternateContent>
        <mc:Choice Requires="wps">
          <w:drawing>
            <wp:anchor distT="0" distB="0" distL="63500" distR="63500" simplePos="0" relativeHeight="251658240" behindDoc="1" locked="0" layoutInCell="1" allowOverlap="1" wp14:anchorId="2DF18465" wp14:editId="3FFCCCE2">
              <wp:simplePos x="0" y="0"/>
              <wp:positionH relativeFrom="page">
                <wp:posOffset>4206240</wp:posOffset>
              </wp:positionH>
              <wp:positionV relativeFrom="page">
                <wp:posOffset>9238615</wp:posOffset>
              </wp:positionV>
              <wp:extent cx="89535" cy="204470"/>
              <wp:effectExtent l="0" t="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B65E" w14:textId="77777777" w:rsidR="006D1764" w:rsidRDefault="006D1764">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18465" id="_x0000_t202" coordsize="21600,21600" o:spt="202" path="m,l,21600r21600,l21600,xe">
              <v:stroke joinstyle="miter"/>
              <v:path gradientshapeok="t" o:connecttype="rect"/>
            </v:shapetype>
            <v:shape id="Надпись 36" o:spid="_x0000_s1032" type="#_x0000_t202" style="position:absolute;left:0;text-align:left;margin-left:331.2pt;margin-top:727.45pt;width:7.05pt;height:16.1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" filled="f" stroked="f">
              <v:textbox style="mso-fit-shape-to-text:t" inset="0,0,0,0">
                <w:txbxContent>
                  <w:p w14:paraId="5F1DB65E" w14:textId="77777777" w:rsidR="006D1764" w:rsidRDefault="006D1764">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3"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4"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2B3E" w14:textId="77777777" w:rsidR="00B10F85" w:rsidRDefault="00B10F85"/>
    <w:p w14:paraId="63FAC0D0" w14:textId="77777777" w:rsidR="00B10F85" w:rsidRDefault="00B10F85"/>
    <w:p w14:paraId="25C3DCDB" w14:textId="77777777" w:rsidR="00B10F85" w:rsidRDefault="00B10F85"/>
    <w:p w14:paraId="65FC899C" w14:textId="77777777" w:rsidR="00B10F85" w:rsidRDefault="00B10F85"/>
    <w:p w14:paraId="24380D86" w14:textId="77777777" w:rsidR="00B10F85" w:rsidRDefault="00B10F85"/>
    <w:p w14:paraId="156B9E15" w14:textId="77777777" w:rsidR="00B10F85" w:rsidRDefault="00B10F85"/>
    <w:p w14:paraId="5C9C3B48" w14:textId="77777777" w:rsidR="00B10F85" w:rsidRDefault="00B10F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3AFA9A" wp14:editId="0AACD0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D2376" w14:textId="77777777" w:rsidR="00B10F85" w:rsidRDefault="00B10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AFA9A"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8D2376" w14:textId="77777777" w:rsidR="00B10F85" w:rsidRDefault="00B10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9B2713" w14:textId="77777777" w:rsidR="00B10F85" w:rsidRDefault="00B10F85"/>
    <w:p w14:paraId="0B36EFA7" w14:textId="77777777" w:rsidR="00B10F85" w:rsidRDefault="00B10F85"/>
    <w:p w14:paraId="559494EF" w14:textId="77777777" w:rsidR="00B10F85" w:rsidRDefault="00B10F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D2D67D" wp14:editId="0D7B2B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04D96" w14:textId="77777777" w:rsidR="00B10F85" w:rsidRDefault="00B10F85"/>
                          <w:p w14:paraId="154D5F51" w14:textId="77777777" w:rsidR="00B10F85" w:rsidRDefault="00B10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2D67D"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204D96" w14:textId="77777777" w:rsidR="00B10F85" w:rsidRDefault="00B10F85"/>
                    <w:p w14:paraId="154D5F51" w14:textId="77777777" w:rsidR="00B10F85" w:rsidRDefault="00B10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2288AA" w14:textId="77777777" w:rsidR="00B10F85" w:rsidRDefault="00B10F85"/>
    <w:p w14:paraId="07E1B48F" w14:textId="77777777" w:rsidR="00B10F85" w:rsidRDefault="00B10F85">
      <w:pPr>
        <w:rPr>
          <w:sz w:val="2"/>
          <w:szCs w:val="2"/>
        </w:rPr>
      </w:pPr>
    </w:p>
    <w:p w14:paraId="78D87A68" w14:textId="77777777" w:rsidR="00B10F85" w:rsidRDefault="00B10F85"/>
    <w:p w14:paraId="23DCEB48" w14:textId="77777777" w:rsidR="00B10F85" w:rsidRDefault="00B10F85">
      <w:pPr>
        <w:spacing w:after="0" w:line="240" w:lineRule="auto"/>
      </w:pPr>
    </w:p>
  </w:footnote>
  <w:footnote w:type="continuationSeparator" w:id="0">
    <w:p w14:paraId="755E59F6" w14:textId="77777777" w:rsidR="00B10F85" w:rsidRDefault="00B1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13C3" w14:textId="6D18EF1E" w:rsidR="006D1764" w:rsidRDefault="006D1764">
    <w:pPr>
      <w:rPr>
        <w:sz w:val="2"/>
        <w:szCs w:val="2"/>
      </w:rPr>
    </w:pPr>
    <w:r>
      <w:rPr>
        <w:noProof/>
      </w:rPr>
      <mc:AlternateContent>
        <mc:Choice Requires="wps">
          <w:drawing>
            <wp:anchor distT="0" distB="0" distL="63500" distR="63500" simplePos="0" relativeHeight="251662336" behindDoc="1" locked="0" layoutInCell="1" allowOverlap="1" wp14:anchorId="359968BC" wp14:editId="69B558B4">
              <wp:simplePos x="0" y="0"/>
              <wp:positionH relativeFrom="page">
                <wp:posOffset>3620770</wp:posOffset>
              </wp:positionH>
              <wp:positionV relativeFrom="page">
                <wp:posOffset>762000</wp:posOffset>
              </wp:positionV>
              <wp:extent cx="1229360" cy="204470"/>
              <wp:effectExtent l="1270" t="0" r="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DBDA" w14:textId="77777777" w:rsidR="006D1764" w:rsidRDefault="006D1764">
                          <w:pPr>
                            <w:pStyle w:val="1ffffffff4"/>
                            <w:shd w:val="clear" w:color="auto" w:fill="auto"/>
                            <w:spacing w:line="240" w:lineRule="auto"/>
                          </w:pPr>
                          <w:r>
                            <w:rPr>
                              <w:rStyle w:val="afffff9"/>
                            </w:rPr>
                            <w:t>СОДЕРЖАНИЕ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968BC" id="_x0000_t202" coordsize="21600,21600" o:spt="202" path="m,l,21600r21600,l21600,xe">
              <v:stroke joinstyle="miter"/>
              <v:path gradientshapeok="t" o:connecttype="rect"/>
            </v:shapetype>
            <v:shape id="Надпись 39" o:spid="_x0000_s1029" type="#_x0000_t202" style="position:absolute;left:0;text-align:left;margin-left:285.1pt;margin-top:60pt;width:96.8pt;height:16.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" filled="f" stroked="f">
              <v:textbox style="mso-fit-shape-to-text:t" inset="0,0,0,0">
                <w:txbxContent>
                  <w:p w14:paraId="2570DBDA" w14:textId="77777777" w:rsidR="006D1764" w:rsidRDefault="006D1764">
                    <w:pPr>
                      <w:pStyle w:val="1ffffffff4"/>
                      <w:shd w:val="clear" w:color="auto" w:fill="auto"/>
                      <w:spacing w:line="240" w:lineRule="auto"/>
                    </w:pPr>
                    <w:r>
                      <w:rPr>
                        <w:rStyle w:val="afffff9"/>
                      </w:rPr>
                      <w:t>СОДЕРЖАНИЕ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2B1A" w14:textId="4C10887C" w:rsidR="006D1764" w:rsidRDefault="006D1764">
    <w:pPr>
      <w:rPr>
        <w:sz w:val="2"/>
        <w:szCs w:val="2"/>
      </w:rPr>
    </w:pPr>
    <w:r>
      <w:rPr>
        <w:noProof/>
      </w:rPr>
      <mc:AlternateContent>
        <mc:Choice Requires="wps">
          <w:drawing>
            <wp:anchor distT="0" distB="0" distL="63500" distR="63500" simplePos="0" relativeHeight="251663360" behindDoc="1" locked="0" layoutInCell="1" allowOverlap="1" wp14:anchorId="5953BCFA" wp14:editId="0A2F1A4C">
              <wp:simplePos x="0" y="0"/>
              <wp:positionH relativeFrom="page">
                <wp:posOffset>3752215</wp:posOffset>
              </wp:positionH>
              <wp:positionV relativeFrom="page">
                <wp:posOffset>765175</wp:posOffset>
              </wp:positionV>
              <wp:extent cx="941705" cy="204470"/>
              <wp:effectExtent l="0" t="3175" r="1905" b="190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F06C5" w14:textId="77777777" w:rsidR="006D1764" w:rsidRDefault="006D1764">
                          <w:pPr>
                            <w:pStyle w:val="1ffffffff4"/>
                            <w:shd w:val="clear" w:color="auto" w:fill="auto"/>
                            <w:spacing w:line="240" w:lineRule="auto"/>
                          </w:pPr>
                          <w:r>
                            <w:rPr>
                              <w:rStyle w:val="afffff9"/>
                            </w:rPr>
                            <w:t>ВВЕДЕНИЕ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3BCFA" id="_x0000_t202" coordsize="21600,21600" o:spt="202" path="m,l,21600r21600,l21600,xe">
              <v:stroke joinstyle="miter"/>
              <v:path gradientshapeok="t" o:connecttype="rect"/>
            </v:shapetype>
            <v:shape id="Надпись 38" o:spid="_x0000_s1030" type="#_x0000_t202" style="position:absolute;left:0;text-align:left;margin-left:295.45pt;margin-top:60.25pt;width:74.15pt;height:16.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" filled="f" stroked="f">
              <v:textbox style="mso-fit-shape-to-text:t" inset="0,0,0,0">
                <w:txbxContent>
                  <w:p w14:paraId="75AF06C5" w14:textId="77777777" w:rsidR="006D1764" w:rsidRDefault="006D1764">
                    <w:pPr>
                      <w:pStyle w:val="1ffffffff4"/>
                      <w:shd w:val="clear" w:color="auto" w:fill="auto"/>
                      <w:spacing w:line="240" w:lineRule="auto"/>
                    </w:pPr>
                    <w:r>
                      <w:rPr>
                        <w:rStyle w:val="afffff9"/>
                      </w:rPr>
                      <w:t>ВВЕДЕНИЕ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0F8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60898</TotalTime>
  <Pages>4</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1374</cp:revision>
  <cp:lastPrinted>2009-02-06T05:36:00Z</cp:lastPrinted>
  <dcterms:created xsi:type="dcterms:W3CDTF">2024-01-07T13:43:00Z</dcterms:created>
  <dcterms:modified xsi:type="dcterms:W3CDTF">2025-04-02T13:06:00Z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