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D204DA" w:rsidRDefault="00D204DA" w:rsidP="00D204DA">
      <w:pPr>
        <w:pStyle w:val="affffffff0"/>
        <w:rPr>
          <w:b/>
        </w:rPr>
      </w:pPr>
      <w:bookmarkStart w:id="0" w:name="_Ref36355590"/>
      <w:bookmarkStart w:id="1" w:name="_Hlt70493981"/>
      <w:bookmarkEnd w:id="0"/>
      <w:bookmarkEnd w:id="1"/>
      <w:r>
        <w:rPr>
          <w:b/>
        </w:rPr>
        <w:t>КИЇВСЬКИЙ НАЦІОНАЛЬНИЙ ЛІНГВІСТИЧНИЙ УНІВЕРСИТЕТ</w:t>
      </w:r>
    </w:p>
    <w:p w:rsidR="00D204DA" w:rsidRDefault="00D204DA" w:rsidP="00D204DA">
      <w:pPr>
        <w:pStyle w:val="affffffff0"/>
        <w:rPr>
          <w:b/>
        </w:rPr>
      </w:pPr>
    </w:p>
    <w:p w:rsidR="00D204DA" w:rsidRDefault="00D204DA" w:rsidP="00D204DA">
      <w:pPr>
        <w:pStyle w:val="affffffff0"/>
        <w:rPr>
          <w:b/>
        </w:rPr>
      </w:pPr>
    </w:p>
    <w:p w:rsidR="00D204DA" w:rsidRDefault="00D204DA" w:rsidP="00D204DA">
      <w:pPr>
        <w:pStyle w:val="affffffff0"/>
        <w:jc w:val="right"/>
        <w:rPr>
          <w:b/>
        </w:rPr>
      </w:pPr>
      <w:r>
        <w:rPr>
          <w:b/>
        </w:rPr>
        <w:t>На правах рукопису</w:t>
      </w:r>
    </w:p>
    <w:p w:rsidR="00D204DA" w:rsidRDefault="00D204DA" w:rsidP="00D204DA">
      <w:pPr>
        <w:pStyle w:val="affffffff0"/>
        <w:jc w:val="right"/>
        <w:rPr>
          <w:b/>
        </w:rPr>
      </w:pPr>
    </w:p>
    <w:p w:rsidR="00D204DA" w:rsidRDefault="00D204DA" w:rsidP="00D204DA">
      <w:pPr>
        <w:pStyle w:val="affffffff0"/>
      </w:pPr>
      <w:r>
        <w:t xml:space="preserve">АЛЕКСЕНКО </w:t>
      </w:r>
      <w:proofErr w:type="gramStart"/>
      <w:r>
        <w:t>СВ</w:t>
      </w:r>
      <w:proofErr w:type="gramEnd"/>
      <w:r>
        <w:t>ІТЛАНА ФЕДОРІВНА</w:t>
      </w:r>
    </w:p>
    <w:p w:rsidR="00D204DA" w:rsidRDefault="00D204DA" w:rsidP="00D204DA">
      <w:pPr>
        <w:pStyle w:val="affffffff0"/>
      </w:pPr>
    </w:p>
    <w:p w:rsidR="00D204DA" w:rsidRDefault="00D204DA" w:rsidP="00D204DA">
      <w:pPr>
        <w:pStyle w:val="affffffff0"/>
        <w:jc w:val="right"/>
      </w:pPr>
      <w:r>
        <w:t>УДК 81’367. 2=111</w:t>
      </w:r>
    </w:p>
    <w:p w:rsidR="00D204DA" w:rsidRDefault="00D204DA" w:rsidP="00D204DA">
      <w:pPr>
        <w:pStyle w:val="affffffff0"/>
      </w:pPr>
    </w:p>
    <w:p w:rsidR="00D204DA" w:rsidRDefault="00D204DA" w:rsidP="00D204DA">
      <w:pPr>
        <w:pStyle w:val="affffffff0"/>
      </w:pPr>
      <w:bookmarkStart w:id="2" w:name="_GoBack"/>
      <w:r>
        <w:t xml:space="preserve">ВАРІАТИВНІСТЬ ІНТОНАЦІЙНОЇ МОДЕЛІ </w:t>
      </w:r>
    </w:p>
    <w:p w:rsidR="00D204DA" w:rsidRDefault="00D204DA" w:rsidP="00D204DA">
      <w:pPr>
        <w:pStyle w:val="affffffff0"/>
      </w:pPr>
      <w:r>
        <w:t xml:space="preserve">ВИСЛОВЛЕННЯ-ВИБАЧЕННЯ У МОВЛЕННЄВІЙ КОМУНІКАЦІЇ </w:t>
      </w:r>
    </w:p>
    <w:p w:rsidR="00D204DA" w:rsidRDefault="00D204DA" w:rsidP="00D204DA">
      <w:pPr>
        <w:pStyle w:val="affffffff0"/>
      </w:pPr>
      <w:r>
        <w:t xml:space="preserve">(експериментально-фонетичне </w:t>
      </w:r>
      <w:proofErr w:type="gramStart"/>
      <w:r>
        <w:t>досл</w:t>
      </w:r>
      <w:proofErr w:type="gramEnd"/>
      <w:r>
        <w:t xml:space="preserve">ідження </w:t>
      </w:r>
    </w:p>
    <w:p w:rsidR="00D204DA" w:rsidRDefault="00D204DA" w:rsidP="00D204DA">
      <w:pPr>
        <w:pStyle w:val="affffffff0"/>
      </w:pPr>
      <w:r>
        <w:t xml:space="preserve">на матеріалі </w:t>
      </w:r>
      <w:proofErr w:type="gramStart"/>
      <w:r>
        <w:t>англ</w:t>
      </w:r>
      <w:proofErr w:type="gramEnd"/>
      <w:r>
        <w:t>ійського діалогічного мовлення)</w:t>
      </w:r>
    </w:p>
    <w:bookmarkEnd w:id="2"/>
    <w:p w:rsidR="00D204DA" w:rsidRDefault="00D204DA" w:rsidP="00D204DA">
      <w:pPr>
        <w:pStyle w:val="affffffff0"/>
      </w:pPr>
    </w:p>
    <w:p w:rsidR="00D204DA" w:rsidRDefault="00D204DA" w:rsidP="00D204DA">
      <w:pPr>
        <w:pStyle w:val="affffffff0"/>
      </w:pPr>
    </w:p>
    <w:p w:rsidR="00D204DA" w:rsidRDefault="00D204DA" w:rsidP="00D204DA">
      <w:pPr>
        <w:pStyle w:val="affffffff0"/>
        <w:outlineLvl w:val="0"/>
        <w:rPr>
          <w:b/>
        </w:rPr>
      </w:pPr>
      <w:proofErr w:type="gramStart"/>
      <w:r>
        <w:rPr>
          <w:b/>
        </w:rPr>
        <w:t>Спец</w:t>
      </w:r>
      <w:proofErr w:type="gramEnd"/>
      <w:r>
        <w:rPr>
          <w:b/>
        </w:rPr>
        <w:t>іальність 10.02.04 – германські мови</w:t>
      </w:r>
    </w:p>
    <w:p w:rsidR="00D204DA" w:rsidRDefault="00D204DA" w:rsidP="00D204DA">
      <w:pPr>
        <w:pStyle w:val="affffffff0"/>
        <w:rPr>
          <w:b/>
        </w:rPr>
      </w:pPr>
    </w:p>
    <w:p w:rsidR="00D204DA" w:rsidRDefault="00D204DA" w:rsidP="00D204DA">
      <w:pPr>
        <w:pStyle w:val="affffffff0"/>
        <w:outlineLvl w:val="0"/>
        <w:rPr>
          <w:b/>
        </w:rPr>
      </w:pPr>
      <w:r>
        <w:rPr>
          <w:b/>
        </w:rPr>
        <w:t>ДИСЕРТАЦІЯ</w:t>
      </w:r>
    </w:p>
    <w:p w:rsidR="00D204DA" w:rsidRDefault="00D204DA" w:rsidP="00D204DA">
      <w:pPr>
        <w:pStyle w:val="affffffff0"/>
        <w:rPr>
          <w:b/>
        </w:rPr>
      </w:pPr>
      <w:r>
        <w:rPr>
          <w:b/>
        </w:rPr>
        <w:t xml:space="preserve">на здобуття наукового ступеня </w:t>
      </w:r>
    </w:p>
    <w:p w:rsidR="00D204DA" w:rsidRDefault="00D204DA" w:rsidP="00D204DA">
      <w:pPr>
        <w:pStyle w:val="affffffff0"/>
        <w:rPr>
          <w:b/>
        </w:rPr>
      </w:pPr>
      <w:r>
        <w:rPr>
          <w:b/>
        </w:rPr>
        <w:t>кандидата філологічних наук</w:t>
      </w:r>
    </w:p>
    <w:p w:rsidR="00D204DA" w:rsidRDefault="00D204DA" w:rsidP="00D204DA">
      <w:pPr>
        <w:pStyle w:val="affffffff0"/>
        <w:rPr>
          <w:b/>
        </w:rPr>
      </w:pPr>
    </w:p>
    <w:p w:rsidR="00D204DA" w:rsidRDefault="00D204DA" w:rsidP="00D204DA">
      <w:pPr>
        <w:pStyle w:val="affffffff0"/>
        <w:rPr>
          <w:b/>
        </w:rPr>
      </w:pPr>
    </w:p>
    <w:p w:rsidR="00D204DA" w:rsidRDefault="00D204DA" w:rsidP="00D204DA">
      <w:pPr>
        <w:pStyle w:val="affffffff0"/>
        <w:jc w:val="right"/>
        <w:outlineLvl w:val="0"/>
        <w:rPr>
          <w:b/>
        </w:rPr>
      </w:pPr>
      <w:r>
        <w:rPr>
          <w:b/>
        </w:rPr>
        <w:t>Науковий керівник</w:t>
      </w:r>
    </w:p>
    <w:p w:rsidR="00D204DA" w:rsidRDefault="00D204DA" w:rsidP="00D204DA">
      <w:pPr>
        <w:pStyle w:val="affffffff0"/>
        <w:jc w:val="right"/>
        <w:rPr>
          <w:b/>
        </w:rPr>
      </w:pPr>
      <w:r>
        <w:rPr>
          <w:b/>
        </w:rPr>
        <w:t>Дворжецька Маргарита Петрівна</w:t>
      </w:r>
    </w:p>
    <w:p w:rsidR="00D204DA" w:rsidRDefault="00D204DA" w:rsidP="00D204DA">
      <w:pPr>
        <w:pStyle w:val="affffffff0"/>
        <w:jc w:val="right"/>
        <w:rPr>
          <w:b/>
        </w:rPr>
      </w:pPr>
      <w:r>
        <w:rPr>
          <w:b/>
        </w:rPr>
        <w:lastRenderedPageBreak/>
        <w:t>кандидат філологічних наук,</w:t>
      </w:r>
    </w:p>
    <w:p w:rsidR="00D204DA" w:rsidRDefault="00D204DA" w:rsidP="00D204DA">
      <w:pPr>
        <w:pStyle w:val="affffffff0"/>
        <w:jc w:val="right"/>
        <w:rPr>
          <w:b/>
        </w:rPr>
      </w:pPr>
      <w:r>
        <w:rPr>
          <w:b/>
        </w:rPr>
        <w:t>професор</w:t>
      </w:r>
    </w:p>
    <w:p w:rsidR="00D204DA" w:rsidRDefault="00D204DA" w:rsidP="00D204DA">
      <w:pPr>
        <w:pStyle w:val="affffffff0"/>
        <w:jc w:val="right"/>
        <w:rPr>
          <w:b/>
        </w:rPr>
      </w:pPr>
    </w:p>
    <w:p w:rsidR="00D204DA" w:rsidRDefault="00D204DA" w:rsidP="00D204DA">
      <w:pPr>
        <w:pStyle w:val="affffffff0"/>
        <w:rPr>
          <w:b/>
        </w:rPr>
      </w:pPr>
    </w:p>
    <w:p w:rsidR="00D204DA" w:rsidRDefault="00D204DA" w:rsidP="00D204DA">
      <w:pPr>
        <w:pStyle w:val="affffffff0"/>
        <w:rPr>
          <w:b/>
        </w:rPr>
      </w:pPr>
    </w:p>
    <w:p w:rsidR="00D204DA" w:rsidRDefault="00D204DA" w:rsidP="00D204DA">
      <w:pPr>
        <w:pStyle w:val="affffffff0"/>
        <w:rPr>
          <w:b/>
        </w:rPr>
      </w:pPr>
      <w:r>
        <w:rPr>
          <w:b/>
        </w:rPr>
        <w:t>Київ – 2004</w:t>
      </w:r>
    </w:p>
    <w:p w:rsidR="00D204DA" w:rsidRDefault="00D204DA" w:rsidP="00D204DA">
      <w:pPr>
        <w:pStyle w:val="affffffff0"/>
        <w:rPr>
          <w:b/>
        </w:rPr>
        <w:sectPr w:rsidR="00D204DA" w:rsidSect="00D204DA">
          <w:headerReference w:type="even" r:id="rId9"/>
          <w:headerReference w:type="default" r:id="rId10"/>
          <w:pgSz w:w="11907" w:h="16840" w:code="9"/>
          <w:pgMar w:top="1247" w:right="737" w:bottom="1247" w:left="1531" w:header="720" w:footer="720" w:gutter="0"/>
          <w:cols w:space="720"/>
          <w:titlePg/>
        </w:sectPr>
      </w:pPr>
    </w:p>
    <w:p w:rsidR="00D204DA" w:rsidRDefault="00D204DA" w:rsidP="00D204DA">
      <w:pPr>
        <w:pStyle w:val="affffffff0"/>
      </w:pPr>
      <w:r>
        <w:rPr>
          <w:b/>
        </w:rPr>
        <w:lastRenderedPageBreak/>
        <w:t>З</w:t>
      </w:r>
      <w:r>
        <w:t>МІ</w:t>
      </w:r>
      <w:proofErr w:type="gramStart"/>
      <w:r>
        <w:t>СТ</w:t>
      </w:r>
      <w:proofErr w:type="gramEnd"/>
    </w:p>
    <w:p w:rsidR="00D204DA" w:rsidRDefault="00D204DA" w:rsidP="00D204DA">
      <w:pPr>
        <w:pStyle w:val="1ff4"/>
        <w:spacing w:line="460" w:lineRule="exact"/>
      </w:pPr>
      <w:r>
        <w:fldChar w:fldCharType="begin"/>
      </w:r>
      <w:r>
        <w:instrText xml:space="preserve"> TOC \o "1-3" </w:instrText>
      </w:r>
      <w:r>
        <w:fldChar w:fldCharType="separate"/>
      </w:r>
      <w:proofErr w:type="gramStart"/>
      <w:r>
        <w:t>ВСТУП</w:t>
      </w:r>
      <w:proofErr w:type="gramEnd"/>
      <w:r>
        <w:tab/>
      </w:r>
      <w:r>
        <w:fldChar w:fldCharType="begin"/>
      </w:r>
      <w:r>
        <w:instrText xml:space="preserve"> PAGEREF _Toc76274152 \h </w:instrText>
      </w:r>
      <w:r>
        <w:fldChar w:fldCharType="separate"/>
      </w:r>
      <w:r>
        <w:t>4</w:t>
      </w:r>
      <w:r>
        <w:fldChar w:fldCharType="end"/>
      </w:r>
    </w:p>
    <w:p w:rsidR="00D204DA" w:rsidRDefault="00D204DA" w:rsidP="00D204DA">
      <w:pPr>
        <w:pStyle w:val="1ff4"/>
        <w:spacing w:line="460" w:lineRule="exact"/>
      </w:pPr>
      <w:r>
        <w:rPr>
          <w:color w:val="000000"/>
        </w:rPr>
        <w:t>РОЗДІЛ 1</w:t>
      </w:r>
      <w:r>
        <w:rPr>
          <w:color w:val="000000"/>
          <w:lang w:val="uk-UA"/>
        </w:rPr>
        <w:t xml:space="preserve">. </w:t>
      </w:r>
      <w:r>
        <w:t xml:space="preserve">МОДЕЛЮВАННЯ ПРОСОДИЧНОЇ ОРГАНІЗАЦІЇ </w:t>
      </w:r>
      <w:proofErr w:type="gramStart"/>
      <w:r>
        <w:t>АНГЛ</w:t>
      </w:r>
      <w:proofErr w:type="gramEnd"/>
      <w:r>
        <w:t>ІЙСЬКИХ ВИСЛОВЛЕНЬ-ВИБАЧЕНЬ У МОВЛЕННЄВІЙ КОМУНІКАЦІЇ</w:t>
      </w:r>
      <w:r>
        <w:tab/>
      </w:r>
      <w:bookmarkStart w:id="3" w:name="_Hlt81034459"/>
      <w:r>
        <w:fldChar w:fldCharType="begin"/>
      </w:r>
      <w:r>
        <w:instrText xml:space="preserve"> PAGEREF _Toc76274154 \h </w:instrText>
      </w:r>
      <w:r>
        <w:fldChar w:fldCharType="separate"/>
      </w:r>
      <w:r>
        <w:t>12</w:t>
      </w:r>
      <w:r>
        <w:fldChar w:fldCharType="end"/>
      </w:r>
      <w:bookmarkEnd w:id="3"/>
    </w:p>
    <w:p w:rsidR="00D204DA" w:rsidRDefault="00D204DA" w:rsidP="00D204DA">
      <w:pPr>
        <w:pStyle w:val="2ff1"/>
      </w:pPr>
      <w:r>
        <w:t xml:space="preserve">1.1. </w:t>
      </w:r>
      <w:proofErr w:type="spellStart"/>
      <w:r>
        <w:t>Лінгвістичні</w:t>
      </w:r>
      <w:proofErr w:type="spellEnd"/>
      <w:r>
        <w:t xml:space="preserve"> </w:t>
      </w:r>
      <w:proofErr w:type="spellStart"/>
      <w:proofErr w:type="gramStart"/>
      <w:r>
        <w:t>досл</w:t>
      </w:r>
      <w:proofErr w:type="gramEnd"/>
      <w:r>
        <w:t>ідження</w:t>
      </w:r>
      <w:proofErr w:type="spellEnd"/>
      <w:r>
        <w:t xml:space="preserve"> </w:t>
      </w:r>
      <w:proofErr w:type="spellStart"/>
      <w:r>
        <w:t>функціонування</w:t>
      </w:r>
      <w:proofErr w:type="spellEnd"/>
      <w:r>
        <w:t xml:space="preserve"> </w:t>
      </w:r>
      <w:proofErr w:type="spellStart"/>
      <w:r>
        <w:t>висловлень-вибачень</w:t>
      </w:r>
      <w:proofErr w:type="spellEnd"/>
      <w:r>
        <w:t xml:space="preserve"> в </w:t>
      </w:r>
      <w:proofErr w:type="spellStart"/>
      <w:r>
        <w:t>англійському</w:t>
      </w:r>
      <w:proofErr w:type="spellEnd"/>
      <w:r>
        <w:t xml:space="preserve"> </w:t>
      </w:r>
      <w:proofErr w:type="spellStart"/>
      <w:r>
        <w:t>діалогічному</w:t>
      </w:r>
      <w:proofErr w:type="spellEnd"/>
      <w:r>
        <w:t xml:space="preserve"> </w:t>
      </w:r>
      <w:proofErr w:type="spellStart"/>
      <w:r>
        <w:t>мовленні</w:t>
      </w:r>
      <w:proofErr w:type="spellEnd"/>
      <w:r>
        <w:tab/>
      </w:r>
      <w:bookmarkStart w:id="4" w:name="_Hlt86147757"/>
      <w:r>
        <w:fldChar w:fldCharType="begin"/>
      </w:r>
      <w:r>
        <w:instrText xml:space="preserve"> PAGEREF _Toc76274155 \h </w:instrText>
      </w:r>
      <w:r>
        <w:fldChar w:fldCharType="separate"/>
      </w:r>
      <w:r>
        <w:rPr>
          <w:noProof/>
        </w:rPr>
        <w:t>12</w:t>
      </w:r>
      <w:r>
        <w:fldChar w:fldCharType="end"/>
      </w:r>
      <w:bookmarkEnd w:id="4"/>
    </w:p>
    <w:p w:rsidR="00D204DA" w:rsidRDefault="00D204DA" w:rsidP="00D204DA">
      <w:pPr>
        <w:pStyle w:val="3f4"/>
        <w:spacing w:line="460" w:lineRule="exact"/>
        <w:ind w:firstLine="851"/>
      </w:pPr>
      <w:r>
        <w:t xml:space="preserve">1.1.1. </w:t>
      </w:r>
      <w:proofErr w:type="spellStart"/>
      <w:r>
        <w:t>Етико-психологічний</w:t>
      </w:r>
      <w:proofErr w:type="spellEnd"/>
      <w:r>
        <w:t xml:space="preserve"> </w:t>
      </w:r>
      <w:proofErr w:type="spellStart"/>
      <w:r>
        <w:t>змі</w:t>
      </w:r>
      <w:proofErr w:type="gramStart"/>
      <w:r>
        <w:t>ст</w:t>
      </w:r>
      <w:proofErr w:type="spellEnd"/>
      <w:proofErr w:type="gramEnd"/>
      <w:r>
        <w:t xml:space="preserve"> </w:t>
      </w:r>
      <w:proofErr w:type="spellStart"/>
      <w:r>
        <w:t>висловлень-вибачень</w:t>
      </w:r>
      <w:proofErr w:type="spellEnd"/>
      <w:r>
        <w:t>.</w:t>
      </w:r>
      <w:r>
        <w:tab/>
      </w:r>
      <w:bookmarkStart w:id="5" w:name="_Hlt76275139"/>
      <w:r>
        <w:fldChar w:fldCharType="begin"/>
      </w:r>
      <w:r>
        <w:instrText xml:space="preserve"> PAGEREF _Toc76274156 \h </w:instrText>
      </w:r>
      <w:r>
        <w:fldChar w:fldCharType="separate"/>
      </w:r>
      <w:r>
        <w:t>14</w:t>
      </w:r>
      <w:r>
        <w:fldChar w:fldCharType="end"/>
      </w:r>
      <w:bookmarkEnd w:id="5"/>
    </w:p>
    <w:p w:rsidR="00D204DA" w:rsidRDefault="00D204DA" w:rsidP="00D204DA">
      <w:pPr>
        <w:pStyle w:val="3f4"/>
        <w:spacing w:line="460" w:lineRule="exact"/>
        <w:ind w:firstLine="851"/>
      </w:pPr>
      <w:r>
        <w:t xml:space="preserve">1.1.2. </w:t>
      </w:r>
      <w:proofErr w:type="spellStart"/>
      <w:r>
        <w:t>Висловлення-вибачення</w:t>
      </w:r>
      <w:proofErr w:type="spellEnd"/>
      <w:r>
        <w:t xml:space="preserve">  </w:t>
      </w:r>
      <w:proofErr w:type="gramStart"/>
      <w:r>
        <w:t>у</w:t>
      </w:r>
      <w:proofErr w:type="gramEnd"/>
      <w:r>
        <w:t xml:space="preserve"> </w:t>
      </w:r>
      <w:proofErr w:type="spellStart"/>
      <w:r>
        <w:t>таксономії</w:t>
      </w:r>
      <w:proofErr w:type="spellEnd"/>
      <w:r>
        <w:t xml:space="preserve"> </w:t>
      </w:r>
      <w:proofErr w:type="spellStart"/>
      <w:r>
        <w:t>мовленнєвих</w:t>
      </w:r>
      <w:proofErr w:type="spellEnd"/>
      <w:r>
        <w:t xml:space="preserve"> </w:t>
      </w:r>
      <w:proofErr w:type="spellStart"/>
      <w:r>
        <w:t>актів</w:t>
      </w:r>
      <w:proofErr w:type="spellEnd"/>
      <w:r>
        <w:t>.</w:t>
      </w:r>
      <w:r>
        <w:tab/>
      </w:r>
      <w:bookmarkStart w:id="6" w:name="_Hlt76275142"/>
      <w:r>
        <w:fldChar w:fldCharType="begin"/>
      </w:r>
      <w:r>
        <w:instrText xml:space="preserve"> PAGEREF _Toc76274157 \h </w:instrText>
      </w:r>
      <w:r>
        <w:fldChar w:fldCharType="separate"/>
      </w:r>
      <w:r>
        <w:t>17</w:t>
      </w:r>
      <w:r>
        <w:fldChar w:fldCharType="end"/>
      </w:r>
      <w:bookmarkEnd w:id="6"/>
    </w:p>
    <w:p w:rsidR="00D204DA" w:rsidRDefault="00D204DA" w:rsidP="00D204DA">
      <w:pPr>
        <w:pStyle w:val="3f4"/>
        <w:spacing w:line="460" w:lineRule="exact"/>
        <w:ind w:firstLine="851"/>
      </w:pPr>
      <w:r>
        <w:t>1.1.3.</w:t>
      </w:r>
      <w:r>
        <w:rPr>
          <w:lang w:val="uk-UA"/>
        </w:rPr>
        <w:t xml:space="preserve"> </w:t>
      </w:r>
      <w:r>
        <w:t xml:space="preserve">Парадигма </w:t>
      </w:r>
      <w:proofErr w:type="spellStart"/>
      <w:r>
        <w:t>лінгвістичних</w:t>
      </w:r>
      <w:proofErr w:type="spellEnd"/>
      <w:r>
        <w:t xml:space="preserve"> </w:t>
      </w:r>
      <w:proofErr w:type="spellStart"/>
      <w:r>
        <w:t>контекстів</w:t>
      </w:r>
      <w:proofErr w:type="spellEnd"/>
      <w:r>
        <w:t xml:space="preserve"> </w:t>
      </w:r>
      <w:proofErr w:type="spellStart"/>
      <w:r>
        <w:t>уживання</w:t>
      </w:r>
      <w:proofErr w:type="spellEnd"/>
      <w:r>
        <w:t xml:space="preserve"> </w:t>
      </w:r>
      <w:proofErr w:type="spellStart"/>
      <w:r>
        <w:t>висловлень-вибачень</w:t>
      </w:r>
      <w:proofErr w:type="spellEnd"/>
      <w:r>
        <w:t xml:space="preserve"> в </w:t>
      </w:r>
      <w:proofErr w:type="spellStart"/>
      <w:proofErr w:type="gramStart"/>
      <w:r>
        <w:t>англ</w:t>
      </w:r>
      <w:proofErr w:type="gramEnd"/>
      <w:r>
        <w:t>ійському</w:t>
      </w:r>
      <w:proofErr w:type="spellEnd"/>
      <w:r>
        <w:t xml:space="preserve"> </w:t>
      </w:r>
      <w:proofErr w:type="spellStart"/>
      <w:r>
        <w:t>діалогічному</w:t>
      </w:r>
      <w:proofErr w:type="spellEnd"/>
      <w:r>
        <w:t xml:space="preserve"> </w:t>
      </w:r>
      <w:proofErr w:type="spellStart"/>
      <w:r>
        <w:t>мовленні</w:t>
      </w:r>
      <w:proofErr w:type="spellEnd"/>
      <w:r>
        <w:t>.</w:t>
      </w:r>
      <w:r>
        <w:tab/>
      </w:r>
      <w:r>
        <w:fldChar w:fldCharType="begin"/>
      </w:r>
      <w:r>
        <w:instrText xml:space="preserve"> PAGEREF _Toc76274158 \h </w:instrText>
      </w:r>
      <w:r>
        <w:fldChar w:fldCharType="separate"/>
      </w:r>
      <w:r>
        <w:t>20</w:t>
      </w:r>
      <w:r>
        <w:fldChar w:fldCharType="end"/>
      </w:r>
    </w:p>
    <w:p w:rsidR="00D204DA" w:rsidRDefault="00D204DA" w:rsidP="00D204DA">
      <w:pPr>
        <w:pStyle w:val="2ff1"/>
      </w:pPr>
      <w:r>
        <w:t xml:space="preserve">1.2. </w:t>
      </w:r>
      <w:proofErr w:type="spellStart"/>
      <w:r>
        <w:t>Лексична</w:t>
      </w:r>
      <w:proofErr w:type="spellEnd"/>
      <w:r>
        <w:t xml:space="preserve"> і </w:t>
      </w:r>
      <w:proofErr w:type="spellStart"/>
      <w:r>
        <w:t>синтаксична</w:t>
      </w:r>
      <w:proofErr w:type="spellEnd"/>
      <w:r>
        <w:t xml:space="preserve"> структура </w:t>
      </w:r>
      <w:proofErr w:type="spellStart"/>
      <w:proofErr w:type="gramStart"/>
      <w:r>
        <w:t>англ</w:t>
      </w:r>
      <w:proofErr w:type="gramEnd"/>
      <w:r>
        <w:t>ійських</w:t>
      </w:r>
      <w:proofErr w:type="spellEnd"/>
      <w:r>
        <w:t xml:space="preserve"> </w:t>
      </w:r>
      <w:proofErr w:type="spellStart"/>
      <w:r>
        <w:t>висловлень-вибачень</w:t>
      </w:r>
      <w:proofErr w:type="spellEnd"/>
      <w:r>
        <w:tab/>
      </w:r>
      <w:bookmarkStart w:id="7" w:name="_Hlt86147529"/>
      <w:r>
        <w:fldChar w:fldCharType="begin"/>
      </w:r>
      <w:r>
        <w:instrText xml:space="preserve"> PAGEREF _Toc76274159 \h </w:instrText>
      </w:r>
      <w:r>
        <w:fldChar w:fldCharType="separate"/>
      </w:r>
      <w:r>
        <w:rPr>
          <w:noProof/>
        </w:rPr>
        <w:t>26</w:t>
      </w:r>
      <w:r>
        <w:fldChar w:fldCharType="end"/>
      </w:r>
      <w:bookmarkEnd w:id="7"/>
    </w:p>
    <w:p w:rsidR="00D204DA" w:rsidRDefault="00D204DA" w:rsidP="00D204DA">
      <w:pPr>
        <w:pStyle w:val="2ff1"/>
      </w:pPr>
      <w:r>
        <w:t xml:space="preserve">1.3. </w:t>
      </w:r>
      <w:proofErr w:type="spellStart"/>
      <w:r>
        <w:t>Класифікація</w:t>
      </w:r>
      <w:proofErr w:type="spellEnd"/>
      <w:r>
        <w:t xml:space="preserve"> </w:t>
      </w:r>
      <w:proofErr w:type="spellStart"/>
      <w:proofErr w:type="gramStart"/>
      <w:r>
        <w:t>соц</w:t>
      </w:r>
      <w:proofErr w:type="gramEnd"/>
      <w:r>
        <w:t>іально</w:t>
      </w:r>
      <w:proofErr w:type="spellEnd"/>
      <w:r>
        <w:t xml:space="preserve"> </w:t>
      </w:r>
      <w:proofErr w:type="spellStart"/>
      <w:r>
        <w:t>зумовлених</w:t>
      </w:r>
      <w:proofErr w:type="spellEnd"/>
      <w:r>
        <w:t xml:space="preserve">, </w:t>
      </w:r>
      <w:proofErr w:type="spellStart"/>
      <w:r>
        <w:t>прагматичних</w:t>
      </w:r>
      <w:proofErr w:type="spellEnd"/>
      <w:r>
        <w:t xml:space="preserve"> й </w:t>
      </w:r>
      <w:proofErr w:type="spellStart"/>
      <w:r>
        <w:t>емоційних</w:t>
      </w:r>
      <w:proofErr w:type="spellEnd"/>
      <w:r>
        <w:t xml:space="preserve"> </w:t>
      </w:r>
      <w:proofErr w:type="spellStart"/>
      <w:r>
        <w:t>ознак</w:t>
      </w:r>
      <w:proofErr w:type="spellEnd"/>
      <w:r>
        <w:t xml:space="preserve"> </w:t>
      </w:r>
      <w:proofErr w:type="spellStart"/>
      <w:r>
        <w:t>висловлень-вибачень</w:t>
      </w:r>
      <w:proofErr w:type="spellEnd"/>
      <w:r>
        <w:tab/>
      </w:r>
      <w:bookmarkStart w:id="8" w:name="_Hlt81016408"/>
      <w:r>
        <w:fldChar w:fldCharType="begin"/>
      </w:r>
      <w:r>
        <w:instrText xml:space="preserve"> PAGEREF _Toc76274160 \h </w:instrText>
      </w:r>
      <w:r>
        <w:fldChar w:fldCharType="separate"/>
      </w:r>
      <w:r>
        <w:rPr>
          <w:noProof/>
        </w:rPr>
        <w:t>31</w:t>
      </w:r>
      <w:r>
        <w:fldChar w:fldCharType="end"/>
      </w:r>
      <w:bookmarkEnd w:id="8"/>
    </w:p>
    <w:p w:rsidR="00D204DA" w:rsidRDefault="00D204DA" w:rsidP="00D204DA">
      <w:pPr>
        <w:pStyle w:val="3f4"/>
        <w:spacing w:line="460" w:lineRule="exact"/>
        <w:ind w:firstLine="851"/>
        <w:rPr>
          <w:lang w:val="uk-UA"/>
        </w:rPr>
      </w:pPr>
      <w:r>
        <w:t xml:space="preserve">1.3.1. </w:t>
      </w:r>
      <w:proofErr w:type="spellStart"/>
      <w:r>
        <w:t>Висловлення-вибачення</w:t>
      </w:r>
      <w:proofErr w:type="spellEnd"/>
      <w:r>
        <w:t xml:space="preserve"> за </w:t>
      </w:r>
      <w:proofErr w:type="spellStart"/>
      <w:r>
        <w:t>ситуацією</w:t>
      </w:r>
      <w:proofErr w:type="spellEnd"/>
      <w:r>
        <w:t xml:space="preserve"> </w:t>
      </w:r>
      <w:proofErr w:type="spellStart"/>
      <w:r>
        <w:t>спілкування</w:t>
      </w:r>
      <w:proofErr w:type="spellEnd"/>
      <w:r>
        <w:t>.</w:t>
      </w:r>
      <w:r>
        <w:tab/>
      </w:r>
      <w:r>
        <w:fldChar w:fldCharType="begin"/>
      </w:r>
      <w:r>
        <w:instrText xml:space="preserve"> PAGEREF _Toc76274161 \h </w:instrText>
      </w:r>
      <w:r>
        <w:fldChar w:fldCharType="separate"/>
      </w:r>
      <w:r>
        <w:t>32</w:t>
      </w:r>
      <w:r>
        <w:fldChar w:fldCharType="end"/>
      </w:r>
    </w:p>
    <w:p w:rsidR="00D204DA" w:rsidRDefault="00D204DA" w:rsidP="00D204DA">
      <w:pPr>
        <w:tabs>
          <w:tab w:val="left" w:pos="9781"/>
        </w:tabs>
        <w:spacing w:line="460" w:lineRule="exact"/>
        <w:ind w:firstLine="851"/>
      </w:pPr>
      <w:r>
        <w:t xml:space="preserve">1.3.2. </w:t>
      </w:r>
      <w:proofErr w:type="spellStart"/>
      <w:r>
        <w:t>Висловлення-вибачення</w:t>
      </w:r>
      <w:proofErr w:type="spellEnd"/>
      <w:r>
        <w:t xml:space="preserve"> за </w:t>
      </w:r>
      <w:proofErr w:type="spellStart"/>
      <w:proofErr w:type="gramStart"/>
      <w:r>
        <w:t>соц</w:t>
      </w:r>
      <w:proofErr w:type="gramEnd"/>
      <w:r>
        <w:t>іальним</w:t>
      </w:r>
      <w:proofErr w:type="spellEnd"/>
      <w:r>
        <w:t xml:space="preserve"> статусом </w:t>
      </w:r>
      <w:proofErr w:type="spellStart"/>
      <w:r>
        <w:t>мовця</w:t>
      </w:r>
      <w:proofErr w:type="spellEnd"/>
      <w:r>
        <w:t>…….……34</w:t>
      </w:r>
    </w:p>
    <w:p w:rsidR="00D204DA" w:rsidRDefault="00D204DA" w:rsidP="00D204DA">
      <w:pPr>
        <w:pStyle w:val="3f4"/>
        <w:spacing w:line="460" w:lineRule="exact"/>
        <w:ind w:firstLine="851"/>
      </w:pPr>
      <w:r>
        <w:t xml:space="preserve">1.3.3. </w:t>
      </w:r>
      <w:proofErr w:type="spellStart"/>
      <w:r>
        <w:t>Висловлення-вибачення</w:t>
      </w:r>
      <w:proofErr w:type="spellEnd"/>
      <w:r>
        <w:t xml:space="preserve"> за прагматичною </w:t>
      </w:r>
      <w:proofErr w:type="spellStart"/>
      <w:r>
        <w:t>спрямованістю</w:t>
      </w:r>
      <w:proofErr w:type="spellEnd"/>
      <w:r>
        <w:tab/>
      </w:r>
      <w:bookmarkStart w:id="9" w:name="_Hlt76277934"/>
      <w:r>
        <w:fldChar w:fldCharType="begin"/>
      </w:r>
      <w:r>
        <w:instrText xml:space="preserve"> PAGEREF _Toc76274162 \h </w:instrText>
      </w:r>
      <w:r>
        <w:fldChar w:fldCharType="separate"/>
      </w:r>
      <w:r>
        <w:t>36</w:t>
      </w:r>
      <w:r>
        <w:fldChar w:fldCharType="end"/>
      </w:r>
      <w:bookmarkEnd w:id="9"/>
    </w:p>
    <w:p w:rsidR="00D204DA" w:rsidRDefault="00D204DA" w:rsidP="00D204DA">
      <w:pPr>
        <w:pStyle w:val="3f4"/>
        <w:spacing w:line="460" w:lineRule="exact"/>
        <w:ind w:firstLine="851"/>
      </w:pPr>
      <w:r>
        <w:t xml:space="preserve">1.3.4. </w:t>
      </w:r>
      <w:proofErr w:type="spellStart"/>
      <w:r>
        <w:t>Висловлення-вибачення</w:t>
      </w:r>
      <w:proofErr w:type="spellEnd"/>
      <w:r>
        <w:t xml:space="preserve"> за </w:t>
      </w:r>
      <w:proofErr w:type="spellStart"/>
      <w:r>
        <w:t>ступенем</w:t>
      </w:r>
      <w:proofErr w:type="spellEnd"/>
      <w:r>
        <w:t xml:space="preserve"> </w:t>
      </w:r>
      <w:proofErr w:type="spellStart"/>
      <w:r>
        <w:t>емоційної</w:t>
      </w:r>
      <w:proofErr w:type="spellEnd"/>
      <w:r>
        <w:t xml:space="preserve"> </w:t>
      </w:r>
      <w:proofErr w:type="spellStart"/>
      <w:r>
        <w:t>насиченості</w:t>
      </w:r>
      <w:proofErr w:type="spellEnd"/>
      <w:r>
        <w:tab/>
      </w:r>
      <w:r>
        <w:fldChar w:fldCharType="begin"/>
      </w:r>
      <w:r>
        <w:instrText xml:space="preserve"> PAGEREF _Toc76274164 \h </w:instrText>
      </w:r>
      <w:r>
        <w:fldChar w:fldCharType="separate"/>
      </w:r>
      <w:r>
        <w:t>39</w:t>
      </w:r>
      <w:r>
        <w:fldChar w:fldCharType="end"/>
      </w:r>
    </w:p>
    <w:p w:rsidR="00D204DA" w:rsidRDefault="00D204DA" w:rsidP="00D204DA">
      <w:pPr>
        <w:pStyle w:val="2ff1"/>
      </w:pPr>
      <w:r>
        <w:t xml:space="preserve">1.4. Роль </w:t>
      </w:r>
      <w:proofErr w:type="spellStart"/>
      <w:r>
        <w:t>інтонаційних</w:t>
      </w:r>
      <w:proofErr w:type="spellEnd"/>
      <w:r>
        <w:t xml:space="preserve"> </w:t>
      </w:r>
      <w:proofErr w:type="spellStart"/>
      <w:r>
        <w:t>засобів</w:t>
      </w:r>
      <w:proofErr w:type="spellEnd"/>
      <w:r>
        <w:t xml:space="preserve"> у </w:t>
      </w:r>
      <w:proofErr w:type="spellStart"/>
      <w:proofErr w:type="gramStart"/>
      <w:r>
        <w:t>соц</w:t>
      </w:r>
      <w:proofErr w:type="gramEnd"/>
      <w:r>
        <w:t>іокультурній</w:t>
      </w:r>
      <w:proofErr w:type="spellEnd"/>
      <w:r>
        <w:t xml:space="preserve"> </w:t>
      </w:r>
      <w:proofErr w:type="spellStart"/>
      <w:r>
        <w:t>варіативності</w:t>
      </w:r>
      <w:proofErr w:type="spellEnd"/>
      <w:r>
        <w:t xml:space="preserve"> </w:t>
      </w:r>
      <w:proofErr w:type="spellStart"/>
      <w:r>
        <w:t>просодичної</w:t>
      </w:r>
      <w:proofErr w:type="spellEnd"/>
      <w:r>
        <w:t xml:space="preserve"> </w:t>
      </w:r>
      <w:proofErr w:type="spellStart"/>
      <w:r>
        <w:t>організації</w:t>
      </w:r>
      <w:proofErr w:type="spellEnd"/>
      <w:r>
        <w:t xml:space="preserve"> </w:t>
      </w:r>
      <w:proofErr w:type="spellStart"/>
      <w:r>
        <w:t>висловлень-вибачень</w:t>
      </w:r>
      <w:proofErr w:type="spellEnd"/>
      <w:r>
        <w:tab/>
      </w:r>
      <w:r>
        <w:fldChar w:fldCharType="begin"/>
      </w:r>
      <w:r>
        <w:instrText xml:space="preserve"> PAGEREF _Toc76274166 \h </w:instrText>
      </w:r>
      <w:r>
        <w:fldChar w:fldCharType="separate"/>
      </w:r>
      <w:r>
        <w:rPr>
          <w:noProof/>
        </w:rPr>
        <w:t>45</w:t>
      </w:r>
      <w:r>
        <w:fldChar w:fldCharType="end"/>
      </w:r>
    </w:p>
    <w:p w:rsidR="00D204DA" w:rsidRDefault="00D204DA" w:rsidP="00D204DA">
      <w:pPr>
        <w:pStyle w:val="2ff1"/>
      </w:pPr>
      <w:proofErr w:type="spellStart"/>
      <w:r>
        <w:t>Висновки</w:t>
      </w:r>
      <w:proofErr w:type="spellEnd"/>
      <w:r>
        <w:t xml:space="preserve"> до </w:t>
      </w:r>
      <w:proofErr w:type="spellStart"/>
      <w:r>
        <w:t>розділу</w:t>
      </w:r>
      <w:proofErr w:type="spellEnd"/>
      <w:r>
        <w:t xml:space="preserve"> 1</w:t>
      </w:r>
      <w:r>
        <w:tab/>
      </w:r>
      <w:r>
        <w:fldChar w:fldCharType="begin"/>
      </w:r>
      <w:r>
        <w:instrText xml:space="preserve"> PAGEREF _Toc76274167 \h </w:instrText>
      </w:r>
      <w:r>
        <w:fldChar w:fldCharType="separate"/>
      </w:r>
      <w:r>
        <w:rPr>
          <w:noProof/>
        </w:rPr>
        <w:t>56</w:t>
      </w:r>
      <w:r>
        <w:fldChar w:fldCharType="end"/>
      </w:r>
    </w:p>
    <w:p w:rsidR="00D204DA" w:rsidRDefault="00D204DA" w:rsidP="00D204DA">
      <w:pPr>
        <w:pStyle w:val="1ff4"/>
        <w:spacing w:line="460" w:lineRule="exact"/>
      </w:pPr>
      <w:r>
        <w:t>РОЗДІЛ 2</w:t>
      </w:r>
      <w:r>
        <w:rPr>
          <w:lang w:val="uk-UA"/>
        </w:rPr>
        <w:t xml:space="preserve">. </w:t>
      </w:r>
      <w:r>
        <w:t xml:space="preserve">ПРОГРАМА Й МЕТОДИКА ЕКСПЕРИМЕНТАЛЬНО-ФОНЕТИЧНОГО </w:t>
      </w:r>
      <w:proofErr w:type="gramStart"/>
      <w:r>
        <w:t>ДОСЛ</w:t>
      </w:r>
      <w:proofErr w:type="gramEnd"/>
      <w:r>
        <w:t>ІДЖЕННЯ ПРОСОДИЧНОЇ ОРГАНІЗАЦІЇ ВИСЛОВЛЕНЬ-ВИБАЧЕНЬ В АНГЛІЙСЬКОМУ ДІАЛОГІЧНОМУ МОВЛЕННІ</w:t>
      </w:r>
      <w:r>
        <w:tab/>
      </w:r>
      <w:r>
        <w:fldChar w:fldCharType="begin"/>
      </w:r>
      <w:r>
        <w:instrText xml:space="preserve"> PAGEREF _Toc76274169 \h </w:instrText>
      </w:r>
      <w:r>
        <w:fldChar w:fldCharType="separate"/>
      </w:r>
      <w:r>
        <w:t>59</w:t>
      </w:r>
      <w:r>
        <w:fldChar w:fldCharType="end"/>
      </w:r>
    </w:p>
    <w:p w:rsidR="00D204DA" w:rsidRDefault="00D204DA" w:rsidP="00D204DA">
      <w:pPr>
        <w:pStyle w:val="2ff1"/>
      </w:pPr>
      <w:r>
        <w:t xml:space="preserve">2.1. </w:t>
      </w:r>
      <w:proofErr w:type="spellStart"/>
      <w:r>
        <w:t>Програма</w:t>
      </w:r>
      <w:proofErr w:type="spellEnd"/>
      <w:r>
        <w:t xml:space="preserve"> </w:t>
      </w:r>
      <w:proofErr w:type="spellStart"/>
      <w:r>
        <w:t>експериментально-фонетичного</w:t>
      </w:r>
      <w:proofErr w:type="spellEnd"/>
      <w:r>
        <w:t xml:space="preserve"> </w:t>
      </w:r>
      <w:proofErr w:type="spellStart"/>
      <w:proofErr w:type="gramStart"/>
      <w:r>
        <w:t>досл</w:t>
      </w:r>
      <w:proofErr w:type="gramEnd"/>
      <w:r>
        <w:t>ідження</w:t>
      </w:r>
      <w:proofErr w:type="spellEnd"/>
      <w:r>
        <w:tab/>
      </w:r>
      <w:bookmarkStart w:id="10" w:name="_Hlt76274786"/>
      <w:r>
        <w:fldChar w:fldCharType="begin"/>
      </w:r>
      <w:r>
        <w:instrText xml:space="preserve"> PAGEREF _Toc76274170 \h </w:instrText>
      </w:r>
      <w:r>
        <w:fldChar w:fldCharType="separate"/>
      </w:r>
      <w:r>
        <w:rPr>
          <w:noProof/>
        </w:rPr>
        <w:t>60</w:t>
      </w:r>
      <w:r>
        <w:fldChar w:fldCharType="end"/>
      </w:r>
      <w:bookmarkEnd w:id="10"/>
    </w:p>
    <w:p w:rsidR="00D204DA" w:rsidRDefault="00D204DA" w:rsidP="00D204DA">
      <w:pPr>
        <w:pStyle w:val="2ff1"/>
      </w:pPr>
      <w:r>
        <w:t xml:space="preserve">2.2. Методика </w:t>
      </w:r>
      <w:proofErr w:type="spellStart"/>
      <w:r>
        <w:t>експериментального</w:t>
      </w:r>
      <w:proofErr w:type="spellEnd"/>
      <w:r>
        <w:t xml:space="preserve"> </w:t>
      </w:r>
      <w:proofErr w:type="spellStart"/>
      <w:proofErr w:type="gramStart"/>
      <w:r>
        <w:t>досл</w:t>
      </w:r>
      <w:proofErr w:type="gramEnd"/>
      <w:r>
        <w:t>ідження</w:t>
      </w:r>
      <w:proofErr w:type="spellEnd"/>
      <w:r>
        <w:tab/>
      </w:r>
      <w:r>
        <w:fldChar w:fldCharType="begin"/>
      </w:r>
      <w:r>
        <w:instrText xml:space="preserve"> PAGEREF _Toc76274172 \h </w:instrText>
      </w:r>
      <w:r>
        <w:fldChar w:fldCharType="separate"/>
      </w:r>
      <w:r>
        <w:rPr>
          <w:noProof/>
        </w:rPr>
        <w:t>60</w:t>
      </w:r>
      <w:r>
        <w:fldChar w:fldCharType="end"/>
      </w:r>
    </w:p>
    <w:p w:rsidR="00D204DA" w:rsidRDefault="00D204DA" w:rsidP="00D204DA">
      <w:pPr>
        <w:pStyle w:val="3f4"/>
        <w:spacing w:line="460" w:lineRule="exact"/>
        <w:ind w:firstLine="851"/>
      </w:pPr>
      <w:r>
        <w:t xml:space="preserve">2.2.1. </w:t>
      </w:r>
      <w:proofErr w:type="spellStart"/>
      <w:r>
        <w:t>Обробка</w:t>
      </w:r>
      <w:proofErr w:type="spellEnd"/>
      <w:r>
        <w:t xml:space="preserve"> корпусу </w:t>
      </w:r>
      <w:proofErr w:type="spellStart"/>
      <w:r>
        <w:t>експериментального</w:t>
      </w:r>
      <w:proofErr w:type="spellEnd"/>
      <w:r>
        <w:t xml:space="preserve"> </w:t>
      </w:r>
      <w:proofErr w:type="spellStart"/>
      <w:proofErr w:type="gramStart"/>
      <w:r>
        <w:t>матер</w:t>
      </w:r>
      <w:proofErr w:type="gramEnd"/>
      <w:r>
        <w:t>іалу</w:t>
      </w:r>
      <w:proofErr w:type="spellEnd"/>
      <w:r>
        <w:tab/>
      </w:r>
      <w:r>
        <w:fldChar w:fldCharType="begin"/>
      </w:r>
      <w:r>
        <w:instrText xml:space="preserve"> PAGEREF _Toc76274173 \h </w:instrText>
      </w:r>
      <w:r>
        <w:fldChar w:fldCharType="separate"/>
      </w:r>
      <w:r>
        <w:t>61</w:t>
      </w:r>
      <w:r>
        <w:fldChar w:fldCharType="end"/>
      </w:r>
    </w:p>
    <w:p w:rsidR="00D204DA" w:rsidRDefault="00D204DA" w:rsidP="00D204DA">
      <w:pPr>
        <w:pStyle w:val="3f4"/>
        <w:spacing w:line="460" w:lineRule="exact"/>
        <w:ind w:firstLine="851"/>
      </w:pPr>
      <w:r>
        <w:t xml:space="preserve">2.2.2. </w:t>
      </w:r>
      <w:proofErr w:type="spellStart"/>
      <w:r>
        <w:t>Аудитивний</w:t>
      </w:r>
      <w:proofErr w:type="spellEnd"/>
      <w:r>
        <w:t xml:space="preserve"> </w:t>
      </w:r>
      <w:proofErr w:type="spellStart"/>
      <w:r>
        <w:t>аналіз</w:t>
      </w:r>
      <w:proofErr w:type="spellEnd"/>
      <w:r>
        <w:t>.</w:t>
      </w:r>
      <w:r>
        <w:tab/>
      </w:r>
      <w:r>
        <w:fldChar w:fldCharType="begin"/>
      </w:r>
      <w:r>
        <w:instrText xml:space="preserve"> PAGEREF _Toc76274174 \h </w:instrText>
      </w:r>
      <w:r>
        <w:fldChar w:fldCharType="separate"/>
      </w:r>
      <w:r>
        <w:t>62</w:t>
      </w:r>
      <w:r>
        <w:fldChar w:fldCharType="end"/>
      </w:r>
    </w:p>
    <w:p w:rsidR="00D204DA" w:rsidRDefault="00D204DA" w:rsidP="00D204DA">
      <w:pPr>
        <w:pStyle w:val="3f4"/>
        <w:spacing w:line="460" w:lineRule="exact"/>
        <w:ind w:firstLine="851"/>
      </w:pPr>
      <w:r>
        <w:t xml:space="preserve">2.2.3. </w:t>
      </w:r>
      <w:proofErr w:type="spellStart"/>
      <w:r>
        <w:t>Акустичний</w:t>
      </w:r>
      <w:proofErr w:type="spellEnd"/>
      <w:r>
        <w:t xml:space="preserve"> </w:t>
      </w:r>
      <w:proofErr w:type="spellStart"/>
      <w:r>
        <w:t>аналіз</w:t>
      </w:r>
      <w:proofErr w:type="spellEnd"/>
      <w:r>
        <w:t>.</w:t>
      </w:r>
      <w:r>
        <w:tab/>
      </w:r>
      <w:r>
        <w:fldChar w:fldCharType="begin"/>
      </w:r>
      <w:r>
        <w:instrText xml:space="preserve"> PAGEREF _Toc76274175 \h </w:instrText>
      </w:r>
      <w:r>
        <w:fldChar w:fldCharType="separate"/>
      </w:r>
      <w:r>
        <w:t>65</w:t>
      </w:r>
      <w:r>
        <w:fldChar w:fldCharType="end"/>
      </w:r>
    </w:p>
    <w:p w:rsidR="00D204DA" w:rsidRDefault="00D204DA" w:rsidP="00D204DA">
      <w:pPr>
        <w:pStyle w:val="2ff1"/>
      </w:pPr>
      <w:r>
        <w:t xml:space="preserve">2.3. </w:t>
      </w:r>
      <w:proofErr w:type="spellStart"/>
      <w:r>
        <w:t>Кількісний</w:t>
      </w:r>
      <w:proofErr w:type="spellEnd"/>
      <w:r>
        <w:t xml:space="preserve"> </w:t>
      </w:r>
      <w:proofErr w:type="spellStart"/>
      <w:r>
        <w:t>аналіз</w:t>
      </w:r>
      <w:proofErr w:type="spellEnd"/>
      <w:r>
        <w:t xml:space="preserve"> </w:t>
      </w:r>
      <w:proofErr w:type="spellStart"/>
      <w:r>
        <w:t>результатів</w:t>
      </w:r>
      <w:proofErr w:type="spellEnd"/>
      <w:r>
        <w:t xml:space="preserve"> </w:t>
      </w:r>
      <w:proofErr w:type="spellStart"/>
      <w:r>
        <w:t>експерименту</w:t>
      </w:r>
      <w:proofErr w:type="spellEnd"/>
      <w:r>
        <w:tab/>
      </w:r>
      <w:r>
        <w:fldChar w:fldCharType="begin"/>
      </w:r>
      <w:r>
        <w:instrText xml:space="preserve"> PAGEREF _Toc76274176 \h </w:instrText>
      </w:r>
      <w:r>
        <w:fldChar w:fldCharType="separate"/>
      </w:r>
      <w:r>
        <w:rPr>
          <w:noProof/>
        </w:rPr>
        <w:t>68</w:t>
      </w:r>
      <w:r>
        <w:fldChar w:fldCharType="end"/>
      </w:r>
    </w:p>
    <w:p w:rsidR="00D204DA" w:rsidRPr="00C92B37" w:rsidRDefault="00D204DA" w:rsidP="00D204DA">
      <w:pPr>
        <w:pStyle w:val="1ff4"/>
        <w:spacing w:line="460" w:lineRule="exact"/>
        <w:rPr>
          <w:lang w:val="uk-UA"/>
        </w:rPr>
      </w:pPr>
      <w:r w:rsidRPr="00C92B37">
        <w:rPr>
          <w:lang w:val="uk-UA"/>
        </w:rPr>
        <w:t>РОЗДІЛ З</w:t>
      </w:r>
      <w:r>
        <w:rPr>
          <w:lang w:val="uk-UA"/>
        </w:rPr>
        <w:t>.</w:t>
      </w:r>
      <w:r w:rsidRPr="00C92B37">
        <w:rPr>
          <w:lang w:val="uk-UA"/>
        </w:rPr>
        <w:t xml:space="preserve"> ЛІНГВІСТИЧНА ІНТЕРПРЕТАЦІЯ РЕЗУЛЬТАТІВ ДОСЛІДЖЕННЯ ПРОСОДИЧНОЇ ОРГАНІЗАЦІЇ ВИСЛОВЛЕНЬ-ВИБАЧЕНЬ В АНГЛІЙСЬКОМУ ДІАЛОГІЧНОМУ МОВЛЕННІ</w:t>
      </w:r>
      <w:r w:rsidRPr="00C92B37">
        <w:rPr>
          <w:lang w:val="uk-UA"/>
        </w:rPr>
        <w:tab/>
      </w:r>
      <w:r>
        <w:fldChar w:fldCharType="begin"/>
      </w:r>
      <w:r w:rsidRPr="00C92B37">
        <w:rPr>
          <w:lang w:val="uk-UA"/>
        </w:rPr>
        <w:instrText xml:space="preserve"> </w:instrText>
      </w:r>
      <w:r>
        <w:instrText>PAGEREF</w:instrText>
      </w:r>
      <w:r w:rsidRPr="00C92B37">
        <w:rPr>
          <w:lang w:val="uk-UA"/>
        </w:rPr>
        <w:instrText xml:space="preserve"> _</w:instrText>
      </w:r>
      <w:r>
        <w:instrText>Toc</w:instrText>
      </w:r>
      <w:r w:rsidRPr="00C92B37">
        <w:rPr>
          <w:lang w:val="uk-UA"/>
        </w:rPr>
        <w:instrText>76274178 \</w:instrText>
      </w:r>
      <w:r>
        <w:instrText>h</w:instrText>
      </w:r>
      <w:r w:rsidRPr="00C92B37">
        <w:rPr>
          <w:lang w:val="uk-UA"/>
        </w:rPr>
        <w:instrText xml:space="preserve"> </w:instrText>
      </w:r>
      <w:r>
        <w:fldChar w:fldCharType="separate"/>
      </w:r>
      <w:r w:rsidRPr="00C92B37">
        <w:rPr>
          <w:lang w:val="uk-UA"/>
        </w:rPr>
        <w:t>71</w:t>
      </w:r>
      <w:r>
        <w:fldChar w:fldCharType="end"/>
      </w:r>
    </w:p>
    <w:p w:rsidR="00D204DA" w:rsidRDefault="00D204DA" w:rsidP="00D204DA">
      <w:pPr>
        <w:pStyle w:val="2ff1"/>
      </w:pPr>
      <w:r>
        <w:lastRenderedPageBreak/>
        <w:t xml:space="preserve">3.1. </w:t>
      </w:r>
      <w:proofErr w:type="spellStart"/>
      <w:r>
        <w:t>Аудитивний</w:t>
      </w:r>
      <w:proofErr w:type="spellEnd"/>
      <w:r>
        <w:t xml:space="preserve"> </w:t>
      </w:r>
      <w:proofErr w:type="spellStart"/>
      <w:r>
        <w:t>аналіз</w:t>
      </w:r>
      <w:proofErr w:type="spellEnd"/>
      <w:r>
        <w:t xml:space="preserve"> </w:t>
      </w:r>
      <w:proofErr w:type="spellStart"/>
      <w:r>
        <w:t>експериментального</w:t>
      </w:r>
      <w:proofErr w:type="spellEnd"/>
      <w:r>
        <w:t xml:space="preserve"> </w:t>
      </w:r>
      <w:proofErr w:type="spellStart"/>
      <w:r>
        <w:t>матеріалу</w:t>
      </w:r>
      <w:proofErr w:type="spellEnd"/>
      <w:r>
        <w:tab/>
      </w:r>
      <w:r>
        <w:fldChar w:fldCharType="begin"/>
      </w:r>
      <w:r>
        <w:instrText xml:space="preserve"> PAGEREF _Toc76274179 \h </w:instrText>
      </w:r>
      <w:r>
        <w:fldChar w:fldCharType="separate"/>
      </w:r>
      <w:r>
        <w:rPr>
          <w:noProof/>
        </w:rPr>
        <w:t>71</w:t>
      </w:r>
      <w:r>
        <w:fldChar w:fldCharType="end"/>
      </w:r>
    </w:p>
    <w:p w:rsidR="00D204DA" w:rsidRDefault="00D204DA" w:rsidP="00D204DA">
      <w:pPr>
        <w:pStyle w:val="3f4"/>
        <w:spacing w:line="460" w:lineRule="exact"/>
        <w:ind w:firstLine="851"/>
      </w:pPr>
      <w:r>
        <w:t>3.1.1.</w:t>
      </w:r>
      <w:r>
        <w:rPr>
          <w:lang w:val="uk-UA"/>
        </w:rPr>
        <w:t xml:space="preserve"> </w:t>
      </w:r>
      <w:proofErr w:type="spellStart"/>
      <w:r>
        <w:t>Інтонаційне</w:t>
      </w:r>
      <w:proofErr w:type="spellEnd"/>
      <w:r>
        <w:t xml:space="preserve"> </w:t>
      </w:r>
      <w:proofErr w:type="spellStart"/>
      <w:r>
        <w:t>оформлення</w:t>
      </w:r>
      <w:proofErr w:type="spellEnd"/>
      <w:r>
        <w:t xml:space="preserve"> </w:t>
      </w:r>
      <w:proofErr w:type="spellStart"/>
      <w:proofErr w:type="gramStart"/>
      <w:r>
        <w:t>англ</w:t>
      </w:r>
      <w:proofErr w:type="gramEnd"/>
      <w:r>
        <w:t>ійських</w:t>
      </w:r>
      <w:proofErr w:type="spellEnd"/>
      <w:r>
        <w:t xml:space="preserve"> </w:t>
      </w:r>
      <w:proofErr w:type="spellStart"/>
      <w:r>
        <w:t>висловлень-вибачень</w:t>
      </w:r>
      <w:proofErr w:type="spellEnd"/>
      <w:r>
        <w:t>.</w:t>
      </w:r>
      <w:r>
        <w:tab/>
      </w:r>
      <w:bookmarkStart w:id="11" w:name="_Hlt81034369"/>
      <w:r>
        <w:fldChar w:fldCharType="begin"/>
      </w:r>
      <w:r>
        <w:instrText xml:space="preserve"> PAGEREF _Toc76274180 \h </w:instrText>
      </w:r>
      <w:r>
        <w:fldChar w:fldCharType="separate"/>
      </w:r>
      <w:r>
        <w:t>82</w:t>
      </w:r>
      <w:r>
        <w:fldChar w:fldCharType="end"/>
      </w:r>
      <w:bookmarkEnd w:id="11"/>
    </w:p>
    <w:p w:rsidR="00D204DA" w:rsidRDefault="00D204DA" w:rsidP="00D204DA">
      <w:pPr>
        <w:pStyle w:val="3f4"/>
        <w:spacing w:line="460" w:lineRule="exact"/>
        <w:ind w:firstLine="851"/>
      </w:pPr>
      <w:r>
        <w:t xml:space="preserve">3.1.2. </w:t>
      </w:r>
      <w:proofErr w:type="spellStart"/>
      <w:r>
        <w:t>Інтонаційна</w:t>
      </w:r>
      <w:proofErr w:type="spellEnd"/>
      <w:r>
        <w:t xml:space="preserve"> </w:t>
      </w:r>
      <w:proofErr w:type="spellStart"/>
      <w:r>
        <w:t>організація</w:t>
      </w:r>
      <w:proofErr w:type="spellEnd"/>
      <w:r>
        <w:t xml:space="preserve"> </w:t>
      </w:r>
      <w:proofErr w:type="spellStart"/>
      <w:proofErr w:type="gramStart"/>
      <w:r>
        <w:t>соц</w:t>
      </w:r>
      <w:proofErr w:type="gramEnd"/>
      <w:r>
        <w:t>іально</w:t>
      </w:r>
      <w:proofErr w:type="spellEnd"/>
      <w:r>
        <w:t xml:space="preserve"> </w:t>
      </w:r>
      <w:proofErr w:type="spellStart"/>
      <w:r>
        <w:t>зумовлених</w:t>
      </w:r>
      <w:proofErr w:type="spellEnd"/>
      <w:r>
        <w:t xml:space="preserve">, </w:t>
      </w:r>
      <w:proofErr w:type="spellStart"/>
      <w:r>
        <w:t>прагматичних</w:t>
      </w:r>
      <w:proofErr w:type="spellEnd"/>
      <w:r>
        <w:t xml:space="preserve"> й </w:t>
      </w:r>
      <w:proofErr w:type="spellStart"/>
      <w:r>
        <w:t>емоційних</w:t>
      </w:r>
      <w:proofErr w:type="spellEnd"/>
      <w:r>
        <w:t xml:space="preserve"> </w:t>
      </w:r>
      <w:proofErr w:type="spellStart"/>
      <w:r>
        <w:t>видів</w:t>
      </w:r>
      <w:proofErr w:type="spellEnd"/>
      <w:r>
        <w:t xml:space="preserve"> </w:t>
      </w:r>
      <w:proofErr w:type="spellStart"/>
      <w:r>
        <w:t>ви</w:t>
      </w:r>
      <w:proofErr w:type="spellEnd"/>
      <w:r>
        <w:rPr>
          <w:lang w:val="uk-UA"/>
        </w:rPr>
        <w:t>с</w:t>
      </w:r>
      <w:proofErr w:type="spellStart"/>
      <w:r>
        <w:t>ловлень-вибачень</w:t>
      </w:r>
      <w:proofErr w:type="spellEnd"/>
      <w:r>
        <w:t xml:space="preserve"> у </w:t>
      </w:r>
      <w:proofErr w:type="spellStart"/>
      <w:r>
        <w:t>формальних</w:t>
      </w:r>
      <w:proofErr w:type="spellEnd"/>
      <w:r>
        <w:t xml:space="preserve"> і </w:t>
      </w:r>
      <w:proofErr w:type="spellStart"/>
      <w:r>
        <w:t>неформальних</w:t>
      </w:r>
      <w:proofErr w:type="spellEnd"/>
      <w:r>
        <w:t xml:space="preserve"> </w:t>
      </w:r>
      <w:proofErr w:type="spellStart"/>
      <w:r>
        <w:t>ситуаціях</w:t>
      </w:r>
      <w:proofErr w:type="spellEnd"/>
      <w:r>
        <w:t>.</w:t>
      </w:r>
      <w:r>
        <w:tab/>
      </w:r>
      <w:bookmarkStart w:id="12" w:name="_Hlt76278594"/>
      <w:r>
        <w:fldChar w:fldCharType="begin"/>
      </w:r>
      <w:r>
        <w:instrText xml:space="preserve"> PAGEREF _Toc76274181 \h </w:instrText>
      </w:r>
      <w:r>
        <w:fldChar w:fldCharType="separate"/>
      </w:r>
      <w:r>
        <w:t>87</w:t>
      </w:r>
      <w:r>
        <w:fldChar w:fldCharType="end"/>
      </w:r>
      <w:bookmarkEnd w:id="12"/>
    </w:p>
    <w:p w:rsidR="00D204DA" w:rsidRDefault="00D204DA" w:rsidP="00D204DA">
      <w:pPr>
        <w:pStyle w:val="3f4"/>
        <w:spacing w:line="460" w:lineRule="exact"/>
        <w:ind w:firstLine="851"/>
      </w:pPr>
      <w:r>
        <w:t xml:space="preserve">3.1.3. </w:t>
      </w:r>
      <w:proofErr w:type="spellStart"/>
      <w:r>
        <w:t>Особливості</w:t>
      </w:r>
      <w:proofErr w:type="spellEnd"/>
      <w:r>
        <w:t xml:space="preserve"> </w:t>
      </w:r>
      <w:proofErr w:type="spellStart"/>
      <w:r>
        <w:t>варіативності</w:t>
      </w:r>
      <w:proofErr w:type="spellEnd"/>
      <w:r>
        <w:t xml:space="preserve"> </w:t>
      </w:r>
      <w:proofErr w:type="spellStart"/>
      <w:r>
        <w:t>інтонаційної</w:t>
      </w:r>
      <w:proofErr w:type="spellEnd"/>
      <w:r>
        <w:t xml:space="preserve"> </w:t>
      </w:r>
      <w:proofErr w:type="spellStart"/>
      <w:r>
        <w:t>організації</w:t>
      </w:r>
      <w:proofErr w:type="spellEnd"/>
      <w:r>
        <w:t xml:space="preserve"> </w:t>
      </w:r>
      <w:proofErr w:type="spellStart"/>
      <w:proofErr w:type="gramStart"/>
      <w:r>
        <w:t>англ</w:t>
      </w:r>
      <w:proofErr w:type="gramEnd"/>
      <w:r>
        <w:t>ійських</w:t>
      </w:r>
      <w:proofErr w:type="spellEnd"/>
      <w:r>
        <w:t xml:space="preserve"> </w:t>
      </w:r>
      <w:proofErr w:type="spellStart"/>
      <w:r>
        <w:t>висловлень-вибачень</w:t>
      </w:r>
      <w:proofErr w:type="spellEnd"/>
      <w:r>
        <w:t>.</w:t>
      </w:r>
      <w:r>
        <w:tab/>
      </w:r>
      <w:r>
        <w:fldChar w:fldCharType="begin"/>
      </w:r>
      <w:r>
        <w:instrText xml:space="preserve"> PAGEREF _Toc76274182 \h </w:instrText>
      </w:r>
      <w:r>
        <w:fldChar w:fldCharType="separate"/>
      </w:r>
      <w:r>
        <w:t>110</w:t>
      </w:r>
      <w:r>
        <w:fldChar w:fldCharType="end"/>
      </w:r>
    </w:p>
    <w:p w:rsidR="00D204DA" w:rsidRDefault="00D204DA" w:rsidP="00D204DA">
      <w:pPr>
        <w:pStyle w:val="2ff1"/>
      </w:pPr>
      <w:r>
        <w:t xml:space="preserve">3.2. </w:t>
      </w:r>
      <w:proofErr w:type="spellStart"/>
      <w:r>
        <w:t>Акустичний</w:t>
      </w:r>
      <w:proofErr w:type="spellEnd"/>
      <w:r>
        <w:t xml:space="preserve"> </w:t>
      </w:r>
      <w:proofErr w:type="spellStart"/>
      <w:r>
        <w:t>аналіз</w:t>
      </w:r>
      <w:proofErr w:type="spellEnd"/>
      <w:r>
        <w:t xml:space="preserve"> </w:t>
      </w:r>
      <w:proofErr w:type="spellStart"/>
      <w:r>
        <w:t>експериментального</w:t>
      </w:r>
      <w:proofErr w:type="spellEnd"/>
      <w:r>
        <w:t xml:space="preserve"> </w:t>
      </w:r>
      <w:proofErr w:type="spellStart"/>
      <w:r>
        <w:t>матеріалу</w:t>
      </w:r>
      <w:proofErr w:type="spellEnd"/>
      <w:r>
        <w:tab/>
      </w:r>
      <w:r>
        <w:fldChar w:fldCharType="begin"/>
      </w:r>
      <w:r>
        <w:instrText xml:space="preserve"> PAGEREF _Toc76274183 \h </w:instrText>
      </w:r>
      <w:r>
        <w:fldChar w:fldCharType="separate"/>
      </w:r>
      <w:r>
        <w:rPr>
          <w:noProof/>
        </w:rPr>
        <w:t>136</w:t>
      </w:r>
      <w:r>
        <w:fldChar w:fldCharType="end"/>
      </w:r>
    </w:p>
    <w:p w:rsidR="00D204DA" w:rsidRDefault="00D204DA" w:rsidP="00D204DA">
      <w:pPr>
        <w:pStyle w:val="2ff1"/>
      </w:pPr>
      <w:r>
        <w:t xml:space="preserve">3.3. </w:t>
      </w:r>
      <w:proofErr w:type="spellStart"/>
      <w:r>
        <w:t>Інваріантні</w:t>
      </w:r>
      <w:proofErr w:type="spellEnd"/>
      <w:r>
        <w:t xml:space="preserve"> та </w:t>
      </w:r>
      <w:proofErr w:type="spellStart"/>
      <w:r>
        <w:t>варіативні</w:t>
      </w:r>
      <w:proofErr w:type="spellEnd"/>
      <w:r>
        <w:t xml:space="preserve"> </w:t>
      </w:r>
      <w:proofErr w:type="spellStart"/>
      <w:r>
        <w:t>ознаки</w:t>
      </w:r>
      <w:proofErr w:type="spellEnd"/>
      <w:r>
        <w:t xml:space="preserve"> </w:t>
      </w:r>
      <w:proofErr w:type="spellStart"/>
      <w:r>
        <w:t>просодичної</w:t>
      </w:r>
      <w:proofErr w:type="spellEnd"/>
      <w:r>
        <w:t xml:space="preserve"> </w:t>
      </w:r>
      <w:proofErr w:type="spellStart"/>
      <w:r>
        <w:t>моделі</w:t>
      </w:r>
      <w:proofErr w:type="spellEnd"/>
      <w:r>
        <w:t xml:space="preserve"> </w:t>
      </w:r>
      <w:proofErr w:type="spellStart"/>
      <w:proofErr w:type="gramStart"/>
      <w:r>
        <w:t>англ</w:t>
      </w:r>
      <w:proofErr w:type="gramEnd"/>
      <w:r>
        <w:t>ійських</w:t>
      </w:r>
      <w:proofErr w:type="spellEnd"/>
      <w:r>
        <w:t xml:space="preserve"> </w:t>
      </w:r>
      <w:proofErr w:type="spellStart"/>
      <w:r>
        <w:t>висловлень-вибачень</w:t>
      </w:r>
      <w:proofErr w:type="spellEnd"/>
      <w:r>
        <w:tab/>
      </w:r>
      <w:r>
        <w:fldChar w:fldCharType="begin"/>
      </w:r>
      <w:r>
        <w:instrText xml:space="preserve"> PAGEREF _Toc76274184 \h </w:instrText>
      </w:r>
      <w:r>
        <w:fldChar w:fldCharType="separate"/>
      </w:r>
      <w:r>
        <w:rPr>
          <w:noProof/>
        </w:rPr>
        <w:t>148</w:t>
      </w:r>
      <w:r>
        <w:fldChar w:fldCharType="end"/>
      </w:r>
    </w:p>
    <w:p w:rsidR="00D204DA" w:rsidRDefault="00D204DA" w:rsidP="00D204DA">
      <w:pPr>
        <w:pStyle w:val="2ff1"/>
      </w:pPr>
      <w:proofErr w:type="spellStart"/>
      <w:r>
        <w:t>Висновки</w:t>
      </w:r>
      <w:proofErr w:type="spellEnd"/>
      <w:r>
        <w:t xml:space="preserve"> до </w:t>
      </w:r>
      <w:proofErr w:type="spellStart"/>
      <w:r>
        <w:t>розділу</w:t>
      </w:r>
      <w:proofErr w:type="spellEnd"/>
      <w:r>
        <w:t xml:space="preserve"> 3</w:t>
      </w:r>
      <w:r>
        <w:tab/>
      </w:r>
      <w:r>
        <w:fldChar w:fldCharType="begin"/>
      </w:r>
      <w:r>
        <w:instrText xml:space="preserve"> PAGEREF _Toc76274185 \h </w:instrText>
      </w:r>
      <w:r>
        <w:fldChar w:fldCharType="separate"/>
      </w:r>
      <w:r>
        <w:rPr>
          <w:noProof/>
        </w:rPr>
        <w:t>160</w:t>
      </w:r>
      <w:r>
        <w:fldChar w:fldCharType="end"/>
      </w:r>
    </w:p>
    <w:p w:rsidR="00D204DA" w:rsidRDefault="00D204DA" w:rsidP="00D204DA">
      <w:pPr>
        <w:pStyle w:val="1ff4"/>
        <w:rPr>
          <w:lang w:val="uk-UA"/>
        </w:rPr>
      </w:pPr>
      <w:r>
        <w:t>ЗАГАЛЬНІ ВИСНОВКИ</w:t>
      </w:r>
      <w:r>
        <w:tab/>
      </w:r>
      <w:r>
        <w:fldChar w:fldCharType="begin"/>
      </w:r>
      <w:r>
        <w:instrText xml:space="preserve"> PAGEREF _Toc76274186 \h </w:instrText>
      </w:r>
      <w:r>
        <w:fldChar w:fldCharType="separate"/>
      </w:r>
      <w:r>
        <w:t>164</w:t>
      </w:r>
      <w:r>
        <w:fldChar w:fldCharType="end"/>
      </w:r>
    </w:p>
    <w:p w:rsidR="00D204DA" w:rsidRDefault="00D204DA" w:rsidP="00D204DA">
      <w:pPr>
        <w:pStyle w:val="1ff4"/>
        <w:rPr>
          <w:lang w:val="uk-UA"/>
        </w:rPr>
      </w:pPr>
      <w:r>
        <w:t>СПИСОК ВИКОРИСТАНИХ ДЖЕРЕЛ</w:t>
      </w:r>
      <w:r>
        <w:tab/>
      </w:r>
      <w:bookmarkStart w:id="13" w:name="_Hlt81034503"/>
      <w:r>
        <w:fldChar w:fldCharType="begin"/>
      </w:r>
      <w:r>
        <w:instrText xml:space="preserve"> PAGEREF _Toc76274187 \h </w:instrText>
      </w:r>
      <w:r>
        <w:fldChar w:fldCharType="separate"/>
      </w:r>
      <w:r>
        <w:t>168</w:t>
      </w:r>
      <w:r>
        <w:fldChar w:fldCharType="end"/>
      </w:r>
      <w:bookmarkEnd w:id="13"/>
    </w:p>
    <w:p w:rsidR="00D204DA" w:rsidRDefault="00D204DA" w:rsidP="00D204DA">
      <w:pPr>
        <w:pStyle w:val="1ff4"/>
      </w:pPr>
      <w:r>
        <w:t>ДОДАТКИ</w:t>
      </w:r>
      <w:r>
        <w:tab/>
      </w:r>
      <w:r>
        <w:fldChar w:fldCharType="begin"/>
      </w:r>
      <w:r>
        <w:instrText xml:space="preserve"> PAGEREF _Toc76274188 \h </w:instrText>
      </w:r>
      <w:r>
        <w:fldChar w:fldCharType="separate"/>
      </w:r>
      <w:r>
        <w:t>188</w:t>
      </w:r>
      <w:r>
        <w:fldChar w:fldCharType="end"/>
      </w:r>
    </w:p>
    <w:p w:rsidR="00D204DA" w:rsidRDefault="00D204DA" w:rsidP="00D204DA">
      <w:pPr>
        <w:pStyle w:val="2ff1"/>
      </w:pPr>
      <w:proofErr w:type="spellStart"/>
      <w:r>
        <w:t>Додаток</w:t>
      </w:r>
      <w:proofErr w:type="spellEnd"/>
      <w:r>
        <w:t xml:space="preserve"> А. Список </w:t>
      </w:r>
      <w:proofErr w:type="spellStart"/>
      <w:r>
        <w:t>джерел</w:t>
      </w:r>
      <w:proofErr w:type="spellEnd"/>
      <w:r>
        <w:t xml:space="preserve">, </w:t>
      </w:r>
      <w:proofErr w:type="spellStart"/>
      <w:r>
        <w:t>використаних</w:t>
      </w:r>
      <w:proofErr w:type="spellEnd"/>
      <w:r>
        <w:t xml:space="preserve"> </w:t>
      </w:r>
      <w:proofErr w:type="spellStart"/>
      <w:proofErr w:type="gramStart"/>
      <w:r>
        <w:t>п</w:t>
      </w:r>
      <w:proofErr w:type="gramEnd"/>
      <w:r>
        <w:t>ід</w:t>
      </w:r>
      <w:proofErr w:type="spellEnd"/>
      <w:r>
        <w:t xml:space="preserve"> час </w:t>
      </w:r>
      <w:proofErr w:type="spellStart"/>
      <w:r>
        <w:t>підбору</w:t>
      </w:r>
      <w:proofErr w:type="spellEnd"/>
      <w:r>
        <w:t xml:space="preserve"> та </w:t>
      </w:r>
      <w:proofErr w:type="spellStart"/>
      <w:r>
        <w:t>обробки</w:t>
      </w:r>
      <w:proofErr w:type="spellEnd"/>
      <w:r>
        <w:t xml:space="preserve"> </w:t>
      </w:r>
      <w:proofErr w:type="spellStart"/>
      <w:r>
        <w:t>експериментального</w:t>
      </w:r>
      <w:proofErr w:type="spellEnd"/>
      <w:r>
        <w:t xml:space="preserve"> </w:t>
      </w:r>
      <w:proofErr w:type="spellStart"/>
      <w:r>
        <w:t>матеріалу</w:t>
      </w:r>
      <w:proofErr w:type="spellEnd"/>
      <w:r>
        <w:tab/>
      </w:r>
      <w:r>
        <w:fldChar w:fldCharType="begin"/>
      </w:r>
      <w:r>
        <w:instrText xml:space="preserve"> PAGEREF _Toc76274190 \h </w:instrText>
      </w:r>
      <w:r>
        <w:fldChar w:fldCharType="separate"/>
      </w:r>
      <w:r>
        <w:rPr>
          <w:noProof/>
        </w:rPr>
        <w:t>189</w:t>
      </w:r>
      <w:r>
        <w:fldChar w:fldCharType="end"/>
      </w:r>
    </w:p>
    <w:p w:rsidR="00D204DA" w:rsidRDefault="00D204DA" w:rsidP="00D204DA">
      <w:pPr>
        <w:tabs>
          <w:tab w:val="left" w:pos="9639"/>
        </w:tabs>
        <w:spacing w:line="460" w:lineRule="exact"/>
        <w:ind w:left="1843" w:right="425" w:hanging="1417"/>
      </w:pPr>
      <w:proofErr w:type="spellStart"/>
      <w:r>
        <w:t>Додаток</w:t>
      </w:r>
      <w:proofErr w:type="spellEnd"/>
      <w:r>
        <w:rPr>
          <w:caps/>
        </w:rPr>
        <w:t xml:space="preserve"> </w:t>
      </w:r>
      <w:r>
        <w:t>Б</w:t>
      </w:r>
      <w:bookmarkStart w:id="14" w:name="_Hlt76274458"/>
      <w:r>
        <w:t xml:space="preserve">. </w:t>
      </w:r>
      <w:proofErr w:type="spellStart"/>
      <w:r>
        <w:t>Частотні</w:t>
      </w:r>
      <w:proofErr w:type="spellEnd"/>
      <w:r>
        <w:t xml:space="preserve"> </w:t>
      </w:r>
      <w:proofErr w:type="spellStart"/>
      <w:r>
        <w:t>показники</w:t>
      </w:r>
      <w:proofErr w:type="spellEnd"/>
      <w:r>
        <w:t xml:space="preserve"> </w:t>
      </w:r>
      <w:proofErr w:type="spellStart"/>
      <w:r>
        <w:t>просодичних</w:t>
      </w:r>
      <w:proofErr w:type="spellEnd"/>
      <w:r>
        <w:t xml:space="preserve"> </w:t>
      </w:r>
      <w:proofErr w:type="spellStart"/>
      <w:proofErr w:type="gramStart"/>
      <w:r>
        <w:t>п</w:t>
      </w:r>
      <w:proofErr w:type="gramEnd"/>
      <w:r>
        <w:t>ідсистем</w:t>
      </w:r>
      <w:proofErr w:type="spellEnd"/>
      <w:r>
        <w:t xml:space="preserve"> тону, </w:t>
      </w:r>
      <w:proofErr w:type="spellStart"/>
      <w:r>
        <w:t>інтенсивності</w:t>
      </w:r>
      <w:proofErr w:type="spellEnd"/>
      <w:r>
        <w:t xml:space="preserve">   та   </w:t>
      </w:r>
      <w:proofErr w:type="spellStart"/>
      <w:r>
        <w:t>тривалості</w:t>
      </w:r>
      <w:proofErr w:type="spellEnd"/>
      <w:r>
        <w:t xml:space="preserve">,   </w:t>
      </w:r>
      <w:proofErr w:type="spellStart"/>
      <w:r>
        <w:t>обчислені</w:t>
      </w:r>
      <w:proofErr w:type="spellEnd"/>
      <w:r>
        <w:t xml:space="preserve">   за   результатами</w:t>
      </w:r>
    </w:p>
    <w:p w:rsidR="00D204DA" w:rsidRPr="00C92B37" w:rsidRDefault="00D204DA" w:rsidP="00D204DA">
      <w:pPr>
        <w:tabs>
          <w:tab w:val="left" w:pos="9639"/>
        </w:tabs>
        <w:spacing w:line="460" w:lineRule="exact"/>
        <w:ind w:left="1843"/>
      </w:pPr>
      <w:proofErr w:type="spellStart"/>
      <w:r>
        <w:t>аудитивного</w:t>
      </w:r>
      <w:proofErr w:type="spellEnd"/>
      <w:r>
        <w:t xml:space="preserve"> </w:t>
      </w:r>
      <w:proofErr w:type="spellStart"/>
      <w:r>
        <w:t>аналізу</w:t>
      </w:r>
      <w:proofErr w:type="spellEnd"/>
      <w:r>
        <w:t>..……………………………………………193</w:t>
      </w:r>
    </w:p>
    <w:p w:rsidR="00D204DA" w:rsidRDefault="00D204DA" w:rsidP="00D204DA">
      <w:pPr>
        <w:tabs>
          <w:tab w:val="left" w:pos="9072"/>
        </w:tabs>
        <w:spacing w:line="460" w:lineRule="exact"/>
        <w:ind w:left="1843" w:right="425" w:hanging="1417"/>
      </w:pPr>
      <w:proofErr w:type="spellStart"/>
      <w:r>
        <w:t>Додаток</w:t>
      </w:r>
      <w:proofErr w:type="spellEnd"/>
      <w:r>
        <w:t xml:space="preserve"> В. </w:t>
      </w:r>
      <w:proofErr w:type="spellStart"/>
      <w:r>
        <w:t>Частотні</w:t>
      </w:r>
      <w:proofErr w:type="spellEnd"/>
      <w:r>
        <w:t xml:space="preserve"> </w:t>
      </w:r>
      <w:proofErr w:type="spellStart"/>
      <w:r>
        <w:t>показники</w:t>
      </w:r>
      <w:proofErr w:type="spellEnd"/>
      <w:r>
        <w:t xml:space="preserve"> </w:t>
      </w:r>
      <w:proofErr w:type="spellStart"/>
      <w:r>
        <w:t>просодичних</w:t>
      </w:r>
      <w:proofErr w:type="spellEnd"/>
      <w:r>
        <w:t xml:space="preserve"> </w:t>
      </w:r>
      <w:proofErr w:type="spellStart"/>
      <w:proofErr w:type="gramStart"/>
      <w:r>
        <w:t>п</w:t>
      </w:r>
      <w:proofErr w:type="gramEnd"/>
      <w:r>
        <w:t>ідсистем</w:t>
      </w:r>
      <w:proofErr w:type="spellEnd"/>
      <w:r>
        <w:t xml:space="preserve"> тону, </w:t>
      </w:r>
      <w:proofErr w:type="spellStart"/>
      <w:r>
        <w:t>інтенсивності</w:t>
      </w:r>
      <w:proofErr w:type="spellEnd"/>
      <w:r>
        <w:t xml:space="preserve">   та   </w:t>
      </w:r>
      <w:proofErr w:type="spellStart"/>
      <w:r>
        <w:t>тривалості</w:t>
      </w:r>
      <w:proofErr w:type="spellEnd"/>
      <w:r>
        <w:t xml:space="preserve">,   </w:t>
      </w:r>
      <w:proofErr w:type="spellStart"/>
      <w:r>
        <w:t>обчислені</w:t>
      </w:r>
      <w:proofErr w:type="spellEnd"/>
      <w:r>
        <w:t xml:space="preserve">   за   результатами</w:t>
      </w:r>
    </w:p>
    <w:p w:rsidR="00D204DA" w:rsidRPr="00C92B37" w:rsidRDefault="00D204DA" w:rsidP="00D204DA">
      <w:pPr>
        <w:tabs>
          <w:tab w:val="left" w:pos="9072"/>
        </w:tabs>
        <w:spacing w:line="460" w:lineRule="exact"/>
        <w:ind w:left="1843"/>
      </w:pPr>
      <w:proofErr w:type="spellStart"/>
      <w:r>
        <w:t>акустичного</w:t>
      </w:r>
      <w:proofErr w:type="spellEnd"/>
      <w:r>
        <w:t xml:space="preserve"> </w:t>
      </w:r>
      <w:proofErr w:type="spellStart"/>
      <w:r>
        <w:t>аналізу</w:t>
      </w:r>
      <w:proofErr w:type="spellEnd"/>
      <w:r>
        <w:t>……………………………………………..220</w:t>
      </w:r>
    </w:p>
    <w:p w:rsidR="00D204DA" w:rsidRDefault="00D204DA" w:rsidP="00D204DA">
      <w:pPr>
        <w:tabs>
          <w:tab w:val="left" w:pos="9072"/>
        </w:tabs>
        <w:ind w:left="426"/>
        <w:jc w:val="center"/>
        <w:rPr>
          <w:b/>
        </w:rPr>
      </w:pPr>
      <w:r>
        <w:br w:type="page"/>
      </w:r>
      <w:bookmarkEnd w:id="14"/>
      <w:r>
        <w:lastRenderedPageBreak/>
        <w:fldChar w:fldCharType="end"/>
      </w:r>
      <w:bookmarkStart w:id="15" w:name="_Toc76274152"/>
      <w:proofErr w:type="gramStart"/>
      <w:r>
        <w:rPr>
          <w:b/>
        </w:rPr>
        <w:t>ВСТУП</w:t>
      </w:r>
      <w:bookmarkEnd w:id="15"/>
      <w:proofErr w:type="gramEnd"/>
    </w:p>
    <w:p w:rsidR="00D204DA" w:rsidRDefault="00D204DA" w:rsidP="00D204DA">
      <w:pPr>
        <w:ind w:firstLine="709"/>
        <w:rPr>
          <w:color w:val="000000"/>
          <w:spacing w:val="-6"/>
          <w:lang w:val="uk-UA"/>
        </w:rPr>
      </w:pPr>
      <w:r>
        <w:rPr>
          <w:color w:val="000000"/>
          <w:lang w:val="uk-UA"/>
        </w:rPr>
        <w:t xml:space="preserve">Вивчення просодичної організації мовлення у когнітивній парадигмі, в межах якої виконуються сучасні лінгвістичні дослідження, передбачає </w:t>
      </w:r>
      <w:proofErr w:type="spellStart"/>
      <w:r>
        <w:rPr>
          <w:color w:val="000000"/>
          <w:lang w:val="uk-UA"/>
        </w:rPr>
        <w:t>антропоцентричний</w:t>
      </w:r>
      <w:proofErr w:type="spellEnd"/>
      <w:r>
        <w:rPr>
          <w:color w:val="000000"/>
          <w:lang w:val="uk-UA"/>
        </w:rPr>
        <w:t xml:space="preserve"> підхід до пізнання мовленнєвих явищ, виявлення закономірностей інтонаційної варіативності реального мовлення  та встановлення ролі просодичних засобів в процесі організації та координації інформаційного потоку [11; 46; 52; 73; 181, с. 153-165; 203, с. 195]. Особлива увага до просодичної моделі висловлення пояснюється її тісним зв’язком із іншими рівнями організації мовлення та здатністю передавати учасникам комунікації суттєву орієнтацію у розумінні смислу висловленого і бути ефективним джерелом та провідником інформації </w:t>
      </w:r>
      <w:r>
        <w:rPr>
          <w:color w:val="000000"/>
          <w:spacing w:val="-6"/>
          <w:lang w:val="uk-UA"/>
        </w:rPr>
        <w:t>[21, с. 6-9; 26, с. 26-28; 76; 146, с. 7-15; 103, с. 126; 187, с. 33-47; 210, с. 231-235; 222, с. 19-21].</w:t>
      </w:r>
      <w:r>
        <w:rPr>
          <w:color w:val="000000"/>
          <w:lang w:val="uk-UA"/>
        </w:rPr>
        <w:t xml:space="preserve"> Порушення коректної просодичної організації мовлення не лише знижує його виразність, але й часто призводить до неадекватного тлумачення смислу висловлення та різкого зниження ефективності повноцінного спілкування </w:t>
      </w:r>
      <w:r>
        <w:rPr>
          <w:color w:val="000000"/>
          <w:spacing w:val="-6"/>
          <w:lang w:val="uk-UA"/>
        </w:rPr>
        <w:t xml:space="preserve">[71, с. 5; 109, с. 7-10; 179, с. 17-22; 223, с. 10-24]. </w:t>
      </w:r>
    </w:p>
    <w:p w:rsidR="00D204DA" w:rsidRDefault="00D204DA" w:rsidP="00D204DA">
      <w:pPr>
        <w:ind w:firstLine="709"/>
        <w:rPr>
          <w:color w:val="000000"/>
          <w:spacing w:val="-6"/>
          <w:lang w:val="uk-UA"/>
        </w:rPr>
      </w:pPr>
      <w:r>
        <w:rPr>
          <w:color w:val="000000"/>
          <w:lang w:val="uk-UA"/>
        </w:rPr>
        <w:t xml:space="preserve">Вивчення закономірностей інтонаційного оформлення діалогічного мовлення у ситуаціях офіційного і неофіційного спілкування  є важливим, оскільки відсутність результатів відповідних теоретичних та експериментально-фонетичних досліджень загальмовує широке впровадження у практику навчання культури інтонування конкретних висловлень. У зв’язку з активною глобалізацією комунікативних процесів, яка передбачає численні міжнародні контакти, нагальними стають дослідження соціолінгвістичних аспектів просодичної організації мовленнєво-етикетних висловлень, що є </w:t>
      </w:r>
      <w:proofErr w:type="spellStart"/>
      <w:r>
        <w:rPr>
          <w:color w:val="000000"/>
          <w:lang w:val="uk-UA"/>
        </w:rPr>
        <w:t>контактовстановлюючими</w:t>
      </w:r>
      <w:proofErr w:type="spellEnd"/>
      <w:r>
        <w:rPr>
          <w:color w:val="000000"/>
          <w:lang w:val="uk-UA"/>
        </w:rPr>
        <w:t xml:space="preserve"> формами міжособистісного спілкування </w:t>
      </w:r>
      <w:r>
        <w:rPr>
          <w:color w:val="000000"/>
          <w:spacing w:val="-6"/>
          <w:lang w:val="uk-UA"/>
        </w:rPr>
        <w:t>[34, с. 99; 104, с. 546-549; 113, с. 51-53; 139, с. 11; 141; 143, с. 144-145; 158, с. 160; 227, с. 24].</w:t>
      </w:r>
    </w:p>
    <w:p w:rsidR="00D204DA" w:rsidRDefault="00D204DA" w:rsidP="00D204DA">
      <w:pPr>
        <w:ind w:firstLine="709"/>
        <w:rPr>
          <w:color w:val="000000"/>
          <w:lang w:val="uk-UA"/>
        </w:rPr>
      </w:pPr>
      <w:r>
        <w:rPr>
          <w:color w:val="000000"/>
          <w:lang w:val="uk-UA"/>
        </w:rPr>
        <w:t xml:space="preserve">Одним із семи найуживаніших мовленнєво-етикетних прагматичних актів в англійському діалогічному мовленні є висловлення-вибачення [91], від коректної просодичної актуалізації якого залежить успішність спілкування. Проте інтонаційна організація висловлень-вибачень в англійському діалогічному мовленні є одним з </w:t>
      </w:r>
      <w:proofErr w:type="spellStart"/>
      <w:r>
        <w:rPr>
          <w:color w:val="000000"/>
          <w:lang w:val="uk-UA"/>
        </w:rPr>
        <w:t>нерозроблених</w:t>
      </w:r>
      <w:proofErr w:type="spellEnd"/>
      <w:r>
        <w:rPr>
          <w:color w:val="000000"/>
          <w:lang w:val="uk-UA"/>
        </w:rPr>
        <w:t xml:space="preserve"> питань комунікативної фонетики англійської мови. Дотепер варіативність інтонаційної моделі зазначеного типу висловлень не була предметом спеціального дослідження. У попередніх дослідженнях вибачення вивчалися в межах ширшої проблематики складників ефективності мовленнєвої комунікації [17; 34; 50; 61; 75; 84; 90; 92; 136; 138; 140; 170; 179; 181; 185; 186; 197; 206; 237 та ін.] і проблематики функціонування мовленнєво-етикетних одиниць як окремого класу висловлень [121]; в межах інтенсифікованих висловлень [6]; як підвид висловлень, що передають каяття [58]; як взятий окремо поза мовленнєвою варіативністю комунікативний акт [31].</w:t>
      </w:r>
    </w:p>
    <w:p w:rsidR="00D204DA" w:rsidRDefault="00D204DA" w:rsidP="00D204DA">
      <w:pPr>
        <w:ind w:firstLine="709"/>
        <w:rPr>
          <w:color w:val="000000"/>
          <w:lang w:val="uk-UA"/>
        </w:rPr>
      </w:pPr>
      <w:r>
        <w:rPr>
          <w:color w:val="000000"/>
          <w:lang w:val="uk-UA"/>
        </w:rPr>
        <w:t xml:space="preserve"> Отже, висловлення-вибачення досліджувалися з недостатнім ступенем соціолінгвістичної стратифікації, який дозволив би розв’язати ряд аспектів проблеми варіативності інтонаційних засобів реалізації висловлень-вибачень. Тому </w:t>
      </w:r>
      <w:r>
        <w:rPr>
          <w:b/>
          <w:i/>
          <w:color w:val="000000"/>
          <w:lang w:val="uk-UA"/>
        </w:rPr>
        <w:t>актуальними</w:t>
      </w:r>
      <w:r>
        <w:rPr>
          <w:color w:val="000000"/>
          <w:lang w:val="uk-UA"/>
        </w:rPr>
        <w:t xml:space="preserve"> та теоретично значущими є дані про характер і закономірності взаємодії просодичних підсистем у реалізації висловлень-вибачень, різних за ступенем емоційності, прагматичною спрямованістю та актуалізованих мовцями із різним соціальним статусом в офіційних / неофіційних умовах спілкування. Актуальність вибраної теми зумовлена також загальною спрямованістю сучасних лінгвістичних досліджень на розгляд функціональних особливостей мовних одиниць та тенденцією до використання багатофакторної стратегії при вивченні їх інтонаційної варіативності.</w:t>
      </w:r>
    </w:p>
    <w:p w:rsidR="00D204DA" w:rsidRDefault="00D204DA" w:rsidP="00D204DA">
      <w:pPr>
        <w:ind w:firstLine="709"/>
        <w:rPr>
          <w:color w:val="000000"/>
          <w:lang w:val="uk-UA"/>
        </w:rPr>
      </w:pPr>
      <w:proofErr w:type="spellStart"/>
      <w:r>
        <w:rPr>
          <w:b/>
          <w:i/>
          <w:color w:val="000000"/>
          <w:lang w:val="uk-UA"/>
        </w:rPr>
        <w:t>Зв</w:t>
      </w:r>
      <w:proofErr w:type="spellEnd"/>
      <w:r>
        <w:rPr>
          <w:b/>
          <w:i/>
          <w:color w:val="000000"/>
        </w:rPr>
        <w:t>’</w:t>
      </w:r>
      <w:proofErr w:type="spellStart"/>
      <w:r>
        <w:rPr>
          <w:b/>
          <w:i/>
          <w:color w:val="000000"/>
          <w:lang w:val="uk-UA"/>
        </w:rPr>
        <w:t>язок</w:t>
      </w:r>
      <w:proofErr w:type="spellEnd"/>
      <w:r>
        <w:rPr>
          <w:b/>
          <w:i/>
          <w:color w:val="000000"/>
          <w:lang w:val="uk-UA"/>
        </w:rPr>
        <w:t xml:space="preserve"> роботи з науковими темами</w:t>
      </w:r>
      <w:r>
        <w:rPr>
          <w:b/>
          <w:color w:val="000000"/>
          <w:lang w:val="uk-UA"/>
        </w:rPr>
        <w:t>.</w:t>
      </w:r>
      <w:r>
        <w:rPr>
          <w:color w:val="000000"/>
          <w:lang w:val="uk-UA"/>
        </w:rPr>
        <w:t xml:space="preserve"> Дисертація виконана в межах держбюджетної наукової теми Міністерства освіти і науки України “Типологія та функціонування мовних одиниць фонетичної, граматичної та лексичної систем сучасних германських і романських мов: когнітивний, комунікативний та прагматичний аспекти”, затвердженої радою Київського державного лінгвістичного університету (протокол №5 від 27 січня 1997 р.).</w:t>
      </w:r>
    </w:p>
    <w:p w:rsidR="00D204DA" w:rsidRDefault="00D204DA" w:rsidP="00D204DA">
      <w:pPr>
        <w:ind w:firstLine="709"/>
        <w:rPr>
          <w:color w:val="000000"/>
          <w:lang w:val="uk-UA"/>
        </w:rPr>
      </w:pPr>
      <w:r>
        <w:rPr>
          <w:color w:val="000000"/>
          <w:lang w:val="uk-UA"/>
        </w:rPr>
        <w:t xml:space="preserve"> </w:t>
      </w:r>
      <w:r>
        <w:rPr>
          <w:b/>
          <w:i/>
          <w:color w:val="000000"/>
          <w:lang w:val="uk-UA"/>
        </w:rPr>
        <w:t>Метою</w:t>
      </w:r>
      <w:r>
        <w:rPr>
          <w:b/>
          <w:color w:val="000000"/>
          <w:lang w:val="uk-UA"/>
        </w:rPr>
        <w:t xml:space="preserve"> </w:t>
      </w:r>
      <w:r>
        <w:rPr>
          <w:color w:val="000000"/>
          <w:lang w:val="uk-UA"/>
        </w:rPr>
        <w:t xml:space="preserve">дослідження є виявлення варіативності інтонаційної моделі англійських висловлень-вибачень шляхом встановлення основних просодичних засобів мовлення при диференціації їх функціональних і </w:t>
      </w:r>
      <w:proofErr w:type="spellStart"/>
      <w:r>
        <w:rPr>
          <w:color w:val="000000"/>
          <w:lang w:val="uk-UA"/>
        </w:rPr>
        <w:t>семантичнихих</w:t>
      </w:r>
      <w:proofErr w:type="spellEnd"/>
      <w:r>
        <w:rPr>
          <w:color w:val="000000"/>
          <w:lang w:val="uk-UA"/>
        </w:rPr>
        <w:t xml:space="preserve"> видів у різних ситуаціях спілкування. </w:t>
      </w:r>
    </w:p>
    <w:p w:rsidR="00D204DA" w:rsidRDefault="00D204DA" w:rsidP="00D204DA">
      <w:pPr>
        <w:ind w:firstLine="709"/>
        <w:rPr>
          <w:color w:val="000000"/>
          <w:lang w:val="uk-UA"/>
        </w:rPr>
      </w:pPr>
      <w:r>
        <w:rPr>
          <w:b/>
          <w:i/>
          <w:color w:val="000000"/>
          <w:lang w:val="uk-UA"/>
        </w:rPr>
        <w:t>Гіпотеза</w:t>
      </w:r>
      <w:r>
        <w:rPr>
          <w:color w:val="000000"/>
          <w:lang w:val="uk-UA"/>
        </w:rPr>
        <w:t xml:space="preserve"> дослідження ґрунтується на припущенні про те, що в процесі оволодіння мовою в свідомості кожного її носія закріплюються певні соціокультурні моделі просодичного оформлення висловлень-вибачень, на основі яких у мовленні залежно від конкретних обставин комунікації мовець відтворює варіанти актуалізації зазначених висловлень.</w:t>
      </w:r>
    </w:p>
    <w:p w:rsidR="00D204DA" w:rsidRDefault="00D204DA" w:rsidP="00D204DA">
      <w:pPr>
        <w:ind w:firstLine="709"/>
        <w:rPr>
          <w:b/>
          <w:i/>
          <w:color w:val="000000"/>
          <w:lang w:val="uk-UA"/>
        </w:rPr>
      </w:pPr>
      <w:r>
        <w:rPr>
          <w:color w:val="000000"/>
          <w:lang w:val="uk-UA"/>
        </w:rPr>
        <w:lastRenderedPageBreak/>
        <w:t xml:space="preserve">Аналіз стану опрацювання проблеми показав, що для досягнення мети дослідження необхідно </w:t>
      </w:r>
      <w:proofErr w:type="spellStart"/>
      <w:r>
        <w:rPr>
          <w:color w:val="000000"/>
          <w:lang w:val="uk-UA"/>
        </w:rPr>
        <w:t>розв</w:t>
      </w:r>
      <w:proofErr w:type="spellEnd"/>
      <w:r>
        <w:rPr>
          <w:color w:val="000000"/>
        </w:rPr>
        <w:t>’</w:t>
      </w:r>
      <w:proofErr w:type="spellStart"/>
      <w:r>
        <w:rPr>
          <w:color w:val="000000"/>
          <w:lang w:val="uk-UA"/>
        </w:rPr>
        <w:t>язати</w:t>
      </w:r>
      <w:proofErr w:type="spellEnd"/>
      <w:r>
        <w:rPr>
          <w:color w:val="000000"/>
          <w:lang w:val="uk-UA"/>
        </w:rPr>
        <w:t xml:space="preserve"> такі </w:t>
      </w:r>
      <w:r>
        <w:rPr>
          <w:b/>
          <w:i/>
          <w:color w:val="000000"/>
          <w:lang w:val="uk-UA"/>
        </w:rPr>
        <w:t>завдання:</w:t>
      </w:r>
    </w:p>
    <w:p w:rsidR="00D204DA" w:rsidRDefault="00D204DA" w:rsidP="00D204DA">
      <w:pPr>
        <w:tabs>
          <w:tab w:val="left" w:pos="851"/>
        </w:tabs>
        <w:rPr>
          <w:color w:val="000000"/>
          <w:lang w:val="uk-UA"/>
        </w:rPr>
      </w:pPr>
      <w:r>
        <w:rPr>
          <w:color w:val="000000"/>
        </w:rPr>
        <w:tab/>
        <w:t xml:space="preserve">– </w:t>
      </w:r>
      <w:r>
        <w:rPr>
          <w:color w:val="000000"/>
          <w:lang w:val="uk-UA"/>
        </w:rPr>
        <w:t xml:space="preserve">установити парадигму </w:t>
      </w:r>
      <w:proofErr w:type="gramStart"/>
      <w:r>
        <w:rPr>
          <w:color w:val="000000"/>
          <w:lang w:val="uk-UA"/>
        </w:rPr>
        <w:t>соц</w:t>
      </w:r>
      <w:proofErr w:type="gramEnd"/>
      <w:r>
        <w:rPr>
          <w:color w:val="000000"/>
          <w:lang w:val="uk-UA"/>
        </w:rPr>
        <w:t>іокультурних контекстів уживання висловлень-вибачень в англійському діалогічному мовленні;</w:t>
      </w:r>
    </w:p>
    <w:p w:rsidR="00D204DA" w:rsidRDefault="00D204DA" w:rsidP="00D204DA">
      <w:pPr>
        <w:tabs>
          <w:tab w:val="left" w:pos="851"/>
        </w:tabs>
        <w:rPr>
          <w:color w:val="000000"/>
          <w:lang w:val="uk-UA"/>
        </w:rPr>
      </w:pPr>
      <w:r>
        <w:rPr>
          <w:color w:val="000000"/>
        </w:rPr>
        <w:tab/>
        <w:t>– з</w:t>
      </w:r>
      <w:r w:rsidRPr="00C92B37">
        <w:rPr>
          <w:color w:val="000000"/>
        </w:rPr>
        <w:t>’</w:t>
      </w:r>
      <w:r>
        <w:rPr>
          <w:color w:val="000000"/>
          <w:lang w:val="uk-UA"/>
        </w:rPr>
        <w:t xml:space="preserve">ясувати та систематизувати найтиповіші щодо </w:t>
      </w:r>
      <w:proofErr w:type="gramStart"/>
      <w:r>
        <w:rPr>
          <w:color w:val="000000"/>
          <w:lang w:val="uk-UA"/>
        </w:rPr>
        <w:t>соц</w:t>
      </w:r>
      <w:proofErr w:type="gramEnd"/>
      <w:r>
        <w:rPr>
          <w:color w:val="000000"/>
          <w:lang w:val="uk-UA"/>
        </w:rPr>
        <w:t>іальних, емоційних і прагматичних ознак види висловлень-вибачень;</w:t>
      </w:r>
    </w:p>
    <w:p w:rsidR="00D204DA" w:rsidRDefault="00D204DA" w:rsidP="00D204DA">
      <w:pPr>
        <w:tabs>
          <w:tab w:val="left" w:pos="851"/>
        </w:tabs>
        <w:rPr>
          <w:color w:val="000000"/>
          <w:lang w:val="uk-UA"/>
        </w:rPr>
      </w:pPr>
      <w:r>
        <w:rPr>
          <w:color w:val="000000"/>
        </w:rPr>
        <w:tab/>
        <w:t xml:space="preserve">–  </w:t>
      </w:r>
      <w:r>
        <w:rPr>
          <w:color w:val="000000"/>
          <w:lang w:val="uk-UA"/>
        </w:rPr>
        <w:t>визначити набі</w:t>
      </w:r>
      <w:proofErr w:type="gramStart"/>
      <w:r>
        <w:rPr>
          <w:color w:val="000000"/>
          <w:lang w:val="uk-UA"/>
        </w:rPr>
        <w:t>р</w:t>
      </w:r>
      <w:proofErr w:type="gramEnd"/>
      <w:r>
        <w:rPr>
          <w:color w:val="000000"/>
          <w:lang w:val="uk-UA"/>
        </w:rPr>
        <w:t xml:space="preserve"> інваріантних </w:t>
      </w:r>
      <w:proofErr w:type="spellStart"/>
      <w:r>
        <w:rPr>
          <w:color w:val="000000"/>
          <w:lang w:val="uk-UA"/>
        </w:rPr>
        <w:t>супрасегментних</w:t>
      </w:r>
      <w:proofErr w:type="spellEnd"/>
      <w:r>
        <w:rPr>
          <w:color w:val="000000"/>
          <w:lang w:val="uk-UA"/>
        </w:rPr>
        <w:t xml:space="preserve"> ознак, що </w:t>
      </w:r>
      <w:proofErr w:type="spellStart"/>
      <w:r>
        <w:rPr>
          <w:color w:val="000000"/>
          <w:lang w:val="uk-UA"/>
        </w:rPr>
        <w:t>просодично</w:t>
      </w:r>
      <w:proofErr w:type="spellEnd"/>
      <w:r>
        <w:rPr>
          <w:color w:val="000000"/>
          <w:lang w:val="uk-UA"/>
        </w:rPr>
        <w:t xml:space="preserve"> маркують висловлення-вибачення як окремий тип висловлень;</w:t>
      </w:r>
    </w:p>
    <w:p w:rsidR="00D204DA" w:rsidRDefault="00D204DA" w:rsidP="00D204DA">
      <w:pPr>
        <w:tabs>
          <w:tab w:val="left" w:pos="851"/>
        </w:tabs>
        <w:rPr>
          <w:color w:val="000000"/>
          <w:lang w:val="uk-UA"/>
        </w:rPr>
      </w:pPr>
      <w:r>
        <w:rPr>
          <w:color w:val="000000"/>
        </w:rPr>
        <w:tab/>
        <w:t xml:space="preserve">– </w:t>
      </w:r>
      <w:r>
        <w:rPr>
          <w:color w:val="000000"/>
          <w:lang w:val="uk-UA"/>
        </w:rPr>
        <w:t xml:space="preserve">виявити диференційні просодичні ознаки в моделюванні й розмежуванні </w:t>
      </w:r>
      <w:proofErr w:type="gramStart"/>
      <w:r>
        <w:rPr>
          <w:color w:val="000000"/>
          <w:lang w:val="uk-UA"/>
        </w:rPr>
        <w:t>соц</w:t>
      </w:r>
      <w:proofErr w:type="gramEnd"/>
      <w:r>
        <w:rPr>
          <w:color w:val="000000"/>
          <w:lang w:val="uk-UA"/>
        </w:rPr>
        <w:t>іально зумовлених, емоційних і прагматичних видів англійських висловлень-вибачень;</w:t>
      </w:r>
    </w:p>
    <w:p w:rsidR="00D204DA" w:rsidRDefault="00D204DA" w:rsidP="00D204DA">
      <w:pPr>
        <w:tabs>
          <w:tab w:val="left" w:pos="851"/>
        </w:tabs>
        <w:rPr>
          <w:color w:val="000000"/>
          <w:lang w:val="uk-UA"/>
        </w:rPr>
      </w:pPr>
      <w:r>
        <w:rPr>
          <w:color w:val="000000"/>
        </w:rPr>
        <w:tab/>
        <w:t xml:space="preserve">–  </w:t>
      </w:r>
      <w:r>
        <w:rPr>
          <w:color w:val="000000"/>
          <w:lang w:val="uk-UA"/>
        </w:rPr>
        <w:t xml:space="preserve">експериментально визначити роль взаємодії просодичних </w:t>
      </w:r>
      <w:proofErr w:type="gramStart"/>
      <w:r>
        <w:rPr>
          <w:color w:val="000000"/>
          <w:lang w:val="uk-UA"/>
        </w:rPr>
        <w:t>п</w:t>
      </w:r>
      <w:proofErr w:type="gramEnd"/>
      <w:r>
        <w:rPr>
          <w:color w:val="000000"/>
          <w:lang w:val="uk-UA"/>
        </w:rPr>
        <w:t>ідсистем на акустичному рівні – підсистем тону, інтенсивності та тривалості при варіативності інтонаційної організації висловлень-вибачень в англійському діалогічному мовленні.</w:t>
      </w:r>
    </w:p>
    <w:p w:rsidR="00D204DA" w:rsidRDefault="00D204DA" w:rsidP="00D204DA">
      <w:pPr>
        <w:ind w:firstLine="709"/>
        <w:rPr>
          <w:color w:val="000000"/>
          <w:lang w:val="uk-UA"/>
        </w:rPr>
      </w:pPr>
      <w:r>
        <w:rPr>
          <w:b/>
          <w:i/>
          <w:color w:val="000000"/>
          <w:lang w:val="uk-UA"/>
        </w:rPr>
        <w:t>Об’єктом</w:t>
      </w:r>
      <w:r>
        <w:rPr>
          <w:color w:val="000000"/>
          <w:lang w:val="uk-UA"/>
        </w:rPr>
        <w:t xml:space="preserve"> дослідження є усні реалізації висловлень-вибачень в англійському діалогічному мовленні.</w:t>
      </w:r>
    </w:p>
    <w:p w:rsidR="00D204DA" w:rsidRDefault="00D204DA" w:rsidP="00D204DA">
      <w:pPr>
        <w:ind w:firstLine="709"/>
        <w:rPr>
          <w:color w:val="000000"/>
          <w:lang w:val="uk-UA"/>
        </w:rPr>
      </w:pPr>
      <w:r>
        <w:rPr>
          <w:b/>
          <w:i/>
          <w:color w:val="000000"/>
          <w:lang w:val="uk-UA"/>
        </w:rPr>
        <w:t>Предмет</w:t>
      </w:r>
      <w:r>
        <w:rPr>
          <w:i/>
          <w:color w:val="000000"/>
          <w:lang w:val="uk-UA"/>
        </w:rPr>
        <w:t xml:space="preserve"> </w:t>
      </w:r>
      <w:r>
        <w:rPr>
          <w:color w:val="000000"/>
          <w:lang w:val="uk-UA"/>
        </w:rPr>
        <w:t>вивчення становлять структурні і функціональні ознаки просодичних підсистем, що спричинюють варіативність інтонаційної моделі англійських висловлень-вибачень.</w:t>
      </w:r>
    </w:p>
    <w:p w:rsidR="00D204DA" w:rsidRDefault="00D204DA" w:rsidP="00D204DA">
      <w:pPr>
        <w:ind w:firstLine="709"/>
        <w:rPr>
          <w:color w:val="000000"/>
          <w:lang w:val="uk-UA"/>
        </w:rPr>
      </w:pPr>
      <w:r>
        <w:rPr>
          <w:b/>
          <w:i/>
          <w:color w:val="000000"/>
          <w:lang w:val="uk-UA"/>
        </w:rPr>
        <w:t>Матеріалом</w:t>
      </w:r>
      <w:r>
        <w:rPr>
          <w:color w:val="000000"/>
          <w:lang w:val="uk-UA"/>
        </w:rPr>
        <w:t xml:space="preserve"> дослідження слугував експериментальний корпус діалогічних текстових фрагментів із лінгафонних інтерактивних курсів англійської мови  і художніх творів англійських та американських авторів, в межах яких вживаються висловлення-вибачення. Загальний обсяг експериментально-фонетичного матеріалу дослідження склав 970 реалізацій висловлень-вибачень.</w:t>
      </w:r>
    </w:p>
    <w:p w:rsidR="00D204DA" w:rsidRDefault="00D204DA" w:rsidP="00D204DA">
      <w:pPr>
        <w:ind w:firstLine="709"/>
        <w:rPr>
          <w:color w:val="000000"/>
          <w:lang w:val="uk-UA"/>
        </w:rPr>
      </w:pPr>
      <w:r w:rsidRPr="00C92B37">
        <w:rPr>
          <w:b/>
          <w:i/>
          <w:color w:val="000000"/>
          <w:lang w:val="uk-UA"/>
        </w:rPr>
        <w:t>Методи дослідження</w:t>
      </w:r>
      <w:r w:rsidRPr="00C92B37">
        <w:rPr>
          <w:i/>
          <w:color w:val="000000"/>
          <w:lang w:val="uk-UA"/>
        </w:rPr>
        <w:t>.</w:t>
      </w:r>
      <w:r w:rsidRPr="00C92B37">
        <w:rPr>
          <w:color w:val="000000"/>
          <w:lang w:val="uk-UA"/>
        </w:rPr>
        <w:t xml:space="preserve"> Для досягнення мети дисертаційного дослідження були використані такі методи: </w:t>
      </w:r>
      <w:r w:rsidRPr="00C92B37">
        <w:rPr>
          <w:i/>
          <w:color w:val="000000"/>
          <w:lang w:val="uk-UA"/>
        </w:rPr>
        <w:t>описовий</w:t>
      </w:r>
      <w:r w:rsidRPr="00C92B37">
        <w:rPr>
          <w:color w:val="000000"/>
          <w:lang w:val="uk-UA"/>
        </w:rPr>
        <w:t xml:space="preserve"> метод для встановлення функціональних і семантичних ознак висловлень-вибачень, які слугували основою класифікації цих висловлень, метод </w:t>
      </w:r>
      <w:r w:rsidRPr="00C92B37">
        <w:rPr>
          <w:i/>
          <w:color w:val="000000"/>
          <w:lang w:val="uk-UA"/>
        </w:rPr>
        <w:t xml:space="preserve">семантичного і прагматичного аналізу </w:t>
      </w:r>
      <w:r w:rsidRPr="00C92B37">
        <w:rPr>
          <w:color w:val="000000"/>
          <w:lang w:val="uk-UA"/>
        </w:rPr>
        <w:t>для</w:t>
      </w:r>
      <w:r w:rsidRPr="00C92B37">
        <w:rPr>
          <w:i/>
          <w:color w:val="000000"/>
          <w:lang w:val="uk-UA"/>
        </w:rPr>
        <w:t xml:space="preserve"> </w:t>
      </w:r>
      <w:r w:rsidRPr="00C92B37">
        <w:rPr>
          <w:color w:val="000000"/>
          <w:lang w:val="uk-UA"/>
        </w:rPr>
        <w:t>визначення</w:t>
      </w:r>
      <w:r w:rsidRPr="00C92B37">
        <w:rPr>
          <w:i/>
          <w:color w:val="000000"/>
          <w:lang w:val="uk-UA"/>
        </w:rPr>
        <w:t xml:space="preserve"> </w:t>
      </w:r>
      <w:r w:rsidRPr="00C92B37">
        <w:rPr>
          <w:color w:val="000000"/>
          <w:lang w:val="uk-UA"/>
        </w:rPr>
        <w:t xml:space="preserve">соціальних, емоційно-модальних і прагматичних чинників інтонаційної варіативності висловлень-вибачень в англійському діалогічному мовленні; метод </w:t>
      </w:r>
      <w:r w:rsidRPr="00C92B37">
        <w:rPr>
          <w:i/>
          <w:color w:val="000000"/>
          <w:lang w:val="uk-UA"/>
        </w:rPr>
        <w:t xml:space="preserve">зіставлення </w:t>
      </w:r>
      <w:r w:rsidRPr="00C92B37">
        <w:rPr>
          <w:color w:val="000000"/>
          <w:lang w:val="uk-UA"/>
        </w:rPr>
        <w:t xml:space="preserve">просодичних параметрів англійських  висловлень-вибачень і їх функціональних і </w:t>
      </w:r>
      <w:proofErr w:type="spellStart"/>
      <w:r w:rsidRPr="00C92B37">
        <w:rPr>
          <w:color w:val="000000"/>
          <w:lang w:val="uk-UA"/>
        </w:rPr>
        <w:t>семантичнихих</w:t>
      </w:r>
      <w:proofErr w:type="spellEnd"/>
      <w:r w:rsidRPr="00C92B37">
        <w:rPr>
          <w:color w:val="000000"/>
          <w:lang w:val="uk-UA"/>
        </w:rPr>
        <w:t xml:space="preserve"> ознак для з’</w:t>
      </w:r>
      <w:r>
        <w:rPr>
          <w:color w:val="000000"/>
          <w:lang w:val="uk-UA"/>
        </w:rPr>
        <w:t xml:space="preserve">ясування </w:t>
      </w:r>
      <w:r w:rsidRPr="00C92B37">
        <w:rPr>
          <w:color w:val="000000"/>
          <w:lang w:val="uk-UA"/>
        </w:rPr>
        <w:t xml:space="preserve">їх взаємозв’язку і впливу останніх на інтонаційну варіативність висловлень-вибачень. Фонетичний експеримент базувався на </w:t>
      </w:r>
      <w:r w:rsidRPr="00C92B37">
        <w:rPr>
          <w:i/>
          <w:color w:val="000000"/>
          <w:lang w:val="uk-UA"/>
        </w:rPr>
        <w:t>емпіричних загальнонаукових</w:t>
      </w:r>
      <w:r w:rsidRPr="00C92B37">
        <w:rPr>
          <w:color w:val="000000"/>
          <w:lang w:val="uk-UA"/>
        </w:rPr>
        <w:t xml:space="preserve"> методах (спостереження, порівняння, вимірювання) і </w:t>
      </w:r>
      <w:r w:rsidRPr="00C92B37">
        <w:rPr>
          <w:i/>
          <w:color w:val="000000"/>
          <w:lang w:val="uk-UA"/>
        </w:rPr>
        <w:t>спеціальних</w:t>
      </w:r>
      <w:r w:rsidRPr="00C92B37">
        <w:rPr>
          <w:color w:val="000000"/>
          <w:lang w:val="uk-UA"/>
        </w:rPr>
        <w:t xml:space="preserve"> методах експериментально-фонетичного дослідження (звукозапис, </w:t>
      </w:r>
      <w:proofErr w:type="spellStart"/>
      <w:r w:rsidRPr="00C92B37">
        <w:rPr>
          <w:color w:val="000000"/>
          <w:lang w:val="uk-UA"/>
        </w:rPr>
        <w:t>аудитивний</w:t>
      </w:r>
      <w:proofErr w:type="spellEnd"/>
      <w:r w:rsidRPr="00C92B37">
        <w:rPr>
          <w:color w:val="000000"/>
          <w:lang w:val="uk-UA"/>
        </w:rPr>
        <w:t xml:space="preserve"> та акустичний аналізи, </w:t>
      </w:r>
      <w:proofErr w:type="spellStart"/>
      <w:r w:rsidRPr="00C92B37">
        <w:rPr>
          <w:color w:val="000000"/>
          <w:lang w:val="uk-UA"/>
        </w:rPr>
        <w:t>інтонографічний</w:t>
      </w:r>
      <w:proofErr w:type="spellEnd"/>
      <w:r w:rsidRPr="00C92B37">
        <w:rPr>
          <w:color w:val="000000"/>
          <w:lang w:val="uk-UA"/>
        </w:rPr>
        <w:t>, комп’ютерно-осцилографічний, кількісний аналіз даних) для організації поетапного проведення об’</w:t>
      </w:r>
      <w:r>
        <w:rPr>
          <w:color w:val="000000"/>
          <w:lang w:val="uk-UA"/>
        </w:rPr>
        <w:t xml:space="preserve">єктивного </w:t>
      </w:r>
      <w:r w:rsidRPr="00C92B37">
        <w:rPr>
          <w:color w:val="000000"/>
          <w:lang w:val="uk-UA"/>
        </w:rPr>
        <w:t>аналізу інтонаційного оформлення англійських висловлень-вибачень з метою визначення їх інтонаційної варіативності.</w:t>
      </w:r>
    </w:p>
    <w:p w:rsidR="00D204DA" w:rsidRDefault="00D204DA" w:rsidP="00D204DA">
      <w:pPr>
        <w:ind w:firstLine="709"/>
        <w:rPr>
          <w:color w:val="000000"/>
          <w:lang w:val="uk-UA"/>
        </w:rPr>
      </w:pPr>
      <w:r>
        <w:rPr>
          <w:b/>
          <w:i/>
          <w:color w:val="000000"/>
          <w:lang w:val="uk-UA"/>
        </w:rPr>
        <w:t>Наукова новизна</w:t>
      </w:r>
      <w:r>
        <w:rPr>
          <w:color w:val="000000"/>
          <w:lang w:val="uk-UA"/>
        </w:rPr>
        <w:t xml:space="preserve"> дослідження полягає в тому, що в ньому вперше здійснено систематизацію і класифікацію функціональних і семантичних видів англійських висловлень-вибачень; експериментально визначено парадигму моделей інтонаційного оформлення висловлень-вибачень, які  подано з урахуванням впливу соціальних, емоційно-модальних і прагматичних властивостей досліджуваних висловлень; з’ясовано інваріантну інтонаційну модель англійських висловлень-вибачень та варіантні диференційні просодичні ознаки їхніх функціонально-семантичних видів в офіційних та неофіційних умовах спілкування. Вперше на матеріалі англійських висловлень-вибачень  встановлено закономірності взаємодії різних просодичних підсистем і виявлено їх роль у диференціації соціально зумовлених, емоційних і прагматичних видів висловлень цього типу.</w:t>
      </w:r>
    </w:p>
    <w:p w:rsidR="00D204DA" w:rsidRDefault="00D204DA" w:rsidP="00D204DA">
      <w:pPr>
        <w:ind w:firstLine="709"/>
        <w:rPr>
          <w:color w:val="000000"/>
          <w:lang w:val="uk-UA"/>
        </w:rPr>
      </w:pPr>
      <w:r w:rsidRPr="00C92B37">
        <w:rPr>
          <w:b/>
          <w:i/>
          <w:color w:val="000000"/>
          <w:lang w:val="uk-UA"/>
        </w:rPr>
        <w:t>Теоретичне значення</w:t>
      </w:r>
      <w:r w:rsidRPr="00C92B37">
        <w:rPr>
          <w:color w:val="000000"/>
          <w:lang w:val="uk-UA"/>
        </w:rPr>
        <w:t xml:space="preserve"> дослідження полягає в обґрунтуванні парадигми основних структурних компонентів інтонаційної моделі висловлень-вибачень в англійському діалогічному мовленні і специфіки їх варіювання залежно від зміни соціальних, емоційно-модальних і прагматичних чинників. Отримані результати дослідження про механізм впливу функціональних якостей висловлень на просодичні засоби їх реалізації у мовленні набувають особливої значущості в </w:t>
      </w:r>
      <w:proofErr w:type="spellStart"/>
      <w:r w:rsidRPr="00C92B37">
        <w:rPr>
          <w:color w:val="000000"/>
          <w:lang w:val="uk-UA"/>
        </w:rPr>
        <w:t>інтонології</w:t>
      </w:r>
      <w:proofErr w:type="spellEnd"/>
      <w:r w:rsidRPr="00C92B37">
        <w:rPr>
          <w:color w:val="000000"/>
          <w:lang w:val="uk-UA"/>
        </w:rPr>
        <w:t xml:space="preserve"> у дослідженні питань, пов’язаних із </w:t>
      </w:r>
      <w:proofErr w:type="spellStart"/>
      <w:r w:rsidRPr="00C92B37">
        <w:rPr>
          <w:color w:val="000000"/>
          <w:lang w:val="uk-UA"/>
        </w:rPr>
        <w:t>поліінформативністю</w:t>
      </w:r>
      <w:proofErr w:type="spellEnd"/>
      <w:r w:rsidRPr="00C92B37">
        <w:rPr>
          <w:color w:val="000000"/>
          <w:lang w:val="uk-UA"/>
        </w:rPr>
        <w:t xml:space="preserve"> інтонаційного контуру.</w:t>
      </w:r>
    </w:p>
    <w:p w:rsidR="00D204DA" w:rsidRDefault="00D204DA" w:rsidP="00D204DA">
      <w:pPr>
        <w:ind w:firstLine="709"/>
        <w:rPr>
          <w:color w:val="000000"/>
          <w:lang w:val="uk-UA"/>
        </w:rPr>
      </w:pPr>
      <w:r>
        <w:rPr>
          <w:b/>
          <w:i/>
          <w:color w:val="000000"/>
          <w:lang w:val="uk-UA"/>
        </w:rPr>
        <w:lastRenderedPageBreak/>
        <w:t>Практичне значення</w:t>
      </w:r>
      <w:r>
        <w:rPr>
          <w:color w:val="000000"/>
          <w:lang w:val="uk-UA"/>
        </w:rPr>
        <w:t xml:space="preserve"> дослідження полягає у можливості використання його основних положень і результатів у курсах теоретичної (розділи: “Інтонація”, “Стилістичне вживання інтонації”, “Інтонація розмовного стилю”) та практичної фонетики (розділи “Інтонація мовлення”, “</w:t>
      </w:r>
      <w:proofErr w:type="spellStart"/>
      <w:r>
        <w:rPr>
          <w:color w:val="000000"/>
          <w:lang w:val="uk-UA"/>
        </w:rPr>
        <w:t>Фоностилістика</w:t>
      </w:r>
      <w:proofErr w:type="spellEnd"/>
      <w:r>
        <w:rPr>
          <w:color w:val="000000"/>
          <w:lang w:val="uk-UA"/>
        </w:rPr>
        <w:t xml:space="preserve">”) при навчанні соціально-коректній просодичній структурі мовленнєво-етикетних висловлень, висловлень-вибачень зокрема, з метою оволодіння їх адекватними інтонаційними моделями. Фактичний матеріал і додатки до дисертації можуть слугувати основою для розробки практичних рекомендацій з       </w:t>
      </w:r>
      <w:proofErr w:type="spellStart"/>
      <w:r>
        <w:rPr>
          <w:color w:val="000000"/>
          <w:lang w:val="uk-UA"/>
        </w:rPr>
        <w:t>фоностилістики</w:t>
      </w:r>
      <w:proofErr w:type="spellEnd"/>
      <w:r>
        <w:rPr>
          <w:color w:val="000000"/>
          <w:lang w:val="uk-UA"/>
        </w:rPr>
        <w:t xml:space="preserve"> сучасної англійської мови. Основні результати роботи можуть бути використані у науково-дослідній діяльності студентів лінгвістичних вищих навчальних закладів.</w:t>
      </w:r>
    </w:p>
    <w:p w:rsidR="00D204DA" w:rsidRDefault="00D204DA" w:rsidP="00D204DA">
      <w:pPr>
        <w:ind w:firstLine="709"/>
        <w:rPr>
          <w:color w:val="000000"/>
          <w:lang w:val="uk-UA"/>
        </w:rPr>
      </w:pPr>
      <w:r>
        <w:rPr>
          <w:b/>
          <w:i/>
          <w:color w:val="000000"/>
          <w:lang w:val="uk-UA"/>
        </w:rPr>
        <w:t>Особистий внесок</w:t>
      </w:r>
      <w:r>
        <w:rPr>
          <w:color w:val="000000"/>
          <w:lang w:val="uk-UA"/>
        </w:rPr>
        <w:t xml:space="preserve"> дисертанта полягає у встановленні парадигми соціокультурних контекстів уживання англійських висловлень-вибачень,       яка зумовлює їх функціональну й інтонаційну варіативність; у визначенні        та систематизації найтиповіших видів висловлень-вибачень щодо      соціальних, емоційних і прагматичних ознак; у з’ясуванні їх інваріантних           і варіантних просодичних характеристик у процесі мовленнєвої комунікації; в подальшім уточненні й розширенні знань про особливості                          впливу функціональних і семантичних чинників на інформативність інтонаційного контуру.</w:t>
      </w:r>
    </w:p>
    <w:p w:rsidR="00D204DA" w:rsidRDefault="00D204DA" w:rsidP="00D204DA">
      <w:pPr>
        <w:ind w:firstLine="709"/>
        <w:rPr>
          <w:color w:val="000000"/>
          <w:lang w:val="uk-UA"/>
        </w:rPr>
      </w:pPr>
      <w:r>
        <w:rPr>
          <w:b/>
          <w:color w:val="000000"/>
          <w:lang w:val="uk-UA"/>
        </w:rPr>
        <w:t>Основні положення</w:t>
      </w:r>
      <w:r>
        <w:rPr>
          <w:color w:val="000000"/>
          <w:lang w:val="uk-UA"/>
        </w:rPr>
        <w:t>, які виносяться на захист:</w:t>
      </w:r>
    </w:p>
    <w:p w:rsidR="00D204DA" w:rsidRDefault="00D204DA" w:rsidP="006B2EDC">
      <w:pPr>
        <w:numPr>
          <w:ilvl w:val="0"/>
          <w:numId w:val="59"/>
        </w:numPr>
        <w:tabs>
          <w:tab w:val="clear" w:pos="360"/>
          <w:tab w:val="num" w:pos="0"/>
          <w:tab w:val="left" w:pos="993"/>
        </w:tabs>
        <w:suppressAutoHyphens w:val="0"/>
        <w:spacing w:line="360" w:lineRule="auto"/>
        <w:ind w:left="0" w:firstLine="709"/>
        <w:jc w:val="both"/>
        <w:rPr>
          <w:color w:val="000000"/>
          <w:lang w:val="uk-UA"/>
        </w:rPr>
      </w:pPr>
      <w:r>
        <w:rPr>
          <w:color w:val="000000"/>
          <w:lang w:val="uk-UA"/>
        </w:rPr>
        <w:t xml:space="preserve">Функціонування висловлень-вибачень в англійському діалогічному мовленні зумовлюється двома складниками їх етико-психологічного змісту: почуттям провини і принципом увічливості. Під впливом почуття провини висловлення-вибачення вживаються мовцями для мінімізації / нейтралізації завданої слухачеві образи. Принцип увічливості спричиняє застосування висловлень-вибачень для підтримання позитивної тональності спілкування. </w:t>
      </w:r>
    </w:p>
    <w:p w:rsidR="00D204DA" w:rsidRDefault="00D204DA" w:rsidP="006B2EDC">
      <w:pPr>
        <w:numPr>
          <w:ilvl w:val="0"/>
          <w:numId w:val="59"/>
        </w:numPr>
        <w:tabs>
          <w:tab w:val="clear" w:pos="360"/>
          <w:tab w:val="num" w:pos="0"/>
          <w:tab w:val="left" w:pos="993"/>
        </w:tabs>
        <w:suppressAutoHyphens w:val="0"/>
        <w:spacing w:line="360" w:lineRule="auto"/>
        <w:ind w:left="0" w:firstLine="709"/>
        <w:jc w:val="both"/>
        <w:rPr>
          <w:color w:val="000000"/>
          <w:lang w:val="uk-UA"/>
        </w:rPr>
      </w:pPr>
      <w:r>
        <w:rPr>
          <w:color w:val="000000"/>
          <w:lang w:val="uk-UA"/>
        </w:rPr>
        <w:t xml:space="preserve">Комунікативна настанова англійських висловлень-вибачень актуалізується однією з мовленнєвих стратегій вираження жалю, які є результатом свідомого вибору мовцями </w:t>
      </w:r>
      <w:proofErr w:type="spellStart"/>
      <w:r>
        <w:rPr>
          <w:color w:val="000000"/>
          <w:lang w:val="uk-UA"/>
        </w:rPr>
        <w:t>найрелевантнішої</w:t>
      </w:r>
      <w:proofErr w:type="spellEnd"/>
      <w:r>
        <w:rPr>
          <w:color w:val="000000"/>
          <w:lang w:val="uk-UA"/>
        </w:rPr>
        <w:t xml:space="preserve"> лексико-семантичної структури у досягненні комунікативної мети. Експліцитні висловлення-вибачення чітко виражають </w:t>
      </w:r>
      <w:proofErr w:type="spellStart"/>
      <w:r>
        <w:rPr>
          <w:color w:val="000000"/>
          <w:lang w:val="uk-UA"/>
        </w:rPr>
        <w:t>ілокутивну</w:t>
      </w:r>
      <w:proofErr w:type="spellEnd"/>
      <w:r>
        <w:rPr>
          <w:color w:val="000000"/>
          <w:lang w:val="uk-UA"/>
        </w:rPr>
        <w:t xml:space="preserve"> силу висловлень-вибачень за допомогою ключових </w:t>
      </w:r>
      <w:proofErr w:type="spellStart"/>
      <w:r>
        <w:rPr>
          <w:color w:val="000000"/>
          <w:lang w:val="uk-UA"/>
        </w:rPr>
        <w:t>перформативних</w:t>
      </w:r>
      <w:proofErr w:type="spellEnd"/>
      <w:r>
        <w:rPr>
          <w:color w:val="000000"/>
          <w:lang w:val="uk-UA"/>
        </w:rPr>
        <w:t xml:space="preserve"> дієслів, що передають психологічний стан жалю. Імпліцитні висловлення-вибачення як мовленнєві засоби непрямого вираження комунікативної інтенції проявляються у формі </w:t>
      </w:r>
      <w:proofErr w:type="spellStart"/>
      <w:r>
        <w:rPr>
          <w:color w:val="000000"/>
          <w:lang w:val="uk-UA"/>
        </w:rPr>
        <w:t>вибачень-виправдовувань</w:t>
      </w:r>
      <w:proofErr w:type="spellEnd"/>
      <w:r>
        <w:rPr>
          <w:color w:val="000000"/>
          <w:lang w:val="uk-UA"/>
        </w:rPr>
        <w:t>, вибачень-відмов, вибачень-обіцянок.</w:t>
      </w:r>
    </w:p>
    <w:p w:rsidR="00D204DA" w:rsidRDefault="00D204DA" w:rsidP="006B2EDC">
      <w:pPr>
        <w:numPr>
          <w:ilvl w:val="0"/>
          <w:numId w:val="59"/>
        </w:numPr>
        <w:tabs>
          <w:tab w:val="clear" w:pos="360"/>
          <w:tab w:val="num" w:pos="0"/>
          <w:tab w:val="left" w:pos="993"/>
        </w:tabs>
        <w:suppressAutoHyphens w:val="0"/>
        <w:spacing w:line="360" w:lineRule="auto"/>
        <w:ind w:left="0" w:firstLine="709"/>
        <w:jc w:val="both"/>
        <w:rPr>
          <w:color w:val="000000"/>
          <w:lang w:val="uk-UA"/>
        </w:rPr>
      </w:pPr>
      <w:r>
        <w:rPr>
          <w:color w:val="000000"/>
          <w:lang w:val="uk-UA"/>
        </w:rPr>
        <w:t>Співвіднесення функціональних і семантичних видів англійських висловлень-вибачень з їх інтонаційним оформленням є необхідною умовою з</w:t>
      </w:r>
      <w:r w:rsidRPr="00C92B37">
        <w:rPr>
          <w:color w:val="000000"/>
          <w:lang w:val="uk-UA"/>
        </w:rPr>
        <w:t>’</w:t>
      </w:r>
      <w:r>
        <w:rPr>
          <w:color w:val="000000"/>
          <w:lang w:val="uk-UA"/>
        </w:rPr>
        <w:t xml:space="preserve">ясування варіативності інтонаційної моделі англійських висловлень-вибачень, при цьому достатнім є такий комплекс функціональних і </w:t>
      </w:r>
      <w:proofErr w:type="spellStart"/>
      <w:r>
        <w:rPr>
          <w:color w:val="000000"/>
          <w:lang w:val="uk-UA"/>
        </w:rPr>
        <w:t>семантичнихих</w:t>
      </w:r>
      <w:proofErr w:type="spellEnd"/>
      <w:r>
        <w:rPr>
          <w:color w:val="000000"/>
          <w:lang w:val="uk-UA"/>
        </w:rPr>
        <w:t xml:space="preserve"> ознак висловлень-вибачень: ступінь емоційної насиченості висловлень, їх прагматична спрямованість, ситуація спілкування, співвідношення соціальних статусів мовців.</w:t>
      </w:r>
    </w:p>
    <w:p w:rsidR="00D204DA" w:rsidRDefault="00D204DA" w:rsidP="00D204DA">
      <w:pPr>
        <w:rPr>
          <w:lang w:val="uk-UA"/>
        </w:rPr>
      </w:pPr>
      <w:r>
        <w:rPr>
          <w:color w:val="000000"/>
          <w:lang w:val="uk-UA"/>
        </w:rPr>
        <w:t xml:space="preserve">4. Висловлення-вибачення як окремий прагматичний тип висловлень маркуються такими інваріантними мелодійними, динамічними і темпоральними ознаками їх інтонаційної моделі: </w:t>
      </w:r>
      <w:r>
        <w:rPr>
          <w:lang w:val="uk-UA"/>
        </w:rPr>
        <w:t xml:space="preserve">середнім та низьким рівним </w:t>
      </w:r>
      <w:proofErr w:type="spellStart"/>
      <w:r>
        <w:rPr>
          <w:lang w:val="uk-UA"/>
        </w:rPr>
        <w:t>передтактом</w:t>
      </w:r>
      <w:proofErr w:type="spellEnd"/>
      <w:r>
        <w:rPr>
          <w:lang w:val="uk-UA"/>
        </w:rPr>
        <w:t>; вузьким діапазоном шкали; середнім спадним термінальним тоном; висхідно-спадним мелодійним контуром.</w:t>
      </w:r>
      <w:r>
        <w:rPr>
          <w:lang w:val="uk-UA"/>
        </w:rPr>
        <w:tab/>
      </w:r>
    </w:p>
    <w:p w:rsidR="00D204DA" w:rsidRDefault="00D204DA" w:rsidP="006B2EDC">
      <w:pPr>
        <w:numPr>
          <w:ilvl w:val="0"/>
          <w:numId w:val="60"/>
        </w:numPr>
        <w:tabs>
          <w:tab w:val="clear" w:pos="1350"/>
          <w:tab w:val="num" w:pos="0"/>
          <w:tab w:val="left" w:pos="993"/>
        </w:tabs>
        <w:suppressAutoHyphens w:val="0"/>
        <w:spacing w:line="360" w:lineRule="auto"/>
        <w:ind w:left="0" w:firstLine="709"/>
        <w:jc w:val="both"/>
        <w:rPr>
          <w:color w:val="000000"/>
          <w:lang w:val="uk-UA"/>
        </w:rPr>
      </w:pPr>
      <w:r>
        <w:rPr>
          <w:color w:val="000000"/>
          <w:lang w:val="uk-UA"/>
        </w:rPr>
        <w:t xml:space="preserve">Варіантні просодичні ознаки, що моделюють і розрізнюють функціонально-семантичні види висловлень-вибачень, засвідчують інтонаційну варіативність досліджуваного </w:t>
      </w:r>
      <w:r>
        <w:rPr>
          <w:color w:val="000000"/>
          <w:lang w:val="uk-UA"/>
        </w:rPr>
        <w:lastRenderedPageBreak/>
        <w:t>типу висловлень у формі існування певних соціокультурних моделей їх просодичного оформлення, на ґрунті яких залежно від поєднання й інтенсивності дії позамовних чинників мовці відтворюють варіанти цих моделей.</w:t>
      </w:r>
    </w:p>
    <w:p w:rsidR="00D204DA" w:rsidRDefault="00D204DA" w:rsidP="00D204DA">
      <w:pPr>
        <w:ind w:firstLine="709"/>
        <w:rPr>
          <w:color w:val="000000"/>
          <w:lang w:val="uk-UA"/>
        </w:rPr>
      </w:pPr>
      <w:r w:rsidRPr="00C92B37">
        <w:rPr>
          <w:b/>
          <w:i/>
          <w:color w:val="000000"/>
          <w:lang w:val="uk-UA"/>
        </w:rPr>
        <w:t>Апробація</w:t>
      </w:r>
      <w:r w:rsidRPr="00C92B37">
        <w:rPr>
          <w:i/>
          <w:color w:val="000000"/>
          <w:lang w:val="uk-UA"/>
        </w:rPr>
        <w:t xml:space="preserve"> </w:t>
      </w:r>
      <w:r w:rsidRPr="00C92B37">
        <w:rPr>
          <w:color w:val="000000"/>
          <w:lang w:val="uk-UA"/>
        </w:rPr>
        <w:t xml:space="preserve">основних положень і результатів дисертаційного дослідження здійснювалася на 9 конференціях, у тому числі трьох </w:t>
      </w:r>
      <w:r w:rsidRPr="00C92B37">
        <w:rPr>
          <w:i/>
          <w:color w:val="000000"/>
          <w:lang w:val="uk-UA"/>
        </w:rPr>
        <w:t>міжнародних</w:t>
      </w:r>
      <w:r w:rsidRPr="00C92B37">
        <w:rPr>
          <w:color w:val="000000"/>
          <w:lang w:val="uk-UA"/>
        </w:rPr>
        <w:t>: науковій конференції ЮНЕСКО “</w:t>
      </w:r>
      <w:r>
        <w:rPr>
          <w:color w:val="000000"/>
          <w:lang w:val="en-US"/>
        </w:rPr>
        <w:t>At</w:t>
      </w:r>
      <w:r w:rsidRPr="00C92B37">
        <w:rPr>
          <w:color w:val="000000"/>
          <w:lang w:val="uk-UA"/>
        </w:rPr>
        <w:t xml:space="preserve"> </w:t>
      </w:r>
      <w:r>
        <w:rPr>
          <w:color w:val="000000"/>
          <w:lang w:val="en-US"/>
        </w:rPr>
        <w:t>the</w:t>
      </w:r>
      <w:r w:rsidRPr="00C92B37">
        <w:rPr>
          <w:color w:val="000000"/>
          <w:lang w:val="uk-UA"/>
        </w:rPr>
        <w:t xml:space="preserve"> </w:t>
      </w:r>
      <w:r>
        <w:rPr>
          <w:color w:val="000000"/>
          <w:lang w:val="en-US"/>
        </w:rPr>
        <w:t>Threshold</w:t>
      </w:r>
      <w:r w:rsidRPr="00C92B37">
        <w:rPr>
          <w:color w:val="000000"/>
          <w:lang w:val="uk-UA"/>
        </w:rPr>
        <w:t xml:space="preserve"> </w:t>
      </w:r>
      <w:r>
        <w:rPr>
          <w:color w:val="000000"/>
          <w:lang w:val="en-US"/>
        </w:rPr>
        <w:t>of</w:t>
      </w:r>
      <w:r w:rsidRPr="00C92B37">
        <w:rPr>
          <w:color w:val="000000"/>
          <w:lang w:val="uk-UA"/>
        </w:rPr>
        <w:t xml:space="preserve"> </w:t>
      </w:r>
      <w:r>
        <w:rPr>
          <w:color w:val="000000"/>
          <w:lang w:val="en-US"/>
        </w:rPr>
        <w:t>the</w:t>
      </w:r>
      <w:r w:rsidRPr="00C92B37">
        <w:rPr>
          <w:color w:val="000000"/>
          <w:lang w:val="uk-UA"/>
        </w:rPr>
        <w:t xml:space="preserve"> </w:t>
      </w:r>
      <w:r>
        <w:rPr>
          <w:color w:val="000000"/>
          <w:lang w:val="en-US"/>
        </w:rPr>
        <w:t>Millen</w:t>
      </w:r>
      <w:r>
        <w:rPr>
          <w:color w:val="000000"/>
          <w:lang w:val="en-GB"/>
        </w:rPr>
        <w:t>n</w:t>
      </w:r>
      <w:proofErr w:type="spellStart"/>
      <w:r>
        <w:rPr>
          <w:color w:val="000000"/>
          <w:lang w:val="en-US"/>
        </w:rPr>
        <w:t>ium</w:t>
      </w:r>
      <w:proofErr w:type="spellEnd"/>
      <w:r w:rsidRPr="00C92B37">
        <w:rPr>
          <w:color w:val="000000"/>
          <w:lang w:val="uk-UA"/>
        </w:rPr>
        <w:t xml:space="preserve">: </w:t>
      </w:r>
      <w:r>
        <w:rPr>
          <w:color w:val="000000"/>
          <w:lang w:val="en-US"/>
        </w:rPr>
        <w:t>Through</w:t>
      </w:r>
      <w:r w:rsidRPr="00C92B37">
        <w:rPr>
          <w:color w:val="000000"/>
          <w:lang w:val="uk-UA"/>
        </w:rPr>
        <w:t xml:space="preserve"> </w:t>
      </w:r>
      <w:r>
        <w:rPr>
          <w:color w:val="000000"/>
          <w:lang w:val="en-US"/>
        </w:rPr>
        <w:t>Language</w:t>
      </w:r>
      <w:r w:rsidRPr="00C92B37">
        <w:rPr>
          <w:color w:val="000000"/>
          <w:lang w:val="uk-UA"/>
        </w:rPr>
        <w:t xml:space="preserve"> </w:t>
      </w:r>
      <w:r>
        <w:rPr>
          <w:color w:val="000000"/>
          <w:lang w:val="en-US"/>
        </w:rPr>
        <w:t>and</w:t>
      </w:r>
      <w:r w:rsidRPr="00C92B37">
        <w:rPr>
          <w:color w:val="000000"/>
          <w:lang w:val="uk-UA"/>
        </w:rPr>
        <w:t xml:space="preserve"> </w:t>
      </w:r>
      <w:r>
        <w:rPr>
          <w:color w:val="000000"/>
          <w:lang w:val="en-US"/>
        </w:rPr>
        <w:t>Culture</w:t>
      </w:r>
      <w:r w:rsidRPr="00C92B37">
        <w:rPr>
          <w:color w:val="000000"/>
          <w:lang w:val="uk-UA"/>
        </w:rPr>
        <w:t xml:space="preserve"> </w:t>
      </w:r>
      <w:r>
        <w:rPr>
          <w:color w:val="000000"/>
          <w:lang w:val="en-US"/>
        </w:rPr>
        <w:t>Studies</w:t>
      </w:r>
      <w:r w:rsidRPr="00C92B37">
        <w:rPr>
          <w:color w:val="000000"/>
          <w:lang w:val="uk-UA"/>
        </w:rPr>
        <w:t xml:space="preserve"> </w:t>
      </w:r>
      <w:r>
        <w:rPr>
          <w:color w:val="000000"/>
          <w:lang w:val="en-US"/>
        </w:rPr>
        <w:t>to</w:t>
      </w:r>
      <w:r w:rsidRPr="00C92B37">
        <w:rPr>
          <w:color w:val="000000"/>
          <w:lang w:val="uk-UA"/>
        </w:rPr>
        <w:t xml:space="preserve"> </w:t>
      </w:r>
      <w:r>
        <w:rPr>
          <w:color w:val="000000"/>
          <w:lang w:val="en-US"/>
        </w:rPr>
        <w:t>Peace</w:t>
      </w:r>
      <w:r w:rsidRPr="00C92B37">
        <w:rPr>
          <w:color w:val="000000"/>
          <w:lang w:val="uk-UA"/>
        </w:rPr>
        <w:t xml:space="preserve">, </w:t>
      </w:r>
      <w:r>
        <w:rPr>
          <w:color w:val="000000"/>
          <w:lang w:val="en-US"/>
        </w:rPr>
        <w:t>Harmony</w:t>
      </w:r>
      <w:r w:rsidRPr="00C92B37">
        <w:rPr>
          <w:color w:val="000000"/>
          <w:lang w:val="uk-UA"/>
        </w:rPr>
        <w:t xml:space="preserve"> </w:t>
      </w:r>
      <w:r>
        <w:rPr>
          <w:color w:val="000000"/>
          <w:lang w:val="en-US"/>
        </w:rPr>
        <w:t>and</w:t>
      </w:r>
      <w:r w:rsidRPr="00C92B37">
        <w:rPr>
          <w:color w:val="000000"/>
          <w:lang w:val="uk-UA"/>
        </w:rPr>
        <w:t xml:space="preserve"> </w:t>
      </w:r>
      <w:r>
        <w:rPr>
          <w:color w:val="000000"/>
          <w:lang w:val="en-US"/>
        </w:rPr>
        <w:t>Co</w:t>
      </w:r>
      <w:r w:rsidRPr="00C92B37">
        <w:rPr>
          <w:color w:val="000000"/>
          <w:lang w:val="uk-UA"/>
        </w:rPr>
        <w:t>-</w:t>
      </w:r>
      <w:r>
        <w:rPr>
          <w:color w:val="000000"/>
          <w:lang w:val="en-US"/>
        </w:rPr>
        <w:t>Operation</w:t>
      </w:r>
      <w:r w:rsidRPr="00C92B37">
        <w:rPr>
          <w:color w:val="000000"/>
          <w:lang w:val="uk-UA"/>
        </w:rPr>
        <w:t>” [</w:t>
      </w:r>
      <w:r>
        <w:rPr>
          <w:color w:val="000000"/>
          <w:lang w:val="en-US"/>
        </w:rPr>
        <w:t>LINGUAPAX</w:t>
      </w:r>
      <w:r w:rsidRPr="00C92B37">
        <w:rPr>
          <w:color w:val="000000"/>
          <w:lang w:val="uk-UA"/>
        </w:rPr>
        <w:t>-</w:t>
      </w:r>
      <w:r>
        <w:rPr>
          <w:color w:val="000000"/>
          <w:lang w:val="en-US"/>
        </w:rPr>
        <w:t>VIII</w:t>
      </w:r>
      <w:r w:rsidRPr="00C92B37">
        <w:rPr>
          <w:color w:val="000000"/>
          <w:lang w:val="uk-UA"/>
        </w:rPr>
        <w:t xml:space="preserve">] (Київ, вересень, 2000 р.); 2-ій міжнародній науковій конференції “Актуальні проблеми </w:t>
      </w:r>
      <w:proofErr w:type="spellStart"/>
      <w:r w:rsidRPr="00C92B37">
        <w:rPr>
          <w:color w:val="000000"/>
          <w:lang w:val="uk-UA"/>
        </w:rPr>
        <w:t>менталінгвістики</w:t>
      </w:r>
      <w:proofErr w:type="spellEnd"/>
      <w:r w:rsidRPr="00C92B37">
        <w:rPr>
          <w:color w:val="000000"/>
          <w:lang w:val="uk-UA"/>
        </w:rPr>
        <w:t xml:space="preserve">” (Черкаси, листопад, 2001 р.); міжнародній науковій конференції “Соціальні, стилістичні та риторичні аспекти дослідження і викладання фонетики германських і романських мов” (Київ, жовтень, 2001 р.); двох </w:t>
      </w:r>
      <w:r w:rsidRPr="00C92B37">
        <w:rPr>
          <w:i/>
          <w:color w:val="000000"/>
          <w:lang w:val="uk-UA"/>
        </w:rPr>
        <w:t>республіканських</w:t>
      </w:r>
      <w:r w:rsidRPr="00C92B37">
        <w:rPr>
          <w:color w:val="000000"/>
          <w:lang w:val="uk-UA"/>
        </w:rPr>
        <w:t xml:space="preserve">: шостій Національній конференції </w:t>
      </w:r>
      <w:r>
        <w:rPr>
          <w:color w:val="000000"/>
          <w:lang w:val="en-US"/>
        </w:rPr>
        <w:t>TESOL</w:t>
      </w:r>
      <w:r w:rsidRPr="00C92B37">
        <w:rPr>
          <w:color w:val="000000"/>
          <w:lang w:val="uk-UA"/>
        </w:rPr>
        <w:t>-</w:t>
      </w:r>
      <w:r>
        <w:rPr>
          <w:color w:val="000000"/>
          <w:lang w:val="en-US"/>
        </w:rPr>
        <w:t>Ukraine</w:t>
      </w:r>
      <w:r w:rsidRPr="00C92B37">
        <w:rPr>
          <w:color w:val="000000"/>
          <w:lang w:val="uk-UA"/>
        </w:rPr>
        <w:t>: “</w:t>
      </w:r>
      <w:r>
        <w:rPr>
          <w:color w:val="000000"/>
          <w:lang w:val="en-US"/>
        </w:rPr>
        <w:t>The</w:t>
      </w:r>
      <w:r w:rsidRPr="00C92B37">
        <w:rPr>
          <w:color w:val="000000"/>
          <w:lang w:val="uk-UA"/>
        </w:rPr>
        <w:t xml:space="preserve"> </w:t>
      </w:r>
      <w:r>
        <w:rPr>
          <w:color w:val="000000"/>
          <w:lang w:val="en-US"/>
        </w:rPr>
        <w:t>Way</w:t>
      </w:r>
      <w:r w:rsidRPr="00C92B37">
        <w:rPr>
          <w:color w:val="000000"/>
          <w:lang w:val="uk-UA"/>
        </w:rPr>
        <w:t xml:space="preserve"> </w:t>
      </w:r>
      <w:r>
        <w:rPr>
          <w:color w:val="000000"/>
          <w:lang w:val="en-US"/>
        </w:rPr>
        <w:t>forward</w:t>
      </w:r>
      <w:r w:rsidRPr="00C92B37">
        <w:rPr>
          <w:color w:val="000000"/>
          <w:lang w:val="uk-UA"/>
        </w:rPr>
        <w:t xml:space="preserve"> </w:t>
      </w:r>
      <w:r>
        <w:rPr>
          <w:color w:val="000000"/>
          <w:lang w:val="en-US"/>
        </w:rPr>
        <w:t>to</w:t>
      </w:r>
      <w:r w:rsidRPr="00C92B37">
        <w:rPr>
          <w:color w:val="000000"/>
          <w:lang w:val="uk-UA"/>
        </w:rPr>
        <w:t xml:space="preserve"> </w:t>
      </w:r>
      <w:r>
        <w:rPr>
          <w:color w:val="000000"/>
          <w:lang w:val="en-US"/>
        </w:rPr>
        <w:t>English</w:t>
      </w:r>
      <w:r w:rsidRPr="00C92B37">
        <w:rPr>
          <w:color w:val="000000"/>
          <w:lang w:val="uk-UA"/>
        </w:rPr>
        <w:t xml:space="preserve"> </w:t>
      </w:r>
      <w:r>
        <w:rPr>
          <w:color w:val="000000"/>
          <w:lang w:val="en-US"/>
        </w:rPr>
        <w:t>Language</w:t>
      </w:r>
      <w:r w:rsidRPr="00C92B37">
        <w:rPr>
          <w:color w:val="000000"/>
          <w:lang w:val="uk-UA"/>
        </w:rPr>
        <w:t xml:space="preserve"> </w:t>
      </w:r>
      <w:r>
        <w:rPr>
          <w:color w:val="000000"/>
          <w:lang w:val="en-US"/>
        </w:rPr>
        <w:t>and</w:t>
      </w:r>
      <w:r w:rsidRPr="00C92B37">
        <w:rPr>
          <w:color w:val="000000"/>
          <w:lang w:val="uk-UA"/>
        </w:rPr>
        <w:t xml:space="preserve"> </w:t>
      </w:r>
      <w:r>
        <w:rPr>
          <w:color w:val="000000"/>
          <w:lang w:val="en-US"/>
        </w:rPr>
        <w:t>ESP</w:t>
      </w:r>
      <w:r w:rsidRPr="00C92B37">
        <w:rPr>
          <w:color w:val="000000"/>
          <w:lang w:val="uk-UA"/>
        </w:rPr>
        <w:t xml:space="preserve"> </w:t>
      </w:r>
      <w:r>
        <w:rPr>
          <w:color w:val="000000"/>
          <w:lang w:val="en-US"/>
        </w:rPr>
        <w:t>Teaching</w:t>
      </w:r>
      <w:r w:rsidRPr="00C92B37">
        <w:rPr>
          <w:color w:val="000000"/>
          <w:lang w:val="uk-UA"/>
        </w:rPr>
        <w:t xml:space="preserve"> </w:t>
      </w:r>
      <w:r>
        <w:rPr>
          <w:color w:val="000000"/>
          <w:lang w:val="en-US"/>
        </w:rPr>
        <w:t>in</w:t>
      </w:r>
      <w:r w:rsidRPr="00C92B37">
        <w:rPr>
          <w:color w:val="000000"/>
          <w:lang w:val="uk-UA"/>
        </w:rPr>
        <w:t xml:space="preserve"> </w:t>
      </w:r>
      <w:r>
        <w:rPr>
          <w:color w:val="000000"/>
          <w:lang w:val="en-US"/>
        </w:rPr>
        <w:t>the</w:t>
      </w:r>
      <w:r w:rsidRPr="00C92B37">
        <w:rPr>
          <w:color w:val="000000"/>
          <w:lang w:val="uk-UA"/>
        </w:rPr>
        <w:t xml:space="preserve"> </w:t>
      </w:r>
      <w:r>
        <w:rPr>
          <w:color w:val="000000"/>
          <w:lang w:val="en-US"/>
        </w:rPr>
        <w:t>Third</w:t>
      </w:r>
      <w:r w:rsidRPr="00C92B37">
        <w:rPr>
          <w:color w:val="000000"/>
          <w:lang w:val="uk-UA"/>
        </w:rPr>
        <w:t xml:space="preserve"> </w:t>
      </w:r>
      <w:r>
        <w:rPr>
          <w:color w:val="000000"/>
          <w:lang w:val="en-US"/>
        </w:rPr>
        <w:t>Millen</w:t>
      </w:r>
      <w:r>
        <w:rPr>
          <w:color w:val="000000"/>
          <w:lang w:val="en-GB"/>
        </w:rPr>
        <w:t>n</w:t>
      </w:r>
      <w:proofErr w:type="spellStart"/>
      <w:r>
        <w:rPr>
          <w:color w:val="000000"/>
          <w:lang w:val="en-US"/>
        </w:rPr>
        <w:t>ium</w:t>
      </w:r>
      <w:proofErr w:type="spellEnd"/>
      <w:r w:rsidRPr="00C92B37">
        <w:rPr>
          <w:color w:val="000000"/>
          <w:lang w:val="uk-UA"/>
        </w:rPr>
        <w:t>” (Київ, січень, 2001 р.); Всеукраїнській науковій філологічній конференції “Проблеми сучасної світової літератури та лінгвістики” (Черкаси, червень,  2001 р.); п’</w:t>
      </w:r>
      <w:r>
        <w:rPr>
          <w:color w:val="000000"/>
          <w:lang w:val="uk-UA"/>
        </w:rPr>
        <w:t xml:space="preserve">яти </w:t>
      </w:r>
      <w:r w:rsidRPr="00C92B37">
        <w:rPr>
          <w:i/>
          <w:color w:val="000000"/>
          <w:lang w:val="uk-UA"/>
        </w:rPr>
        <w:t>міжвузівських</w:t>
      </w:r>
      <w:r w:rsidRPr="00C92B37">
        <w:rPr>
          <w:color w:val="000000"/>
          <w:lang w:val="uk-UA"/>
        </w:rPr>
        <w:t xml:space="preserve"> науково-практичних конференціях </w:t>
      </w:r>
      <w:r>
        <w:rPr>
          <w:color w:val="000000"/>
          <w:lang w:val="uk-UA"/>
        </w:rPr>
        <w:t xml:space="preserve">“Дні науки у КНЛУ” </w:t>
      </w:r>
      <w:r w:rsidRPr="00C92B37">
        <w:rPr>
          <w:color w:val="000000"/>
          <w:lang w:val="uk-UA"/>
        </w:rPr>
        <w:t xml:space="preserve">(Київ, квітень 2000-2004 рр.). </w:t>
      </w:r>
      <w:proofErr w:type="spellStart"/>
      <w:r>
        <w:rPr>
          <w:color w:val="000000"/>
        </w:rPr>
        <w:t>Результати</w:t>
      </w:r>
      <w:proofErr w:type="spellEnd"/>
      <w:r>
        <w:rPr>
          <w:color w:val="000000"/>
        </w:rPr>
        <w:t xml:space="preserve"> </w:t>
      </w:r>
      <w:proofErr w:type="spellStart"/>
      <w:proofErr w:type="gramStart"/>
      <w:r>
        <w:rPr>
          <w:color w:val="000000"/>
        </w:rPr>
        <w:t>досл</w:t>
      </w:r>
      <w:proofErr w:type="gramEnd"/>
      <w:r>
        <w:rPr>
          <w:color w:val="000000"/>
        </w:rPr>
        <w:t>ідження</w:t>
      </w:r>
      <w:proofErr w:type="spellEnd"/>
      <w:r>
        <w:rPr>
          <w:color w:val="000000"/>
        </w:rPr>
        <w:t xml:space="preserve"> </w:t>
      </w:r>
      <w:proofErr w:type="spellStart"/>
      <w:r>
        <w:rPr>
          <w:color w:val="000000"/>
        </w:rPr>
        <w:t>обговорювалися</w:t>
      </w:r>
      <w:proofErr w:type="spellEnd"/>
      <w:r>
        <w:rPr>
          <w:color w:val="000000"/>
        </w:rPr>
        <w:t xml:space="preserve"> </w:t>
      </w:r>
      <w:proofErr w:type="spellStart"/>
      <w:r>
        <w:rPr>
          <w:color w:val="000000"/>
        </w:rPr>
        <w:t>також</w:t>
      </w:r>
      <w:proofErr w:type="spellEnd"/>
      <w:r>
        <w:rPr>
          <w:color w:val="000000"/>
        </w:rPr>
        <w:t xml:space="preserve"> на </w:t>
      </w:r>
      <w:proofErr w:type="spellStart"/>
      <w:r>
        <w:rPr>
          <w:color w:val="000000"/>
        </w:rPr>
        <w:t>науковому</w:t>
      </w:r>
      <w:proofErr w:type="spellEnd"/>
      <w:r>
        <w:rPr>
          <w:color w:val="000000"/>
        </w:rPr>
        <w:t xml:space="preserve"> </w:t>
      </w:r>
      <w:proofErr w:type="spellStart"/>
      <w:r>
        <w:rPr>
          <w:color w:val="000000"/>
        </w:rPr>
        <w:t>семінарі</w:t>
      </w:r>
      <w:proofErr w:type="spellEnd"/>
      <w:r>
        <w:rPr>
          <w:color w:val="000000"/>
        </w:rPr>
        <w:t xml:space="preserve"> “</w:t>
      </w:r>
      <w:proofErr w:type="spellStart"/>
      <w:r>
        <w:rPr>
          <w:color w:val="000000"/>
        </w:rPr>
        <w:t>Сучасні</w:t>
      </w:r>
      <w:proofErr w:type="spellEnd"/>
      <w:r>
        <w:rPr>
          <w:color w:val="000000"/>
        </w:rPr>
        <w:t xml:space="preserve"> </w:t>
      </w:r>
      <w:proofErr w:type="spellStart"/>
      <w:r>
        <w:rPr>
          <w:color w:val="000000"/>
        </w:rPr>
        <w:t>інформаційні</w:t>
      </w:r>
      <w:proofErr w:type="spellEnd"/>
      <w:r>
        <w:rPr>
          <w:color w:val="000000"/>
        </w:rPr>
        <w:t xml:space="preserve"> </w:t>
      </w:r>
      <w:proofErr w:type="spellStart"/>
      <w:r>
        <w:rPr>
          <w:color w:val="000000"/>
        </w:rPr>
        <w:t>технології</w:t>
      </w:r>
      <w:proofErr w:type="spellEnd"/>
      <w:r>
        <w:rPr>
          <w:color w:val="000000"/>
        </w:rPr>
        <w:t xml:space="preserve"> </w:t>
      </w:r>
      <w:proofErr w:type="spellStart"/>
      <w:r>
        <w:rPr>
          <w:color w:val="000000"/>
        </w:rPr>
        <w:t>експериментально-фонетичного</w:t>
      </w:r>
      <w:proofErr w:type="spellEnd"/>
      <w:r>
        <w:rPr>
          <w:color w:val="000000"/>
        </w:rPr>
        <w:t xml:space="preserve"> </w:t>
      </w:r>
      <w:proofErr w:type="spellStart"/>
      <w:r>
        <w:rPr>
          <w:color w:val="000000"/>
        </w:rPr>
        <w:t>дослідження</w:t>
      </w:r>
      <w:proofErr w:type="spellEnd"/>
      <w:r>
        <w:rPr>
          <w:color w:val="000000"/>
        </w:rPr>
        <w:t xml:space="preserve"> </w:t>
      </w:r>
      <w:proofErr w:type="spellStart"/>
      <w:r>
        <w:rPr>
          <w:color w:val="000000"/>
        </w:rPr>
        <w:t>мовлення</w:t>
      </w:r>
      <w:proofErr w:type="spellEnd"/>
      <w:r>
        <w:rPr>
          <w:color w:val="000000"/>
        </w:rPr>
        <w:t>” (</w:t>
      </w:r>
      <w:proofErr w:type="spellStart"/>
      <w:r>
        <w:rPr>
          <w:color w:val="000000"/>
        </w:rPr>
        <w:t>Київ</w:t>
      </w:r>
      <w:proofErr w:type="spellEnd"/>
      <w:r>
        <w:rPr>
          <w:color w:val="000000"/>
        </w:rPr>
        <w:t xml:space="preserve">, КНЛУ, листопад, 2002 р.). </w:t>
      </w:r>
    </w:p>
    <w:p w:rsidR="00D204DA" w:rsidRDefault="00D204DA" w:rsidP="00D204DA">
      <w:pPr>
        <w:ind w:firstLine="709"/>
        <w:rPr>
          <w:color w:val="000000"/>
          <w:lang w:val="uk-UA"/>
        </w:rPr>
      </w:pPr>
      <w:r>
        <w:rPr>
          <w:b/>
          <w:i/>
          <w:color w:val="000000"/>
          <w:lang w:val="uk-UA"/>
        </w:rPr>
        <w:t>Публікації</w:t>
      </w:r>
      <w:r>
        <w:rPr>
          <w:i/>
          <w:color w:val="000000"/>
          <w:lang w:val="uk-UA"/>
        </w:rPr>
        <w:t>.</w:t>
      </w:r>
      <w:r>
        <w:rPr>
          <w:color w:val="000000"/>
          <w:lang w:val="uk-UA"/>
        </w:rPr>
        <w:t xml:space="preserve"> Результати дисертаційного дослідження висвітлено у п’яти статтях, опублікованих у наукових фахових виданнях України (2,27 др. арк.), і тезах двох наукових конференцій.</w:t>
      </w:r>
    </w:p>
    <w:p w:rsidR="00D204DA" w:rsidRDefault="00D204DA" w:rsidP="00D204DA">
      <w:pPr>
        <w:ind w:firstLine="709"/>
        <w:rPr>
          <w:color w:val="000000"/>
          <w:lang w:val="uk-UA"/>
        </w:rPr>
      </w:pPr>
      <w:r>
        <w:rPr>
          <w:b/>
          <w:i/>
          <w:color w:val="000000"/>
          <w:lang w:val="uk-UA"/>
        </w:rPr>
        <w:t>Структура роботи.</w:t>
      </w:r>
      <w:r>
        <w:rPr>
          <w:color w:val="000000"/>
          <w:lang w:val="uk-UA"/>
        </w:rPr>
        <w:t xml:space="preserve"> Дисертація складається зі вступу, трьох розділів, висновків, списку використаних джерел та додатків. Обсяг основного тексту дисертації – 167 сторінок, загальний обсяг роботи – 233 сторінки.</w:t>
      </w:r>
    </w:p>
    <w:p w:rsidR="00D204DA" w:rsidRDefault="00D204DA" w:rsidP="00D204DA">
      <w:pPr>
        <w:ind w:firstLine="709"/>
        <w:rPr>
          <w:color w:val="000000"/>
          <w:lang w:val="uk-UA"/>
        </w:rPr>
      </w:pPr>
      <w:r>
        <w:rPr>
          <w:color w:val="000000"/>
          <w:lang w:val="uk-UA"/>
        </w:rPr>
        <w:t xml:space="preserve">У </w:t>
      </w:r>
      <w:r>
        <w:rPr>
          <w:b/>
          <w:i/>
          <w:color w:val="000000"/>
          <w:lang w:val="uk-UA"/>
        </w:rPr>
        <w:t>вступі</w:t>
      </w:r>
      <w:r>
        <w:rPr>
          <w:color w:val="000000"/>
          <w:lang w:val="uk-UA"/>
        </w:rPr>
        <w:t xml:space="preserve"> обґрунтовано актуальність обраної теми, мету та завдання дослідження, визначено об’єкт і предмет, розкрито його наукову новизну, практичне й теоретичне значення, сформульовано основні положення, що виносяться на захист, описано матеріал і методи дослідження.</w:t>
      </w:r>
    </w:p>
    <w:p w:rsidR="00D204DA" w:rsidRDefault="00D204DA" w:rsidP="00D204DA">
      <w:pPr>
        <w:ind w:firstLine="709"/>
        <w:rPr>
          <w:color w:val="000000"/>
          <w:lang w:val="uk-UA"/>
        </w:rPr>
      </w:pPr>
      <w:r>
        <w:rPr>
          <w:color w:val="000000"/>
          <w:spacing w:val="-4"/>
          <w:lang w:val="uk-UA"/>
        </w:rPr>
        <w:t xml:space="preserve">У </w:t>
      </w:r>
      <w:r>
        <w:rPr>
          <w:b/>
          <w:i/>
          <w:color w:val="000000"/>
          <w:spacing w:val="-4"/>
          <w:lang w:val="uk-UA"/>
        </w:rPr>
        <w:t xml:space="preserve">першому розділі </w:t>
      </w:r>
      <w:r>
        <w:rPr>
          <w:b/>
          <w:color w:val="000000"/>
          <w:spacing w:val="-4"/>
          <w:lang w:val="uk-UA"/>
        </w:rPr>
        <w:t>–</w:t>
      </w:r>
      <w:r>
        <w:rPr>
          <w:b/>
          <w:i/>
          <w:color w:val="000000"/>
          <w:spacing w:val="-4"/>
          <w:lang w:val="uk-UA"/>
        </w:rPr>
        <w:t xml:space="preserve"> </w:t>
      </w:r>
      <w:r>
        <w:rPr>
          <w:color w:val="000000"/>
          <w:spacing w:val="-4"/>
          <w:lang w:val="uk-UA"/>
        </w:rPr>
        <w:t>“</w:t>
      </w:r>
      <w:r>
        <w:rPr>
          <w:spacing w:val="-4"/>
          <w:lang w:val="uk-UA"/>
        </w:rPr>
        <w:t>Моделювання просодичної організації англійських висловлень-вибачень у мовленнєвій комунікації</w:t>
      </w:r>
      <w:r>
        <w:rPr>
          <w:color w:val="000000"/>
          <w:spacing w:val="-4"/>
          <w:lang w:val="uk-UA"/>
        </w:rPr>
        <w:t xml:space="preserve">” – викладено теоретичні передумови дослідження: з’ясовано лінгвістичні контексти функціонування висловлень-вибачень, розглянуто їхню етико-психологічну природу, лексичну і </w:t>
      </w:r>
      <w:r>
        <w:rPr>
          <w:color w:val="000000"/>
          <w:lang w:val="uk-UA"/>
        </w:rPr>
        <w:t>синтаксичну структуру, визначено найтиповіші соціально зумовлені, емоційні і прагматичні види досліджуваних висловлень, описано інтонаційну модель і фактори її варіативності.</w:t>
      </w:r>
    </w:p>
    <w:p w:rsidR="00D204DA" w:rsidRDefault="00D204DA" w:rsidP="00D204DA">
      <w:pPr>
        <w:ind w:firstLine="709"/>
        <w:rPr>
          <w:color w:val="000000"/>
          <w:lang w:val="uk-UA"/>
        </w:rPr>
      </w:pPr>
      <w:r>
        <w:rPr>
          <w:b/>
          <w:i/>
          <w:color w:val="000000"/>
          <w:lang w:val="uk-UA"/>
        </w:rPr>
        <w:t xml:space="preserve">Другий розділ – </w:t>
      </w:r>
      <w:r>
        <w:rPr>
          <w:color w:val="000000"/>
          <w:lang w:val="uk-UA"/>
        </w:rPr>
        <w:t>“</w:t>
      </w:r>
      <w:proofErr w:type="spellStart"/>
      <w:r>
        <w:t>Програма</w:t>
      </w:r>
      <w:proofErr w:type="spellEnd"/>
      <w:r>
        <w:t xml:space="preserve"> й методика </w:t>
      </w:r>
      <w:proofErr w:type="spellStart"/>
      <w:r>
        <w:t>експериментально-фонетичного</w:t>
      </w:r>
      <w:proofErr w:type="spellEnd"/>
      <w:r>
        <w:t xml:space="preserve"> </w:t>
      </w:r>
      <w:proofErr w:type="spellStart"/>
      <w:r>
        <w:t>дослідження</w:t>
      </w:r>
      <w:proofErr w:type="spellEnd"/>
      <w:r>
        <w:t xml:space="preserve"> </w:t>
      </w:r>
      <w:proofErr w:type="spellStart"/>
      <w:r>
        <w:t>просодичної</w:t>
      </w:r>
      <w:proofErr w:type="spellEnd"/>
      <w:r>
        <w:t xml:space="preserve"> </w:t>
      </w:r>
      <w:proofErr w:type="spellStart"/>
      <w:r>
        <w:t>організації</w:t>
      </w:r>
      <w:proofErr w:type="spellEnd"/>
      <w:r>
        <w:t xml:space="preserve"> </w:t>
      </w:r>
      <w:proofErr w:type="spellStart"/>
      <w:r>
        <w:t>висловлень-вибачень</w:t>
      </w:r>
      <w:proofErr w:type="spellEnd"/>
      <w:r>
        <w:t xml:space="preserve"> в </w:t>
      </w:r>
      <w:proofErr w:type="spellStart"/>
      <w:r>
        <w:t>англійському</w:t>
      </w:r>
      <w:proofErr w:type="spellEnd"/>
      <w:r>
        <w:t xml:space="preserve"> </w:t>
      </w:r>
      <w:proofErr w:type="spellStart"/>
      <w:r>
        <w:t>діалогічному</w:t>
      </w:r>
      <w:proofErr w:type="spellEnd"/>
      <w:r>
        <w:t xml:space="preserve"> </w:t>
      </w:r>
      <w:proofErr w:type="spellStart"/>
      <w:r>
        <w:t>мовленні</w:t>
      </w:r>
      <w:proofErr w:type="spellEnd"/>
      <w:r>
        <w:rPr>
          <w:color w:val="000000"/>
          <w:lang w:val="uk-UA"/>
        </w:rPr>
        <w:t>” – включає опис програми і методики проведення експериментально-фонетичного дослідження і містить схему його    послідовних етапів.</w:t>
      </w:r>
    </w:p>
    <w:p w:rsidR="00D204DA" w:rsidRDefault="00D204DA" w:rsidP="00D204DA">
      <w:pPr>
        <w:ind w:firstLine="709"/>
        <w:rPr>
          <w:color w:val="000000"/>
          <w:lang w:val="uk-UA"/>
        </w:rPr>
      </w:pPr>
      <w:r>
        <w:rPr>
          <w:color w:val="000000"/>
          <w:lang w:val="uk-UA"/>
        </w:rPr>
        <w:t xml:space="preserve">У </w:t>
      </w:r>
      <w:r>
        <w:rPr>
          <w:b/>
          <w:i/>
          <w:color w:val="000000"/>
          <w:lang w:val="uk-UA"/>
        </w:rPr>
        <w:t xml:space="preserve">третьому розділі – </w:t>
      </w:r>
      <w:r>
        <w:rPr>
          <w:color w:val="000000"/>
          <w:lang w:val="uk-UA"/>
        </w:rPr>
        <w:t>“</w:t>
      </w:r>
      <w:r>
        <w:rPr>
          <w:lang w:val="uk-UA"/>
        </w:rPr>
        <w:t>Лінгвістична інтерпретація результатів дослідження  просодичної організації висловлень-вибачень в англійському діалогічному мовленні</w:t>
      </w:r>
      <w:r>
        <w:rPr>
          <w:color w:val="000000"/>
          <w:lang w:val="uk-UA"/>
        </w:rPr>
        <w:t xml:space="preserve">” – описано результати експериментально-фонетичного дослідження варіативності інтонаційної моделі висловлення-вибачення і наведено їх лінгвістичну </w:t>
      </w:r>
      <w:proofErr w:type="spellStart"/>
      <w:r>
        <w:rPr>
          <w:color w:val="000000"/>
          <w:lang w:val="uk-UA"/>
        </w:rPr>
        <w:t>інтрепретацію</w:t>
      </w:r>
      <w:proofErr w:type="spellEnd"/>
      <w:r>
        <w:rPr>
          <w:color w:val="000000"/>
          <w:lang w:val="uk-UA"/>
        </w:rPr>
        <w:t>.</w:t>
      </w:r>
    </w:p>
    <w:p w:rsidR="00D204DA" w:rsidRDefault="00D204DA" w:rsidP="00D204DA">
      <w:pPr>
        <w:ind w:firstLine="709"/>
        <w:rPr>
          <w:color w:val="000000"/>
          <w:lang w:val="uk-UA"/>
        </w:rPr>
      </w:pPr>
      <w:r>
        <w:rPr>
          <w:color w:val="000000"/>
          <w:lang w:val="uk-UA"/>
        </w:rPr>
        <w:t xml:space="preserve">У </w:t>
      </w:r>
      <w:r>
        <w:rPr>
          <w:b/>
          <w:i/>
          <w:color w:val="000000"/>
          <w:lang w:val="uk-UA"/>
        </w:rPr>
        <w:t>загальних висновках</w:t>
      </w:r>
      <w:r>
        <w:rPr>
          <w:color w:val="000000"/>
          <w:lang w:val="uk-UA"/>
        </w:rPr>
        <w:t xml:space="preserve"> сформульовано основні висновки проведеного дисертаційного дослідження й окреслено перспективи подальшої розробки зазначеної проблеми.</w:t>
      </w:r>
    </w:p>
    <w:p w:rsidR="00D204DA" w:rsidRDefault="00D204DA" w:rsidP="00D204DA">
      <w:pPr>
        <w:ind w:firstLine="709"/>
        <w:rPr>
          <w:color w:val="000000"/>
          <w:lang w:val="uk-UA"/>
        </w:rPr>
      </w:pPr>
      <w:r>
        <w:rPr>
          <w:b/>
          <w:i/>
          <w:color w:val="000000"/>
          <w:lang w:val="uk-UA"/>
        </w:rPr>
        <w:t>Список використаних джерел</w:t>
      </w:r>
      <w:r>
        <w:rPr>
          <w:color w:val="000000"/>
          <w:lang w:val="uk-UA"/>
        </w:rPr>
        <w:t xml:space="preserve"> складає 238 найменувань наукових праць вітчизняних та зарубіжних авторів.</w:t>
      </w:r>
    </w:p>
    <w:p w:rsidR="00D204DA" w:rsidRDefault="00D204DA" w:rsidP="00D204DA">
      <w:pPr>
        <w:ind w:firstLine="709"/>
        <w:rPr>
          <w:color w:val="000000"/>
          <w:lang w:val="uk-UA"/>
        </w:rPr>
      </w:pPr>
      <w:r>
        <w:rPr>
          <w:color w:val="000000"/>
          <w:lang w:val="uk-UA"/>
        </w:rPr>
        <w:t xml:space="preserve">У </w:t>
      </w:r>
      <w:r>
        <w:rPr>
          <w:b/>
          <w:i/>
          <w:color w:val="000000"/>
          <w:lang w:val="uk-UA"/>
        </w:rPr>
        <w:t>додатках</w:t>
      </w:r>
      <w:r>
        <w:rPr>
          <w:color w:val="000000"/>
          <w:lang w:val="uk-UA"/>
        </w:rPr>
        <w:t xml:space="preserve"> наведено джерела, використані під час підбору та обробки експериментального матеріалу, узагальнені таблиці результатів </w:t>
      </w:r>
      <w:proofErr w:type="spellStart"/>
      <w:r>
        <w:rPr>
          <w:color w:val="000000"/>
          <w:lang w:val="uk-UA"/>
        </w:rPr>
        <w:t>аудитивного</w:t>
      </w:r>
      <w:proofErr w:type="spellEnd"/>
      <w:r>
        <w:rPr>
          <w:color w:val="000000"/>
          <w:lang w:val="uk-UA"/>
        </w:rPr>
        <w:t xml:space="preserve"> та акустичного аналізів експериментального корпусу англійських         висловлень-вибачень.</w:t>
      </w:r>
    </w:p>
    <w:p w:rsidR="00D204DA" w:rsidRDefault="00D204DA" w:rsidP="00D204DA">
      <w:pPr>
        <w:pStyle w:val="1"/>
        <w:ind w:left="993" w:right="707"/>
      </w:pPr>
      <w:r>
        <w:rPr>
          <w:color w:val="000000"/>
        </w:rPr>
        <w:br w:type="page"/>
      </w:r>
      <w:bookmarkStart w:id="16" w:name="_Toc76274186"/>
      <w:r>
        <w:lastRenderedPageBreak/>
        <w:t>ЗАГАЛЬНІ ВИСНОВКИ</w:t>
      </w:r>
      <w:bookmarkEnd w:id="16"/>
    </w:p>
    <w:p w:rsidR="00D204DA" w:rsidRDefault="00D204DA" w:rsidP="00D204DA">
      <w:pPr>
        <w:rPr>
          <w:lang w:val="uk-UA"/>
        </w:rPr>
      </w:pPr>
      <w:r>
        <w:rPr>
          <w:lang w:val="uk-UA"/>
        </w:rPr>
        <w:t xml:space="preserve">Вивчення варіативності інтонаційної моделі висловлень-вибачень на засадах сучасної функціональної парадигми полягає, по-перше, у </w:t>
      </w:r>
      <w:r>
        <w:rPr>
          <w:color w:val="000000"/>
          <w:lang w:val="uk-UA"/>
        </w:rPr>
        <w:t xml:space="preserve">виявленні на основі існуючих інтонаційних варіантів закономірностей вживання інтонаційних засобів для оформлення різних функціональних і </w:t>
      </w:r>
      <w:proofErr w:type="spellStart"/>
      <w:r>
        <w:rPr>
          <w:color w:val="000000"/>
          <w:lang w:val="uk-UA"/>
        </w:rPr>
        <w:t>семантичнихих</w:t>
      </w:r>
      <w:proofErr w:type="spellEnd"/>
      <w:r>
        <w:rPr>
          <w:color w:val="000000"/>
          <w:lang w:val="uk-UA"/>
        </w:rPr>
        <w:t xml:space="preserve"> видів вибачень і, по-друге, у встановленні співвідношення певних інтонаційних моделей із різними позамовними факторами. </w:t>
      </w:r>
    </w:p>
    <w:p w:rsidR="00D204DA" w:rsidRDefault="00D204DA" w:rsidP="00D204DA">
      <w:pPr>
        <w:rPr>
          <w:color w:val="000000"/>
          <w:lang w:val="uk-UA"/>
        </w:rPr>
      </w:pPr>
      <w:r>
        <w:rPr>
          <w:lang w:val="uk-UA"/>
        </w:rPr>
        <w:t xml:space="preserve">Висловлення-вибачення є одним з найуживаніших прагматичних актів міжособистісного спілкування, від коректної просодичної актуалізації якого залежить успішність комунікації. ВВ виступають у мовленні як мовленнєво-етикетні </w:t>
      </w:r>
      <w:proofErr w:type="spellStart"/>
      <w:r>
        <w:rPr>
          <w:lang w:val="uk-UA"/>
        </w:rPr>
        <w:t>акти-експресиви</w:t>
      </w:r>
      <w:proofErr w:type="spellEnd"/>
      <w:r>
        <w:rPr>
          <w:color w:val="000000"/>
          <w:lang w:val="uk-UA"/>
        </w:rPr>
        <w:t xml:space="preserve">, що віддзеркалюють стратегії негативної і рідше позитивної ввічливості та застосовуються мовцем для відновлення приниженої гідності слухача й мінімізації образи, забезпечуючи підтримання спілкування у позитивній тональності. </w:t>
      </w:r>
    </w:p>
    <w:p w:rsidR="00D204DA" w:rsidRDefault="00D204DA" w:rsidP="00D204DA">
      <w:pPr>
        <w:rPr>
          <w:color w:val="000000"/>
          <w:lang w:val="uk-UA"/>
        </w:rPr>
      </w:pPr>
      <w:r>
        <w:rPr>
          <w:color w:val="000000"/>
          <w:lang w:val="uk-UA"/>
        </w:rPr>
        <w:t>Складники етико-психологічного змісту ВВ є регуляторами функціонування цих висловлень у комунікативному процесі, при цьому почуття провини виступає як емоційно-модальна домінанта актуалізації ВВ, а принцип ввічливості – як домінанта соціально-культурологічна.</w:t>
      </w:r>
    </w:p>
    <w:p w:rsidR="00D204DA" w:rsidRDefault="00D204DA" w:rsidP="00D204DA">
      <w:pPr>
        <w:tabs>
          <w:tab w:val="left" w:pos="709"/>
        </w:tabs>
        <w:rPr>
          <w:color w:val="000000"/>
          <w:lang w:val="uk-UA"/>
        </w:rPr>
      </w:pPr>
      <w:r>
        <w:rPr>
          <w:color w:val="000000"/>
          <w:lang w:val="uk-UA"/>
        </w:rPr>
        <w:tab/>
        <w:t xml:space="preserve">У реальному процесі комунікації ВВ функціонують у межах діалогічної єдності, що є елементарним </w:t>
      </w:r>
      <w:proofErr w:type="spellStart"/>
      <w:r>
        <w:rPr>
          <w:color w:val="000000"/>
          <w:lang w:val="uk-UA"/>
        </w:rPr>
        <w:t>фунціонально-однозначним</w:t>
      </w:r>
      <w:proofErr w:type="spellEnd"/>
      <w:r>
        <w:rPr>
          <w:color w:val="000000"/>
          <w:lang w:val="uk-UA"/>
        </w:rPr>
        <w:t xml:space="preserve"> комунікативним </w:t>
      </w:r>
      <w:proofErr w:type="spellStart"/>
      <w:r>
        <w:rPr>
          <w:color w:val="000000"/>
          <w:lang w:val="uk-UA"/>
        </w:rPr>
        <w:t>співположенням</w:t>
      </w:r>
      <w:proofErr w:type="spellEnd"/>
      <w:r>
        <w:rPr>
          <w:color w:val="000000"/>
          <w:lang w:val="uk-UA"/>
        </w:rPr>
        <w:t xml:space="preserve"> стимулюючої та реагуючої реплік. ВВ функціонують як репліки-реакції (в межах суміжної пари: вербальний / невербальний стимул </w:t>
      </w:r>
      <w:r>
        <w:rPr>
          <w:color w:val="000000"/>
        </w:rPr>
        <w:sym w:font="Ipa-samd Uclphon1 SILDoulosL" w:char="F03E"/>
      </w:r>
      <w:r w:rsidRPr="00C92B37">
        <w:rPr>
          <w:color w:val="000000"/>
          <w:lang w:val="uk-UA"/>
        </w:rPr>
        <w:t xml:space="preserve"> </w:t>
      </w:r>
      <w:r>
        <w:rPr>
          <w:color w:val="000000"/>
          <w:lang w:val="uk-UA"/>
        </w:rPr>
        <w:t xml:space="preserve">вибачення) та як репліки-стимули (в межах суміжної пари: вибачення </w:t>
      </w:r>
      <w:r>
        <w:rPr>
          <w:color w:val="000000"/>
        </w:rPr>
        <w:sym w:font="Ipa-samd Uclphon1 SILDoulosL" w:char="F03E"/>
      </w:r>
      <w:r w:rsidRPr="00C92B37">
        <w:rPr>
          <w:color w:val="000000"/>
          <w:lang w:val="uk-UA"/>
        </w:rPr>
        <w:t xml:space="preserve"> </w:t>
      </w:r>
      <w:r>
        <w:rPr>
          <w:color w:val="000000"/>
          <w:lang w:val="uk-UA"/>
        </w:rPr>
        <w:t xml:space="preserve">оцінна реакція-відповідь). </w:t>
      </w:r>
      <w:proofErr w:type="gramStart"/>
      <w:r>
        <w:rPr>
          <w:color w:val="000000"/>
        </w:rPr>
        <w:t>ВВ</w:t>
      </w:r>
      <w:proofErr w:type="gramEnd"/>
      <w:r>
        <w:rPr>
          <w:color w:val="000000"/>
        </w:rPr>
        <w:t xml:space="preserve"> у </w:t>
      </w:r>
      <w:proofErr w:type="spellStart"/>
      <w:r>
        <w:rPr>
          <w:color w:val="000000"/>
        </w:rPr>
        <w:t>ролі</w:t>
      </w:r>
      <w:proofErr w:type="spellEnd"/>
      <w:r>
        <w:rPr>
          <w:color w:val="000000"/>
        </w:rPr>
        <w:t xml:space="preserve"> </w:t>
      </w:r>
      <w:proofErr w:type="spellStart"/>
      <w:r>
        <w:rPr>
          <w:color w:val="000000"/>
        </w:rPr>
        <w:t>реплік-стимулів</w:t>
      </w:r>
      <w:proofErr w:type="spellEnd"/>
      <w:r>
        <w:rPr>
          <w:color w:val="000000"/>
        </w:rPr>
        <w:t xml:space="preserve"> є </w:t>
      </w:r>
      <w:r>
        <w:rPr>
          <w:color w:val="000000"/>
          <w:lang w:val="uk-UA"/>
        </w:rPr>
        <w:t xml:space="preserve">результатом дії внутрішніх </w:t>
      </w:r>
      <w:proofErr w:type="spellStart"/>
      <w:r>
        <w:rPr>
          <w:color w:val="000000"/>
          <w:lang w:val="uk-UA"/>
        </w:rPr>
        <w:t>мотиваторів</w:t>
      </w:r>
      <w:proofErr w:type="spellEnd"/>
      <w:r>
        <w:rPr>
          <w:color w:val="000000"/>
          <w:lang w:val="uk-UA"/>
        </w:rPr>
        <w:t xml:space="preserve"> винуватця. </w:t>
      </w:r>
    </w:p>
    <w:p w:rsidR="00D204DA" w:rsidRDefault="00D204DA" w:rsidP="00D204DA">
      <w:pPr>
        <w:tabs>
          <w:tab w:val="left" w:pos="709"/>
        </w:tabs>
        <w:rPr>
          <w:color w:val="000000"/>
          <w:lang w:val="uk-UA"/>
        </w:rPr>
      </w:pPr>
      <w:r>
        <w:rPr>
          <w:color w:val="000000"/>
          <w:lang w:val="uk-UA"/>
        </w:rPr>
        <w:tab/>
        <w:t xml:space="preserve">Контекстуальні риси соціокультурних ситуацій, в яких виникають висловлення-вибачення, спричиняють їхню варіативність за прагматичними, емоційними і соціальними чинниками, яка, у свою чергу, зумовлює варіативність інтонаційну. </w:t>
      </w:r>
    </w:p>
    <w:p w:rsidR="00D204DA" w:rsidRDefault="00D204DA" w:rsidP="00D204DA">
      <w:pPr>
        <w:ind w:firstLine="709"/>
        <w:rPr>
          <w:color w:val="000000"/>
          <w:lang w:val="uk-UA"/>
        </w:rPr>
      </w:pPr>
      <w:proofErr w:type="spellStart"/>
      <w:r>
        <w:rPr>
          <w:color w:val="000000"/>
          <w:lang w:val="uk-UA"/>
        </w:rPr>
        <w:t>Ілокутивний</w:t>
      </w:r>
      <w:proofErr w:type="spellEnd"/>
      <w:r>
        <w:rPr>
          <w:color w:val="000000"/>
          <w:lang w:val="uk-UA"/>
        </w:rPr>
        <w:t xml:space="preserve"> намір висловлень-вибачень реалізується певною кількістю мовленнєвих стратегій, які є низкою свідомо обраних мовцями </w:t>
      </w:r>
      <w:r w:rsidRPr="00C92B37">
        <w:rPr>
          <w:lang w:val="uk-UA"/>
        </w:rPr>
        <w:t xml:space="preserve">певних груп лексико-семантичних структур при </w:t>
      </w:r>
      <w:r>
        <w:rPr>
          <w:color w:val="000000"/>
          <w:lang w:val="uk-UA"/>
        </w:rPr>
        <w:t>реалізації свого комунікативного наміру.</w:t>
      </w:r>
    </w:p>
    <w:p w:rsidR="00D204DA" w:rsidRDefault="00D204DA" w:rsidP="00D204DA">
      <w:pPr>
        <w:ind w:firstLine="709"/>
        <w:rPr>
          <w:color w:val="000000"/>
          <w:lang w:val="uk-UA"/>
        </w:rPr>
      </w:pPr>
      <w:r>
        <w:rPr>
          <w:color w:val="000000"/>
          <w:lang w:val="uk-UA"/>
        </w:rPr>
        <w:t xml:space="preserve">Експліцитні мовленнєві стратегії вибачення виражають жаль мовця за допомогою трьох типових для англійської мови структур: висловлення жалю, запропонування свого вибачення, прохання про вибачення. Імпліцитні мовленнєві стратегії вибачення є </w:t>
      </w:r>
      <w:proofErr w:type="spellStart"/>
      <w:r>
        <w:rPr>
          <w:color w:val="000000"/>
          <w:lang w:val="uk-UA"/>
        </w:rPr>
        <w:t>варіативнішими</w:t>
      </w:r>
      <w:proofErr w:type="spellEnd"/>
      <w:r>
        <w:rPr>
          <w:color w:val="000000"/>
          <w:lang w:val="uk-UA"/>
        </w:rPr>
        <w:t xml:space="preserve"> як за прагматичною, так і за лексичною структурою і включають: пояснення причин завданої слухачеві шкоди; прийняття мовцем відповідальності за образу, яку він завдав слухачеві  (ця мовленнєва стратегія відбита у таких семантичних моделях, як експліцитне самозасудження, вираження відсутності наміру образити, вираження мовцем своєї незграбності, визнання звинувачень мовця виправданими); пропонування компенсації або залагодження негативних наслідків своєї дії.</w:t>
      </w:r>
    </w:p>
    <w:p w:rsidR="00D204DA" w:rsidRPr="00C92B37" w:rsidRDefault="00D204DA" w:rsidP="00D204DA">
      <w:pPr>
        <w:ind w:firstLine="567"/>
        <w:rPr>
          <w:color w:val="000000"/>
          <w:lang w:val="uk-UA"/>
        </w:rPr>
      </w:pPr>
      <w:r w:rsidRPr="00C92B37">
        <w:rPr>
          <w:color w:val="000000"/>
          <w:lang w:val="uk-UA"/>
        </w:rPr>
        <w:t xml:space="preserve">Варіативність інтонаційної організації ВВ зумовлена, поряд із суто мовними чинниками (організація засобів граматики і лексики), їхніми соціальними, прагматичними, емоційними характеристиками. Використаний у дисертації функціональний підхід до експериментального вивчення варіативності інтонаційної моделі висловлень-вибачень визначив необхідність урахування таких </w:t>
      </w:r>
      <w:proofErr w:type="spellStart"/>
      <w:r w:rsidRPr="00C92B37">
        <w:rPr>
          <w:color w:val="000000"/>
          <w:lang w:val="uk-UA"/>
        </w:rPr>
        <w:t>найзначущих</w:t>
      </w:r>
      <w:proofErr w:type="spellEnd"/>
      <w:r w:rsidRPr="00C92B37">
        <w:rPr>
          <w:color w:val="000000"/>
          <w:lang w:val="uk-UA"/>
        </w:rPr>
        <w:t xml:space="preserve"> з погляду поставленої у праці мети позамовних факторів: прагматична спрямованість висловлень, емоційна насиченість, характер ситуації спілкування та відношення соціального статусу мовця до соціального статусу слухача.</w:t>
      </w:r>
    </w:p>
    <w:p w:rsidR="00D204DA" w:rsidRPr="00C92B37" w:rsidRDefault="00D204DA" w:rsidP="00D204DA">
      <w:pPr>
        <w:ind w:firstLine="567"/>
        <w:rPr>
          <w:color w:val="000000"/>
          <w:lang w:val="uk-UA"/>
        </w:rPr>
      </w:pPr>
      <w:r w:rsidRPr="00C92B37">
        <w:rPr>
          <w:color w:val="000000"/>
          <w:lang w:val="uk-UA"/>
        </w:rPr>
        <w:t>В результаті проведеного теоретичного дослідження було об</w:t>
      </w:r>
      <w:r>
        <w:rPr>
          <w:color w:val="000000"/>
          <w:lang w:val="uk-UA"/>
        </w:rPr>
        <w:t>ґ</w:t>
      </w:r>
      <w:r w:rsidRPr="00C92B37">
        <w:rPr>
          <w:color w:val="000000"/>
          <w:lang w:val="uk-UA"/>
        </w:rPr>
        <w:t xml:space="preserve">рунтовано й експериментально зафіксовано інваріантні ознаки, сукупність яких утворює просодію висловлень-вибачень як одиницю інтонаційного рівня, а також диференційні варіантні просодичні ознаки, що розрізняють види висловлень-вибачень за дослідженими функціональними і </w:t>
      </w:r>
      <w:proofErr w:type="spellStart"/>
      <w:r w:rsidRPr="00C92B37">
        <w:rPr>
          <w:color w:val="000000"/>
          <w:lang w:val="uk-UA"/>
        </w:rPr>
        <w:t>семантичнимиими</w:t>
      </w:r>
      <w:proofErr w:type="spellEnd"/>
      <w:r w:rsidRPr="00C92B37">
        <w:rPr>
          <w:color w:val="000000"/>
          <w:lang w:val="uk-UA"/>
        </w:rPr>
        <w:t xml:space="preserve"> чинниками.</w:t>
      </w:r>
    </w:p>
    <w:p w:rsidR="00D204DA" w:rsidRPr="00C92B37" w:rsidRDefault="00D204DA" w:rsidP="00D204DA">
      <w:pPr>
        <w:ind w:firstLine="709"/>
        <w:rPr>
          <w:color w:val="000000"/>
          <w:lang w:val="uk-UA"/>
        </w:rPr>
      </w:pPr>
      <w:proofErr w:type="spellStart"/>
      <w:r w:rsidRPr="00C92B37">
        <w:rPr>
          <w:color w:val="000000"/>
          <w:lang w:val="uk-UA"/>
        </w:rPr>
        <w:t>Аудитивний</w:t>
      </w:r>
      <w:proofErr w:type="spellEnd"/>
      <w:r w:rsidRPr="00C92B37">
        <w:rPr>
          <w:color w:val="000000"/>
          <w:lang w:val="uk-UA"/>
        </w:rPr>
        <w:t xml:space="preserve"> аналіз виявив такі </w:t>
      </w:r>
      <w:r w:rsidRPr="00C92B37">
        <w:rPr>
          <w:b/>
          <w:color w:val="000000"/>
          <w:lang w:val="uk-UA"/>
        </w:rPr>
        <w:t>інваріантні просодичні ознаки інтонаційної організації висловлень-вибачень</w:t>
      </w:r>
      <w:r w:rsidRPr="00C92B37">
        <w:rPr>
          <w:color w:val="000000"/>
          <w:lang w:val="uk-UA"/>
        </w:rPr>
        <w:t xml:space="preserve">: </w:t>
      </w:r>
      <w:r>
        <w:rPr>
          <w:lang w:val="uk-UA"/>
        </w:rPr>
        <w:t xml:space="preserve">середній та низький рівний </w:t>
      </w:r>
      <w:proofErr w:type="spellStart"/>
      <w:r>
        <w:rPr>
          <w:lang w:val="uk-UA"/>
        </w:rPr>
        <w:t>передтакт</w:t>
      </w:r>
      <w:proofErr w:type="spellEnd"/>
      <w:r>
        <w:rPr>
          <w:lang w:val="uk-UA"/>
        </w:rPr>
        <w:t xml:space="preserve">; </w:t>
      </w:r>
      <w:r w:rsidRPr="00C92B37">
        <w:rPr>
          <w:color w:val="000000"/>
          <w:lang w:val="uk-UA"/>
        </w:rPr>
        <w:t xml:space="preserve">висхідно-спадний мелодійний контур зі спадною ступінчастою або ковзною шкалою; середній спадний </w:t>
      </w:r>
      <w:r w:rsidRPr="00C92B37">
        <w:rPr>
          <w:color w:val="000000"/>
          <w:lang w:val="uk-UA"/>
        </w:rPr>
        <w:lastRenderedPageBreak/>
        <w:t xml:space="preserve">термінальний тон; </w:t>
      </w:r>
      <w:r>
        <w:rPr>
          <w:lang w:val="uk-UA"/>
        </w:rPr>
        <w:t>вузький діапазон шкали</w:t>
      </w:r>
      <w:r w:rsidRPr="00C92B37">
        <w:rPr>
          <w:color w:val="000000"/>
          <w:lang w:val="uk-UA"/>
        </w:rPr>
        <w:t xml:space="preserve">. Комплекси </w:t>
      </w:r>
      <w:proofErr w:type="spellStart"/>
      <w:r w:rsidRPr="00C92B37">
        <w:rPr>
          <w:color w:val="000000"/>
          <w:lang w:val="uk-UA"/>
        </w:rPr>
        <w:t>встановленних</w:t>
      </w:r>
      <w:proofErr w:type="spellEnd"/>
      <w:r w:rsidRPr="00C92B37">
        <w:rPr>
          <w:color w:val="000000"/>
          <w:lang w:val="uk-UA"/>
        </w:rPr>
        <w:t xml:space="preserve"> варіантних характеристик розрізнюють ВВ за їх функціональними і семантичними ознаками, при цьому прямої і однозначної кореляції між просодичними параметрами та певними функціональними і семантичними видами ВВ не існує, що доводить </w:t>
      </w:r>
      <w:proofErr w:type="spellStart"/>
      <w:r w:rsidRPr="00C92B37">
        <w:rPr>
          <w:color w:val="000000"/>
          <w:lang w:val="uk-UA"/>
        </w:rPr>
        <w:t>поліфункціональну</w:t>
      </w:r>
      <w:proofErr w:type="spellEnd"/>
      <w:r w:rsidRPr="00C92B37">
        <w:rPr>
          <w:color w:val="000000"/>
          <w:lang w:val="uk-UA"/>
        </w:rPr>
        <w:t xml:space="preserve"> природу інтонаційних характеристик мовлення.</w:t>
      </w:r>
    </w:p>
    <w:p w:rsidR="00D204DA" w:rsidRDefault="00D204DA" w:rsidP="00D204DA">
      <w:pPr>
        <w:ind w:firstLine="709"/>
        <w:rPr>
          <w:lang w:val="uk-UA"/>
        </w:rPr>
      </w:pPr>
      <w:r w:rsidRPr="00C92B37">
        <w:rPr>
          <w:color w:val="000000"/>
          <w:lang w:val="uk-UA"/>
        </w:rPr>
        <w:t xml:space="preserve">Акустичний аналіз інтонаційних особливостей висловлень-вибачень підтвердив надійність результатів </w:t>
      </w:r>
      <w:proofErr w:type="spellStart"/>
      <w:r w:rsidRPr="00C92B37">
        <w:rPr>
          <w:color w:val="000000"/>
          <w:lang w:val="uk-UA"/>
        </w:rPr>
        <w:t>аудитивного</w:t>
      </w:r>
      <w:proofErr w:type="spellEnd"/>
      <w:r w:rsidRPr="00C92B37">
        <w:rPr>
          <w:color w:val="000000"/>
          <w:lang w:val="uk-UA"/>
        </w:rPr>
        <w:t xml:space="preserve"> аналізу і дозволив визначити такі їх найтиповіші ознаки:</w:t>
      </w:r>
      <w:r>
        <w:rPr>
          <w:lang w:val="uk-UA"/>
        </w:rPr>
        <w:t xml:space="preserve"> </w:t>
      </w:r>
      <w:r w:rsidRPr="00C92B37">
        <w:rPr>
          <w:lang w:val="uk-UA"/>
        </w:rPr>
        <w:t xml:space="preserve">середньо-підвищений та середньо-знижений рівні максимуму частоти основного тону; середній і низький </w:t>
      </w:r>
      <w:proofErr w:type="spellStart"/>
      <w:r w:rsidRPr="00C92B37">
        <w:rPr>
          <w:lang w:val="uk-UA"/>
        </w:rPr>
        <w:t>передтакт</w:t>
      </w:r>
      <w:proofErr w:type="spellEnd"/>
      <w:r w:rsidRPr="00C92B37">
        <w:rPr>
          <w:lang w:val="uk-UA"/>
        </w:rPr>
        <w:t xml:space="preserve"> рівної конфігурації; </w:t>
      </w:r>
      <w:r>
        <w:rPr>
          <w:lang w:val="uk-UA"/>
        </w:rPr>
        <w:t xml:space="preserve">мінімальна </w:t>
      </w:r>
      <w:proofErr w:type="spellStart"/>
      <w:r>
        <w:rPr>
          <w:lang w:val="uk-UA"/>
        </w:rPr>
        <w:t>середньозвукова</w:t>
      </w:r>
      <w:proofErr w:type="spellEnd"/>
      <w:r>
        <w:rPr>
          <w:lang w:val="uk-UA"/>
        </w:rPr>
        <w:t xml:space="preserve"> тривалість </w:t>
      </w:r>
      <w:proofErr w:type="spellStart"/>
      <w:r>
        <w:rPr>
          <w:lang w:val="uk-UA"/>
        </w:rPr>
        <w:t>інтоногрупи</w:t>
      </w:r>
      <w:proofErr w:type="spellEnd"/>
      <w:r>
        <w:rPr>
          <w:lang w:val="uk-UA"/>
        </w:rPr>
        <w:t xml:space="preserve">; середня та мала швидкість зміни частоти основного тону; малий і середній рівень інтенсивності </w:t>
      </w:r>
      <w:proofErr w:type="spellStart"/>
      <w:r>
        <w:rPr>
          <w:lang w:val="uk-UA"/>
        </w:rPr>
        <w:t>інтоногрупи</w:t>
      </w:r>
      <w:proofErr w:type="spellEnd"/>
      <w:r>
        <w:rPr>
          <w:lang w:val="uk-UA"/>
        </w:rPr>
        <w:t xml:space="preserve"> </w:t>
      </w:r>
      <w:r w:rsidRPr="00C92B37">
        <w:rPr>
          <w:lang w:val="uk-UA"/>
        </w:rPr>
        <w:t>середнього та розширеного діапазону</w:t>
      </w:r>
      <w:r>
        <w:rPr>
          <w:lang w:val="uk-UA"/>
        </w:rPr>
        <w:t>.</w:t>
      </w:r>
    </w:p>
    <w:p w:rsidR="00D204DA" w:rsidRDefault="00D204DA" w:rsidP="00D204DA">
      <w:pPr>
        <w:tabs>
          <w:tab w:val="left" w:pos="567"/>
        </w:tabs>
        <w:ind w:firstLine="709"/>
        <w:rPr>
          <w:color w:val="000000"/>
          <w:lang w:val="uk-UA"/>
        </w:rPr>
      </w:pPr>
      <w:r>
        <w:rPr>
          <w:color w:val="000000"/>
          <w:lang w:val="uk-UA"/>
        </w:rPr>
        <w:tab/>
        <w:t xml:space="preserve">До варіантних ознак на акустичному рівні відносяться: локалізація тонального максимуму (при диференціації прагматичної спрямованості висловлень-вибачень і соціального статусу мовця); тональний діапазон </w:t>
      </w:r>
      <w:proofErr w:type="spellStart"/>
      <w:r>
        <w:rPr>
          <w:color w:val="000000"/>
          <w:lang w:val="uk-UA"/>
        </w:rPr>
        <w:t>інтоногрупи</w:t>
      </w:r>
      <w:proofErr w:type="spellEnd"/>
      <w:r>
        <w:rPr>
          <w:color w:val="000000"/>
          <w:lang w:val="uk-UA"/>
        </w:rPr>
        <w:t xml:space="preserve"> (при диференціації соціального статусу мовця й емоційної насиченості висловлень); локалізація максимуму інтенсивності (диференціація за соціальним статусом мовця).</w:t>
      </w:r>
    </w:p>
    <w:p w:rsidR="00D204DA" w:rsidRDefault="00D204DA" w:rsidP="00D204DA">
      <w:pPr>
        <w:tabs>
          <w:tab w:val="left" w:pos="0"/>
        </w:tabs>
        <w:ind w:firstLine="709"/>
        <w:rPr>
          <w:color w:val="000000"/>
          <w:lang w:val="uk-UA"/>
        </w:rPr>
      </w:pPr>
      <w:r>
        <w:rPr>
          <w:color w:val="000000"/>
          <w:lang w:val="uk-UA"/>
        </w:rPr>
        <w:tab/>
        <w:t>Теоретичні передумови, обґрунтовані в праці, і встановлені під час експериментально-фонетичного дослідження  особливості варіативності інтонаційної моделі ВВ можуть бути використані як основа для подальшої наукової розробки розглянутої проблеми та для поглиблення експериментального дослідження її найактуальніших аспектів. Крім того, лінгвістична інтерпретація результатів дослідження дає підстави вважати їх надійними і необхідними у навчанні коректної просодичної організації висловлень мовленнєвого етикету.</w:t>
      </w:r>
    </w:p>
    <w:p w:rsidR="00D204DA" w:rsidRDefault="00D204DA" w:rsidP="00D204DA">
      <w:pPr>
        <w:tabs>
          <w:tab w:val="left" w:pos="567"/>
        </w:tabs>
        <w:ind w:firstLine="709"/>
        <w:rPr>
          <w:color w:val="000000"/>
          <w:lang w:val="uk-UA"/>
        </w:rPr>
      </w:pPr>
      <w:r>
        <w:rPr>
          <w:color w:val="000000"/>
          <w:lang w:val="uk-UA"/>
        </w:rPr>
        <w:tab/>
        <w:t xml:space="preserve">Перспективний напрямок подальших досліджень вбачається у комплексному вивченні впливу </w:t>
      </w:r>
      <w:proofErr w:type="spellStart"/>
      <w:r>
        <w:rPr>
          <w:color w:val="000000"/>
          <w:lang w:val="uk-UA"/>
        </w:rPr>
        <w:t>психо-</w:t>
      </w:r>
      <w:proofErr w:type="spellEnd"/>
      <w:r>
        <w:rPr>
          <w:color w:val="000000"/>
          <w:lang w:val="uk-UA"/>
        </w:rPr>
        <w:t xml:space="preserve">, </w:t>
      </w:r>
      <w:proofErr w:type="spellStart"/>
      <w:r>
        <w:rPr>
          <w:color w:val="000000"/>
          <w:lang w:val="uk-UA"/>
        </w:rPr>
        <w:t>соціо-</w:t>
      </w:r>
      <w:proofErr w:type="spellEnd"/>
      <w:r>
        <w:rPr>
          <w:color w:val="000000"/>
          <w:lang w:val="uk-UA"/>
        </w:rPr>
        <w:t xml:space="preserve"> та </w:t>
      </w:r>
      <w:proofErr w:type="spellStart"/>
      <w:r>
        <w:rPr>
          <w:color w:val="000000"/>
          <w:lang w:val="uk-UA"/>
        </w:rPr>
        <w:t>прагмакомунікативних</w:t>
      </w:r>
      <w:proofErr w:type="spellEnd"/>
      <w:r>
        <w:rPr>
          <w:color w:val="000000"/>
          <w:lang w:val="uk-UA"/>
        </w:rPr>
        <w:t xml:space="preserve"> змінних на темброві / спектральні характеристики висловлень, які є досить надійними показниками модального і </w:t>
      </w:r>
      <w:proofErr w:type="spellStart"/>
      <w:r>
        <w:rPr>
          <w:color w:val="000000"/>
          <w:lang w:val="uk-UA"/>
        </w:rPr>
        <w:t>конситуативного</w:t>
      </w:r>
      <w:proofErr w:type="spellEnd"/>
      <w:r>
        <w:rPr>
          <w:color w:val="000000"/>
          <w:lang w:val="uk-UA"/>
        </w:rPr>
        <w:t xml:space="preserve"> оточення мовленнєвих утворень. Не позбавленими теоретичного і практичного інтересу могли б стати зіставлення даних зазначеного просодичного параметра, отриманих на </w:t>
      </w:r>
      <w:proofErr w:type="spellStart"/>
      <w:r>
        <w:rPr>
          <w:color w:val="000000"/>
          <w:lang w:val="uk-UA"/>
        </w:rPr>
        <w:t>перцептивному</w:t>
      </w:r>
      <w:proofErr w:type="spellEnd"/>
      <w:r>
        <w:rPr>
          <w:color w:val="000000"/>
          <w:lang w:val="uk-UA"/>
        </w:rPr>
        <w:t xml:space="preserve"> й акустичному рівнях, що уможливило б виокремлення </w:t>
      </w:r>
      <w:proofErr w:type="spellStart"/>
      <w:r>
        <w:rPr>
          <w:color w:val="000000"/>
          <w:lang w:val="uk-UA"/>
        </w:rPr>
        <w:t>найрелевантніших</w:t>
      </w:r>
      <w:proofErr w:type="spellEnd"/>
      <w:r>
        <w:rPr>
          <w:color w:val="000000"/>
          <w:lang w:val="uk-UA"/>
        </w:rPr>
        <w:t xml:space="preserve"> спектральних показників при диференціації слухачем розмаїття відношень та інтенцій мовця.</w:t>
      </w:r>
    </w:p>
    <w:p w:rsidR="00D204DA" w:rsidRDefault="00D204DA" w:rsidP="00D204DA">
      <w:pPr>
        <w:tabs>
          <w:tab w:val="left" w:pos="567"/>
        </w:tabs>
        <w:rPr>
          <w:color w:val="000000"/>
          <w:lang w:val="uk-UA"/>
        </w:rPr>
        <w:sectPr w:rsidR="00D204DA" w:rsidSect="00D204DA">
          <w:pgSz w:w="11906" w:h="16838" w:code="9"/>
          <w:pgMar w:top="1247" w:right="737" w:bottom="1247" w:left="1531" w:header="720" w:footer="720" w:gutter="0"/>
          <w:cols w:space="720"/>
        </w:sectPr>
      </w:pPr>
    </w:p>
    <w:p w:rsidR="00D204DA" w:rsidRDefault="00D204DA" w:rsidP="00D204DA">
      <w:pPr>
        <w:pStyle w:val="1"/>
        <w:ind w:left="0"/>
      </w:pPr>
      <w:bookmarkStart w:id="17" w:name="_Toc76274187"/>
      <w:r>
        <w:lastRenderedPageBreak/>
        <w:t xml:space="preserve">Список </w:t>
      </w:r>
      <w:proofErr w:type="spellStart"/>
      <w:r>
        <w:t>використаних</w:t>
      </w:r>
      <w:proofErr w:type="spellEnd"/>
      <w:r>
        <w:t xml:space="preserve"> </w:t>
      </w:r>
      <w:proofErr w:type="spellStart"/>
      <w:r>
        <w:t>джерел</w:t>
      </w:r>
      <w:bookmarkEnd w:id="17"/>
      <w:proofErr w:type="spellEnd"/>
    </w:p>
    <w:p w:rsidR="00D204DA" w:rsidRDefault="00D204DA" w:rsidP="00D204DA">
      <w:pPr>
        <w:pStyle w:val="affffffff"/>
      </w:pPr>
    </w:p>
    <w:p w:rsidR="00D204DA" w:rsidRDefault="00D204DA" w:rsidP="006B2EDC">
      <w:pPr>
        <w:pStyle w:val="afffffffc"/>
        <w:numPr>
          <w:ilvl w:val="0"/>
          <w:numId w:val="61"/>
        </w:numPr>
        <w:suppressAutoHyphens w:val="0"/>
        <w:spacing w:after="0" w:line="360" w:lineRule="auto"/>
        <w:jc w:val="both"/>
      </w:pPr>
      <w:r>
        <w:rPr>
          <w:i/>
        </w:rPr>
        <w:t>Алексенко С.Ф.</w:t>
      </w:r>
      <w:r>
        <w:t xml:space="preserve"> </w:t>
      </w:r>
      <w:proofErr w:type="spellStart"/>
      <w:proofErr w:type="gramStart"/>
      <w:r>
        <w:t>Соц</w:t>
      </w:r>
      <w:proofErr w:type="gramEnd"/>
      <w:r>
        <w:t>іолінгвістичні</w:t>
      </w:r>
      <w:proofErr w:type="spellEnd"/>
      <w:r>
        <w:t xml:space="preserve">, </w:t>
      </w:r>
      <w:proofErr w:type="spellStart"/>
      <w:r>
        <w:t>функціональні</w:t>
      </w:r>
      <w:proofErr w:type="spellEnd"/>
      <w:r>
        <w:t xml:space="preserve"> та </w:t>
      </w:r>
      <w:proofErr w:type="spellStart"/>
      <w:r>
        <w:t>прагматичні</w:t>
      </w:r>
      <w:proofErr w:type="spellEnd"/>
      <w:r>
        <w:t xml:space="preserve"> </w:t>
      </w:r>
      <w:proofErr w:type="spellStart"/>
      <w:r>
        <w:t>ознаки</w:t>
      </w:r>
      <w:proofErr w:type="spellEnd"/>
      <w:r>
        <w:t xml:space="preserve"> </w:t>
      </w:r>
      <w:proofErr w:type="spellStart"/>
      <w:r>
        <w:t>висловлень-вибачень</w:t>
      </w:r>
      <w:proofErr w:type="spellEnd"/>
      <w:r>
        <w:t xml:space="preserve"> (на </w:t>
      </w:r>
      <w:proofErr w:type="spellStart"/>
      <w:r>
        <w:t>матеріалі</w:t>
      </w:r>
      <w:proofErr w:type="spellEnd"/>
      <w:r>
        <w:t xml:space="preserve"> </w:t>
      </w:r>
      <w:proofErr w:type="spellStart"/>
      <w:r>
        <w:t>англійського</w:t>
      </w:r>
      <w:proofErr w:type="spellEnd"/>
      <w:r>
        <w:t xml:space="preserve"> </w:t>
      </w:r>
      <w:proofErr w:type="spellStart"/>
      <w:r>
        <w:t>діалогічного</w:t>
      </w:r>
      <w:proofErr w:type="spellEnd"/>
      <w:r>
        <w:t xml:space="preserve"> </w:t>
      </w:r>
      <w:proofErr w:type="spellStart"/>
      <w:r>
        <w:t>мовлення</w:t>
      </w:r>
      <w:proofErr w:type="spellEnd"/>
      <w:r>
        <w:t>) // “</w:t>
      </w:r>
      <w:proofErr w:type="spellStart"/>
      <w:r>
        <w:t>Наукові</w:t>
      </w:r>
      <w:proofErr w:type="spellEnd"/>
      <w:r>
        <w:t xml:space="preserve"> записки” </w:t>
      </w:r>
      <w:proofErr w:type="spellStart"/>
      <w:r>
        <w:t>Тернопільського</w:t>
      </w:r>
      <w:proofErr w:type="spellEnd"/>
      <w:r>
        <w:t xml:space="preserve"> державного </w:t>
      </w:r>
      <w:proofErr w:type="spellStart"/>
      <w:r>
        <w:t>педагогічного</w:t>
      </w:r>
      <w:proofErr w:type="spellEnd"/>
      <w:r>
        <w:t xml:space="preserve">   </w:t>
      </w:r>
      <w:proofErr w:type="spellStart"/>
      <w:r>
        <w:t>університету</w:t>
      </w:r>
      <w:proofErr w:type="spellEnd"/>
      <w:r>
        <w:t xml:space="preserve"> </w:t>
      </w:r>
      <w:proofErr w:type="spellStart"/>
      <w:r>
        <w:t>імені</w:t>
      </w:r>
      <w:proofErr w:type="spellEnd"/>
      <w:r>
        <w:t xml:space="preserve"> </w:t>
      </w:r>
      <w:proofErr w:type="spellStart"/>
      <w:r>
        <w:t>Володимира</w:t>
      </w:r>
      <w:proofErr w:type="spellEnd"/>
      <w:r>
        <w:t xml:space="preserve"> Гнатюка. – Сер. 8: </w:t>
      </w:r>
      <w:proofErr w:type="spellStart"/>
      <w:r>
        <w:t>Мовознавство</w:t>
      </w:r>
      <w:proofErr w:type="spellEnd"/>
      <w:r>
        <w:t>. – 2001. –  № 2. – С. 73-79.</w:t>
      </w:r>
    </w:p>
    <w:p w:rsidR="00D204DA" w:rsidRDefault="00D204DA" w:rsidP="006B2EDC">
      <w:pPr>
        <w:pStyle w:val="afffffffc"/>
        <w:numPr>
          <w:ilvl w:val="0"/>
          <w:numId w:val="61"/>
        </w:numPr>
        <w:suppressAutoHyphens w:val="0"/>
        <w:spacing w:after="0" w:line="360" w:lineRule="auto"/>
        <w:jc w:val="both"/>
      </w:pPr>
      <w:r>
        <w:rPr>
          <w:i/>
        </w:rPr>
        <w:t>Алексенко С.Ф.</w:t>
      </w:r>
      <w:r>
        <w:t xml:space="preserve"> </w:t>
      </w:r>
      <w:proofErr w:type="spellStart"/>
      <w:r>
        <w:t>Визначення</w:t>
      </w:r>
      <w:proofErr w:type="spellEnd"/>
      <w:r>
        <w:t xml:space="preserve"> </w:t>
      </w:r>
      <w:proofErr w:type="spellStart"/>
      <w:r>
        <w:t>прагматичних</w:t>
      </w:r>
      <w:proofErr w:type="spellEnd"/>
      <w:r>
        <w:t xml:space="preserve"> </w:t>
      </w:r>
      <w:proofErr w:type="spellStart"/>
      <w:r>
        <w:t>видів</w:t>
      </w:r>
      <w:proofErr w:type="spellEnd"/>
      <w:r>
        <w:t xml:space="preserve"> </w:t>
      </w:r>
      <w:proofErr w:type="spellStart"/>
      <w:r>
        <w:t>апологетичних</w:t>
      </w:r>
      <w:proofErr w:type="spellEnd"/>
      <w:r>
        <w:t xml:space="preserve"> </w:t>
      </w:r>
      <w:proofErr w:type="spellStart"/>
      <w:r>
        <w:t>висловлень</w:t>
      </w:r>
      <w:proofErr w:type="spellEnd"/>
      <w:r>
        <w:t xml:space="preserve"> у </w:t>
      </w:r>
      <w:proofErr w:type="spellStart"/>
      <w:r>
        <w:t>діалогічному</w:t>
      </w:r>
      <w:proofErr w:type="spellEnd"/>
      <w:r>
        <w:t xml:space="preserve"> </w:t>
      </w:r>
      <w:proofErr w:type="spellStart"/>
      <w:r>
        <w:t>мовленні</w:t>
      </w:r>
      <w:proofErr w:type="spellEnd"/>
      <w:r>
        <w:t xml:space="preserve"> // </w:t>
      </w:r>
      <w:proofErr w:type="spellStart"/>
      <w:r>
        <w:t>Тези</w:t>
      </w:r>
      <w:proofErr w:type="spellEnd"/>
      <w:r>
        <w:t xml:space="preserve"> </w:t>
      </w:r>
      <w:proofErr w:type="spellStart"/>
      <w:r>
        <w:t>Всеукраїнської</w:t>
      </w:r>
      <w:proofErr w:type="spellEnd"/>
      <w:r>
        <w:t xml:space="preserve"> </w:t>
      </w:r>
      <w:proofErr w:type="spellStart"/>
      <w:r>
        <w:t>наукової</w:t>
      </w:r>
      <w:proofErr w:type="spellEnd"/>
      <w:r>
        <w:t xml:space="preserve"> </w:t>
      </w:r>
      <w:proofErr w:type="spellStart"/>
      <w:r>
        <w:t>філологічної</w:t>
      </w:r>
      <w:proofErr w:type="spellEnd"/>
      <w:r>
        <w:t xml:space="preserve"> </w:t>
      </w:r>
      <w:proofErr w:type="spellStart"/>
      <w:r>
        <w:t>конференції</w:t>
      </w:r>
      <w:proofErr w:type="spellEnd"/>
      <w:r>
        <w:t xml:space="preserve"> “</w:t>
      </w:r>
      <w:proofErr w:type="spellStart"/>
      <w:r>
        <w:t>Проблеми</w:t>
      </w:r>
      <w:proofErr w:type="spellEnd"/>
      <w:r>
        <w:t xml:space="preserve"> </w:t>
      </w:r>
      <w:proofErr w:type="spellStart"/>
      <w:r>
        <w:t>сучасної</w:t>
      </w:r>
      <w:proofErr w:type="spellEnd"/>
      <w:r>
        <w:t xml:space="preserve"> </w:t>
      </w:r>
      <w:proofErr w:type="spellStart"/>
      <w:proofErr w:type="gramStart"/>
      <w:r>
        <w:t>св</w:t>
      </w:r>
      <w:proofErr w:type="gramEnd"/>
      <w:r>
        <w:t>ітової</w:t>
      </w:r>
      <w:proofErr w:type="spellEnd"/>
      <w:r>
        <w:t xml:space="preserve"> </w:t>
      </w:r>
      <w:proofErr w:type="spellStart"/>
      <w:r>
        <w:t>літератури</w:t>
      </w:r>
      <w:proofErr w:type="spellEnd"/>
      <w:r>
        <w:t xml:space="preserve"> та </w:t>
      </w:r>
      <w:proofErr w:type="spellStart"/>
      <w:r>
        <w:t>лінгвістики</w:t>
      </w:r>
      <w:proofErr w:type="spellEnd"/>
      <w:r>
        <w:t xml:space="preserve">”. – </w:t>
      </w:r>
      <w:proofErr w:type="spellStart"/>
      <w:r>
        <w:t>Черкаси</w:t>
      </w:r>
      <w:proofErr w:type="spellEnd"/>
      <w:r>
        <w:t>: ЧІТІ, 2001. – С. 47-48.</w:t>
      </w:r>
    </w:p>
    <w:p w:rsidR="00D204DA" w:rsidRDefault="00D204DA" w:rsidP="006B2EDC">
      <w:pPr>
        <w:pStyle w:val="affffffff3"/>
        <w:numPr>
          <w:ilvl w:val="0"/>
          <w:numId w:val="61"/>
        </w:numPr>
        <w:suppressAutoHyphens w:val="0"/>
        <w:spacing w:after="0" w:line="360" w:lineRule="auto"/>
        <w:jc w:val="both"/>
      </w:pPr>
      <w:r>
        <w:rPr>
          <w:i/>
        </w:rPr>
        <w:t>Алексенко С.Ф.</w:t>
      </w:r>
      <w:r>
        <w:t xml:space="preserve"> </w:t>
      </w:r>
      <w:proofErr w:type="spellStart"/>
      <w:r>
        <w:t>Особливості</w:t>
      </w:r>
      <w:proofErr w:type="spellEnd"/>
      <w:r>
        <w:t xml:space="preserve"> </w:t>
      </w:r>
      <w:proofErr w:type="spellStart"/>
      <w:r>
        <w:t>актуалізації</w:t>
      </w:r>
      <w:proofErr w:type="spellEnd"/>
      <w:r>
        <w:t xml:space="preserve"> </w:t>
      </w:r>
      <w:proofErr w:type="spellStart"/>
      <w:r>
        <w:t>функціонально-семантичних</w:t>
      </w:r>
      <w:proofErr w:type="spellEnd"/>
      <w:r>
        <w:t xml:space="preserve"> </w:t>
      </w:r>
      <w:proofErr w:type="spellStart"/>
      <w:r>
        <w:t>видів</w:t>
      </w:r>
      <w:proofErr w:type="spellEnd"/>
      <w:r>
        <w:t xml:space="preserve"> </w:t>
      </w:r>
      <w:proofErr w:type="spellStart"/>
      <w:r>
        <w:t>висловлень-вибачень</w:t>
      </w:r>
      <w:proofErr w:type="spellEnd"/>
      <w:r>
        <w:t xml:space="preserve"> // </w:t>
      </w:r>
      <w:proofErr w:type="spellStart"/>
      <w:r>
        <w:t>Проблеми</w:t>
      </w:r>
      <w:proofErr w:type="spellEnd"/>
      <w:r>
        <w:t xml:space="preserve"> семантики слова, </w:t>
      </w:r>
      <w:proofErr w:type="spellStart"/>
      <w:r>
        <w:t>речення</w:t>
      </w:r>
      <w:proofErr w:type="spellEnd"/>
      <w:r>
        <w:t xml:space="preserve"> та тексту: </w:t>
      </w:r>
      <w:proofErr w:type="spellStart"/>
      <w:r>
        <w:t>Зб</w:t>
      </w:r>
      <w:proofErr w:type="spellEnd"/>
      <w:r>
        <w:t>. наук</w:t>
      </w:r>
      <w:proofErr w:type="gramStart"/>
      <w:r>
        <w:t>.</w:t>
      </w:r>
      <w:proofErr w:type="gramEnd"/>
      <w:r>
        <w:t xml:space="preserve"> </w:t>
      </w:r>
      <w:proofErr w:type="gramStart"/>
      <w:r>
        <w:t>с</w:t>
      </w:r>
      <w:proofErr w:type="gramEnd"/>
      <w:r>
        <w:t xml:space="preserve">т. – К.: </w:t>
      </w:r>
      <w:proofErr w:type="spellStart"/>
      <w:r>
        <w:t>Видавничий</w:t>
      </w:r>
      <w:proofErr w:type="spellEnd"/>
      <w:r>
        <w:t xml:space="preserve"> центр КНЛУ, 2001. – </w:t>
      </w:r>
      <w:proofErr w:type="spellStart"/>
      <w:r>
        <w:t>Вип</w:t>
      </w:r>
      <w:proofErr w:type="spellEnd"/>
      <w:r>
        <w:t>. 7. – С. 6-11.</w:t>
      </w:r>
    </w:p>
    <w:p w:rsidR="00D204DA" w:rsidRDefault="00D204DA" w:rsidP="006B2EDC">
      <w:pPr>
        <w:pStyle w:val="affffffff3"/>
        <w:numPr>
          <w:ilvl w:val="0"/>
          <w:numId w:val="61"/>
        </w:numPr>
        <w:suppressAutoHyphens w:val="0"/>
        <w:spacing w:after="0" w:line="360" w:lineRule="auto"/>
        <w:jc w:val="both"/>
      </w:pPr>
      <w:r>
        <w:rPr>
          <w:i/>
        </w:rPr>
        <w:t>Алексенко С.Ф.</w:t>
      </w:r>
      <w:r>
        <w:t xml:space="preserve"> </w:t>
      </w:r>
      <w:proofErr w:type="spellStart"/>
      <w:r>
        <w:t>Особливості</w:t>
      </w:r>
      <w:proofErr w:type="spellEnd"/>
      <w:r>
        <w:t xml:space="preserve"> </w:t>
      </w:r>
      <w:proofErr w:type="spellStart"/>
      <w:r>
        <w:t>просодичної</w:t>
      </w:r>
      <w:proofErr w:type="spellEnd"/>
      <w:r>
        <w:t xml:space="preserve"> </w:t>
      </w:r>
      <w:proofErr w:type="spellStart"/>
      <w:r>
        <w:t>організації</w:t>
      </w:r>
      <w:proofErr w:type="spellEnd"/>
      <w:r>
        <w:t xml:space="preserve"> </w:t>
      </w:r>
      <w:proofErr w:type="spellStart"/>
      <w:r>
        <w:t>висловлень-вибачень</w:t>
      </w:r>
      <w:proofErr w:type="spellEnd"/>
      <w:r>
        <w:t xml:space="preserve"> у </w:t>
      </w:r>
      <w:proofErr w:type="spellStart"/>
      <w:r>
        <w:t>діловій</w:t>
      </w:r>
      <w:proofErr w:type="spellEnd"/>
      <w:r>
        <w:t xml:space="preserve"> </w:t>
      </w:r>
      <w:proofErr w:type="spellStart"/>
      <w:r>
        <w:t>сфері</w:t>
      </w:r>
      <w:proofErr w:type="spellEnd"/>
      <w:r>
        <w:t xml:space="preserve"> </w:t>
      </w:r>
      <w:proofErr w:type="spellStart"/>
      <w:r>
        <w:t>комунікації</w:t>
      </w:r>
      <w:proofErr w:type="spellEnd"/>
      <w:r>
        <w:t xml:space="preserve"> // </w:t>
      </w:r>
      <w:proofErr w:type="spellStart"/>
      <w:r>
        <w:t>Філологічні</w:t>
      </w:r>
      <w:proofErr w:type="spellEnd"/>
      <w:r>
        <w:t xml:space="preserve"> науки. – </w:t>
      </w:r>
      <w:proofErr w:type="spellStart"/>
      <w:r>
        <w:t>Суми</w:t>
      </w:r>
      <w:proofErr w:type="spellEnd"/>
      <w:r>
        <w:t xml:space="preserve">: </w:t>
      </w:r>
      <w:proofErr w:type="spellStart"/>
      <w:r>
        <w:t>СумДПУ</w:t>
      </w:r>
      <w:proofErr w:type="spellEnd"/>
      <w:r>
        <w:t>, 2002. –    С. 139-146.</w:t>
      </w:r>
    </w:p>
    <w:p w:rsidR="00D204DA" w:rsidRDefault="00D204DA" w:rsidP="006B2EDC">
      <w:pPr>
        <w:pStyle w:val="affffffff3"/>
        <w:numPr>
          <w:ilvl w:val="0"/>
          <w:numId w:val="61"/>
        </w:numPr>
        <w:suppressAutoHyphens w:val="0"/>
        <w:spacing w:after="0" w:line="360" w:lineRule="auto"/>
        <w:jc w:val="both"/>
      </w:pPr>
      <w:r>
        <w:rPr>
          <w:i/>
        </w:rPr>
        <w:t>Алексенко С.Ф.</w:t>
      </w:r>
      <w:r>
        <w:t xml:space="preserve"> </w:t>
      </w:r>
      <w:proofErr w:type="spellStart"/>
      <w:r>
        <w:t>Інтонаційні</w:t>
      </w:r>
      <w:proofErr w:type="spellEnd"/>
      <w:r>
        <w:t xml:space="preserve"> </w:t>
      </w:r>
      <w:proofErr w:type="spellStart"/>
      <w:r>
        <w:t>засоби</w:t>
      </w:r>
      <w:proofErr w:type="spellEnd"/>
      <w:r>
        <w:t xml:space="preserve"> у </w:t>
      </w:r>
      <w:proofErr w:type="spellStart"/>
      <w:r>
        <w:t>диференціації</w:t>
      </w:r>
      <w:proofErr w:type="spellEnd"/>
      <w:r>
        <w:t xml:space="preserve"> </w:t>
      </w:r>
      <w:proofErr w:type="spellStart"/>
      <w:r>
        <w:t>функціонально-семантичних</w:t>
      </w:r>
      <w:proofErr w:type="spellEnd"/>
      <w:r>
        <w:t xml:space="preserve"> </w:t>
      </w:r>
      <w:proofErr w:type="spellStart"/>
      <w:r>
        <w:t>видів</w:t>
      </w:r>
      <w:proofErr w:type="spellEnd"/>
      <w:r>
        <w:t xml:space="preserve"> </w:t>
      </w:r>
      <w:proofErr w:type="spellStart"/>
      <w:r>
        <w:t>висловлень-вибачень</w:t>
      </w:r>
      <w:proofErr w:type="spellEnd"/>
      <w:r>
        <w:t xml:space="preserve"> // </w:t>
      </w:r>
      <w:proofErr w:type="spellStart"/>
      <w:r>
        <w:t>Науковий</w:t>
      </w:r>
      <w:proofErr w:type="spellEnd"/>
      <w:r>
        <w:t xml:space="preserve"> </w:t>
      </w:r>
      <w:proofErr w:type="spellStart"/>
      <w:r>
        <w:t>вісник</w:t>
      </w:r>
      <w:proofErr w:type="spellEnd"/>
      <w:r>
        <w:t xml:space="preserve"> </w:t>
      </w:r>
      <w:proofErr w:type="spellStart"/>
      <w:r>
        <w:t>кафедри</w:t>
      </w:r>
      <w:proofErr w:type="spellEnd"/>
      <w:r>
        <w:t xml:space="preserve"> ЮНЕСКО </w:t>
      </w:r>
      <w:proofErr w:type="spellStart"/>
      <w:r>
        <w:t>Київського</w:t>
      </w:r>
      <w:proofErr w:type="spellEnd"/>
      <w:r>
        <w:t xml:space="preserve"> </w:t>
      </w:r>
      <w:proofErr w:type="spellStart"/>
      <w:r>
        <w:t>націон</w:t>
      </w:r>
      <w:proofErr w:type="spellEnd"/>
      <w:proofErr w:type="gramStart"/>
      <w:r>
        <w:t>.</w:t>
      </w:r>
      <w:proofErr w:type="gramEnd"/>
      <w:r>
        <w:t xml:space="preserve"> </w:t>
      </w:r>
      <w:proofErr w:type="spellStart"/>
      <w:proofErr w:type="gramStart"/>
      <w:r>
        <w:t>л</w:t>
      </w:r>
      <w:proofErr w:type="gramEnd"/>
      <w:r>
        <w:t>інгв</w:t>
      </w:r>
      <w:proofErr w:type="spellEnd"/>
      <w:r>
        <w:t xml:space="preserve">. ун-ту. </w:t>
      </w:r>
      <w:proofErr w:type="spellStart"/>
      <w:r>
        <w:t>Серія</w:t>
      </w:r>
      <w:proofErr w:type="spellEnd"/>
      <w:r>
        <w:t xml:space="preserve">: </w:t>
      </w:r>
      <w:proofErr w:type="spellStart"/>
      <w:r>
        <w:t>Філологія</w:t>
      </w:r>
      <w:proofErr w:type="spellEnd"/>
      <w:r>
        <w:t xml:space="preserve">. </w:t>
      </w:r>
      <w:proofErr w:type="spellStart"/>
      <w:r>
        <w:t>Педагогіка</w:t>
      </w:r>
      <w:proofErr w:type="spellEnd"/>
      <w:r>
        <w:t xml:space="preserve">. </w:t>
      </w:r>
      <w:proofErr w:type="spellStart"/>
      <w:r>
        <w:t>Психологія</w:t>
      </w:r>
      <w:proofErr w:type="spellEnd"/>
      <w:r>
        <w:t xml:space="preserve">. – К.: </w:t>
      </w:r>
      <w:proofErr w:type="spellStart"/>
      <w:r>
        <w:t>Видавничий</w:t>
      </w:r>
      <w:proofErr w:type="spellEnd"/>
      <w:r>
        <w:t xml:space="preserve"> центр КНЛУ, 2002. – </w:t>
      </w:r>
      <w:proofErr w:type="spellStart"/>
      <w:r>
        <w:t>Вип</w:t>
      </w:r>
      <w:proofErr w:type="spellEnd"/>
      <w:r>
        <w:t>. 6. – С. 41-45.</w:t>
      </w:r>
    </w:p>
    <w:p w:rsidR="00D204DA" w:rsidRDefault="00D204DA" w:rsidP="006B2EDC">
      <w:pPr>
        <w:numPr>
          <w:ilvl w:val="0"/>
          <w:numId w:val="61"/>
        </w:numPr>
        <w:suppressAutoHyphens w:val="0"/>
        <w:spacing w:line="360" w:lineRule="auto"/>
        <w:jc w:val="both"/>
        <w:rPr>
          <w:lang w:val="uk-UA"/>
        </w:rPr>
      </w:pPr>
      <w:proofErr w:type="spellStart"/>
      <w:r>
        <w:rPr>
          <w:i/>
          <w:lang w:val="uk-UA"/>
        </w:rPr>
        <w:t>Алексієвець</w:t>
      </w:r>
      <w:proofErr w:type="spellEnd"/>
      <w:r>
        <w:rPr>
          <w:i/>
          <w:lang w:val="uk-UA"/>
        </w:rPr>
        <w:t xml:space="preserve"> О.М.</w:t>
      </w:r>
      <w:r>
        <w:rPr>
          <w:lang w:val="uk-UA"/>
        </w:rPr>
        <w:t xml:space="preserve"> Просодичні засоби інтенсифікації висловлень сучасного англійського мовлення: Дис. ... канд. філол. наук: 10.02.04. – К., 1999. –     268 с.</w:t>
      </w:r>
    </w:p>
    <w:p w:rsidR="00D204DA" w:rsidRDefault="00D204DA" w:rsidP="006B2EDC">
      <w:pPr>
        <w:numPr>
          <w:ilvl w:val="0"/>
          <w:numId w:val="61"/>
        </w:numPr>
        <w:suppressAutoHyphens w:val="0"/>
        <w:spacing w:line="360" w:lineRule="auto"/>
        <w:jc w:val="both"/>
      </w:pPr>
      <w:r>
        <w:rPr>
          <w:i/>
        </w:rPr>
        <w:t>Аллен</w:t>
      </w:r>
      <w:proofErr w:type="gramStart"/>
      <w:r>
        <w:rPr>
          <w:i/>
        </w:rPr>
        <w:t xml:space="preserve"> </w:t>
      </w:r>
      <w:proofErr w:type="spellStart"/>
      <w:r>
        <w:rPr>
          <w:i/>
        </w:rPr>
        <w:t>Д</w:t>
      </w:r>
      <w:proofErr w:type="gramEnd"/>
      <w:r>
        <w:rPr>
          <w:i/>
        </w:rPr>
        <w:t>ж.Ф</w:t>
      </w:r>
      <w:proofErr w:type="spellEnd"/>
      <w:r>
        <w:rPr>
          <w:i/>
        </w:rPr>
        <w:t>., Перро Р.</w:t>
      </w:r>
      <w:r>
        <w:t xml:space="preserve"> Выявление коммуникативного намерения, содержащегося в высказывании: Пер. с англ. // Новое в зарубежной лингвистике. – М.: Прогресс, 1986. – </w:t>
      </w:r>
      <w:proofErr w:type="spellStart"/>
      <w:r>
        <w:t>Вып</w:t>
      </w:r>
      <w:proofErr w:type="spellEnd"/>
      <w:r>
        <w:t>. 17. Теория речевых актов. –        С.</w:t>
      </w:r>
      <w:r>
        <w:rPr>
          <w:lang w:val="en-GB"/>
        </w:rPr>
        <w:t xml:space="preserve"> </w:t>
      </w:r>
      <w:r>
        <w:t>322-362.</w:t>
      </w:r>
    </w:p>
    <w:p w:rsidR="00D204DA" w:rsidRDefault="00D204DA" w:rsidP="006B2EDC">
      <w:pPr>
        <w:numPr>
          <w:ilvl w:val="0"/>
          <w:numId w:val="61"/>
        </w:numPr>
        <w:suppressAutoHyphens w:val="0"/>
        <w:spacing w:line="360" w:lineRule="auto"/>
        <w:jc w:val="both"/>
      </w:pPr>
      <w:proofErr w:type="spellStart"/>
      <w:r>
        <w:rPr>
          <w:i/>
          <w:lang w:val="uk-UA"/>
        </w:rPr>
        <w:t>Андрієвська</w:t>
      </w:r>
      <w:proofErr w:type="spellEnd"/>
      <w:r>
        <w:rPr>
          <w:i/>
          <w:lang w:val="uk-UA"/>
        </w:rPr>
        <w:t xml:space="preserve"> Е.М.</w:t>
      </w:r>
      <w:r>
        <w:rPr>
          <w:lang w:val="uk-UA"/>
        </w:rPr>
        <w:t xml:space="preserve"> Інтонаційне вираження категорії згоди / незгоди у </w:t>
      </w:r>
      <w:proofErr w:type="spellStart"/>
      <w:r>
        <w:rPr>
          <w:lang w:val="uk-UA"/>
        </w:rPr>
        <w:t>французському</w:t>
      </w:r>
      <w:proofErr w:type="spellEnd"/>
      <w:r>
        <w:rPr>
          <w:lang w:val="uk-UA"/>
        </w:rPr>
        <w:t xml:space="preserve"> діалогічному мовленні: Дис. … канд. філол. наук: 10.02.05. – К., 2001. – 190 с.</w:t>
      </w:r>
    </w:p>
    <w:p w:rsidR="00D204DA" w:rsidRDefault="00D204DA" w:rsidP="006B2EDC">
      <w:pPr>
        <w:numPr>
          <w:ilvl w:val="0"/>
          <w:numId w:val="61"/>
        </w:numPr>
        <w:suppressAutoHyphens w:val="0"/>
        <w:spacing w:line="360" w:lineRule="auto"/>
        <w:jc w:val="both"/>
      </w:pPr>
      <w:r>
        <w:rPr>
          <w:i/>
        </w:rPr>
        <w:t>Анисимова Е.Е.</w:t>
      </w:r>
      <w:r>
        <w:t xml:space="preserve"> Коммуникативно-прагматические нормы // Филологические науки. – 1988. – №6. – С. 64-69.</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Анощенкова</w:t>
      </w:r>
      <w:proofErr w:type="spellEnd"/>
      <w:r>
        <w:rPr>
          <w:i/>
        </w:rPr>
        <w:t xml:space="preserve"> А.М.</w:t>
      </w:r>
      <w:r>
        <w:t xml:space="preserve"> Интонационные характеристики спонтанной речи и чтения диалогического текста (экспериментально-фонетическое исследование):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xml:space="preserve">. наук: 10. 02. 04 / </w:t>
      </w:r>
      <w:proofErr w:type="spellStart"/>
      <w:r>
        <w:t>Моск</w:t>
      </w:r>
      <w:proofErr w:type="spellEnd"/>
      <w:r>
        <w:t xml:space="preserve">. гос. </w:t>
      </w:r>
      <w:proofErr w:type="spellStart"/>
      <w:r>
        <w:t>пед</w:t>
      </w:r>
      <w:proofErr w:type="spellEnd"/>
      <w:r>
        <w:t xml:space="preserve">. ин-т </w:t>
      </w:r>
      <w:proofErr w:type="spellStart"/>
      <w:r>
        <w:t>иностр.яз</w:t>
      </w:r>
      <w:proofErr w:type="spellEnd"/>
      <w:proofErr w:type="gramStart"/>
      <w:r>
        <w:t>.</w:t>
      </w:r>
      <w:proofErr w:type="gramEnd"/>
      <w:r>
        <w:t xml:space="preserve"> </w:t>
      </w:r>
      <w:proofErr w:type="gramStart"/>
      <w:r>
        <w:t>и</w:t>
      </w:r>
      <w:proofErr w:type="gramEnd"/>
      <w:r>
        <w:t xml:space="preserve">м. </w:t>
      </w:r>
      <w:proofErr w:type="spellStart"/>
      <w:r>
        <w:t>М.Тореза</w:t>
      </w:r>
      <w:proofErr w:type="spellEnd"/>
      <w:r>
        <w:t>. – М., 1977. – 21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lastRenderedPageBreak/>
        <w:t>Анощенкова</w:t>
      </w:r>
      <w:proofErr w:type="spellEnd"/>
      <w:r>
        <w:rPr>
          <w:i/>
        </w:rPr>
        <w:t xml:space="preserve"> А.М.</w:t>
      </w:r>
      <w:r>
        <w:t xml:space="preserve"> Взаимодействие вербальных (просодических) и невербальных средств контакта в речевом процессе // Проблемы супрасегментной фонетики: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М. Тореза, 1985. –  </w:t>
      </w:r>
      <w:proofErr w:type="spellStart"/>
      <w:r>
        <w:t>Вып</w:t>
      </w:r>
      <w:proofErr w:type="spellEnd"/>
      <w:r>
        <w:t>. 248. – С. 106-114.</w:t>
      </w:r>
    </w:p>
    <w:p w:rsidR="00D204DA" w:rsidRDefault="00D204DA" w:rsidP="006B2EDC">
      <w:pPr>
        <w:numPr>
          <w:ilvl w:val="0"/>
          <w:numId w:val="61"/>
        </w:numPr>
        <w:tabs>
          <w:tab w:val="clear" w:pos="360"/>
          <w:tab w:val="num" w:pos="426"/>
        </w:tabs>
        <w:suppressAutoHyphens w:val="0"/>
        <w:spacing w:line="360" w:lineRule="auto"/>
        <w:jc w:val="both"/>
      </w:pPr>
      <w:r>
        <w:rPr>
          <w:i/>
        </w:rPr>
        <w:t xml:space="preserve">Антипова А.М. </w:t>
      </w:r>
      <w:r>
        <w:t>Ритмическая система английской речи. – М.: Высшая школа, 1984. – 119 с.</w:t>
      </w:r>
    </w:p>
    <w:p w:rsidR="00D204DA" w:rsidRDefault="00D204DA" w:rsidP="006B2EDC">
      <w:pPr>
        <w:numPr>
          <w:ilvl w:val="0"/>
          <w:numId w:val="61"/>
        </w:numPr>
        <w:tabs>
          <w:tab w:val="clear" w:pos="360"/>
          <w:tab w:val="num" w:pos="426"/>
        </w:tabs>
        <w:suppressAutoHyphens w:val="0"/>
        <w:spacing w:line="360" w:lineRule="auto"/>
        <w:jc w:val="both"/>
      </w:pPr>
      <w:r>
        <w:rPr>
          <w:i/>
        </w:rPr>
        <w:t>Антипова А.М.</w:t>
      </w:r>
      <w:r>
        <w:t xml:space="preserve"> Система английской речевой интонации. – М.: Высшая школа, 1979. – 132 с.</w:t>
      </w:r>
    </w:p>
    <w:p w:rsidR="00D204DA" w:rsidRDefault="00D204DA" w:rsidP="006B2EDC">
      <w:pPr>
        <w:numPr>
          <w:ilvl w:val="0"/>
          <w:numId w:val="61"/>
        </w:numPr>
        <w:tabs>
          <w:tab w:val="clear" w:pos="360"/>
          <w:tab w:val="num" w:pos="426"/>
        </w:tabs>
        <w:suppressAutoHyphens w:val="0"/>
        <w:spacing w:line="360" w:lineRule="auto"/>
        <w:jc w:val="both"/>
      </w:pPr>
      <w:r>
        <w:rPr>
          <w:i/>
        </w:rPr>
        <w:t>Артемов В.А.</w:t>
      </w:r>
      <w:r>
        <w:t xml:space="preserve"> Метод структурно-функционального изучения речевой интонации. – М.: МГПИИЯ, 1974. – 160 с.</w:t>
      </w:r>
    </w:p>
    <w:p w:rsidR="00D204DA" w:rsidRDefault="00D204DA" w:rsidP="006B2EDC">
      <w:pPr>
        <w:numPr>
          <w:ilvl w:val="0"/>
          <w:numId w:val="61"/>
        </w:numPr>
        <w:tabs>
          <w:tab w:val="clear" w:pos="360"/>
          <w:tab w:val="num" w:pos="426"/>
        </w:tabs>
        <w:suppressAutoHyphens w:val="0"/>
        <w:spacing w:line="360" w:lineRule="auto"/>
        <w:jc w:val="both"/>
      </w:pPr>
      <w:r>
        <w:rPr>
          <w:i/>
        </w:rPr>
        <w:t>Арутюнова Н.Д., Падучева Е.В.</w:t>
      </w:r>
      <w:r>
        <w:t xml:space="preserve"> Истоки. Проблемы и категории прагматики // Новое в зарубежной лингвистике. – М.: Прогресс, 1985. – </w:t>
      </w:r>
      <w:proofErr w:type="spellStart"/>
      <w:r>
        <w:t>Вып</w:t>
      </w:r>
      <w:proofErr w:type="spellEnd"/>
      <w:r>
        <w:t>. 16. Лингвистическая прагматика.– С. 3-42.</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Багмут</w:t>
      </w:r>
      <w:proofErr w:type="spellEnd"/>
      <w:r>
        <w:rPr>
          <w:i/>
        </w:rPr>
        <w:t xml:space="preserve"> А.П., </w:t>
      </w:r>
      <w:r>
        <w:rPr>
          <w:i/>
          <w:lang w:val="uk-UA"/>
        </w:rPr>
        <w:t>Борисюк</w:t>
      </w:r>
      <w:proofErr w:type="gramStart"/>
      <w:r>
        <w:rPr>
          <w:i/>
          <w:lang w:val="uk-UA"/>
        </w:rPr>
        <w:t xml:space="preserve"> І.</w:t>
      </w:r>
      <w:proofErr w:type="gramEnd"/>
      <w:r>
        <w:rPr>
          <w:i/>
          <w:lang w:val="uk-UA"/>
        </w:rPr>
        <w:t>В., Олійник Г.П.</w:t>
      </w:r>
      <w:r>
        <w:rPr>
          <w:lang w:val="uk-UA"/>
        </w:rPr>
        <w:t xml:space="preserve"> Інтонація як засіб мовної комунікації. – К.: Наукова думка, 1980. – 243 с.</w:t>
      </w:r>
    </w:p>
    <w:p w:rsidR="00D204DA" w:rsidRDefault="00D204DA" w:rsidP="006B2EDC">
      <w:pPr>
        <w:numPr>
          <w:ilvl w:val="0"/>
          <w:numId w:val="61"/>
        </w:numPr>
        <w:tabs>
          <w:tab w:val="clear" w:pos="360"/>
          <w:tab w:val="num" w:pos="426"/>
        </w:tabs>
        <w:suppressAutoHyphens w:val="0"/>
        <w:spacing w:line="360" w:lineRule="auto"/>
        <w:jc w:val="both"/>
      </w:pPr>
      <w:r>
        <w:rPr>
          <w:i/>
          <w:lang w:val="uk-UA"/>
        </w:rPr>
        <w:t>Б</w:t>
      </w:r>
      <w:proofErr w:type="spellStart"/>
      <w:r>
        <w:rPr>
          <w:i/>
        </w:rPr>
        <w:t>ажин</w:t>
      </w:r>
      <w:proofErr w:type="spellEnd"/>
      <w:r>
        <w:rPr>
          <w:i/>
        </w:rPr>
        <w:t xml:space="preserve"> Е.Ф., Галунов В.И.</w:t>
      </w:r>
      <w:r>
        <w:t xml:space="preserve"> Анализ просодических характеристик речи при различных эмоциональных состояниях говорящего // Тезисы докладов </w:t>
      </w:r>
      <w:proofErr w:type="spellStart"/>
      <w:r>
        <w:t>всесоюз</w:t>
      </w:r>
      <w:proofErr w:type="spellEnd"/>
      <w:r>
        <w:t xml:space="preserve">. науч. конференции </w:t>
      </w:r>
      <w:r>
        <w:rPr>
          <w:lang w:val="uk-UA"/>
        </w:rPr>
        <w:t>“</w:t>
      </w:r>
      <w:r>
        <w:t>Анализ и синтез как взаимообусловленные методы экспериментально-фонетических исследований</w:t>
      </w:r>
      <w:r>
        <w:rPr>
          <w:lang w:val="uk-UA"/>
        </w:rPr>
        <w:t>”</w:t>
      </w:r>
      <w:r>
        <w:t xml:space="preserve">. – Минск: Минск. гос. </w:t>
      </w:r>
      <w:proofErr w:type="spellStart"/>
      <w:r>
        <w:t>пед</w:t>
      </w:r>
      <w:proofErr w:type="spellEnd"/>
      <w:r>
        <w:t xml:space="preserve">. ин-т </w:t>
      </w:r>
      <w:proofErr w:type="spellStart"/>
      <w:r>
        <w:t>иностр</w:t>
      </w:r>
      <w:proofErr w:type="spellEnd"/>
      <w:r>
        <w:t>. яз</w:t>
      </w:r>
      <w:proofErr w:type="gramStart"/>
      <w:r>
        <w:t xml:space="preserve">., </w:t>
      </w:r>
      <w:proofErr w:type="gramEnd"/>
      <w:r>
        <w:t>1972.– С. 11-12.</w:t>
      </w:r>
    </w:p>
    <w:p w:rsidR="00D204DA" w:rsidRDefault="00D204DA" w:rsidP="006B2EDC">
      <w:pPr>
        <w:numPr>
          <w:ilvl w:val="0"/>
          <w:numId w:val="61"/>
        </w:numPr>
        <w:tabs>
          <w:tab w:val="clear" w:pos="360"/>
          <w:tab w:val="num" w:pos="426"/>
        </w:tabs>
        <w:suppressAutoHyphens w:val="0"/>
        <w:spacing w:line="360" w:lineRule="auto"/>
        <w:jc w:val="both"/>
      </w:pPr>
      <w:r>
        <w:rPr>
          <w:i/>
        </w:rPr>
        <w:t xml:space="preserve">Барышникова К.К. </w:t>
      </w:r>
      <w:r>
        <w:t xml:space="preserve">Об экспериментально-фонетических исследованиях просодических характеристик речи // Тезисы докладов </w:t>
      </w:r>
      <w:proofErr w:type="spellStart"/>
      <w:r>
        <w:t>всесоюз</w:t>
      </w:r>
      <w:proofErr w:type="spellEnd"/>
      <w:r>
        <w:t xml:space="preserve">. науч. конференции </w:t>
      </w:r>
      <w:r>
        <w:rPr>
          <w:lang w:val="uk-UA"/>
        </w:rPr>
        <w:t>“</w:t>
      </w:r>
      <w:r>
        <w:t>Анализ и синтез как взаимообусловленные методы экспериментально-фонетических исследований</w:t>
      </w:r>
      <w:r>
        <w:rPr>
          <w:lang w:val="uk-UA"/>
        </w:rPr>
        <w:t>”</w:t>
      </w:r>
      <w:r>
        <w:t xml:space="preserve">. –  Минск: Минск. гос. </w:t>
      </w:r>
      <w:proofErr w:type="spellStart"/>
      <w:r>
        <w:t>пед</w:t>
      </w:r>
      <w:proofErr w:type="spellEnd"/>
      <w:r>
        <w:t xml:space="preserve">. ин-т </w:t>
      </w:r>
      <w:proofErr w:type="spellStart"/>
      <w:r>
        <w:t>иностр</w:t>
      </w:r>
      <w:proofErr w:type="spellEnd"/>
      <w:r>
        <w:t>. яз</w:t>
      </w:r>
      <w:proofErr w:type="gramStart"/>
      <w:r>
        <w:t xml:space="preserve">., </w:t>
      </w:r>
      <w:proofErr w:type="gramEnd"/>
      <w:r>
        <w:t>1972. – С. 15-18.</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Башкина</w:t>
      </w:r>
      <w:proofErr w:type="spellEnd"/>
      <w:r>
        <w:rPr>
          <w:i/>
        </w:rPr>
        <w:t xml:space="preserve"> Б.М., </w:t>
      </w:r>
      <w:proofErr w:type="spellStart"/>
      <w:r>
        <w:rPr>
          <w:i/>
        </w:rPr>
        <w:t>Бухтилов</w:t>
      </w:r>
      <w:proofErr w:type="spellEnd"/>
      <w:r>
        <w:rPr>
          <w:i/>
        </w:rPr>
        <w:t xml:space="preserve"> Л.Д.</w:t>
      </w:r>
      <w:r>
        <w:t xml:space="preserve"> Физические параметры просодии речи и их измерение: Учебное пособие по курсу экспериментальной фонетики для студентов 5 курса яз</w:t>
      </w:r>
      <w:proofErr w:type="gramStart"/>
      <w:r>
        <w:t>.</w:t>
      </w:r>
      <w:proofErr w:type="gramEnd"/>
      <w:r>
        <w:t xml:space="preserve"> </w:t>
      </w:r>
      <w:proofErr w:type="gramStart"/>
      <w:r>
        <w:t>в</w:t>
      </w:r>
      <w:proofErr w:type="gramEnd"/>
      <w:r>
        <w:t>уза, аспирантов и соискателей. – Минск: Минск</w:t>
      </w:r>
      <w:proofErr w:type="gramStart"/>
      <w:r>
        <w:t>.</w:t>
      </w:r>
      <w:proofErr w:type="gramEnd"/>
      <w:r>
        <w:t xml:space="preserve"> </w:t>
      </w:r>
      <w:proofErr w:type="gramStart"/>
      <w:r>
        <w:t>г</w:t>
      </w:r>
      <w:proofErr w:type="gramEnd"/>
      <w:r>
        <w:t xml:space="preserve">ос. </w:t>
      </w:r>
      <w:proofErr w:type="spellStart"/>
      <w:r>
        <w:t>пед</w:t>
      </w:r>
      <w:proofErr w:type="spellEnd"/>
      <w:r>
        <w:t xml:space="preserve">. ин-т </w:t>
      </w:r>
      <w:proofErr w:type="spellStart"/>
      <w:r>
        <w:t>иностр</w:t>
      </w:r>
      <w:proofErr w:type="spellEnd"/>
      <w:r>
        <w:t xml:space="preserve">. </w:t>
      </w:r>
      <w:proofErr w:type="spellStart"/>
      <w:r>
        <w:t>яз</w:t>
      </w:r>
      <w:proofErr w:type="spellEnd"/>
      <w:r>
        <w:t>-в, 1977. – 61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Безяева</w:t>
      </w:r>
      <w:proofErr w:type="spellEnd"/>
      <w:r>
        <w:rPr>
          <w:i/>
        </w:rPr>
        <w:t xml:space="preserve"> М.Г.</w:t>
      </w:r>
      <w:r>
        <w:t xml:space="preserve"> Коммуникативный блок как одна из единиц изучения    диалога // Вестник </w:t>
      </w:r>
      <w:proofErr w:type="spellStart"/>
      <w:r>
        <w:t>Моск</w:t>
      </w:r>
      <w:proofErr w:type="spellEnd"/>
      <w:r>
        <w:t>. ун-та. Сер. 9. Филология. – М.: МГУ. – 2000. –  №5. – С. 27-59.</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Безенова</w:t>
      </w:r>
      <w:proofErr w:type="spellEnd"/>
      <w:r>
        <w:rPr>
          <w:i/>
        </w:rPr>
        <w:t xml:space="preserve"> Н.А., Лузина Л.Г.</w:t>
      </w:r>
      <w:r>
        <w:t xml:space="preserve"> Вступительная статья // Проблемы эффективности речевой коммуникации / Ред. Ф.М. Березин. – М.: ИНИОН АН СССР . – 1989. – С. 5-12.</w:t>
      </w:r>
    </w:p>
    <w:p w:rsidR="00D204DA" w:rsidRDefault="00D204DA" w:rsidP="006B2EDC">
      <w:pPr>
        <w:numPr>
          <w:ilvl w:val="0"/>
          <w:numId w:val="61"/>
        </w:numPr>
        <w:tabs>
          <w:tab w:val="clear" w:pos="360"/>
          <w:tab w:val="num" w:pos="426"/>
        </w:tabs>
        <w:suppressAutoHyphens w:val="0"/>
        <w:spacing w:line="360" w:lineRule="auto"/>
        <w:jc w:val="both"/>
      </w:pPr>
      <w:r>
        <w:rPr>
          <w:i/>
        </w:rPr>
        <w:t>Беличенко Л.Г.</w:t>
      </w:r>
      <w:r>
        <w:t xml:space="preserve"> Роль и место  просодии в системе средств речевого воздействия (экспериментально-фонетическое исследование):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наук: 10.02.04 / МГПИ им. Ленина. – М., 1990. – 16 с.</w:t>
      </w:r>
    </w:p>
    <w:p w:rsidR="00D204DA" w:rsidRDefault="00D204DA" w:rsidP="006B2EDC">
      <w:pPr>
        <w:numPr>
          <w:ilvl w:val="0"/>
          <w:numId w:val="61"/>
        </w:numPr>
        <w:tabs>
          <w:tab w:val="clear" w:pos="360"/>
          <w:tab w:val="num" w:pos="426"/>
        </w:tabs>
        <w:suppressAutoHyphens w:val="0"/>
        <w:spacing w:line="360" w:lineRule="auto"/>
        <w:jc w:val="both"/>
      </w:pPr>
      <w:r>
        <w:rPr>
          <w:i/>
        </w:rPr>
        <w:t>Белл Т.Р.</w:t>
      </w:r>
      <w:r>
        <w:t xml:space="preserve"> Социолингвистика. Цели, методы, проблемы. – М.: Международные отношения, 1980. – 318 с.</w:t>
      </w:r>
    </w:p>
    <w:p w:rsidR="00D204DA" w:rsidRDefault="00D204DA" w:rsidP="006B2EDC">
      <w:pPr>
        <w:numPr>
          <w:ilvl w:val="0"/>
          <w:numId w:val="61"/>
        </w:numPr>
        <w:tabs>
          <w:tab w:val="clear" w:pos="360"/>
          <w:tab w:val="num" w:pos="426"/>
        </w:tabs>
        <w:suppressAutoHyphens w:val="0"/>
        <w:spacing w:line="360" w:lineRule="auto"/>
        <w:jc w:val="both"/>
      </w:pPr>
      <w:r>
        <w:rPr>
          <w:i/>
        </w:rPr>
        <w:t>Блохина Л.П.</w:t>
      </w:r>
      <w:r>
        <w:t xml:space="preserve"> О значениях, выражаемых интонацией, и интонационных дифференциальных признак // Вопросы </w:t>
      </w:r>
      <w:proofErr w:type="spellStart"/>
      <w:r>
        <w:t>фоностилистики</w:t>
      </w:r>
      <w:proofErr w:type="spellEnd"/>
      <w:r>
        <w:t xml:space="preserve"> романских и германских языков: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М. Тореза, 1977. – </w:t>
      </w:r>
      <w:proofErr w:type="spellStart"/>
      <w:r>
        <w:t>Вып</w:t>
      </w:r>
      <w:proofErr w:type="spellEnd"/>
      <w:r>
        <w:t>. 108. – С. 40-53.</w:t>
      </w:r>
    </w:p>
    <w:p w:rsidR="00D204DA" w:rsidRDefault="00D204DA" w:rsidP="006B2EDC">
      <w:pPr>
        <w:numPr>
          <w:ilvl w:val="0"/>
          <w:numId w:val="61"/>
        </w:numPr>
        <w:tabs>
          <w:tab w:val="clear" w:pos="360"/>
          <w:tab w:val="num" w:pos="426"/>
        </w:tabs>
        <w:suppressAutoHyphens w:val="0"/>
        <w:spacing w:line="360" w:lineRule="auto"/>
        <w:jc w:val="both"/>
      </w:pPr>
      <w:r>
        <w:rPr>
          <w:i/>
        </w:rPr>
        <w:lastRenderedPageBreak/>
        <w:t>Блохина Л.П.</w:t>
      </w:r>
      <w:r>
        <w:t xml:space="preserve"> Просодические характеристики речи и методы их анализа. – М.: МГПИИЯ, 1980. – 75 с.</w:t>
      </w:r>
    </w:p>
    <w:p w:rsidR="00D204DA" w:rsidRDefault="00D204DA" w:rsidP="006B2EDC">
      <w:pPr>
        <w:numPr>
          <w:ilvl w:val="0"/>
          <w:numId w:val="61"/>
        </w:numPr>
        <w:tabs>
          <w:tab w:val="clear" w:pos="360"/>
          <w:tab w:val="num" w:pos="426"/>
        </w:tabs>
        <w:suppressAutoHyphens w:val="0"/>
        <w:spacing w:line="360" w:lineRule="auto"/>
        <w:jc w:val="both"/>
      </w:pPr>
      <w:r>
        <w:rPr>
          <w:i/>
        </w:rPr>
        <w:t>Блохина Л.П., Кирей Л.Л.</w:t>
      </w:r>
      <w:r>
        <w:t xml:space="preserve"> Роль интонационных средств в организации успешности диалогического общения // Вопросы фонетической организации устных текстов: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М. Тореза, 1989. – </w:t>
      </w:r>
      <w:proofErr w:type="spellStart"/>
      <w:r>
        <w:t>Вып</w:t>
      </w:r>
      <w:proofErr w:type="spellEnd"/>
      <w:r>
        <w:t>. 344. – С. 26-34.</w:t>
      </w:r>
    </w:p>
    <w:p w:rsidR="00D204DA" w:rsidRDefault="00D204DA" w:rsidP="006B2EDC">
      <w:pPr>
        <w:numPr>
          <w:ilvl w:val="0"/>
          <w:numId w:val="61"/>
        </w:numPr>
        <w:tabs>
          <w:tab w:val="clear" w:pos="360"/>
          <w:tab w:val="num" w:pos="426"/>
        </w:tabs>
        <w:suppressAutoHyphens w:val="0"/>
        <w:spacing w:line="360" w:lineRule="auto"/>
        <w:jc w:val="both"/>
      </w:pPr>
      <w:r>
        <w:rPr>
          <w:i/>
        </w:rPr>
        <w:t>Блохина Л.П., Потапова Р.К.</w:t>
      </w:r>
      <w:r>
        <w:t xml:space="preserve"> Методика анализа просодических характеристик речи: Методическое пособие. – М.: Наука, 1977. – 84 с.</w:t>
      </w:r>
    </w:p>
    <w:p w:rsidR="00D204DA" w:rsidRDefault="00D204DA" w:rsidP="006B2EDC">
      <w:pPr>
        <w:numPr>
          <w:ilvl w:val="0"/>
          <w:numId w:val="61"/>
        </w:numPr>
        <w:tabs>
          <w:tab w:val="clear" w:pos="360"/>
          <w:tab w:val="num" w:pos="426"/>
        </w:tabs>
        <w:suppressAutoHyphens w:val="0"/>
        <w:spacing w:line="360" w:lineRule="auto"/>
        <w:ind w:left="357" w:hanging="357"/>
        <w:jc w:val="both"/>
      </w:pPr>
      <w:r>
        <w:rPr>
          <w:i/>
        </w:rPr>
        <w:t>Богомил Н.Н.</w:t>
      </w:r>
      <w:r>
        <w:t xml:space="preserve"> Речевые акты и культура речевого общения // </w:t>
      </w:r>
      <w:r>
        <w:rPr>
          <w:lang w:val="uk-UA"/>
        </w:rPr>
        <w:t xml:space="preserve">Актуальні проблеми вивчення мови та мовлення </w:t>
      </w:r>
      <w:proofErr w:type="spellStart"/>
      <w:r>
        <w:rPr>
          <w:lang w:val="uk-UA"/>
        </w:rPr>
        <w:t>міжособової</w:t>
      </w:r>
      <w:proofErr w:type="spellEnd"/>
      <w:r>
        <w:rPr>
          <w:lang w:val="uk-UA"/>
        </w:rPr>
        <w:t xml:space="preserve"> та міжкультурної комунікації: </w:t>
      </w:r>
      <w:proofErr w:type="spellStart"/>
      <w:r>
        <w:rPr>
          <w:lang w:val="uk-UA"/>
        </w:rPr>
        <w:t>Міжвуз</w:t>
      </w:r>
      <w:proofErr w:type="spellEnd"/>
      <w:r>
        <w:rPr>
          <w:lang w:val="uk-UA"/>
        </w:rPr>
        <w:t xml:space="preserve">. зб. наук. праць . – Харків: Константа, 1996. </w:t>
      </w:r>
      <w:r>
        <w:t xml:space="preserve">– </w:t>
      </w:r>
      <w:r>
        <w:rPr>
          <w:lang w:val="uk-UA"/>
        </w:rPr>
        <w:t>С. 20</w:t>
      </w:r>
      <w:r>
        <w:t>-</w:t>
      </w:r>
      <w:r>
        <w:rPr>
          <w:lang w:val="uk-UA"/>
        </w:rPr>
        <w:t>21.</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Бондалетов</w:t>
      </w:r>
      <w:proofErr w:type="spellEnd"/>
      <w:r>
        <w:rPr>
          <w:i/>
        </w:rPr>
        <w:t xml:space="preserve"> В. Д.</w:t>
      </w:r>
      <w:r>
        <w:t xml:space="preserve"> Социальная лингвистика. – М.: Просвещение, 1987. –    159 с.</w:t>
      </w:r>
    </w:p>
    <w:p w:rsidR="00D204DA" w:rsidRDefault="00D204DA" w:rsidP="006B2EDC">
      <w:pPr>
        <w:numPr>
          <w:ilvl w:val="0"/>
          <w:numId w:val="61"/>
        </w:numPr>
        <w:tabs>
          <w:tab w:val="clear" w:pos="360"/>
          <w:tab w:val="num" w:pos="426"/>
        </w:tabs>
        <w:suppressAutoHyphens w:val="0"/>
        <w:spacing w:line="360" w:lineRule="auto"/>
        <w:jc w:val="both"/>
      </w:pPr>
      <w:r>
        <w:rPr>
          <w:i/>
        </w:rPr>
        <w:t xml:space="preserve">Бондарко Л.В., Вербицкая Л.А., </w:t>
      </w:r>
      <w:proofErr w:type="spellStart"/>
      <w:r>
        <w:rPr>
          <w:i/>
        </w:rPr>
        <w:t>Гордина</w:t>
      </w:r>
      <w:proofErr w:type="spellEnd"/>
      <w:r>
        <w:rPr>
          <w:i/>
        </w:rPr>
        <w:t xml:space="preserve"> М.В.</w:t>
      </w:r>
      <w:r>
        <w:t xml:space="preserve"> Основы общей фонетики. –  С.-П.: Изд-во С.-Петербургского ун-та, 1991. – 152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Боцманова</w:t>
      </w:r>
      <w:proofErr w:type="spellEnd"/>
      <w:r>
        <w:rPr>
          <w:i/>
        </w:rPr>
        <w:t xml:space="preserve"> Н., Тимченко Э.</w:t>
      </w:r>
      <w:r>
        <w:t xml:space="preserve"> Просодия извинения (</w:t>
      </w:r>
      <w:proofErr w:type="spellStart"/>
      <w:r>
        <w:t>экпер</w:t>
      </w:r>
      <w:proofErr w:type="spellEnd"/>
      <w:proofErr w:type="gramStart"/>
      <w:r>
        <w:t>.-</w:t>
      </w:r>
      <w:proofErr w:type="spellStart"/>
      <w:proofErr w:type="gramEnd"/>
      <w:r>
        <w:t>фонет</w:t>
      </w:r>
      <w:proofErr w:type="spellEnd"/>
      <w:r>
        <w:t>. исследование) // Фонетика и психология речи: Сб. науч. тр. – Иваново: Ивановский гос. ун-т, 1980. – С. 12-21.</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Брызгунова</w:t>
      </w:r>
      <w:proofErr w:type="spellEnd"/>
      <w:r>
        <w:rPr>
          <w:i/>
        </w:rPr>
        <w:t xml:space="preserve"> Е.А. </w:t>
      </w:r>
      <w:r>
        <w:t>Интонация // Русская грамматика: В 2 т. / Гл. ред.:        Н.Ю. Шведова. – М.: Наука, 1980. – Т. 1 – С. 96-122.</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Бубнова</w:t>
      </w:r>
      <w:proofErr w:type="spellEnd"/>
      <w:r>
        <w:rPr>
          <w:i/>
        </w:rPr>
        <w:t xml:space="preserve"> Г.И.</w:t>
      </w:r>
      <w:r>
        <w:t xml:space="preserve"> Коммуникативная функция интонации в диалоге: </w:t>
      </w:r>
      <w:proofErr w:type="spellStart"/>
      <w:r>
        <w:t>Дис</w:t>
      </w:r>
      <w:proofErr w:type="spellEnd"/>
      <w:r>
        <w:t xml:space="preserve"> ... канд. </w:t>
      </w:r>
      <w:proofErr w:type="spellStart"/>
      <w:r>
        <w:t>филол</w:t>
      </w:r>
      <w:proofErr w:type="spellEnd"/>
      <w:r>
        <w:t>. наук: 10. 02. 04. – М., 1980. – 371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Бузаров</w:t>
      </w:r>
      <w:proofErr w:type="spellEnd"/>
      <w:r>
        <w:rPr>
          <w:i/>
        </w:rPr>
        <w:t xml:space="preserve"> В.В.</w:t>
      </w:r>
      <w:r>
        <w:t xml:space="preserve"> Формулы речевого этикета в английской диалогической речи (Социолингвистический аспект) // Социальная и стилистическая вариативность английского языка: </w:t>
      </w:r>
      <w:proofErr w:type="spellStart"/>
      <w:r>
        <w:t>Межвуз</w:t>
      </w:r>
      <w:proofErr w:type="spellEnd"/>
      <w:r>
        <w:t xml:space="preserve">. сб. науч. тр. – Пятигорск: Пятигорск. гос. </w:t>
      </w:r>
      <w:proofErr w:type="spellStart"/>
      <w:r>
        <w:t>пед</w:t>
      </w:r>
      <w:proofErr w:type="spellEnd"/>
      <w:r>
        <w:t xml:space="preserve">. ин-т </w:t>
      </w:r>
      <w:proofErr w:type="spellStart"/>
      <w:r>
        <w:t>иностр</w:t>
      </w:r>
      <w:proofErr w:type="spellEnd"/>
      <w:r>
        <w:t>. яз</w:t>
      </w:r>
      <w:proofErr w:type="gramStart"/>
      <w:r>
        <w:t xml:space="preserve">., </w:t>
      </w:r>
      <w:proofErr w:type="gramEnd"/>
      <w:r>
        <w:t>1988. – С. 98-107.</w:t>
      </w:r>
    </w:p>
    <w:p w:rsidR="00D204DA" w:rsidRDefault="00D204DA" w:rsidP="006B2EDC">
      <w:pPr>
        <w:numPr>
          <w:ilvl w:val="0"/>
          <w:numId w:val="61"/>
        </w:numPr>
        <w:tabs>
          <w:tab w:val="clear" w:pos="360"/>
          <w:tab w:val="num" w:pos="426"/>
        </w:tabs>
        <w:suppressAutoHyphens w:val="0"/>
        <w:spacing w:line="360" w:lineRule="auto"/>
        <w:jc w:val="both"/>
      </w:pPr>
      <w:r>
        <w:rPr>
          <w:i/>
          <w:lang w:val="uk-UA"/>
        </w:rPr>
        <w:t>Вакуленко М.О.</w:t>
      </w:r>
      <w:r>
        <w:rPr>
          <w:lang w:val="uk-UA"/>
        </w:rPr>
        <w:t xml:space="preserve"> Аналіз та синтез звукових спектрів людського мовлення // Пульсар. – 1999. – № 6</w:t>
      </w:r>
      <w:r>
        <w:t>–</w:t>
      </w:r>
      <w:r>
        <w:rPr>
          <w:lang w:val="uk-UA"/>
        </w:rPr>
        <w:t>7. – С. 20</w:t>
      </w:r>
      <w:r>
        <w:t>-</w:t>
      </w:r>
      <w:r>
        <w:rPr>
          <w:lang w:val="uk-UA"/>
        </w:rPr>
        <w:t>23.</w:t>
      </w:r>
    </w:p>
    <w:p w:rsidR="00D204DA" w:rsidRDefault="00D204DA" w:rsidP="006B2EDC">
      <w:pPr>
        <w:numPr>
          <w:ilvl w:val="0"/>
          <w:numId w:val="61"/>
        </w:numPr>
        <w:tabs>
          <w:tab w:val="clear" w:pos="360"/>
          <w:tab w:val="num" w:pos="426"/>
          <w:tab w:val="left" w:pos="567"/>
        </w:tabs>
        <w:suppressAutoHyphens w:val="0"/>
        <w:spacing w:line="360" w:lineRule="auto"/>
        <w:jc w:val="both"/>
      </w:pPr>
      <w:r>
        <w:rPr>
          <w:i/>
        </w:rPr>
        <w:t>Вариантность</w:t>
      </w:r>
      <w:r>
        <w:t xml:space="preserve"> // Лингвистический энциклопедический словарь</w:t>
      </w:r>
      <w:proofErr w:type="gramStart"/>
      <w:r>
        <w:t xml:space="preserve"> / Г</w:t>
      </w:r>
      <w:proofErr w:type="gramEnd"/>
      <w:r>
        <w:t xml:space="preserve">л. ред. </w:t>
      </w:r>
      <w:proofErr w:type="spellStart"/>
      <w:r>
        <w:t>В.Н.Ярцева</w:t>
      </w:r>
      <w:proofErr w:type="spellEnd"/>
      <w:r>
        <w:t>. – 2-е изд., дополненное. – М</w:t>
      </w:r>
      <w:r w:rsidRPr="00C92B37">
        <w:t>.</w:t>
      </w:r>
      <w:r>
        <w:t>: Большая Российская Энциклопедия, 2002. – С. 80-81.</w:t>
      </w:r>
      <w:r>
        <w:rPr>
          <w:lang w:val="uk-UA"/>
        </w:rPr>
        <w:t xml:space="preserve"> </w:t>
      </w:r>
    </w:p>
    <w:p w:rsidR="00D204DA" w:rsidRDefault="00D204DA" w:rsidP="006B2EDC">
      <w:pPr>
        <w:numPr>
          <w:ilvl w:val="0"/>
          <w:numId w:val="61"/>
        </w:numPr>
        <w:tabs>
          <w:tab w:val="clear" w:pos="360"/>
          <w:tab w:val="num" w:pos="426"/>
        </w:tabs>
        <w:suppressAutoHyphens w:val="0"/>
        <w:spacing w:line="360" w:lineRule="auto"/>
        <w:ind w:left="357" w:hanging="357"/>
        <w:jc w:val="both"/>
      </w:pPr>
      <w:r>
        <w:rPr>
          <w:i/>
        </w:rPr>
        <w:t>Васильев В.А.</w:t>
      </w:r>
      <w:r>
        <w:t xml:space="preserve"> Анализ движения частоты основного тона в интонационной группе-синтагме // Тезисы докладов </w:t>
      </w:r>
      <w:proofErr w:type="spellStart"/>
      <w:r>
        <w:t>всесоюз</w:t>
      </w:r>
      <w:proofErr w:type="spellEnd"/>
      <w:r>
        <w:t xml:space="preserve">. науч. конференции </w:t>
      </w:r>
      <w:r>
        <w:rPr>
          <w:lang w:val="uk-UA"/>
        </w:rPr>
        <w:t>“</w:t>
      </w:r>
      <w:r>
        <w:t>Анализ и синтез как взаимообусловленные методы экспериментально-фонетических исследований</w:t>
      </w:r>
      <w:r>
        <w:rPr>
          <w:lang w:val="uk-UA"/>
        </w:rPr>
        <w:t>”</w:t>
      </w:r>
      <w:r>
        <w:t xml:space="preserve">. – Минск: Минск. гос. </w:t>
      </w:r>
      <w:proofErr w:type="spellStart"/>
      <w:r>
        <w:t>пед</w:t>
      </w:r>
      <w:proofErr w:type="spellEnd"/>
      <w:r>
        <w:t xml:space="preserve">. ин-т </w:t>
      </w:r>
      <w:proofErr w:type="spellStart"/>
      <w:r>
        <w:t>иностр</w:t>
      </w:r>
      <w:proofErr w:type="spellEnd"/>
      <w:r>
        <w:t>. яз</w:t>
      </w:r>
      <w:proofErr w:type="gramStart"/>
      <w:r>
        <w:t xml:space="preserve">., </w:t>
      </w:r>
      <w:proofErr w:type="gramEnd"/>
      <w:r>
        <w:t>1972. –  С. 53-57.</w:t>
      </w:r>
    </w:p>
    <w:p w:rsidR="00D204DA" w:rsidRDefault="00D204DA" w:rsidP="006B2EDC">
      <w:pPr>
        <w:numPr>
          <w:ilvl w:val="0"/>
          <w:numId w:val="61"/>
        </w:numPr>
        <w:tabs>
          <w:tab w:val="clear" w:pos="360"/>
          <w:tab w:val="num" w:pos="426"/>
        </w:tabs>
        <w:suppressAutoHyphens w:val="0"/>
        <w:spacing w:line="360" w:lineRule="auto"/>
        <w:jc w:val="both"/>
      </w:pPr>
      <w:r>
        <w:rPr>
          <w:i/>
        </w:rPr>
        <w:t>Васильев В.А.</w:t>
      </w:r>
      <w:r>
        <w:t xml:space="preserve"> Учебное пособие по организации и анализу итогов экспериментального исследования по фонетике английского языка. – М.:</w:t>
      </w:r>
      <w:r>
        <w:rPr>
          <w:lang w:val="uk-UA"/>
        </w:rPr>
        <w:t xml:space="preserve">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1976. – 74 с.</w:t>
      </w:r>
    </w:p>
    <w:p w:rsidR="00D204DA" w:rsidRDefault="00D204DA" w:rsidP="006B2EDC">
      <w:pPr>
        <w:numPr>
          <w:ilvl w:val="0"/>
          <w:numId w:val="61"/>
        </w:numPr>
        <w:tabs>
          <w:tab w:val="clear" w:pos="360"/>
          <w:tab w:val="num" w:pos="426"/>
        </w:tabs>
        <w:suppressAutoHyphens w:val="0"/>
        <w:spacing w:line="360" w:lineRule="auto"/>
        <w:jc w:val="both"/>
      </w:pPr>
      <w:r>
        <w:rPr>
          <w:i/>
        </w:rPr>
        <w:lastRenderedPageBreak/>
        <w:t>Васильев Л.М.</w:t>
      </w:r>
      <w:r>
        <w:t xml:space="preserve"> К вопросу об экспрессивности и экспрессивных средствах // Славянский филологический сборник. – 1962. – </w:t>
      </w:r>
      <w:proofErr w:type="spellStart"/>
      <w:r>
        <w:t>Вып</w:t>
      </w:r>
      <w:proofErr w:type="spellEnd"/>
      <w:r>
        <w:t>. 9а. – С. 107-118.</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Вежбицка</w:t>
      </w:r>
      <w:proofErr w:type="spellEnd"/>
      <w:r>
        <w:rPr>
          <w:i/>
        </w:rPr>
        <w:t xml:space="preserve"> А.</w:t>
      </w:r>
      <w:r>
        <w:t xml:space="preserve"> Речевые акты: Пер. с англ. // Новое в зарубежной лингвистике. –  М.: Прогресс, 1985. – </w:t>
      </w:r>
      <w:proofErr w:type="spellStart"/>
      <w:r>
        <w:t>Вып</w:t>
      </w:r>
      <w:proofErr w:type="spellEnd"/>
      <w:r>
        <w:t>. 16. Лингвистическая прагматика. – С. 251-275.</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Веренинова</w:t>
      </w:r>
      <w:proofErr w:type="spellEnd"/>
      <w:r>
        <w:rPr>
          <w:i/>
        </w:rPr>
        <w:t xml:space="preserve"> Ж.Б.</w:t>
      </w:r>
      <w:r>
        <w:t xml:space="preserve"> К вопросу о номенклатуре нисходящих тонов в английском языке // Просодическая структура: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М. Тореза, 1984. – </w:t>
      </w:r>
      <w:proofErr w:type="spellStart"/>
      <w:r>
        <w:t>Вып</w:t>
      </w:r>
      <w:proofErr w:type="spellEnd"/>
      <w:r>
        <w:t>. 230. – С. 30-40.</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Веренинова</w:t>
      </w:r>
      <w:proofErr w:type="spellEnd"/>
      <w:r>
        <w:rPr>
          <w:i/>
        </w:rPr>
        <w:t xml:space="preserve"> Ж.Б.</w:t>
      </w:r>
      <w:r>
        <w:t xml:space="preserve"> К проблеме компонентов интонации // Филологические науки. – 1997. – №2. – С. 83-89.</w:t>
      </w:r>
    </w:p>
    <w:p w:rsidR="00D204DA" w:rsidRDefault="00D204DA" w:rsidP="006B2EDC">
      <w:pPr>
        <w:numPr>
          <w:ilvl w:val="0"/>
          <w:numId w:val="61"/>
        </w:numPr>
        <w:tabs>
          <w:tab w:val="clear" w:pos="360"/>
          <w:tab w:val="num" w:pos="426"/>
        </w:tabs>
        <w:suppressAutoHyphens w:val="0"/>
        <w:spacing w:line="360" w:lineRule="auto"/>
        <w:jc w:val="both"/>
      </w:pPr>
      <w:r>
        <w:rPr>
          <w:i/>
        </w:rPr>
        <w:t>Виноградова О.В.</w:t>
      </w:r>
      <w:r>
        <w:t xml:space="preserve"> Вариативность просодии устных презентаций: (На материале английской деловой речи) // Фонетическая вариантность: билингвизм и </w:t>
      </w:r>
      <w:proofErr w:type="spellStart"/>
      <w:r>
        <w:t>диглоссия</w:t>
      </w:r>
      <w:proofErr w:type="spellEnd"/>
      <w:r>
        <w:t>: Сб. науч. тр. – Иваново: Ивановский гос. ун-т, 2000. – С. 57-66.</w:t>
      </w:r>
    </w:p>
    <w:p w:rsidR="00D204DA" w:rsidRDefault="00D204DA" w:rsidP="006B2EDC">
      <w:pPr>
        <w:numPr>
          <w:ilvl w:val="0"/>
          <w:numId w:val="61"/>
        </w:numPr>
        <w:tabs>
          <w:tab w:val="clear" w:pos="360"/>
          <w:tab w:val="num" w:pos="426"/>
        </w:tabs>
        <w:suppressAutoHyphens w:val="0"/>
        <w:spacing w:line="360" w:lineRule="auto"/>
        <w:jc w:val="both"/>
      </w:pPr>
      <w:r>
        <w:rPr>
          <w:i/>
        </w:rPr>
        <w:t>Гак В.Г.</w:t>
      </w:r>
      <w:r>
        <w:t xml:space="preserve"> Высказывание и ситуация // Проблемы структурной лингвистики.– М.: Наука, 1978. – С.  349-372.</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Галочкина</w:t>
      </w:r>
      <w:proofErr w:type="spellEnd"/>
      <w:r>
        <w:rPr>
          <w:i/>
        </w:rPr>
        <w:t xml:space="preserve"> И.Е.</w:t>
      </w:r>
      <w:r>
        <w:t xml:space="preserve"> О соотношении понятий эмоционально-модальной и коммуникативной функций интонации // Фонология и интонация:</w:t>
      </w:r>
      <w:r w:rsidRPr="00C92B37">
        <w:t xml:space="preserve"> </w:t>
      </w:r>
      <w:r>
        <w:t xml:space="preserve">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xml:space="preserve">, 1983. – </w:t>
      </w:r>
      <w:proofErr w:type="spellStart"/>
      <w:r>
        <w:t>Вып</w:t>
      </w:r>
      <w:proofErr w:type="spellEnd"/>
      <w:r>
        <w:t>. 216. –  С. 130-152.</w:t>
      </w:r>
    </w:p>
    <w:p w:rsidR="00D204DA" w:rsidRDefault="00D204DA" w:rsidP="006B2EDC">
      <w:pPr>
        <w:numPr>
          <w:ilvl w:val="0"/>
          <w:numId w:val="61"/>
        </w:numPr>
        <w:tabs>
          <w:tab w:val="clear" w:pos="360"/>
          <w:tab w:val="num" w:pos="426"/>
        </w:tabs>
        <w:suppressAutoHyphens w:val="0"/>
        <w:spacing w:line="360" w:lineRule="auto"/>
        <w:jc w:val="both"/>
      </w:pPr>
      <w:r>
        <w:t xml:space="preserve"> </w:t>
      </w:r>
      <w:proofErr w:type="spellStart"/>
      <w:r>
        <w:rPr>
          <w:i/>
        </w:rPr>
        <w:t>Галочкина</w:t>
      </w:r>
      <w:proofErr w:type="spellEnd"/>
      <w:r>
        <w:rPr>
          <w:i/>
        </w:rPr>
        <w:t xml:space="preserve"> И.Е.</w:t>
      </w:r>
      <w:r>
        <w:t xml:space="preserve"> Роль интонации в формировании прагматических типов высказываний (на мат-</w:t>
      </w:r>
      <w:proofErr w:type="spellStart"/>
      <w:r>
        <w:t>ле</w:t>
      </w:r>
      <w:proofErr w:type="spellEnd"/>
      <w:r>
        <w:t xml:space="preserve"> англ. яз.):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xml:space="preserve">. наук: 10.02.04 /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 М., 1985. – 22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Гетьман</w:t>
      </w:r>
      <w:proofErr w:type="spellEnd"/>
      <w:r>
        <w:rPr>
          <w:i/>
        </w:rPr>
        <w:t xml:space="preserve"> З.О.</w:t>
      </w:r>
      <w:r>
        <w:t xml:space="preserve"> </w:t>
      </w:r>
      <w:proofErr w:type="spellStart"/>
      <w:r>
        <w:t>Поняття</w:t>
      </w:r>
      <w:proofErr w:type="spellEnd"/>
      <w:r>
        <w:t xml:space="preserve"> </w:t>
      </w:r>
      <w:r>
        <w:rPr>
          <w:lang w:val="uk-UA"/>
        </w:rPr>
        <w:t>“</w:t>
      </w:r>
      <w:proofErr w:type="spellStart"/>
      <w:r>
        <w:rPr>
          <w:lang w:val="uk-UA"/>
        </w:rPr>
        <w:t>інтеракції</w:t>
      </w:r>
      <w:proofErr w:type="spellEnd"/>
      <w:r>
        <w:rPr>
          <w:lang w:val="uk-UA"/>
        </w:rPr>
        <w:t xml:space="preserve">” в </w:t>
      </w:r>
      <w:proofErr w:type="spellStart"/>
      <w:r>
        <w:rPr>
          <w:lang w:val="uk-UA"/>
        </w:rPr>
        <w:t>текстолінгвістиці</w:t>
      </w:r>
      <w:proofErr w:type="spellEnd"/>
      <w:r>
        <w:rPr>
          <w:lang w:val="uk-UA"/>
        </w:rPr>
        <w:t xml:space="preserve"> // </w:t>
      </w:r>
      <w:proofErr w:type="spellStart"/>
      <w:r>
        <w:t>Науковий</w:t>
      </w:r>
      <w:proofErr w:type="spellEnd"/>
      <w:r>
        <w:t xml:space="preserve"> </w:t>
      </w:r>
      <w:proofErr w:type="spellStart"/>
      <w:proofErr w:type="gramStart"/>
      <w:r>
        <w:t>вісник</w:t>
      </w:r>
      <w:proofErr w:type="spellEnd"/>
      <w:proofErr w:type="gramEnd"/>
      <w:r>
        <w:t xml:space="preserve"> </w:t>
      </w:r>
      <w:proofErr w:type="spellStart"/>
      <w:r>
        <w:t>кафедри</w:t>
      </w:r>
      <w:proofErr w:type="spellEnd"/>
      <w:r>
        <w:t xml:space="preserve"> ЮНЕСКО </w:t>
      </w:r>
      <w:proofErr w:type="spellStart"/>
      <w:r>
        <w:t>Київського</w:t>
      </w:r>
      <w:proofErr w:type="spellEnd"/>
      <w:r>
        <w:t xml:space="preserve"> державного </w:t>
      </w:r>
      <w:proofErr w:type="spellStart"/>
      <w:r>
        <w:t>лінгвістичного</w:t>
      </w:r>
      <w:proofErr w:type="spellEnd"/>
      <w:r>
        <w:t xml:space="preserve"> </w:t>
      </w:r>
      <w:proofErr w:type="spellStart"/>
      <w:r>
        <w:t>університету</w:t>
      </w:r>
      <w:proofErr w:type="spellEnd"/>
      <w:r>
        <w:t xml:space="preserve">. </w:t>
      </w:r>
      <w:proofErr w:type="spellStart"/>
      <w:r>
        <w:t>Серія</w:t>
      </w:r>
      <w:proofErr w:type="spellEnd"/>
      <w:r>
        <w:t xml:space="preserve">: </w:t>
      </w:r>
      <w:proofErr w:type="spellStart"/>
      <w:r>
        <w:t>Філологія</w:t>
      </w:r>
      <w:proofErr w:type="spellEnd"/>
      <w:r>
        <w:t xml:space="preserve">. </w:t>
      </w:r>
      <w:proofErr w:type="spellStart"/>
      <w:r>
        <w:t>Педагогіка</w:t>
      </w:r>
      <w:proofErr w:type="spellEnd"/>
      <w:r>
        <w:t xml:space="preserve">. </w:t>
      </w:r>
      <w:proofErr w:type="spellStart"/>
      <w:r>
        <w:t>Психологія</w:t>
      </w:r>
      <w:proofErr w:type="spellEnd"/>
      <w:r>
        <w:t xml:space="preserve">. – </w:t>
      </w:r>
      <w:proofErr w:type="spellStart"/>
      <w:r>
        <w:t>Вип</w:t>
      </w:r>
      <w:proofErr w:type="spellEnd"/>
      <w:r>
        <w:t>. 3 (</w:t>
      </w:r>
      <w:r>
        <w:rPr>
          <w:lang w:val="en-US"/>
        </w:rPr>
        <w:t>A</w:t>
      </w:r>
      <w:r>
        <w:t xml:space="preserve">). – К.: </w:t>
      </w:r>
      <w:proofErr w:type="spellStart"/>
      <w:r>
        <w:t>Видавничий</w:t>
      </w:r>
      <w:proofErr w:type="spellEnd"/>
      <w:r>
        <w:t xml:space="preserve"> центр КДЛУ,</w:t>
      </w:r>
      <w:r w:rsidRPr="00D204DA">
        <w:t xml:space="preserve"> 2000. – </w:t>
      </w:r>
      <w:r>
        <w:t>С. 325-329.</w:t>
      </w:r>
    </w:p>
    <w:p w:rsidR="00D204DA" w:rsidRDefault="00D204DA" w:rsidP="006B2EDC">
      <w:pPr>
        <w:numPr>
          <w:ilvl w:val="0"/>
          <w:numId w:val="61"/>
        </w:numPr>
        <w:tabs>
          <w:tab w:val="clear" w:pos="360"/>
          <w:tab w:val="num" w:pos="426"/>
        </w:tabs>
        <w:suppressAutoHyphens w:val="0"/>
        <w:spacing w:line="360" w:lineRule="auto"/>
        <w:jc w:val="both"/>
      </w:pPr>
      <w:r>
        <w:rPr>
          <w:i/>
        </w:rPr>
        <w:t>Горелов И.Н.</w:t>
      </w:r>
      <w:r>
        <w:t xml:space="preserve"> Невербальные компоненты коммуникации. – М.: Наука,    1980. – 104 с.</w:t>
      </w:r>
    </w:p>
    <w:p w:rsidR="00D204DA" w:rsidRDefault="00D204DA" w:rsidP="006B2EDC">
      <w:pPr>
        <w:numPr>
          <w:ilvl w:val="0"/>
          <w:numId w:val="61"/>
        </w:numPr>
        <w:tabs>
          <w:tab w:val="clear" w:pos="360"/>
          <w:tab w:val="num" w:pos="426"/>
        </w:tabs>
        <w:suppressAutoHyphens w:val="0"/>
        <w:spacing w:line="360" w:lineRule="auto"/>
        <w:jc w:val="both"/>
      </w:pPr>
      <w:r>
        <w:rPr>
          <w:i/>
        </w:rPr>
        <w:t xml:space="preserve">Давыдов М.В., Яковлева Е.В. </w:t>
      </w:r>
      <w:r>
        <w:t xml:space="preserve">К вопросу о множественности просодических интерпретаций художественного текста // </w:t>
      </w:r>
      <w:r>
        <w:rPr>
          <w:lang w:val="en-US"/>
        </w:rPr>
        <w:t>Folia</w:t>
      </w:r>
      <w:r>
        <w:t xml:space="preserve"> </w:t>
      </w:r>
      <w:proofErr w:type="spellStart"/>
      <w:r>
        <w:rPr>
          <w:lang w:val="en-US"/>
        </w:rPr>
        <w:t>Anglistica</w:t>
      </w:r>
      <w:proofErr w:type="spellEnd"/>
      <w:r>
        <w:t xml:space="preserve">. – 1997. – </w:t>
      </w:r>
      <w:r>
        <w:rPr>
          <w:lang w:val="uk-UA"/>
        </w:rPr>
        <w:t xml:space="preserve">№ </w:t>
      </w:r>
      <w:r>
        <w:t xml:space="preserve">1. –   </w:t>
      </w:r>
      <w:r>
        <w:rPr>
          <w:lang w:val="uk-UA"/>
        </w:rPr>
        <w:t>С. 42</w:t>
      </w:r>
      <w:r>
        <w:t>-</w:t>
      </w:r>
      <w:r>
        <w:rPr>
          <w:lang w:val="uk-UA"/>
        </w:rPr>
        <w:t>63.</w:t>
      </w:r>
    </w:p>
    <w:p w:rsidR="00D204DA" w:rsidRDefault="00D204DA" w:rsidP="006B2EDC">
      <w:pPr>
        <w:numPr>
          <w:ilvl w:val="0"/>
          <w:numId w:val="61"/>
        </w:numPr>
        <w:tabs>
          <w:tab w:val="clear" w:pos="360"/>
          <w:tab w:val="num" w:pos="426"/>
        </w:tabs>
        <w:suppressAutoHyphens w:val="0"/>
        <w:spacing w:line="360" w:lineRule="auto"/>
        <w:jc w:val="both"/>
      </w:pPr>
      <w:r>
        <w:rPr>
          <w:i/>
        </w:rPr>
        <w:t>Дашкова С.С.</w:t>
      </w:r>
      <w:r>
        <w:t xml:space="preserve"> Устная речь как источник информации о человеке: </w:t>
      </w:r>
      <w:proofErr w:type="spellStart"/>
      <w:r>
        <w:t>Автореф</w:t>
      </w:r>
      <w:proofErr w:type="spellEnd"/>
      <w:r>
        <w:t xml:space="preserve">. </w:t>
      </w:r>
      <w:proofErr w:type="spellStart"/>
      <w:r>
        <w:t>дис</w:t>
      </w:r>
      <w:proofErr w:type="spellEnd"/>
      <w:r>
        <w:t xml:space="preserve">. … канд. психол. наук: 19.00.01 / Ленинградский гос. ун-т им.             </w:t>
      </w:r>
      <w:proofErr w:type="spellStart"/>
      <w:r>
        <w:t>А.А.Жданова</w:t>
      </w:r>
      <w:proofErr w:type="spellEnd"/>
      <w:r>
        <w:t>.– Л., 1982. – 14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Дворжец</w:t>
      </w:r>
      <w:proofErr w:type="spellEnd"/>
      <w:r>
        <w:rPr>
          <w:i/>
          <w:lang w:val="uk-UA"/>
        </w:rPr>
        <w:t>ь</w:t>
      </w:r>
      <w:r>
        <w:rPr>
          <w:i/>
        </w:rPr>
        <w:t>ка М.П.</w:t>
      </w:r>
      <w:r>
        <w:rPr>
          <w:lang w:val="uk-UA"/>
        </w:rPr>
        <w:t xml:space="preserve"> Експериментально-фонетичні </w:t>
      </w:r>
      <w:proofErr w:type="gramStart"/>
      <w:r>
        <w:rPr>
          <w:lang w:val="uk-UA"/>
        </w:rPr>
        <w:t>досл</w:t>
      </w:r>
      <w:proofErr w:type="gramEnd"/>
      <w:r>
        <w:rPr>
          <w:lang w:val="uk-UA"/>
        </w:rPr>
        <w:t>ідження і практика викладання іноземних мов: завдання і перспективи // Загальна та експериментальна фонетика: Зб. наук. пр. і матеріалів. – К.: Соборна Україна, 2001. – С. 168</w:t>
      </w:r>
      <w:r>
        <w:t>-</w:t>
      </w:r>
      <w:r>
        <w:rPr>
          <w:lang w:val="uk-UA"/>
        </w:rPr>
        <w:t>169.</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Дворжецкая</w:t>
      </w:r>
      <w:proofErr w:type="spellEnd"/>
      <w:r>
        <w:rPr>
          <w:i/>
        </w:rPr>
        <w:t xml:space="preserve"> М.П.</w:t>
      </w:r>
      <w:r>
        <w:t xml:space="preserve"> Нормативность интонационных выразительных сре</w:t>
      </w:r>
      <w:proofErr w:type="gramStart"/>
      <w:r>
        <w:t>дств в д</w:t>
      </w:r>
      <w:proofErr w:type="gramEnd"/>
      <w:r>
        <w:t>идактической коммуникативной сфере</w:t>
      </w:r>
      <w:r w:rsidRPr="00C92B37">
        <w:t xml:space="preserve"> </w:t>
      </w:r>
      <w:r>
        <w:t xml:space="preserve">// Тезисы докладов </w:t>
      </w:r>
      <w:proofErr w:type="spellStart"/>
      <w:r>
        <w:t>межвуз</w:t>
      </w:r>
      <w:proofErr w:type="spellEnd"/>
      <w:r>
        <w:t xml:space="preserve">. науч. конференции </w:t>
      </w:r>
      <w:r>
        <w:rPr>
          <w:lang w:val="uk-UA"/>
        </w:rPr>
        <w:t>“</w:t>
      </w:r>
      <w:r>
        <w:t>Нормы человеческого общения</w:t>
      </w:r>
      <w:r>
        <w:rPr>
          <w:lang w:val="uk-UA"/>
        </w:rPr>
        <w:t>”</w:t>
      </w:r>
      <w:r>
        <w:t>. – Горький:</w:t>
      </w:r>
      <w:r>
        <w:rPr>
          <w:lang w:val="uk-UA"/>
        </w:rPr>
        <w:t xml:space="preserve"> ГГПИИЯ</w:t>
      </w:r>
      <w:r>
        <w:t>, 1990. – С. 186-188.</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lastRenderedPageBreak/>
        <w:t>Дворжецкая</w:t>
      </w:r>
      <w:proofErr w:type="spellEnd"/>
      <w:r>
        <w:rPr>
          <w:i/>
        </w:rPr>
        <w:t xml:space="preserve"> М.П.</w:t>
      </w:r>
      <w:r>
        <w:t xml:space="preserve"> Просодическая актуализация ключевого слова в информационной структуре звучащего текста // Вестник Киевского ун-та.  Сер. </w:t>
      </w:r>
      <w:r>
        <w:rPr>
          <w:lang w:val="uk-UA"/>
        </w:rPr>
        <w:t>“</w:t>
      </w:r>
      <w:r>
        <w:t>Романо-германская филология</w:t>
      </w:r>
      <w:r>
        <w:rPr>
          <w:lang w:val="uk-UA"/>
        </w:rPr>
        <w:t>”</w:t>
      </w:r>
      <w:r>
        <w:t xml:space="preserve">. – К.: КГПИИЯ. – 1988. – </w:t>
      </w:r>
      <w:proofErr w:type="spellStart"/>
      <w:r>
        <w:t>Вып</w:t>
      </w:r>
      <w:proofErr w:type="spellEnd"/>
      <w:r>
        <w:t>. 22. –  С. 90-94.</w:t>
      </w:r>
    </w:p>
    <w:p w:rsidR="00D204DA" w:rsidRDefault="00D204DA" w:rsidP="006B2EDC">
      <w:pPr>
        <w:numPr>
          <w:ilvl w:val="0"/>
          <w:numId w:val="61"/>
        </w:numPr>
        <w:tabs>
          <w:tab w:val="clear" w:pos="360"/>
          <w:tab w:val="num" w:pos="426"/>
        </w:tabs>
        <w:suppressAutoHyphens w:val="0"/>
        <w:spacing w:line="360" w:lineRule="auto"/>
        <w:jc w:val="both"/>
      </w:pPr>
      <w:r>
        <w:rPr>
          <w:i/>
        </w:rPr>
        <w:t>Денисенко С.Н.</w:t>
      </w:r>
      <w:r>
        <w:t xml:space="preserve"> </w:t>
      </w:r>
      <w:proofErr w:type="spellStart"/>
      <w:r>
        <w:t>Українська</w:t>
      </w:r>
      <w:proofErr w:type="spellEnd"/>
      <w:r>
        <w:t xml:space="preserve"> </w:t>
      </w:r>
      <w:proofErr w:type="spellStart"/>
      <w:r>
        <w:t>лінгвістична</w:t>
      </w:r>
      <w:proofErr w:type="spellEnd"/>
      <w:r>
        <w:t xml:space="preserve"> </w:t>
      </w:r>
      <w:proofErr w:type="spellStart"/>
      <w:r>
        <w:t>германістика</w:t>
      </w:r>
      <w:proofErr w:type="spellEnd"/>
      <w:r>
        <w:t xml:space="preserve">: </w:t>
      </w:r>
      <w:proofErr w:type="spellStart"/>
      <w:r>
        <w:t>нові</w:t>
      </w:r>
      <w:proofErr w:type="spellEnd"/>
      <w:r>
        <w:t xml:space="preserve"> </w:t>
      </w:r>
      <w:proofErr w:type="spellStart"/>
      <w:proofErr w:type="gramStart"/>
      <w:r>
        <w:t>евр</w:t>
      </w:r>
      <w:proofErr w:type="gramEnd"/>
      <w:r>
        <w:t>істичні</w:t>
      </w:r>
      <w:proofErr w:type="spellEnd"/>
      <w:r>
        <w:t xml:space="preserve"> </w:t>
      </w:r>
      <w:proofErr w:type="spellStart"/>
      <w:r>
        <w:t>парадигми</w:t>
      </w:r>
      <w:proofErr w:type="spellEnd"/>
      <w:r>
        <w:t xml:space="preserve"> (</w:t>
      </w:r>
      <w:proofErr w:type="spellStart"/>
      <w:r>
        <w:t>дослідження</w:t>
      </w:r>
      <w:proofErr w:type="spellEnd"/>
      <w:r>
        <w:t xml:space="preserve"> і </w:t>
      </w:r>
      <w:proofErr w:type="spellStart"/>
      <w:r>
        <w:t>проблеми</w:t>
      </w:r>
      <w:proofErr w:type="spellEnd"/>
      <w:r>
        <w:t xml:space="preserve">) // </w:t>
      </w:r>
      <w:proofErr w:type="spellStart"/>
      <w:r>
        <w:t>Науковий</w:t>
      </w:r>
      <w:proofErr w:type="spellEnd"/>
      <w:r>
        <w:t xml:space="preserve"> </w:t>
      </w:r>
      <w:proofErr w:type="spellStart"/>
      <w:r>
        <w:t>вісник</w:t>
      </w:r>
      <w:proofErr w:type="spellEnd"/>
      <w:r>
        <w:t xml:space="preserve"> </w:t>
      </w:r>
      <w:proofErr w:type="spellStart"/>
      <w:r>
        <w:t>кафедри</w:t>
      </w:r>
      <w:proofErr w:type="spellEnd"/>
      <w:r>
        <w:t xml:space="preserve"> ЮНЕСКО </w:t>
      </w:r>
      <w:proofErr w:type="spellStart"/>
      <w:r>
        <w:t>Київського</w:t>
      </w:r>
      <w:proofErr w:type="spellEnd"/>
      <w:r>
        <w:t xml:space="preserve"> державного </w:t>
      </w:r>
      <w:proofErr w:type="spellStart"/>
      <w:r>
        <w:t>лінгвістичного</w:t>
      </w:r>
      <w:proofErr w:type="spellEnd"/>
      <w:r>
        <w:t xml:space="preserve"> </w:t>
      </w:r>
      <w:proofErr w:type="spellStart"/>
      <w:r>
        <w:t>університету</w:t>
      </w:r>
      <w:proofErr w:type="spellEnd"/>
      <w:r>
        <w:t xml:space="preserve">. </w:t>
      </w:r>
      <w:proofErr w:type="spellStart"/>
      <w:r>
        <w:t>Серія</w:t>
      </w:r>
      <w:proofErr w:type="spellEnd"/>
      <w:r>
        <w:t xml:space="preserve">: </w:t>
      </w:r>
      <w:proofErr w:type="spellStart"/>
      <w:r>
        <w:t>Філологія</w:t>
      </w:r>
      <w:proofErr w:type="spellEnd"/>
      <w:r>
        <w:t xml:space="preserve">. </w:t>
      </w:r>
      <w:proofErr w:type="spellStart"/>
      <w:r>
        <w:t>Педагогіка</w:t>
      </w:r>
      <w:proofErr w:type="spellEnd"/>
      <w:r>
        <w:t xml:space="preserve">. </w:t>
      </w:r>
      <w:proofErr w:type="spellStart"/>
      <w:r>
        <w:t>Психологія</w:t>
      </w:r>
      <w:proofErr w:type="spellEnd"/>
      <w:r>
        <w:t xml:space="preserve">. – </w:t>
      </w:r>
      <w:proofErr w:type="spellStart"/>
      <w:r>
        <w:t>Вип</w:t>
      </w:r>
      <w:proofErr w:type="spellEnd"/>
      <w:r>
        <w:t>. 3 (</w:t>
      </w:r>
      <w:r>
        <w:rPr>
          <w:lang w:val="en-US"/>
        </w:rPr>
        <w:t>A</w:t>
      </w:r>
      <w:r>
        <w:t xml:space="preserve">). – К.: </w:t>
      </w:r>
      <w:proofErr w:type="spellStart"/>
      <w:r>
        <w:t>Видавничий</w:t>
      </w:r>
      <w:proofErr w:type="spellEnd"/>
      <w:r>
        <w:t xml:space="preserve"> центр КДЛУ, </w:t>
      </w:r>
      <w:r w:rsidRPr="00D204DA">
        <w:t xml:space="preserve"> 2000. – </w:t>
      </w:r>
      <w:r>
        <w:t>С. 169-172.</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Диненберг</w:t>
      </w:r>
      <w:proofErr w:type="spellEnd"/>
      <w:r>
        <w:rPr>
          <w:i/>
        </w:rPr>
        <w:t xml:space="preserve"> Ф.Г. </w:t>
      </w:r>
      <w:r>
        <w:t>Коммуникативная триада как базовая составляющая структуры диалога // Диалоговое взаимодействие и представление знаний: Сб. науч. тр. АН СССР, Сибирский отдел. – Новосибирск: ВЦ СО АН СССР, 1985. – С. 101-109.</w:t>
      </w:r>
    </w:p>
    <w:p w:rsidR="00D204DA" w:rsidRDefault="00D204DA" w:rsidP="006B2EDC">
      <w:pPr>
        <w:numPr>
          <w:ilvl w:val="0"/>
          <w:numId w:val="61"/>
        </w:numPr>
        <w:tabs>
          <w:tab w:val="clear" w:pos="360"/>
          <w:tab w:val="num" w:pos="426"/>
        </w:tabs>
        <w:suppressAutoHyphens w:val="0"/>
        <w:spacing w:line="360" w:lineRule="auto"/>
        <w:jc w:val="both"/>
      </w:pPr>
      <w:r>
        <w:rPr>
          <w:i/>
        </w:rPr>
        <w:t>Додонов Б.И.</w:t>
      </w:r>
      <w:r>
        <w:t xml:space="preserve"> В мире эмоций. – К.: Политиздат Украины, 1987. – 141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Долинский</w:t>
      </w:r>
      <w:proofErr w:type="spellEnd"/>
      <w:r>
        <w:rPr>
          <w:i/>
        </w:rPr>
        <w:t xml:space="preserve"> Е.Ф.</w:t>
      </w:r>
      <w:r>
        <w:t xml:space="preserve"> Обработка результатов измерений. – М.: Изд-во стандартов, 1973. – 191 с.</w:t>
      </w:r>
    </w:p>
    <w:p w:rsidR="00D204DA" w:rsidRDefault="00D204DA" w:rsidP="006B2EDC">
      <w:pPr>
        <w:numPr>
          <w:ilvl w:val="0"/>
          <w:numId w:val="61"/>
        </w:numPr>
        <w:tabs>
          <w:tab w:val="clear" w:pos="360"/>
          <w:tab w:val="num" w:pos="426"/>
        </w:tabs>
        <w:suppressAutoHyphens w:val="0"/>
        <w:spacing w:line="360" w:lineRule="auto"/>
        <w:jc w:val="both"/>
      </w:pPr>
      <w:r>
        <w:rPr>
          <w:i/>
          <w:lang w:val="uk-UA"/>
        </w:rPr>
        <w:t>Д</w:t>
      </w:r>
      <w:r>
        <w:rPr>
          <w:i/>
        </w:rPr>
        <w:t>орда С.В.</w:t>
      </w:r>
      <w:r>
        <w:t xml:space="preserve"> </w:t>
      </w:r>
      <w:r>
        <w:rPr>
          <w:lang w:val="uk-UA"/>
        </w:rPr>
        <w:t>Прагматичні особливості висловлень, що передають каяття (на матеріалі англійської мови): Дис. … канд. філол. наук: 10.02.04. – К., 1996. – 167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lang w:val="uk-UA"/>
        </w:rPr>
        <w:t>Дресслер</w:t>
      </w:r>
      <w:proofErr w:type="spellEnd"/>
      <w:r>
        <w:rPr>
          <w:i/>
          <w:lang w:val="uk-UA"/>
        </w:rPr>
        <w:t xml:space="preserve"> В.У.</w:t>
      </w:r>
      <w:r>
        <w:rPr>
          <w:lang w:val="uk-UA"/>
        </w:rPr>
        <w:t xml:space="preserve"> </w:t>
      </w:r>
      <w:proofErr w:type="spellStart"/>
      <w:r>
        <w:rPr>
          <w:lang w:val="uk-UA"/>
        </w:rPr>
        <w:t>Против</w:t>
      </w:r>
      <w:proofErr w:type="spellEnd"/>
      <w:r>
        <w:rPr>
          <w:lang w:val="uk-UA"/>
        </w:rPr>
        <w:t xml:space="preserve"> </w:t>
      </w:r>
      <w:proofErr w:type="spellStart"/>
      <w:r>
        <w:rPr>
          <w:lang w:val="uk-UA"/>
        </w:rPr>
        <w:t>неоднозначности</w:t>
      </w:r>
      <w:proofErr w:type="spellEnd"/>
      <w:r>
        <w:rPr>
          <w:lang w:val="uk-UA"/>
        </w:rPr>
        <w:t xml:space="preserve"> </w:t>
      </w:r>
      <w:proofErr w:type="spellStart"/>
      <w:r>
        <w:rPr>
          <w:lang w:val="uk-UA"/>
        </w:rPr>
        <w:t>термина</w:t>
      </w:r>
      <w:proofErr w:type="spellEnd"/>
      <w:r>
        <w:rPr>
          <w:lang w:val="uk-UA"/>
        </w:rPr>
        <w:t xml:space="preserve"> “</w:t>
      </w:r>
      <w:proofErr w:type="spellStart"/>
      <w:r>
        <w:rPr>
          <w:lang w:val="uk-UA"/>
        </w:rPr>
        <w:t>функция</w:t>
      </w:r>
      <w:proofErr w:type="spellEnd"/>
      <w:r>
        <w:rPr>
          <w:lang w:val="uk-UA"/>
        </w:rPr>
        <w:t>” в “</w:t>
      </w:r>
      <w:proofErr w:type="spellStart"/>
      <w:r>
        <w:rPr>
          <w:lang w:val="uk-UA"/>
        </w:rPr>
        <w:t>функциональных</w:t>
      </w:r>
      <w:proofErr w:type="spellEnd"/>
      <w:r>
        <w:rPr>
          <w:lang w:val="uk-UA"/>
        </w:rPr>
        <w:t xml:space="preserve">” </w:t>
      </w:r>
      <w:proofErr w:type="spellStart"/>
      <w:r>
        <w:rPr>
          <w:lang w:val="uk-UA"/>
        </w:rPr>
        <w:t>грамматиках</w:t>
      </w:r>
      <w:proofErr w:type="spellEnd"/>
      <w:r>
        <w:rPr>
          <w:lang w:val="uk-UA"/>
        </w:rPr>
        <w:t xml:space="preserve"> // </w:t>
      </w:r>
      <w:proofErr w:type="spellStart"/>
      <w:r>
        <w:rPr>
          <w:lang w:val="uk-UA"/>
        </w:rPr>
        <w:t>Вопросы</w:t>
      </w:r>
      <w:proofErr w:type="spellEnd"/>
      <w:r>
        <w:rPr>
          <w:lang w:val="uk-UA"/>
        </w:rPr>
        <w:t xml:space="preserve"> </w:t>
      </w:r>
      <w:proofErr w:type="spellStart"/>
      <w:r>
        <w:rPr>
          <w:lang w:val="uk-UA"/>
        </w:rPr>
        <w:t>языкознания</w:t>
      </w:r>
      <w:proofErr w:type="spellEnd"/>
      <w:r>
        <w:rPr>
          <w:lang w:val="uk-UA"/>
        </w:rPr>
        <w:t xml:space="preserve">. – 1990. </w:t>
      </w:r>
      <w:r>
        <w:t xml:space="preserve">– </w:t>
      </w:r>
      <w:r>
        <w:rPr>
          <w:lang w:val="uk-UA"/>
        </w:rPr>
        <w:t>№ 2. –  С. 57</w:t>
      </w:r>
      <w:r>
        <w:t>-</w:t>
      </w:r>
      <w:r>
        <w:rPr>
          <w:lang w:val="uk-UA"/>
        </w:rPr>
        <w:t>64.</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lang w:val="uk-UA"/>
        </w:rPr>
        <w:t>Дубовский</w:t>
      </w:r>
      <w:proofErr w:type="spellEnd"/>
      <w:r>
        <w:rPr>
          <w:i/>
          <w:lang w:val="uk-UA"/>
        </w:rPr>
        <w:t xml:space="preserve"> Ю.А.</w:t>
      </w:r>
      <w:r>
        <w:rPr>
          <w:lang w:val="uk-UA"/>
        </w:rPr>
        <w:t xml:space="preserve"> </w:t>
      </w:r>
      <w:proofErr w:type="spellStart"/>
      <w:r>
        <w:rPr>
          <w:lang w:val="uk-UA"/>
        </w:rPr>
        <w:t>Анал</w:t>
      </w:r>
      <w:proofErr w:type="spellEnd"/>
      <w:r>
        <w:t xml:space="preserve">из интонации устного текста и его составляющих. – Минск: </w:t>
      </w:r>
      <w:proofErr w:type="spellStart"/>
      <w:r>
        <w:t>Вышейшая</w:t>
      </w:r>
      <w:proofErr w:type="spellEnd"/>
      <w:r>
        <w:t xml:space="preserve"> школа, 1978. – 140 с.</w:t>
      </w:r>
    </w:p>
    <w:p w:rsidR="00D204DA" w:rsidRDefault="00D204DA" w:rsidP="006B2EDC">
      <w:pPr>
        <w:numPr>
          <w:ilvl w:val="0"/>
          <w:numId w:val="61"/>
        </w:numPr>
        <w:tabs>
          <w:tab w:val="clear" w:pos="360"/>
          <w:tab w:val="num" w:pos="426"/>
        </w:tabs>
        <w:suppressAutoHyphens w:val="0"/>
        <w:spacing w:line="360" w:lineRule="auto"/>
        <w:jc w:val="both"/>
      </w:pPr>
      <w:proofErr w:type="spellStart"/>
      <w:proofErr w:type="gramStart"/>
      <w:r>
        <w:rPr>
          <w:i/>
        </w:rPr>
        <w:t>Дубовский</w:t>
      </w:r>
      <w:proofErr w:type="spellEnd"/>
      <w:r>
        <w:rPr>
          <w:i/>
        </w:rPr>
        <w:t xml:space="preserve"> Ю.А.</w:t>
      </w:r>
      <w:r>
        <w:t xml:space="preserve"> Социально-стилистический потенциал речевой просодии // Слово и предложение в структурно-семантическом и социально-стилистическом аспектах (на материале английского языка):</w:t>
      </w:r>
      <w:proofErr w:type="gramEnd"/>
      <w:r>
        <w:t xml:space="preserve"> Сб. науч. тр. – Пятигорск: Пятигорск. </w:t>
      </w:r>
      <w:proofErr w:type="spellStart"/>
      <w:r>
        <w:t>пед</w:t>
      </w:r>
      <w:proofErr w:type="spellEnd"/>
      <w:r>
        <w:t xml:space="preserve">. ин-т </w:t>
      </w:r>
      <w:proofErr w:type="spellStart"/>
      <w:r>
        <w:t>иностр</w:t>
      </w:r>
      <w:proofErr w:type="spellEnd"/>
      <w:r>
        <w:t>. яз</w:t>
      </w:r>
      <w:proofErr w:type="gramStart"/>
      <w:r>
        <w:t xml:space="preserve">., </w:t>
      </w:r>
      <w:proofErr w:type="gramEnd"/>
      <w:r>
        <w:t>1989. – С. 78-82.</w:t>
      </w:r>
    </w:p>
    <w:p w:rsidR="00D204DA" w:rsidRDefault="00D204DA" w:rsidP="006B2EDC">
      <w:pPr>
        <w:numPr>
          <w:ilvl w:val="0"/>
          <w:numId w:val="61"/>
        </w:numPr>
        <w:tabs>
          <w:tab w:val="clear" w:pos="360"/>
          <w:tab w:val="num" w:pos="426"/>
        </w:tabs>
        <w:suppressAutoHyphens w:val="0"/>
        <w:spacing w:line="360" w:lineRule="auto"/>
        <w:jc w:val="both"/>
      </w:pPr>
      <w:r>
        <w:rPr>
          <w:i/>
        </w:rPr>
        <w:t>Дудник З.В.</w:t>
      </w:r>
      <w:r>
        <w:rPr>
          <w:lang w:val="uk-UA"/>
        </w:rPr>
        <w:t xml:space="preserve"> Науково-методична робота ЛЕФ: історія та сучасні завдання // Загальна та експериментальна фонетика. – К.: Соборна Україна, 2001. –       С. 169</w:t>
      </w:r>
      <w:r>
        <w:t>-</w:t>
      </w:r>
      <w:r>
        <w:rPr>
          <w:lang w:val="uk-UA"/>
        </w:rPr>
        <w:t>174.</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Жинкин</w:t>
      </w:r>
      <w:proofErr w:type="spellEnd"/>
      <w:r>
        <w:rPr>
          <w:i/>
        </w:rPr>
        <w:t xml:space="preserve"> Н.И.</w:t>
      </w:r>
      <w:r>
        <w:t xml:space="preserve"> Речь как проводник информации. – </w:t>
      </w:r>
      <w:proofErr w:type="spellStart"/>
      <w:r>
        <w:t>М.:Наука</w:t>
      </w:r>
      <w:proofErr w:type="spellEnd"/>
      <w:r>
        <w:t>, 1982. – 159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Зиндер</w:t>
      </w:r>
      <w:proofErr w:type="spellEnd"/>
      <w:r>
        <w:rPr>
          <w:i/>
        </w:rPr>
        <w:t xml:space="preserve"> Л.Р.</w:t>
      </w:r>
      <w:r>
        <w:t xml:space="preserve"> Общая фонетика</w:t>
      </w:r>
      <w:r>
        <w:rPr>
          <w:lang w:val="uk-UA"/>
        </w:rPr>
        <w:t xml:space="preserve">: </w:t>
      </w:r>
      <w:proofErr w:type="spellStart"/>
      <w:r>
        <w:rPr>
          <w:lang w:val="uk-UA"/>
        </w:rPr>
        <w:t>Учебное</w:t>
      </w:r>
      <w:proofErr w:type="spellEnd"/>
      <w:r>
        <w:rPr>
          <w:lang w:val="uk-UA"/>
        </w:rPr>
        <w:t xml:space="preserve"> </w:t>
      </w:r>
      <w:proofErr w:type="spellStart"/>
      <w:r>
        <w:rPr>
          <w:lang w:val="uk-UA"/>
        </w:rPr>
        <w:t>пособие</w:t>
      </w:r>
      <w:proofErr w:type="spellEnd"/>
      <w:r>
        <w:t>. – Москва: Высшая школа, 1979. – 312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Златоустова</w:t>
      </w:r>
      <w:proofErr w:type="spellEnd"/>
      <w:r>
        <w:rPr>
          <w:i/>
        </w:rPr>
        <w:t xml:space="preserve"> Л.В., Потапова Р.К., </w:t>
      </w:r>
      <w:proofErr w:type="spellStart"/>
      <w:r>
        <w:rPr>
          <w:i/>
        </w:rPr>
        <w:t>Трунин</w:t>
      </w:r>
      <w:proofErr w:type="spellEnd"/>
      <w:r>
        <w:rPr>
          <w:i/>
        </w:rPr>
        <w:t>-Донской В.Н.</w:t>
      </w:r>
      <w:r>
        <w:t xml:space="preserve"> Общая и прикладная фонетика. – М.: Изд-во </w:t>
      </w:r>
      <w:proofErr w:type="spellStart"/>
      <w:r>
        <w:t>Моск</w:t>
      </w:r>
      <w:proofErr w:type="spellEnd"/>
      <w:r>
        <w:t>. ун-та, 1986. – 303 с.</w:t>
      </w:r>
    </w:p>
    <w:p w:rsidR="00D204DA" w:rsidRDefault="00D204DA" w:rsidP="006B2EDC">
      <w:pPr>
        <w:numPr>
          <w:ilvl w:val="0"/>
          <w:numId w:val="61"/>
        </w:numPr>
        <w:tabs>
          <w:tab w:val="clear" w:pos="360"/>
          <w:tab w:val="num" w:pos="426"/>
        </w:tabs>
        <w:suppressAutoHyphens w:val="0"/>
        <w:spacing w:line="360" w:lineRule="auto"/>
        <w:jc w:val="both"/>
      </w:pPr>
      <w:r>
        <w:rPr>
          <w:i/>
          <w:lang w:val="uk-UA"/>
        </w:rPr>
        <w:t>Іванова С.В.</w:t>
      </w:r>
      <w:r>
        <w:rPr>
          <w:lang w:val="uk-UA"/>
        </w:rPr>
        <w:t xml:space="preserve"> Просодичні засоби реалізації семантики здивування в англійському діалогічному мовленні: Дис. … канд. філол. наук: 10.02.04.– К., 1997. –186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Изард</w:t>
      </w:r>
      <w:proofErr w:type="spellEnd"/>
      <w:r>
        <w:rPr>
          <w:i/>
        </w:rPr>
        <w:t xml:space="preserve"> К.</w:t>
      </w:r>
      <w:r>
        <w:t xml:space="preserve"> Эмоции человека. – М.: Изд-во МГУ, 1980. – 439 с.</w:t>
      </w:r>
    </w:p>
    <w:p w:rsidR="00D204DA" w:rsidRDefault="00D204DA" w:rsidP="006B2EDC">
      <w:pPr>
        <w:numPr>
          <w:ilvl w:val="0"/>
          <w:numId w:val="61"/>
        </w:numPr>
        <w:tabs>
          <w:tab w:val="clear" w:pos="360"/>
          <w:tab w:val="num" w:pos="426"/>
        </w:tabs>
        <w:suppressAutoHyphens w:val="0"/>
        <w:spacing w:line="360" w:lineRule="auto"/>
        <w:jc w:val="both"/>
      </w:pPr>
      <w:r>
        <w:rPr>
          <w:i/>
        </w:rPr>
        <w:t xml:space="preserve">Интонация </w:t>
      </w:r>
      <w:r>
        <w:t>/ Рук</w:t>
      </w:r>
      <w:proofErr w:type="gramStart"/>
      <w:r>
        <w:t>.</w:t>
      </w:r>
      <w:proofErr w:type="gramEnd"/>
      <w:r>
        <w:t xml:space="preserve"> </w:t>
      </w:r>
      <w:proofErr w:type="gramStart"/>
      <w:r>
        <w:t>а</w:t>
      </w:r>
      <w:proofErr w:type="gramEnd"/>
      <w:r>
        <w:t xml:space="preserve">втор. кол-ва: </w:t>
      </w:r>
      <w:proofErr w:type="spellStart"/>
      <w:r>
        <w:t>Ю.А.Жлуктенко</w:t>
      </w:r>
      <w:proofErr w:type="spellEnd"/>
      <w:r>
        <w:t xml:space="preserve">, </w:t>
      </w:r>
      <w:proofErr w:type="spellStart"/>
      <w:r>
        <w:t>Л.Р.Зиндер</w:t>
      </w:r>
      <w:proofErr w:type="spellEnd"/>
      <w:r>
        <w:t xml:space="preserve">. – К.: </w:t>
      </w:r>
      <w:proofErr w:type="spellStart"/>
      <w:r>
        <w:t>Вища</w:t>
      </w:r>
      <w:proofErr w:type="spellEnd"/>
      <w:r>
        <w:t xml:space="preserve"> школа, 1978. – 240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Калита</w:t>
      </w:r>
      <w:proofErr w:type="spellEnd"/>
      <w:r>
        <w:rPr>
          <w:i/>
        </w:rPr>
        <w:t xml:space="preserve"> А.А.</w:t>
      </w:r>
      <w:r>
        <w:t xml:space="preserve"> </w:t>
      </w:r>
      <w:r>
        <w:rPr>
          <w:lang w:val="uk-UA"/>
        </w:rPr>
        <w:t xml:space="preserve">Експериментально-фонетичні </w:t>
      </w:r>
      <w:proofErr w:type="gramStart"/>
      <w:r>
        <w:rPr>
          <w:lang w:val="uk-UA"/>
        </w:rPr>
        <w:t>досл</w:t>
      </w:r>
      <w:proofErr w:type="gramEnd"/>
      <w:r>
        <w:rPr>
          <w:lang w:val="uk-UA"/>
        </w:rPr>
        <w:t xml:space="preserve">ідження: підходи, напрями, аспекти // </w:t>
      </w:r>
      <w:proofErr w:type="spellStart"/>
      <w:r>
        <w:t>Науковий</w:t>
      </w:r>
      <w:proofErr w:type="spellEnd"/>
      <w:r>
        <w:t xml:space="preserve"> </w:t>
      </w:r>
      <w:proofErr w:type="spellStart"/>
      <w:r>
        <w:t>вісник</w:t>
      </w:r>
      <w:proofErr w:type="spellEnd"/>
      <w:r>
        <w:t xml:space="preserve"> </w:t>
      </w:r>
      <w:proofErr w:type="spellStart"/>
      <w:r>
        <w:t>кафедри</w:t>
      </w:r>
      <w:proofErr w:type="spellEnd"/>
      <w:r>
        <w:t xml:space="preserve"> ЮНЕСКО </w:t>
      </w:r>
      <w:proofErr w:type="spellStart"/>
      <w:r>
        <w:t>Київського</w:t>
      </w:r>
      <w:proofErr w:type="spellEnd"/>
      <w:r>
        <w:t xml:space="preserve"> державного </w:t>
      </w:r>
      <w:proofErr w:type="spellStart"/>
      <w:r>
        <w:t>лінгвістичного</w:t>
      </w:r>
      <w:proofErr w:type="spellEnd"/>
      <w:r>
        <w:t xml:space="preserve"> </w:t>
      </w:r>
      <w:proofErr w:type="spellStart"/>
      <w:r>
        <w:t>університету</w:t>
      </w:r>
      <w:proofErr w:type="spellEnd"/>
      <w:r>
        <w:t xml:space="preserve">. </w:t>
      </w:r>
      <w:proofErr w:type="spellStart"/>
      <w:r>
        <w:lastRenderedPageBreak/>
        <w:t>Серія</w:t>
      </w:r>
      <w:proofErr w:type="spellEnd"/>
      <w:r>
        <w:t xml:space="preserve">: </w:t>
      </w:r>
      <w:proofErr w:type="spellStart"/>
      <w:r>
        <w:t>Філологія</w:t>
      </w:r>
      <w:proofErr w:type="spellEnd"/>
      <w:r>
        <w:t xml:space="preserve">. </w:t>
      </w:r>
      <w:proofErr w:type="spellStart"/>
      <w:r>
        <w:t>Педагогіка</w:t>
      </w:r>
      <w:proofErr w:type="spellEnd"/>
      <w:r>
        <w:t xml:space="preserve">. </w:t>
      </w:r>
      <w:proofErr w:type="spellStart"/>
      <w:r>
        <w:t>Психологія</w:t>
      </w:r>
      <w:proofErr w:type="spellEnd"/>
      <w:r>
        <w:t xml:space="preserve">. – </w:t>
      </w:r>
      <w:proofErr w:type="spellStart"/>
      <w:r>
        <w:t>Вип</w:t>
      </w:r>
      <w:proofErr w:type="spellEnd"/>
      <w:r>
        <w:t>. 3 (</w:t>
      </w:r>
      <w:r>
        <w:rPr>
          <w:lang w:val="en-US"/>
        </w:rPr>
        <w:t>A</w:t>
      </w:r>
      <w:r>
        <w:t xml:space="preserve">). – К.: </w:t>
      </w:r>
      <w:proofErr w:type="spellStart"/>
      <w:r>
        <w:t>Видавничий</w:t>
      </w:r>
      <w:proofErr w:type="spellEnd"/>
      <w:r>
        <w:t xml:space="preserve"> центр КДЛУ, </w:t>
      </w:r>
      <w:r w:rsidRPr="00D204DA">
        <w:t xml:space="preserve"> 2000. – </w:t>
      </w:r>
      <w:r>
        <w:rPr>
          <w:lang w:val="uk-UA"/>
        </w:rPr>
        <w:t>С. 13</w:t>
      </w:r>
      <w:r>
        <w:t>-</w:t>
      </w:r>
      <w:r>
        <w:rPr>
          <w:lang w:val="uk-UA"/>
        </w:rPr>
        <w:t>20.</w:t>
      </w:r>
    </w:p>
    <w:p w:rsidR="00D204DA" w:rsidRDefault="00D204DA" w:rsidP="006B2EDC">
      <w:pPr>
        <w:numPr>
          <w:ilvl w:val="0"/>
          <w:numId w:val="61"/>
        </w:numPr>
        <w:tabs>
          <w:tab w:val="clear" w:pos="360"/>
          <w:tab w:val="num" w:pos="426"/>
        </w:tabs>
        <w:suppressAutoHyphens w:val="0"/>
        <w:spacing w:line="360" w:lineRule="auto"/>
        <w:jc w:val="both"/>
      </w:pPr>
      <w:r>
        <w:rPr>
          <w:i/>
          <w:lang w:val="uk-UA"/>
        </w:rPr>
        <w:t>Ка</w:t>
      </w:r>
      <w:r>
        <w:rPr>
          <w:i/>
        </w:rPr>
        <w:t>лита А.А.</w:t>
      </w:r>
      <w:r>
        <w:t xml:space="preserve"> Интонация констатирующих высказываний в английской монологической и диалогической речи: </w:t>
      </w:r>
      <w:proofErr w:type="spellStart"/>
      <w:r>
        <w:t>Дис</w:t>
      </w:r>
      <w:proofErr w:type="spellEnd"/>
      <w:r>
        <w:t xml:space="preserve">. … канд. </w:t>
      </w:r>
      <w:proofErr w:type="spellStart"/>
      <w:r>
        <w:t>филол</w:t>
      </w:r>
      <w:proofErr w:type="spellEnd"/>
      <w:r>
        <w:t xml:space="preserve">. наук:    10.02.04. – К., 1984. – 177 с. </w:t>
      </w:r>
    </w:p>
    <w:p w:rsidR="00D204DA" w:rsidRDefault="00D204DA" w:rsidP="006B2EDC">
      <w:pPr>
        <w:numPr>
          <w:ilvl w:val="0"/>
          <w:numId w:val="61"/>
        </w:numPr>
        <w:tabs>
          <w:tab w:val="clear" w:pos="360"/>
          <w:tab w:val="num" w:pos="426"/>
        </w:tabs>
        <w:suppressAutoHyphens w:val="0"/>
        <w:spacing w:line="360" w:lineRule="auto"/>
        <w:jc w:val="both"/>
      </w:pPr>
      <w:r>
        <w:rPr>
          <w:i/>
          <w:lang w:val="uk-UA"/>
        </w:rPr>
        <w:t>Калита А.А.</w:t>
      </w:r>
      <w:r>
        <w:rPr>
          <w:lang w:val="uk-UA"/>
        </w:rPr>
        <w:t xml:space="preserve"> Фонетичні засоби актуалізації англійського емоційного висловлення: Монографія. – К.: Видавничий центр КДЛУ, 2001. – 351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Кантер</w:t>
      </w:r>
      <w:proofErr w:type="spellEnd"/>
      <w:r>
        <w:rPr>
          <w:i/>
        </w:rPr>
        <w:t xml:space="preserve"> Л.А.</w:t>
      </w:r>
      <w:r>
        <w:t xml:space="preserve"> Системный анализ речевой интонации: Учебное пособие. – М.: Высшая школа, 1988. – 128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Кантер</w:t>
      </w:r>
      <w:proofErr w:type="spellEnd"/>
      <w:r>
        <w:rPr>
          <w:i/>
        </w:rPr>
        <w:t xml:space="preserve"> Л.А., </w:t>
      </w:r>
      <w:proofErr w:type="spellStart"/>
      <w:r>
        <w:rPr>
          <w:i/>
        </w:rPr>
        <w:t>Гуськова</w:t>
      </w:r>
      <w:proofErr w:type="spellEnd"/>
      <w:r>
        <w:rPr>
          <w:i/>
        </w:rPr>
        <w:t xml:space="preserve"> К.Г. </w:t>
      </w:r>
      <w:r>
        <w:t xml:space="preserve">Прагматика текста и проблема просодических универсалий // Прагматическая функция просодии: </w:t>
      </w:r>
      <w:proofErr w:type="spellStart"/>
      <w:r>
        <w:t>Межвуз</w:t>
      </w:r>
      <w:proofErr w:type="spellEnd"/>
      <w:r>
        <w:t xml:space="preserve">. сб. науч. тр. – М.: </w:t>
      </w:r>
      <w:proofErr w:type="spellStart"/>
      <w:r>
        <w:t>Моск</w:t>
      </w:r>
      <w:proofErr w:type="spellEnd"/>
      <w:r>
        <w:t xml:space="preserve">. гос. </w:t>
      </w:r>
      <w:proofErr w:type="spellStart"/>
      <w:r>
        <w:t>пед</w:t>
      </w:r>
      <w:proofErr w:type="spellEnd"/>
      <w:r>
        <w:t xml:space="preserve">. ин-т им. </w:t>
      </w:r>
      <w:proofErr w:type="spellStart"/>
      <w:r>
        <w:t>В.И.Ленина</w:t>
      </w:r>
      <w:proofErr w:type="spellEnd"/>
      <w:r>
        <w:t>, 1987. – С. 52-65.</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Каныгин</w:t>
      </w:r>
      <w:proofErr w:type="spellEnd"/>
      <w:r>
        <w:rPr>
          <w:i/>
        </w:rPr>
        <w:t xml:space="preserve"> Ю.М., Яковенко Ю.И. </w:t>
      </w:r>
      <w:r>
        <w:t xml:space="preserve">Введение в </w:t>
      </w:r>
      <w:proofErr w:type="gramStart"/>
      <w:r>
        <w:t>социальную</w:t>
      </w:r>
      <w:proofErr w:type="gramEnd"/>
      <w:r>
        <w:t xml:space="preserve"> </w:t>
      </w:r>
      <w:proofErr w:type="spellStart"/>
      <w:r>
        <w:t>когнитологию</w:t>
      </w:r>
      <w:proofErr w:type="spellEnd"/>
      <w:r>
        <w:t xml:space="preserve">. – К.: </w:t>
      </w:r>
      <w:proofErr w:type="spellStart"/>
      <w:r>
        <w:t>Наукова</w:t>
      </w:r>
      <w:proofErr w:type="spellEnd"/>
      <w:r>
        <w:t xml:space="preserve"> думка, 1992. – 108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Кереева</w:t>
      </w:r>
      <w:proofErr w:type="spellEnd"/>
      <w:r>
        <w:rPr>
          <w:i/>
        </w:rPr>
        <w:t xml:space="preserve"> С.Б.</w:t>
      </w:r>
      <w:r>
        <w:t xml:space="preserve"> Влияние ситуативных факторов на речевую мелодику // Проблемы супрасегментной фонетики: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xml:space="preserve">, 1985. – </w:t>
      </w:r>
      <w:proofErr w:type="spellStart"/>
      <w:r>
        <w:t>Вып</w:t>
      </w:r>
      <w:proofErr w:type="spellEnd"/>
      <w:r>
        <w:t>. 248. – С. 149-158.</w:t>
      </w:r>
    </w:p>
    <w:p w:rsidR="00D204DA" w:rsidRDefault="00D204DA" w:rsidP="006B2EDC">
      <w:pPr>
        <w:numPr>
          <w:ilvl w:val="0"/>
          <w:numId w:val="61"/>
        </w:numPr>
        <w:tabs>
          <w:tab w:val="clear" w:pos="360"/>
          <w:tab w:val="num" w:pos="426"/>
        </w:tabs>
        <w:suppressAutoHyphens w:val="0"/>
        <w:spacing w:line="360" w:lineRule="auto"/>
        <w:jc w:val="both"/>
      </w:pPr>
      <w:r>
        <w:t xml:space="preserve"> </w:t>
      </w:r>
      <w:proofErr w:type="spellStart"/>
      <w:r>
        <w:rPr>
          <w:i/>
        </w:rPr>
        <w:t>Кереева</w:t>
      </w:r>
      <w:proofErr w:type="spellEnd"/>
      <w:r>
        <w:rPr>
          <w:i/>
        </w:rPr>
        <w:t xml:space="preserve"> С.Б.</w:t>
      </w:r>
      <w:r>
        <w:t xml:space="preserve"> Тема, собеседник и интонация просодии // Коммуникативная функция текстовой просодии: Сб. науч. тр. </w:t>
      </w:r>
      <w:proofErr w:type="spellStart"/>
      <w:r>
        <w:t>Моск</w:t>
      </w:r>
      <w:proofErr w:type="spellEnd"/>
      <w:r>
        <w:t xml:space="preserve">. гос. </w:t>
      </w:r>
      <w:proofErr w:type="spellStart"/>
      <w:r>
        <w:t>пед</w:t>
      </w:r>
      <w:proofErr w:type="spellEnd"/>
      <w:r>
        <w:t xml:space="preserve">. ин-та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rPr>
          <w:lang w:val="uk-UA"/>
        </w:rPr>
        <w:t>,</w:t>
      </w:r>
      <w:r>
        <w:t xml:space="preserve"> 1986. – </w:t>
      </w:r>
      <w:proofErr w:type="spellStart"/>
      <w:r>
        <w:t>Вып</w:t>
      </w:r>
      <w:proofErr w:type="spellEnd"/>
      <w:r>
        <w:t xml:space="preserve">. 274. – С. 19-28. </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Кереева</w:t>
      </w:r>
      <w:proofErr w:type="spellEnd"/>
      <w:r>
        <w:rPr>
          <w:i/>
        </w:rPr>
        <w:t xml:space="preserve"> С.Б.</w:t>
      </w:r>
      <w:r>
        <w:t xml:space="preserve"> Социальная обусловленность интонационной вариативности речи (</w:t>
      </w:r>
      <w:proofErr w:type="spellStart"/>
      <w:r>
        <w:t>эксп</w:t>
      </w:r>
      <w:proofErr w:type="spellEnd"/>
      <w:proofErr w:type="gramStart"/>
      <w:r>
        <w:t>.-</w:t>
      </w:r>
      <w:proofErr w:type="gramEnd"/>
      <w:r>
        <w:t xml:space="preserve">фон. </w:t>
      </w:r>
      <w:proofErr w:type="spellStart"/>
      <w:r>
        <w:t>иссл</w:t>
      </w:r>
      <w:proofErr w:type="spellEnd"/>
      <w:r>
        <w:t>. на мат-</w:t>
      </w:r>
      <w:proofErr w:type="spellStart"/>
      <w:r>
        <w:t>ле</w:t>
      </w:r>
      <w:proofErr w:type="spellEnd"/>
      <w:r>
        <w:t xml:space="preserve"> англ. яз.):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xml:space="preserve">. наук: 10.02.04 /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 М., 1988. – 23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Киасашвили</w:t>
      </w:r>
      <w:proofErr w:type="spellEnd"/>
      <w:r>
        <w:rPr>
          <w:i/>
        </w:rPr>
        <w:t xml:space="preserve"> М. </w:t>
      </w:r>
      <w:r>
        <w:t xml:space="preserve">Вопросно-ответная система как сегмент речевого потока // План работы и тезисы </w:t>
      </w:r>
      <w:proofErr w:type="spellStart"/>
      <w:r>
        <w:t>Республ</w:t>
      </w:r>
      <w:proofErr w:type="spellEnd"/>
      <w:r>
        <w:t>. конференции молодых ученых-филологов, Батуми, 11-13 марта 1982 г. – Тбилиси: Изд-во Тбилисского университета,  1982. – С. 62-63.</w:t>
      </w:r>
    </w:p>
    <w:p w:rsidR="00D204DA" w:rsidRDefault="00D204DA" w:rsidP="006B2EDC">
      <w:pPr>
        <w:numPr>
          <w:ilvl w:val="0"/>
          <w:numId w:val="61"/>
        </w:numPr>
        <w:tabs>
          <w:tab w:val="clear" w:pos="360"/>
          <w:tab w:val="num" w:pos="426"/>
        </w:tabs>
        <w:suppressAutoHyphens w:val="0"/>
        <w:spacing w:line="360" w:lineRule="auto"/>
        <w:jc w:val="both"/>
      </w:pPr>
      <w:r>
        <w:rPr>
          <w:i/>
        </w:rPr>
        <w:t>Киселёва Л.А.</w:t>
      </w:r>
      <w:r>
        <w:t xml:space="preserve"> Вопросы теории речевого воздействия. – Л.: Изд-во ЛГУ, 1978. – 160 с.</w:t>
      </w:r>
    </w:p>
    <w:p w:rsidR="00D204DA" w:rsidRDefault="00D204DA" w:rsidP="006B2EDC">
      <w:pPr>
        <w:numPr>
          <w:ilvl w:val="0"/>
          <w:numId w:val="61"/>
        </w:numPr>
        <w:tabs>
          <w:tab w:val="clear" w:pos="360"/>
          <w:tab w:val="num" w:pos="426"/>
        </w:tabs>
        <w:suppressAutoHyphens w:val="0"/>
        <w:spacing w:line="360" w:lineRule="auto"/>
        <w:jc w:val="both"/>
      </w:pPr>
      <w:r>
        <w:rPr>
          <w:i/>
        </w:rPr>
        <w:t>Китайгородская Г.А.</w:t>
      </w:r>
      <w:r>
        <w:t xml:space="preserve"> Интонация вопросно-ответного единства в современном французском языке: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наук: 10.02.05 / МГПИИЯ. – М.,1969. – 29 с.</w:t>
      </w:r>
    </w:p>
    <w:p w:rsidR="00D204DA" w:rsidRDefault="00D204DA" w:rsidP="006B2EDC">
      <w:pPr>
        <w:numPr>
          <w:ilvl w:val="0"/>
          <w:numId w:val="61"/>
        </w:numPr>
        <w:tabs>
          <w:tab w:val="clear" w:pos="360"/>
          <w:tab w:val="num" w:pos="426"/>
        </w:tabs>
        <w:suppressAutoHyphens w:val="0"/>
        <w:spacing w:line="360" w:lineRule="auto"/>
        <w:jc w:val="both"/>
        <w:rPr>
          <w:spacing w:val="-6"/>
        </w:rPr>
      </w:pPr>
      <w:proofErr w:type="spellStart"/>
      <w:r>
        <w:rPr>
          <w:i/>
        </w:rPr>
        <w:t>Клименюк</w:t>
      </w:r>
      <w:proofErr w:type="spellEnd"/>
      <w:r>
        <w:rPr>
          <w:i/>
        </w:rPr>
        <w:t xml:space="preserve"> О., </w:t>
      </w:r>
      <w:proofErr w:type="spellStart"/>
      <w:r>
        <w:rPr>
          <w:i/>
        </w:rPr>
        <w:t>Калита</w:t>
      </w:r>
      <w:proofErr w:type="spellEnd"/>
      <w:r>
        <w:rPr>
          <w:i/>
        </w:rPr>
        <w:t xml:space="preserve"> А., </w:t>
      </w:r>
      <w:proofErr w:type="spellStart"/>
      <w:r>
        <w:rPr>
          <w:i/>
        </w:rPr>
        <w:t>Федорів</w:t>
      </w:r>
      <w:proofErr w:type="spellEnd"/>
      <w:r>
        <w:rPr>
          <w:i/>
        </w:rPr>
        <w:t xml:space="preserve"> Я.</w:t>
      </w:r>
      <w:r>
        <w:t xml:space="preserve"> </w:t>
      </w:r>
      <w:proofErr w:type="spellStart"/>
      <w:r>
        <w:t>Методологія</w:t>
      </w:r>
      <w:proofErr w:type="spellEnd"/>
      <w:r>
        <w:t xml:space="preserve"> </w:t>
      </w:r>
      <w:proofErr w:type="spellStart"/>
      <w:r>
        <w:t>експериментально-фонетичних</w:t>
      </w:r>
      <w:proofErr w:type="spellEnd"/>
      <w:r>
        <w:t xml:space="preserve"> </w:t>
      </w:r>
      <w:proofErr w:type="spellStart"/>
      <w:proofErr w:type="gramStart"/>
      <w:r>
        <w:t>досл</w:t>
      </w:r>
      <w:proofErr w:type="gramEnd"/>
      <w:r>
        <w:t>іджень</w:t>
      </w:r>
      <w:proofErr w:type="spellEnd"/>
      <w:r>
        <w:t xml:space="preserve">: </w:t>
      </w:r>
      <w:proofErr w:type="spellStart"/>
      <w:r>
        <w:t>теоретичні</w:t>
      </w:r>
      <w:proofErr w:type="spellEnd"/>
      <w:r>
        <w:t xml:space="preserve"> </w:t>
      </w:r>
      <w:proofErr w:type="spellStart"/>
      <w:r>
        <w:t>передумови</w:t>
      </w:r>
      <w:proofErr w:type="spellEnd"/>
      <w:r>
        <w:t xml:space="preserve">, </w:t>
      </w:r>
      <w:proofErr w:type="spellStart"/>
      <w:r>
        <w:t>планування</w:t>
      </w:r>
      <w:proofErr w:type="spellEnd"/>
      <w:r>
        <w:t xml:space="preserve"> </w:t>
      </w:r>
      <w:proofErr w:type="spellStart"/>
      <w:r>
        <w:t>експерименту</w:t>
      </w:r>
      <w:proofErr w:type="spellEnd"/>
      <w:r>
        <w:t xml:space="preserve">, </w:t>
      </w:r>
      <w:proofErr w:type="spellStart"/>
      <w:r>
        <w:t>представлення</w:t>
      </w:r>
      <w:proofErr w:type="spellEnd"/>
      <w:r>
        <w:t xml:space="preserve"> </w:t>
      </w:r>
      <w:proofErr w:type="spellStart"/>
      <w:r>
        <w:t>результатів</w:t>
      </w:r>
      <w:proofErr w:type="spellEnd"/>
      <w:r>
        <w:t xml:space="preserve"> // </w:t>
      </w:r>
      <w:r>
        <w:rPr>
          <w:lang w:val="uk-UA"/>
        </w:rPr>
        <w:t>“</w:t>
      </w:r>
      <w:proofErr w:type="spellStart"/>
      <w:r>
        <w:t>Наукові</w:t>
      </w:r>
      <w:proofErr w:type="spellEnd"/>
      <w:r>
        <w:t xml:space="preserve"> записки</w:t>
      </w:r>
      <w:r>
        <w:rPr>
          <w:lang w:val="uk-UA"/>
        </w:rPr>
        <w:t>”</w:t>
      </w:r>
      <w:r>
        <w:t xml:space="preserve"> </w:t>
      </w:r>
      <w:proofErr w:type="spellStart"/>
      <w:r>
        <w:t>Тернопільського</w:t>
      </w:r>
      <w:proofErr w:type="spellEnd"/>
      <w:r>
        <w:t xml:space="preserve"> державного </w:t>
      </w:r>
      <w:proofErr w:type="spellStart"/>
      <w:r>
        <w:t>педагогічного</w:t>
      </w:r>
      <w:proofErr w:type="spellEnd"/>
      <w:r>
        <w:t xml:space="preserve"> </w:t>
      </w:r>
      <w:proofErr w:type="spellStart"/>
      <w:r>
        <w:t>університету</w:t>
      </w:r>
      <w:proofErr w:type="spellEnd"/>
      <w:r>
        <w:t>. – 2001. –</w:t>
      </w:r>
      <w:r>
        <w:rPr>
          <w:lang w:val="uk-UA"/>
        </w:rPr>
        <w:t xml:space="preserve"> </w:t>
      </w:r>
      <w:r>
        <w:t>№ 2. – С. 3-16</w:t>
      </w:r>
      <w:r>
        <w:rPr>
          <w:spacing w:val="-6"/>
        </w:rPr>
        <w:t>.</w:t>
      </w:r>
    </w:p>
    <w:p w:rsidR="00D204DA" w:rsidRDefault="00D204DA" w:rsidP="006B2EDC">
      <w:pPr>
        <w:numPr>
          <w:ilvl w:val="0"/>
          <w:numId w:val="61"/>
        </w:numPr>
        <w:tabs>
          <w:tab w:val="clear" w:pos="360"/>
          <w:tab w:val="num" w:pos="426"/>
        </w:tabs>
        <w:suppressAutoHyphens w:val="0"/>
        <w:spacing w:line="360" w:lineRule="auto"/>
        <w:jc w:val="both"/>
      </w:pPr>
      <w:r>
        <w:rPr>
          <w:i/>
        </w:rPr>
        <w:t>Королёва Т.М.</w:t>
      </w:r>
      <w:r>
        <w:t xml:space="preserve"> Интонация модальности в звучащей речи. – К. – Одесса: </w:t>
      </w:r>
      <w:proofErr w:type="spellStart"/>
      <w:r>
        <w:t>Вища</w:t>
      </w:r>
      <w:proofErr w:type="spellEnd"/>
      <w:r>
        <w:t xml:space="preserve"> школа, 1989. – 148 с.</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Кочерган</w:t>
      </w:r>
      <w:proofErr w:type="spellEnd"/>
      <w:r>
        <w:rPr>
          <w:i/>
        </w:rPr>
        <w:t xml:space="preserve"> М.П.</w:t>
      </w:r>
      <w:r>
        <w:t xml:space="preserve"> Стан і </w:t>
      </w:r>
      <w:proofErr w:type="spellStart"/>
      <w:r>
        <w:t>перспективи</w:t>
      </w:r>
      <w:proofErr w:type="spellEnd"/>
      <w:r>
        <w:t xml:space="preserve"> </w:t>
      </w:r>
      <w:proofErr w:type="spellStart"/>
      <w:r>
        <w:t>сучасного</w:t>
      </w:r>
      <w:proofErr w:type="spellEnd"/>
      <w:r>
        <w:t xml:space="preserve"> </w:t>
      </w:r>
      <w:proofErr w:type="spellStart"/>
      <w:r>
        <w:t>мовознавства</w:t>
      </w:r>
      <w:proofErr w:type="spellEnd"/>
      <w:r>
        <w:t xml:space="preserve"> // </w:t>
      </w:r>
      <w:proofErr w:type="spellStart"/>
      <w:proofErr w:type="gramStart"/>
      <w:r>
        <w:t>Вісник</w:t>
      </w:r>
      <w:proofErr w:type="spellEnd"/>
      <w:proofErr w:type="gramEnd"/>
      <w:r>
        <w:t xml:space="preserve"> </w:t>
      </w:r>
      <w:proofErr w:type="spellStart"/>
      <w:r>
        <w:t>Киівського</w:t>
      </w:r>
      <w:proofErr w:type="spellEnd"/>
      <w:r>
        <w:t xml:space="preserve"> </w:t>
      </w:r>
      <w:proofErr w:type="spellStart"/>
      <w:r>
        <w:t>національного</w:t>
      </w:r>
      <w:proofErr w:type="spellEnd"/>
      <w:r>
        <w:t xml:space="preserve"> </w:t>
      </w:r>
      <w:proofErr w:type="spellStart"/>
      <w:r>
        <w:t>лінгвістичного</w:t>
      </w:r>
      <w:proofErr w:type="spellEnd"/>
      <w:r>
        <w:t xml:space="preserve"> </w:t>
      </w:r>
      <w:proofErr w:type="spellStart"/>
      <w:r>
        <w:t>університету</w:t>
      </w:r>
      <w:proofErr w:type="spellEnd"/>
      <w:r>
        <w:t xml:space="preserve">. Сер. </w:t>
      </w:r>
      <w:proofErr w:type="spellStart"/>
      <w:r>
        <w:t>Філологія</w:t>
      </w:r>
      <w:proofErr w:type="spellEnd"/>
      <w:r>
        <w:t xml:space="preserve">. – 2003. – Т. 6, № 1. – С. 5-19. </w:t>
      </w:r>
    </w:p>
    <w:p w:rsidR="00D204DA" w:rsidRDefault="00D204DA" w:rsidP="006B2EDC">
      <w:pPr>
        <w:numPr>
          <w:ilvl w:val="0"/>
          <w:numId w:val="61"/>
        </w:numPr>
        <w:tabs>
          <w:tab w:val="clear" w:pos="360"/>
          <w:tab w:val="num" w:pos="426"/>
        </w:tabs>
        <w:suppressAutoHyphens w:val="0"/>
        <w:spacing w:line="360" w:lineRule="auto"/>
        <w:jc w:val="both"/>
      </w:pPr>
      <w:r>
        <w:rPr>
          <w:i/>
        </w:rPr>
        <w:lastRenderedPageBreak/>
        <w:t xml:space="preserve">Крюкова О.П. </w:t>
      </w:r>
      <w:r>
        <w:t xml:space="preserve">К вопросу о методике анализа </w:t>
      </w:r>
      <w:proofErr w:type="spellStart"/>
      <w:r>
        <w:t>фоностилистической</w:t>
      </w:r>
      <w:proofErr w:type="spellEnd"/>
      <w:r>
        <w:t xml:space="preserve"> вариативности интонации // Вопросы </w:t>
      </w:r>
      <w:proofErr w:type="spellStart"/>
      <w:r>
        <w:t>фоностилистики</w:t>
      </w:r>
      <w:proofErr w:type="spellEnd"/>
      <w:r>
        <w:t xml:space="preserve">. – Сб. науч. тр. </w:t>
      </w:r>
      <w:r>
        <w:rPr>
          <w:lang w:val="uk-UA"/>
        </w:rPr>
        <w:t xml:space="preserve">– </w:t>
      </w:r>
      <w:r>
        <w:t xml:space="preserve">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xml:space="preserve">, 1980. – </w:t>
      </w:r>
      <w:proofErr w:type="spellStart"/>
      <w:r>
        <w:t>Вып</w:t>
      </w:r>
      <w:proofErr w:type="spellEnd"/>
      <w:r>
        <w:t>. 152. – С. 233-248.</w:t>
      </w:r>
    </w:p>
    <w:p w:rsidR="00D204DA" w:rsidRDefault="00D204DA" w:rsidP="006B2EDC">
      <w:pPr>
        <w:numPr>
          <w:ilvl w:val="0"/>
          <w:numId w:val="61"/>
        </w:numPr>
        <w:tabs>
          <w:tab w:val="clear" w:pos="360"/>
          <w:tab w:val="num" w:pos="426"/>
        </w:tabs>
        <w:suppressAutoHyphens w:val="0"/>
        <w:spacing w:line="360" w:lineRule="auto"/>
        <w:jc w:val="both"/>
      </w:pPr>
      <w:r>
        <w:rPr>
          <w:i/>
        </w:rPr>
        <w:t>Крысин Л.П.</w:t>
      </w:r>
      <w:r>
        <w:t xml:space="preserve"> Речевое общение и социальные роли говорящих // Социально-лингвистические исследования / Под</w:t>
      </w:r>
      <w:proofErr w:type="gramStart"/>
      <w:r>
        <w:t>.</w:t>
      </w:r>
      <w:proofErr w:type="gramEnd"/>
      <w:r>
        <w:t xml:space="preserve"> </w:t>
      </w:r>
      <w:proofErr w:type="gramStart"/>
      <w:r>
        <w:t>р</w:t>
      </w:r>
      <w:proofErr w:type="gramEnd"/>
      <w:r>
        <w:t xml:space="preserve">ед. </w:t>
      </w:r>
      <w:proofErr w:type="spellStart"/>
      <w:r>
        <w:t>Л.П.Крысина</w:t>
      </w:r>
      <w:proofErr w:type="spellEnd"/>
      <w:r>
        <w:t xml:space="preserve"> и </w:t>
      </w:r>
      <w:proofErr w:type="spellStart"/>
      <w:r>
        <w:t>Д.Н.Шмелёва</w:t>
      </w:r>
      <w:proofErr w:type="spellEnd"/>
      <w:r>
        <w:t>. – М.: Наука</w:t>
      </w:r>
      <w:r>
        <w:rPr>
          <w:lang w:val="uk-UA"/>
        </w:rPr>
        <w:t>.</w:t>
      </w:r>
      <w:r>
        <w:t xml:space="preserve"> – 1976. – С. 42-52.</w:t>
      </w:r>
    </w:p>
    <w:p w:rsidR="00D204DA" w:rsidRDefault="00D204DA" w:rsidP="006B2EDC">
      <w:pPr>
        <w:numPr>
          <w:ilvl w:val="0"/>
          <w:numId w:val="61"/>
        </w:numPr>
        <w:tabs>
          <w:tab w:val="clear" w:pos="360"/>
          <w:tab w:val="num" w:pos="426"/>
        </w:tabs>
        <w:suppressAutoHyphens w:val="0"/>
        <w:spacing w:line="360" w:lineRule="auto"/>
        <w:jc w:val="both"/>
        <w:rPr>
          <w:spacing w:val="-4"/>
        </w:rPr>
      </w:pPr>
      <w:proofErr w:type="spellStart"/>
      <w:r>
        <w:rPr>
          <w:i/>
        </w:rPr>
        <w:t>Кульчицкая</w:t>
      </w:r>
      <w:proofErr w:type="spellEnd"/>
      <w:r>
        <w:rPr>
          <w:i/>
        </w:rPr>
        <w:t xml:space="preserve"> Е.И.</w:t>
      </w:r>
      <w:r>
        <w:t xml:space="preserve"> Внутренний судья. – К.: Политиздат Украины, 1987. – 104с</w:t>
      </w:r>
      <w:r>
        <w:rPr>
          <w:spacing w:val="-4"/>
        </w:rPr>
        <w:t>.</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Лабов</w:t>
      </w:r>
      <w:proofErr w:type="spellEnd"/>
      <w:r>
        <w:rPr>
          <w:i/>
        </w:rPr>
        <w:t xml:space="preserve"> У.</w:t>
      </w:r>
      <w:r>
        <w:t xml:space="preserve"> Единство социолингвистики // Социально-лингвистические исследования. – М.: Наука, 1976. – С. 5-30.</w:t>
      </w:r>
    </w:p>
    <w:p w:rsidR="00D204DA" w:rsidRDefault="00D204DA" w:rsidP="006B2EDC">
      <w:pPr>
        <w:numPr>
          <w:ilvl w:val="0"/>
          <w:numId w:val="61"/>
        </w:numPr>
        <w:tabs>
          <w:tab w:val="clear" w:pos="360"/>
          <w:tab w:val="num" w:pos="426"/>
        </w:tabs>
        <w:suppressAutoHyphens w:val="0"/>
        <w:spacing w:line="360" w:lineRule="auto"/>
        <w:jc w:val="both"/>
      </w:pPr>
      <w:proofErr w:type="spellStart"/>
      <w:r>
        <w:rPr>
          <w:i/>
        </w:rPr>
        <w:t>Лабов</w:t>
      </w:r>
      <w:proofErr w:type="spellEnd"/>
      <w:r>
        <w:rPr>
          <w:i/>
        </w:rPr>
        <w:t xml:space="preserve"> У.</w:t>
      </w:r>
      <w:r>
        <w:t xml:space="preserve"> Исследования языка в социальном контексте // Новое в лингвистике. – М.: Прогресс, 1975. – </w:t>
      </w:r>
      <w:proofErr w:type="spellStart"/>
      <w:r>
        <w:t>Вып</w:t>
      </w:r>
      <w:proofErr w:type="spellEnd"/>
      <w:r>
        <w:t>. 7. Социолингвистика. – С. 96–181.</w:t>
      </w:r>
    </w:p>
    <w:p w:rsidR="00D204DA" w:rsidRDefault="00D204DA" w:rsidP="006B2EDC">
      <w:pPr>
        <w:numPr>
          <w:ilvl w:val="0"/>
          <w:numId w:val="61"/>
        </w:numPr>
        <w:tabs>
          <w:tab w:val="clear" w:pos="360"/>
          <w:tab w:val="num" w:pos="426"/>
        </w:tabs>
        <w:suppressAutoHyphens w:val="0"/>
        <w:spacing w:line="360" w:lineRule="auto"/>
        <w:jc w:val="both"/>
      </w:pPr>
      <w:r>
        <w:rPr>
          <w:i/>
        </w:rPr>
        <w:t>Левицкий А.Э.</w:t>
      </w:r>
      <w:r>
        <w:t xml:space="preserve"> Функциональные подходы к классификации единиц современного английского языка. – К.: КГЛУ, 1998. – 362 с.</w:t>
      </w:r>
    </w:p>
    <w:p w:rsidR="00D204DA" w:rsidRDefault="00D204DA" w:rsidP="006B2EDC">
      <w:pPr>
        <w:numPr>
          <w:ilvl w:val="0"/>
          <w:numId w:val="61"/>
        </w:numPr>
        <w:tabs>
          <w:tab w:val="clear" w:pos="360"/>
          <w:tab w:val="num" w:pos="426"/>
        </w:tabs>
        <w:suppressAutoHyphens w:val="0"/>
        <w:spacing w:line="360" w:lineRule="auto"/>
        <w:jc w:val="both"/>
      </w:pPr>
      <w:r>
        <w:rPr>
          <w:i/>
        </w:rPr>
        <w:t>Ленца Д.Л., Соловьёва Е.В.</w:t>
      </w:r>
      <w:r>
        <w:t xml:space="preserve"> Фонетика в аспекте прагматики. – Кишинёв: </w:t>
      </w:r>
      <w:proofErr w:type="spellStart"/>
      <w:r>
        <w:t>Штиинца</w:t>
      </w:r>
      <w:proofErr w:type="spellEnd"/>
      <w:r>
        <w:t>, 1989. – 96 с.</w:t>
      </w:r>
    </w:p>
    <w:p w:rsidR="00D204DA" w:rsidRDefault="00D204DA" w:rsidP="006B2EDC">
      <w:pPr>
        <w:numPr>
          <w:ilvl w:val="0"/>
          <w:numId w:val="61"/>
        </w:numPr>
        <w:tabs>
          <w:tab w:val="clear" w:pos="360"/>
          <w:tab w:val="num" w:pos="426"/>
        </w:tabs>
        <w:suppressAutoHyphens w:val="0"/>
        <w:spacing w:line="360" w:lineRule="auto"/>
        <w:jc w:val="both"/>
      </w:pPr>
      <w:r>
        <w:rPr>
          <w:i/>
          <w:lang w:val="uk-UA"/>
        </w:rPr>
        <w:t>Л</w:t>
      </w:r>
      <w:proofErr w:type="spellStart"/>
      <w:r>
        <w:rPr>
          <w:i/>
        </w:rPr>
        <w:t>еонова</w:t>
      </w:r>
      <w:proofErr w:type="spellEnd"/>
      <w:r>
        <w:rPr>
          <w:i/>
        </w:rPr>
        <w:t>-Елисеева Л.А.</w:t>
      </w:r>
      <w:r>
        <w:t xml:space="preserve"> Рекуррентные предложения в современном литературном диалоге: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xml:space="preserve">. наук: 10.02.04 / </w:t>
      </w:r>
      <w:proofErr w:type="gramStart"/>
      <w:r>
        <w:t>Калининский</w:t>
      </w:r>
      <w:proofErr w:type="gramEnd"/>
      <w:r>
        <w:t xml:space="preserve"> гос. </w:t>
      </w:r>
      <w:proofErr w:type="spellStart"/>
      <w:r>
        <w:t>пед</w:t>
      </w:r>
      <w:proofErr w:type="spellEnd"/>
      <w:r>
        <w:t xml:space="preserve">. ин-т им. </w:t>
      </w:r>
      <w:proofErr w:type="spellStart"/>
      <w:r>
        <w:t>М.И.Калинина</w:t>
      </w:r>
      <w:proofErr w:type="spellEnd"/>
      <w:r>
        <w:t>. – Калинин, 1969. – 16 с.</w:t>
      </w:r>
    </w:p>
    <w:p w:rsidR="00D204DA" w:rsidRDefault="00D204DA" w:rsidP="006B2EDC">
      <w:pPr>
        <w:numPr>
          <w:ilvl w:val="0"/>
          <w:numId w:val="61"/>
        </w:numPr>
        <w:tabs>
          <w:tab w:val="clear" w:pos="360"/>
          <w:tab w:val="num" w:pos="426"/>
        </w:tabs>
        <w:suppressAutoHyphens w:val="0"/>
        <w:spacing w:line="360" w:lineRule="auto"/>
        <w:jc w:val="both"/>
      </w:pPr>
      <w:r>
        <w:rPr>
          <w:i/>
        </w:rPr>
        <w:t xml:space="preserve">Леонтьев А.А. </w:t>
      </w:r>
      <w:r>
        <w:t>Высказывание как предмет лингвистики, психолингвистики и теории коммуникации // Синтаксис текста. – М.: Наука, 1979. – С. 18–36.</w:t>
      </w:r>
    </w:p>
    <w:p w:rsidR="00D204DA" w:rsidRDefault="00D204DA" w:rsidP="006B2EDC">
      <w:pPr>
        <w:numPr>
          <w:ilvl w:val="0"/>
          <w:numId w:val="61"/>
        </w:numPr>
        <w:tabs>
          <w:tab w:val="clear" w:pos="360"/>
          <w:tab w:val="num" w:pos="426"/>
          <w:tab w:val="left" w:pos="567"/>
        </w:tabs>
        <w:suppressAutoHyphens w:val="0"/>
        <w:spacing w:line="360" w:lineRule="auto"/>
        <w:jc w:val="both"/>
      </w:pPr>
      <w:r>
        <w:rPr>
          <w:i/>
          <w:lang w:val="uk-UA"/>
        </w:rPr>
        <w:t>Медведєва Л.М.</w:t>
      </w:r>
      <w:r>
        <w:rPr>
          <w:lang w:val="uk-UA"/>
        </w:rPr>
        <w:t xml:space="preserve"> Мовленнєвий акт і контекст // Мовознавство. – 1988. </w:t>
      </w:r>
      <w:r>
        <w:t xml:space="preserve">–    </w:t>
      </w:r>
      <w:r>
        <w:rPr>
          <w:lang w:val="uk-UA"/>
        </w:rPr>
        <w:t>№2. –   С. 31</w:t>
      </w:r>
      <w:r>
        <w:t>-</w:t>
      </w:r>
      <w:r>
        <w:rPr>
          <w:lang w:val="uk-UA"/>
        </w:rPr>
        <w:t>37.</w:t>
      </w:r>
    </w:p>
    <w:p w:rsidR="00D204DA" w:rsidRDefault="00D204DA" w:rsidP="006B2EDC">
      <w:pPr>
        <w:numPr>
          <w:ilvl w:val="0"/>
          <w:numId w:val="61"/>
        </w:numPr>
        <w:tabs>
          <w:tab w:val="clear" w:pos="360"/>
          <w:tab w:val="num" w:pos="426"/>
          <w:tab w:val="left" w:pos="567"/>
        </w:tabs>
        <w:suppressAutoHyphens w:val="0"/>
        <w:spacing w:line="360" w:lineRule="auto"/>
        <w:jc w:val="both"/>
      </w:pPr>
      <w:proofErr w:type="spellStart"/>
      <w:r>
        <w:rPr>
          <w:i/>
        </w:rPr>
        <w:t>Метлюк</w:t>
      </w:r>
      <w:proofErr w:type="spellEnd"/>
      <w:r>
        <w:rPr>
          <w:i/>
        </w:rPr>
        <w:t xml:space="preserve"> А.А.</w:t>
      </w:r>
      <w:r>
        <w:t xml:space="preserve"> Взаимодействие просодических систем в речи билингва. – Минск: </w:t>
      </w:r>
      <w:proofErr w:type="spellStart"/>
      <w:r>
        <w:t>Вышейшая</w:t>
      </w:r>
      <w:proofErr w:type="spellEnd"/>
      <w:r>
        <w:t>. школа, 1986. – 112 с.</w:t>
      </w:r>
    </w:p>
    <w:p w:rsidR="00D204DA" w:rsidRDefault="00D204DA" w:rsidP="006B2EDC">
      <w:pPr>
        <w:numPr>
          <w:ilvl w:val="0"/>
          <w:numId w:val="61"/>
        </w:numPr>
        <w:tabs>
          <w:tab w:val="clear" w:pos="360"/>
          <w:tab w:val="num" w:pos="426"/>
          <w:tab w:val="left" w:pos="567"/>
        </w:tabs>
        <w:suppressAutoHyphens w:val="0"/>
        <w:spacing w:line="360" w:lineRule="auto"/>
        <w:jc w:val="both"/>
      </w:pPr>
      <w:r>
        <w:rPr>
          <w:i/>
        </w:rPr>
        <w:t>Методы</w:t>
      </w:r>
      <w:r>
        <w:t xml:space="preserve"> экспериментально-фонетического исследования звучащей речи / </w:t>
      </w:r>
      <w:proofErr w:type="spellStart"/>
      <w:r>
        <w:t>Дворжецкая</w:t>
      </w:r>
      <w:proofErr w:type="spellEnd"/>
      <w:r>
        <w:t xml:space="preserve"> М.П., </w:t>
      </w:r>
      <w:proofErr w:type="spellStart"/>
      <w:r>
        <w:t>Стериополо</w:t>
      </w:r>
      <w:proofErr w:type="spellEnd"/>
      <w:r>
        <w:t xml:space="preserve"> Е.И., </w:t>
      </w:r>
      <w:proofErr w:type="spellStart"/>
      <w:r>
        <w:t>Валигура</w:t>
      </w:r>
      <w:proofErr w:type="spellEnd"/>
      <w:r>
        <w:t xml:space="preserve"> О.Р. и др. – К.: КГПИИЯ, 1991. – 76 с.</w:t>
      </w:r>
    </w:p>
    <w:p w:rsidR="00D204DA" w:rsidRDefault="00D204DA" w:rsidP="006B2EDC">
      <w:pPr>
        <w:numPr>
          <w:ilvl w:val="0"/>
          <w:numId w:val="61"/>
        </w:numPr>
        <w:tabs>
          <w:tab w:val="clear" w:pos="360"/>
          <w:tab w:val="num" w:pos="426"/>
          <w:tab w:val="left" w:pos="567"/>
        </w:tabs>
        <w:suppressAutoHyphens w:val="0"/>
        <w:spacing w:line="360" w:lineRule="auto"/>
        <w:jc w:val="both"/>
      </w:pPr>
      <w:proofErr w:type="spellStart"/>
      <w:r>
        <w:rPr>
          <w:i/>
        </w:rPr>
        <w:t>Миндрул</w:t>
      </w:r>
      <w:proofErr w:type="spellEnd"/>
      <w:r>
        <w:rPr>
          <w:i/>
        </w:rPr>
        <w:t xml:space="preserve"> О.С.</w:t>
      </w:r>
      <w:r>
        <w:t xml:space="preserve"> Тембр 2</w:t>
      </w:r>
      <w:r>
        <w:rPr>
          <w:rFonts w:ascii="Arial" w:hAnsi="Arial"/>
        </w:rPr>
        <w:t xml:space="preserve"> </w:t>
      </w:r>
      <w:r>
        <w:t xml:space="preserve">в функциональном освещении (на материале современного английского языка):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наук: 10.02.04 / МГУ. – М., 1980. – 23 с.</w:t>
      </w:r>
    </w:p>
    <w:p w:rsidR="00D204DA" w:rsidRDefault="00D204DA" w:rsidP="006B2EDC">
      <w:pPr>
        <w:numPr>
          <w:ilvl w:val="0"/>
          <w:numId w:val="61"/>
        </w:numPr>
        <w:tabs>
          <w:tab w:val="clear" w:pos="360"/>
          <w:tab w:val="num" w:pos="426"/>
          <w:tab w:val="left" w:pos="567"/>
        </w:tabs>
        <w:suppressAutoHyphens w:val="0"/>
        <w:spacing w:line="360" w:lineRule="auto"/>
        <w:jc w:val="both"/>
      </w:pPr>
      <w:proofErr w:type="spellStart"/>
      <w:r>
        <w:rPr>
          <w:i/>
          <w:lang w:val="uk-UA"/>
        </w:rPr>
        <w:t>Мирончук</w:t>
      </w:r>
      <w:proofErr w:type="spellEnd"/>
      <w:r>
        <w:rPr>
          <w:i/>
          <w:lang w:val="uk-UA"/>
        </w:rPr>
        <w:t xml:space="preserve"> Т.А.</w:t>
      </w:r>
      <w:r>
        <w:rPr>
          <w:lang w:val="uk-UA"/>
        </w:rPr>
        <w:t xml:space="preserve"> Семантичні та прагматичні особливості висловлень виправдання в сучасній англійській мові: Дис. ... канд. філол. наук:   10.02.04. – К., 1998. – 169 с.</w:t>
      </w:r>
    </w:p>
    <w:p w:rsidR="00D204DA" w:rsidRDefault="00D204DA" w:rsidP="006B2EDC">
      <w:pPr>
        <w:numPr>
          <w:ilvl w:val="0"/>
          <w:numId w:val="61"/>
        </w:numPr>
        <w:tabs>
          <w:tab w:val="clear" w:pos="360"/>
          <w:tab w:val="num" w:pos="426"/>
          <w:tab w:val="left" w:pos="567"/>
        </w:tabs>
        <w:suppressAutoHyphens w:val="0"/>
        <w:spacing w:line="360" w:lineRule="auto"/>
        <w:jc w:val="both"/>
        <w:rPr>
          <w:spacing w:val="-4"/>
        </w:rPr>
      </w:pPr>
      <w:r>
        <w:rPr>
          <w:i/>
          <w:spacing w:val="-4"/>
        </w:rPr>
        <w:t>Носенко И.А.</w:t>
      </w:r>
      <w:r>
        <w:rPr>
          <w:spacing w:val="-4"/>
        </w:rPr>
        <w:t xml:space="preserve"> Начала статистики для лингвистов. – М.: Высшая школа, 1981. – 157 с. </w:t>
      </w:r>
    </w:p>
    <w:p w:rsidR="00D204DA" w:rsidRDefault="00D204DA" w:rsidP="006B2EDC">
      <w:pPr>
        <w:numPr>
          <w:ilvl w:val="0"/>
          <w:numId w:val="61"/>
        </w:numPr>
        <w:tabs>
          <w:tab w:val="clear" w:pos="360"/>
          <w:tab w:val="num" w:pos="426"/>
        </w:tabs>
        <w:suppressAutoHyphens w:val="0"/>
        <w:spacing w:line="360" w:lineRule="auto"/>
        <w:jc w:val="both"/>
      </w:pPr>
      <w:r>
        <w:rPr>
          <w:i/>
        </w:rPr>
        <w:t>Носенко Э.Л.</w:t>
      </w:r>
      <w:r>
        <w:t xml:space="preserve"> Эмоциональное состояние и речь. – К.: </w:t>
      </w:r>
      <w:proofErr w:type="spellStart"/>
      <w:r>
        <w:t>Вища</w:t>
      </w:r>
      <w:proofErr w:type="spellEnd"/>
      <w:r>
        <w:t xml:space="preserve"> школа, 1981. – 196 с.</w:t>
      </w:r>
    </w:p>
    <w:p w:rsidR="00D204DA" w:rsidRDefault="00D204DA" w:rsidP="006B2EDC">
      <w:pPr>
        <w:numPr>
          <w:ilvl w:val="0"/>
          <w:numId w:val="61"/>
        </w:numPr>
        <w:tabs>
          <w:tab w:val="left" w:pos="567"/>
        </w:tabs>
        <w:suppressAutoHyphens w:val="0"/>
        <w:spacing w:line="360" w:lineRule="auto"/>
        <w:jc w:val="both"/>
      </w:pPr>
      <w:proofErr w:type="spellStart"/>
      <w:r>
        <w:rPr>
          <w:i/>
        </w:rPr>
        <w:t>Нушикян</w:t>
      </w:r>
      <w:proofErr w:type="spellEnd"/>
      <w:r>
        <w:rPr>
          <w:i/>
        </w:rPr>
        <w:t xml:space="preserve"> Э.А.</w:t>
      </w:r>
      <w:r>
        <w:t xml:space="preserve"> Типология интонации эмоциональной речи. – К. – Одесса: </w:t>
      </w:r>
      <w:proofErr w:type="spellStart"/>
      <w:r>
        <w:t>Вища</w:t>
      </w:r>
      <w:proofErr w:type="spellEnd"/>
      <w:r>
        <w:t xml:space="preserve"> школа, 1986. – 159 с.</w:t>
      </w:r>
    </w:p>
    <w:p w:rsidR="00D204DA" w:rsidRDefault="00D204DA" w:rsidP="006B2EDC">
      <w:pPr>
        <w:numPr>
          <w:ilvl w:val="0"/>
          <w:numId w:val="61"/>
        </w:numPr>
        <w:tabs>
          <w:tab w:val="left" w:pos="567"/>
        </w:tabs>
        <w:suppressAutoHyphens w:val="0"/>
        <w:spacing w:line="360" w:lineRule="auto"/>
        <w:jc w:val="both"/>
      </w:pPr>
      <w:r>
        <w:rPr>
          <w:i/>
        </w:rPr>
        <w:t>Овчинников В.И.</w:t>
      </w:r>
      <w:r>
        <w:t xml:space="preserve"> Некоторые вопросы взаимодействия просодии высказываний и различных экстралингвистических условий в реализации текста // Проблемы и нормы вариативности в реализации высказывания: </w:t>
      </w:r>
      <w:proofErr w:type="spellStart"/>
      <w:r>
        <w:t>Межвуз</w:t>
      </w:r>
      <w:proofErr w:type="spellEnd"/>
      <w:r>
        <w:t>. сб. науч. тр. – Горький: ГГПИИЯ, 1990. – С. 79-87.</w:t>
      </w:r>
    </w:p>
    <w:p w:rsidR="00D204DA" w:rsidRDefault="00D204DA" w:rsidP="006B2EDC">
      <w:pPr>
        <w:numPr>
          <w:ilvl w:val="0"/>
          <w:numId w:val="61"/>
        </w:numPr>
        <w:tabs>
          <w:tab w:val="left" w:pos="567"/>
        </w:tabs>
        <w:suppressAutoHyphens w:val="0"/>
        <w:spacing w:line="360" w:lineRule="auto"/>
        <w:jc w:val="both"/>
      </w:pPr>
      <w:proofErr w:type="spellStart"/>
      <w:r>
        <w:rPr>
          <w:i/>
        </w:rPr>
        <w:lastRenderedPageBreak/>
        <w:t>Одарчук</w:t>
      </w:r>
      <w:proofErr w:type="spellEnd"/>
      <w:r>
        <w:rPr>
          <w:i/>
        </w:rPr>
        <w:t xml:space="preserve"> Н.А.</w:t>
      </w:r>
      <w:r>
        <w:t xml:space="preserve"> Семантика та прагматика </w:t>
      </w:r>
      <w:proofErr w:type="spellStart"/>
      <w:r>
        <w:t>висловлень</w:t>
      </w:r>
      <w:proofErr w:type="spellEnd"/>
      <w:r>
        <w:t xml:space="preserve"> </w:t>
      </w:r>
      <w:proofErr w:type="spellStart"/>
      <w:r>
        <w:t>відмови</w:t>
      </w:r>
      <w:proofErr w:type="spellEnd"/>
      <w:r>
        <w:t xml:space="preserve"> в </w:t>
      </w:r>
      <w:proofErr w:type="spellStart"/>
      <w:r>
        <w:t>англомовному</w:t>
      </w:r>
      <w:proofErr w:type="spellEnd"/>
      <w:r>
        <w:t xml:space="preserve"> </w:t>
      </w:r>
      <w:proofErr w:type="spellStart"/>
      <w:r>
        <w:t>художньому</w:t>
      </w:r>
      <w:proofErr w:type="spellEnd"/>
      <w:r>
        <w:t xml:space="preserve"> </w:t>
      </w:r>
      <w:proofErr w:type="spellStart"/>
      <w:r>
        <w:t>дискурсі</w:t>
      </w:r>
      <w:proofErr w:type="spellEnd"/>
      <w:r>
        <w:t xml:space="preserve">: </w:t>
      </w:r>
      <w:proofErr w:type="spellStart"/>
      <w:r>
        <w:t>Дис</w:t>
      </w:r>
      <w:proofErr w:type="spellEnd"/>
      <w:r>
        <w:t xml:space="preserve">. … канд. </w:t>
      </w:r>
      <w:proofErr w:type="spellStart"/>
      <w:r>
        <w:t>філол</w:t>
      </w:r>
      <w:proofErr w:type="spellEnd"/>
      <w:r>
        <w:t>. наук: 10.02.04. – К., 2004. – 250 с.</w:t>
      </w:r>
    </w:p>
    <w:p w:rsidR="00D204DA" w:rsidRDefault="00D204DA" w:rsidP="006B2EDC">
      <w:pPr>
        <w:numPr>
          <w:ilvl w:val="0"/>
          <w:numId w:val="61"/>
        </w:numPr>
        <w:tabs>
          <w:tab w:val="left" w:pos="567"/>
        </w:tabs>
        <w:suppressAutoHyphens w:val="0"/>
        <w:spacing w:line="360" w:lineRule="auto"/>
        <w:jc w:val="both"/>
      </w:pPr>
      <w:r>
        <w:rPr>
          <w:i/>
        </w:rPr>
        <w:t>Орлов Г.А.</w:t>
      </w:r>
      <w:r>
        <w:t xml:space="preserve"> Новейшие исследования английской литературно-разговорной речи // Вопросы языкознания. – 1993. –</w:t>
      </w:r>
      <w:r>
        <w:rPr>
          <w:lang w:val="uk-UA"/>
        </w:rPr>
        <w:t xml:space="preserve"> </w:t>
      </w:r>
      <w:r>
        <w:t>№5. – С. 119-129.</w:t>
      </w:r>
    </w:p>
    <w:p w:rsidR="00D204DA" w:rsidRDefault="00D204DA" w:rsidP="006B2EDC">
      <w:pPr>
        <w:numPr>
          <w:ilvl w:val="0"/>
          <w:numId w:val="61"/>
        </w:numPr>
        <w:tabs>
          <w:tab w:val="left" w:pos="567"/>
        </w:tabs>
        <w:suppressAutoHyphens w:val="0"/>
        <w:spacing w:line="360" w:lineRule="auto"/>
        <w:jc w:val="both"/>
      </w:pPr>
      <w:proofErr w:type="spellStart"/>
      <w:r>
        <w:rPr>
          <w:i/>
        </w:rPr>
        <w:t>Папп</w:t>
      </w:r>
      <w:proofErr w:type="spellEnd"/>
      <w:r>
        <w:rPr>
          <w:i/>
        </w:rPr>
        <w:t xml:space="preserve"> Ф.</w:t>
      </w:r>
      <w:r>
        <w:t xml:space="preserve"> Паралингвистические факты. Этикет и язык // Новое в зарубежной лингвистике. – М.: Прогресс, 1985. – </w:t>
      </w:r>
      <w:proofErr w:type="spellStart"/>
      <w:r>
        <w:t>Вып</w:t>
      </w:r>
      <w:proofErr w:type="spellEnd"/>
      <w:r>
        <w:t>. 15. Современная зарубежная русистика. – С. 546-553.</w:t>
      </w:r>
    </w:p>
    <w:p w:rsidR="00D204DA" w:rsidRDefault="00D204DA" w:rsidP="006B2EDC">
      <w:pPr>
        <w:numPr>
          <w:ilvl w:val="0"/>
          <w:numId w:val="61"/>
        </w:numPr>
        <w:tabs>
          <w:tab w:val="left" w:pos="567"/>
        </w:tabs>
        <w:suppressAutoHyphens w:val="0"/>
        <w:spacing w:line="360" w:lineRule="auto"/>
        <w:jc w:val="both"/>
      </w:pPr>
      <w:proofErr w:type="spellStart"/>
      <w:r>
        <w:rPr>
          <w:i/>
        </w:rPr>
        <w:t>Перебийніс</w:t>
      </w:r>
      <w:proofErr w:type="spellEnd"/>
      <w:r>
        <w:rPr>
          <w:i/>
        </w:rPr>
        <w:t xml:space="preserve"> В.І.</w:t>
      </w:r>
      <w:r>
        <w:t xml:space="preserve"> </w:t>
      </w:r>
      <w:proofErr w:type="spellStart"/>
      <w:r>
        <w:t>Статистичні</w:t>
      </w:r>
      <w:proofErr w:type="spellEnd"/>
      <w:r>
        <w:t xml:space="preserve"> </w:t>
      </w:r>
      <w:proofErr w:type="spellStart"/>
      <w:r>
        <w:t>методи</w:t>
      </w:r>
      <w:proofErr w:type="spellEnd"/>
      <w:r>
        <w:t xml:space="preserve"> для </w:t>
      </w:r>
      <w:proofErr w:type="spellStart"/>
      <w:r>
        <w:t>лінгві</w:t>
      </w:r>
      <w:proofErr w:type="gramStart"/>
      <w:r>
        <w:t>ст</w:t>
      </w:r>
      <w:proofErr w:type="gramEnd"/>
      <w:r>
        <w:t>ів</w:t>
      </w:r>
      <w:proofErr w:type="spellEnd"/>
      <w:r>
        <w:t xml:space="preserve">. – </w:t>
      </w:r>
      <w:proofErr w:type="spellStart"/>
      <w:r>
        <w:t>Вінниця</w:t>
      </w:r>
      <w:proofErr w:type="spellEnd"/>
      <w:r>
        <w:t>: Нова Книга, 2002. – 168 с.</w:t>
      </w:r>
    </w:p>
    <w:p w:rsidR="00D204DA" w:rsidRDefault="00D204DA" w:rsidP="006B2EDC">
      <w:pPr>
        <w:numPr>
          <w:ilvl w:val="0"/>
          <w:numId w:val="61"/>
        </w:numPr>
        <w:tabs>
          <w:tab w:val="left" w:pos="567"/>
        </w:tabs>
        <w:suppressAutoHyphens w:val="0"/>
        <w:spacing w:line="360" w:lineRule="auto"/>
        <w:jc w:val="both"/>
      </w:pPr>
      <w:r>
        <w:rPr>
          <w:i/>
          <w:lang w:val="uk-UA"/>
        </w:rPr>
        <w:t>Петренко О.Д.</w:t>
      </w:r>
      <w:r>
        <w:rPr>
          <w:lang w:val="uk-UA"/>
        </w:rPr>
        <w:t xml:space="preserve"> </w:t>
      </w:r>
      <w:proofErr w:type="spellStart"/>
      <w:r>
        <w:rPr>
          <w:lang w:val="uk-UA"/>
        </w:rPr>
        <w:t>Соціофонетична</w:t>
      </w:r>
      <w:proofErr w:type="spellEnd"/>
      <w:r>
        <w:rPr>
          <w:lang w:val="uk-UA"/>
        </w:rPr>
        <w:t xml:space="preserve"> варіативність сучасної німецької мови у Німеччині: Автореф. дис. … </w:t>
      </w:r>
      <w:proofErr w:type="spellStart"/>
      <w:r>
        <w:rPr>
          <w:lang w:val="uk-UA"/>
        </w:rPr>
        <w:t>докт</w:t>
      </w:r>
      <w:proofErr w:type="spellEnd"/>
      <w:r>
        <w:rPr>
          <w:lang w:val="uk-UA"/>
        </w:rPr>
        <w:t>. філол. наук: 10.02.04 / Київський університет ім. Т.Шевченка. – К., 1999. – 36 с.</w:t>
      </w:r>
    </w:p>
    <w:p w:rsidR="00D204DA" w:rsidRDefault="00D204DA" w:rsidP="006B2EDC">
      <w:pPr>
        <w:numPr>
          <w:ilvl w:val="0"/>
          <w:numId w:val="61"/>
        </w:numPr>
        <w:tabs>
          <w:tab w:val="left" w:pos="567"/>
        </w:tabs>
        <w:suppressAutoHyphens w:val="0"/>
        <w:spacing w:line="360" w:lineRule="auto"/>
        <w:jc w:val="both"/>
      </w:pPr>
      <w:r>
        <w:rPr>
          <w:i/>
        </w:rPr>
        <w:t xml:space="preserve">Петрянкина В.И. </w:t>
      </w:r>
      <w:r>
        <w:t>Функционально-семантический аспект интонации. – М.: Изд-во УДН, 1988. – 192 с.</w:t>
      </w:r>
    </w:p>
    <w:p w:rsidR="00D204DA" w:rsidRDefault="00D204DA" w:rsidP="006B2EDC">
      <w:pPr>
        <w:numPr>
          <w:ilvl w:val="0"/>
          <w:numId w:val="61"/>
        </w:numPr>
        <w:tabs>
          <w:tab w:val="left" w:pos="567"/>
        </w:tabs>
        <w:suppressAutoHyphens w:val="0"/>
        <w:spacing w:line="360" w:lineRule="auto"/>
        <w:jc w:val="both"/>
      </w:pPr>
      <w:proofErr w:type="spellStart"/>
      <w:r>
        <w:rPr>
          <w:i/>
        </w:rPr>
        <w:t>Полюжин</w:t>
      </w:r>
      <w:proofErr w:type="spellEnd"/>
      <w:r>
        <w:rPr>
          <w:i/>
        </w:rPr>
        <w:t xml:space="preserve"> М.М.</w:t>
      </w:r>
      <w:r>
        <w:rPr>
          <w:lang w:val="uk-UA"/>
        </w:rPr>
        <w:t xml:space="preserve"> Функціональний і когнітивний аспекти </w:t>
      </w:r>
      <w:proofErr w:type="gramStart"/>
      <w:r>
        <w:rPr>
          <w:lang w:val="uk-UA"/>
        </w:rPr>
        <w:t>англ</w:t>
      </w:r>
      <w:proofErr w:type="gramEnd"/>
      <w:r>
        <w:rPr>
          <w:lang w:val="uk-UA"/>
        </w:rPr>
        <w:t>ійського словотворення. – Ужгород: Закарпаття, 1999. – 240 с.</w:t>
      </w:r>
    </w:p>
    <w:p w:rsidR="00D204DA" w:rsidRDefault="00D204DA" w:rsidP="006B2EDC">
      <w:pPr>
        <w:numPr>
          <w:ilvl w:val="0"/>
          <w:numId w:val="61"/>
        </w:numPr>
        <w:tabs>
          <w:tab w:val="left" w:pos="567"/>
        </w:tabs>
        <w:suppressAutoHyphens w:val="0"/>
        <w:spacing w:line="360" w:lineRule="auto"/>
        <w:jc w:val="both"/>
      </w:pPr>
      <w:r>
        <w:rPr>
          <w:i/>
        </w:rPr>
        <w:t>Поплавская Т.В.</w:t>
      </w:r>
      <w:r>
        <w:t xml:space="preserve"> Сегментная фонетика и просодия устной речи. – Минск: МГЛУ, 1993. – 160 с.</w:t>
      </w:r>
    </w:p>
    <w:p w:rsidR="00D204DA" w:rsidRDefault="00D204DA" w:rsidP="006B2EDC">
      <w:pPr>
        <w:numPr>
          <w:ilvl w:val="0"/>
          <w:numId w:val="61"/>
        </w:numPr>
        <w:tabs>
          <w:tab w:val="left" w:pos="567"/>
        </w:tabs>
        <w:suppressAutoHyphens w:val="0"/>
        <w:spacing w:line="360" w:lineRule="auto"/>
        <w:jc w:val="both"/>
      </w:pPr>
      <w:r>
        <w:rPr>
          <w:i/>
        </w:rPr>
        <w:t>Портнова Н.И.</w:t>
      </w:r>
      <w:r>
        <w:t xml:space="preserve"> Анализ текста с точки зрения </w:t>
      </w:r>
      <w:proofErr w:type="spellStart"/>
      <w:r>
        <w:t>фоностилистических</w:t>
      </w:r>
      <w:proofErr w:type="spellEnd"/>
      <w:r>
        <w:t xml:space="preserve"> факторов </w:t>
      </w:r>
      <w:r>
        <w:rPr>
          <w:lang w:val="uk-UA"/>
        </w:rPr>
        <w:t>/</w:t>
      </w:r>
      <w:r>
        <w:t xml:space="preserve">/ Вопросы </w:t>
      </w:r>
      <w:proofErr w:type="spellStart"/>
      <w:r>
        <w:t>фоностилистики</w:t>
      </w:r>
      <w:proofErr w:type="spellEnd"/>
      <w:r>
        <w:t xml:space="preserve">: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xml:space="preserve">, 1980. – </w:t>
      </w:r>
      <w:proofErr w:type="spellStart"/>
      <w:r>
        <w:t>Вып</w:t>
      </w:r>
      <w:proofErr w:type="spellEnd"/>
      <w:r>
        <w:t>. 152. – С. 69-78.</w:t>
      </w:r>
    </w:p>
    <w:p w:rsidR="00D204DA" w:rsidRDefault="00D204DA" w:rsidP="006B2EDC">
      <w:pPr>
        <w:numPr>
          <w:ilvl w:val="0"/>
          <w:numId w:val="61"/>
        </w:numPr>
        <w:tabs>
          <w:tab w:val="left" w:pos="567"/>
        </w:tabs>
        <w:suppressAutoHyphens w:val="0"/>
        <w:spacing w:line="360" w:lineRule="auto"/>
        <w:jc w:val="both"/>
      </w:pPr>
      <w:r>
        <w:rPr>
          <w:i/>
        </w:rPr>
        <w:t>Проблемы</w:t>
      </w:r>
      <w:r>
        <w:t xml:space="preserve"> и методы экспериментально-фонетического анализа речи / </w:t>
      </w:r>
      <w:proofErr w:type="spellStart"/>
      <w:r>
        <w:t>Зиндер</w:t>
      </w:r>
      <w:proofErr w:type="spellEnd"/>
      <w:r>
        <w:t xml:space="preserve"> Л.Р., Бондарко Л.В., Вербицкая Л.А. и др. под</w:t>
      </w:r>
      <w:proofErr w:type="gramStart"/>
      <w:r>
        <w:t>.</w:t>
      </w:r>
      <w:proofErr w:type="gramEnd"/>
      <w:r>
        <w:t xml:space="preserve"> </w:t>
      </w:r>
      <w:proofErr w:type="gramStart"/>
      <w:r>
        <w:t>о</w:t>
      </w:r>
      <w:proofErr w:type="gramEnd"/>
      <w:r>
        <w:t xml:space="preserve">бщ. ред. </w:t>
      </w:r>
      <w:proofErr w:type="spellStart"/>
      <w:r>
        <w:t>Л.Р.Зиндера</w:t>
      </w:r>
      <w:proofErr w:type="spellEnd"/>
      <w:r>
        <w:t xml:space="preserve"> и </w:t>
      </w:r>
      <w:proofErr w:type="spellStart"/>
      <w:r>
        <w:t>Л.В.Бондарко</w:t>
      </w:r>
      <w:proofErr w:type="spellEnd"/>
      <w:r>
        <w:t>. – Л.: Изд-во Ленинградского ун-та, 1980. – 151 с.</w:t>
      </w:r>
    </w:p>
    <w:p w:rsidR="00D204DA" w:rsidRDefault="00D204DA" w:rsidP="006B2EDC">
      <w:pPr>
        <w:numPr>
          <w:ilvl w:val="0"/>
          <w:numId w:val="61"/>
        </w:numPr>
        <w:tabs>
          <w:tab w:val="left" w:pos="567"/>
        </w:tabs>
        <w:suppressAutoHyphens w:val="0"/>
        <w:spacing w:line="360" w:lineRule="auto"/>
        <w:jc w:val="both"/>
      </w:pPr>
      <w:proofErr w:type="spellStart"/>
      <w:r>
        <w:rPr>
          <w:i/>
        </w:rPr>
        <w:t>Путрова</w:t>
      </w:r>
      <w:proofErr w:type="spellEnd"/>
      <w:r>
        <w:rPr>
          <w:i/>
        </w:rPr>
        <w:t xml:space="preserve"> М.Д.</w:t>
      </w:r>
      <w:r>
        <w:t xml:space="preserve"> Просодическая дифференциация непринужденного и официально-делового стилей английской диалогической речи (на материале повествовательных диалогических единств):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наук: 10.02.04 / Минск</w:t>
      </w:r>
      <w:proofErr w:type="gramStart"/>
      <w:r>
        <w:t>.</w:t>
      </w:r>
      <w:proofErr w:type="gramEnd"/>
      <w:r>
        <w:t xml:space="preserve"> </w:t>
      </w:r>
      <w:proofErr w:type="gramStart"/>
      <w:r>
        <w:t>г</w:t>
      </w:r>
      <w:proofErr w:type="gramEnd"/>
      <w:r>
        <w:t>ос.</w:t>
      </w:r>
      <w:r>
        <w:rPr>
          <w:lang w:val="uk-UA"/>
        </w:rPr>
        <w:t xml:space="preserve"> пед. </w:t>
      </w:r>
      <w:proofErr w:type="spellStart"/>
      <w:r>
        <w:rPr>
          <w:lang w:val="uk-UA"/>
        </w:rPr>
        <w:t>ин-т</w:t>
      </w:r>
      <w:proofErr w:type="spellEnd"/>
      <w:r>
        <w:rPr>
          <w:lang w:val="uk-UA"/>
        </w:rPr>
        <w:t xml:space="preserve"> </w:t>
      </w:r>
      <w:proofErr w:type="spellStart"/>
      <w:r>
        <w:rPr>
          <w:lang w:val="uk-UA"/>
        </w:rPr>
        <w:t>иностр</w:t>
      </w:r>
      <w:proofErr w:type="spellEnd"/>
      <w:r>
        <w:rPr>
          <w:lang w:val="uk-UA"/>
        </w:rPr>
        <w:t xml:space="preserve">. </w:t>
      </w:r>
      <w:proofErr w:type="spellStart"/>
      <w:r>
        <w:rPr>
          <w:lang w:val="uk-UA"/>
        </w:rPr>
        <w:t>яз-в</w:t>
      </w:r>
      <w:proofErr w:type="spellEnd"/>
      <w:r>
        <w:rPr>
          <w:lang w:val="uk-UA"/>
        </w:rPr>
        <w:t>.</w:t>
      </w:r>
      <w:r>
        <w:t xml:space="preserve"> – Минск, 1981. – 21 с.</w:t>
      </w:r>
    </w:p>
    <w:p w:rsidR="00D204DA" w:rsidRDefault="00D204DA" w:rsidP="006B2EDC">
      <w:pPr>
        <w:numPr>
          <w:ilvl w:val="0"/>
          <w:numId w:val="61"/>
        </w:numPr>
        <w:tabs>
          <w:tab w:val="left" w:pos="567"/>
        </w:tabs>
        <w:suppressAutoHyphens w:val="0"/>
        <w:spacing w:line="360" w:lineRule="auto"/>
        <w:jc w:val="both"/>
      </w:pPr>
      <w:r>
        <w:rPr>
          <w:i/>
        </w:rPr>
        <w:t>Рыжова Л.П.</w:t>
      </w:r>
      <w:r>
        <w:t xml:space="preserve"> Речевой этикет и языковая норма // Языковое общение: единицы и </w:t>
      </w:r>
      <w:proofErr w:type="spellStart"/>
      <w:r>
        <w:t>регулятивы</w:t>
      </w:r>
      <w:proofErr w:type="spellEnd"/>
      <w:r>
        <w:t xml:space="preserve">: </w:t>
      </w:r>
      <w:proofErr w:type="spellStart"/>
      <w:r>
        <w:t>Межвуз</w:t>
      </w:r>
      <w:proofErr w:type="spellEnd"/>
      <w:r>
        <w:t>. сб. науч. тр. – Калинин: Калининский гос. ун-т, 1987. – С. 51-57.</w:t>
      </w:r>
    </w:p>
    <w:p w:rsidR="00D204DA" w:rsidRDefault="00D204DA" w:rsidP="006B2EDC">
      <w:pPr>
        <w:numPr>
          <w:ilvl w:val="0"/>
          <w:numId w:val="61"/>
        </w:numPr>
        <w:tabs>
          <w:tab w:val="left" w:pos="567"/>
        </w:tabs>
        <w:suppressAutoHyphens w:val="0"/>
        <w:spacing w:line="360" w:lineRule="auto"/>
        <w:jc w:val="both"/>
      </w:pPr>
      <w:proofErr w:type="spellStart"/>
      <w:r>
        <w:rPr>
          <w:i/>
        </w:rPr>
        <w:t>Светозарова</w:t>
      </w:r>
      <w:proofErr w:type="spellEnd"/>
      <w:r>
        <w:rPr>
          <w:i/>
        </w:rPr>
        <w:t xml:space="preserve"> Н.Д.</w:t>
      </w:r>
      <w:r>
        <w:t xml:space="preserve"> Интонационная система русского языка. – Л.: Изд-во Ленингр. ун-та, 1982. – 176 с.</w:t>
      </w:r>
    </w:p>
    <w:p w:rsidR="00D204DA" w:rsidRDefault="00D204DA" w:rsidP="006B2EDC">
      <w:pPr>
        <w:numPr>
          <w:ilvl w:val="0"/>
          <w:numId w:val="61"/>
        </w:numPr>
        <w:tabs>
          <w:tab w:val="left" w:pos="567"/>
        </w:tabs>
        <w:suppressAutoHyphens w:val="0"/>
        <w:spacing w:line="360" w:lineRule="auto"/>
        <w:jc w:val="both"/>
      </w:pPr>
      <w:r>
        <w:rPr>
          <w:i/>
        </w:rPr>
        <w:t>Свистун Л.В.</w:t>
      </w:r>
      <w:r>
        <w:t xml:space="preserve"> Просодическая организация диалогического единства </w:t>
      </w:r>
      <w:r>
        <w:rPr>
          <w:lang w:val="uk-UA"/>
        </w:rPr>
        <w:t>“</w:t>
      </w:r>
      <w:r>
        <w:t>благодарность и реакция на неё</w:t>
      </w:r>
      <w:r>
        <w:rPr>
          <w:lang w:val="uk-UA"/>
        </w:rPr>
        <w:t xml:space="preserve">” в </w:t>
      </w:r>
      <w:proofErr w:type="spellStart"/>
      <w:r>
        <w:rPr>
          <w:lang w:val="uk-UA"/>
        </w:rPr>
        <w:t>современном</w:t>
      </w:r>
      <w:proofErr w:type="spellEnd"/>
      <w:r>
        <w:rPr>
          <w:lang w:val="uk-UA"/>
        </w:rPr>
        <w:t xml:space="preserve"> </w:t>
      </w:r>
      <w:proofErr w:type="spellStart"/>
      <w:r>
        <w:rPr>
          <w:lang w:val="uk-UA"/>
        </w:rPr>
        <w:t>английском</w:t>
      </w:r>
      <w:proofErr w:type="spellEnd"/>
      <w:r>
        <w:rPr>
          <w:lang w:val="uk-UA"/>
        </w:rPr>
        <w:t xml:space="preserve"> </w:t>
      </w:r>
      <w:proofErr w:type="spellStart"/>
      <w:r>
        <w:rPr>
          <w:lang w:val="uk-UA"/>
        </w:rPr>
        <w:t>языке</w:t>
      </w:r>
      <w:proofErr w:type="spellEnd"/>
      <w:r>
        <w:rPr>
          <w:lang w:val="uk-UA"/>
        </w:rPr>
        <w:t xml:space="preserve"> (</w:t>
      </w:r>
      <w:r>
        <w:t>э</w:t>
      </w:r>
      <w:proofErr w:type="spellStart"/>
      <w:r>
        <w:rPr>
          <w:lang w:val="uk-UA"/>
        </w:rPr>
        <w:t>кспериментально-фонетическое</w:t>
      </w:r>
      <w:proofErr w:type="spellEnd"/>
      <w:r>
        <w:rPr>
          <w:lang w:val="uk-UA"/>
        </w:rPr>
        <w:t xml:space="preserve"> </w:t>
      </w:r>
      <w:proofErr w:type="spellStart"/>
      <w:r>
        <w:rPr>
          <w:lang w:val="uk-UA"/>
        </w:rPr>
        <w:t>исследование</w:t>
      </w:r>
      <w:proofErr w:type="spellEnd"/>
      <w:r>
        <w:rPr>
          <w:lang w:val="uk-UA"/>
        </w:rPr>
        <w:t xml:space="preserve">): Дис. канд. ... </w:t>
      </w:r>
      <w:proofErr w:type="spellStart"/>
      <w:r>
        <w:rPr>
          <w:lang w:val="uk-UA"/>
        </w:rPr>
        <w:t>филол</w:t>
      </w:r>
      <w:proofErr w:type="spellEnd"/>
      <w:r>
        <w:rPr>
          <w:lang w:val="uk-UA"/>
        </w:rPr>
        <w:t>. наук:  10.02.04. – К., 1978. – 242 с.</w:t>
      </w:r>
    </w:p>
    <w:p w:rsidR="00D204DA" w:rsidRDefault="00D204DA" w:rsidP="006B2EDC">
      <w:pPr>
        <w:numPr>
          <w:ilvl w:val="0"/>
          <w:numId w:val="61"/>
        </w:numPr>
        <w:tabs>
          <w:tab w:val="left" w:pos="567"/>
        </w:tabs>
        <w:suppressAutoHyphens w:val="0"/>
        <w:spacing w:line="360" w:lineRule="auto"/>
        <w:jc w:val="both"/>
      </w:pPr>
      <w:proofErr w:type="spellStart"/>
      <w:r>
        <w:rPr>
          <w:i/>
        </w:rPr>
        <w:t>Серль</w:t>
      </w:r>
      <w:proofErr w:type="spellEnd"/>
      <w:proofErr w:type="gramStart"/>
      <w:r>
        <w:rPr>
          <w:i/>
        </w:rPr>
        <w:t xml:space="preserve"> </w:t>
      </w:r>
      <w:proofErr w:type="spellStart"/>
      <w:r>
        <w:rPr>
          <w:i/>
        </w:rPr>
        <w:t>Д</w:t>
      </w:r>
      <w:proofErr w:type="gramEnd"/>
      <w:r>
        <w:rPr>
          <w:i/>
        </w:rPr>
        <w:t>ж.Р</w:t>
      </w:r>
      <w:proofErr w:type="spellEnd"/>
      <w:r>
        <w:rPr>
          <w:i/>
        </w:rPr>
        <w:t>.</w:t>
      </w:r>
      <w:r>
        <w:t xml:space="preserve"> Что такое речевой акт? // Новое в зарубежной лингвистике. – М.: Прогресс</w:t>
      </w:r>
      <w:r>
        <w:rPr>
          <w:lang w:val="uk-UA"/>
        </w:rPr>
        <w:t>,</w:t>
      </w:r>
      <w:r>
        <w:t xml:space="preserve"> 1986. – </w:t>
      </w:r>
      <w:proofErr w:type="spellStart"/>
      <w:r>
        <w:t>Вып</w:t>
      </w:r>
      <w:proofErr w:type="spellEnd"/>
      <w:r>
        <w:t>. 17. Теория речевых актов. – С. 151-169.</w:t>
      </w:r>
    </w:p>
    <w:p w:rsidR="00D204DA" w:rsidRDefault="00D204DA" w:rsidP="006B2EDC">
      <w:pPr>
        <w:numPr>
          <w:ilvl w:val="0"/>
          <w:numId w:val="61"/>
        </w:numPr>
        <w:tabs>
          <w:tab w:val="left" w:pos="567"/>
        </w:tabs>
        <w:suppressAutoHyphens w:val="0"/>
        <w:spacing w:line="360" w:lineRule="auto"/>
        <w:jc w:val="both"/>
      </w:pPr>
      <w:r>
        <w:rPr>
          <w:i/>
        </w:rPr>
        <w:lastRenderedPageBreak/>
        <w:t>Словарь</w:t>
      </w:r>
      <w:r>
        <w:t xml:space="preserve"> по этике</w:t>
      </w:r>
      <w:proofErr w:type="gramStart"/>
      <w:r>
        <w:t xml:space="preserve"> / П</w:t>
      </w:r>
      <w:proofErr w:type="gramEnd"/>
      <w:r>
        <w:t xml:space="preserve">од ред. </w:t>
      </w:r>
      <w:proofErr w:type="spellStart"/>
      <w:r>
        <w:t>А.А.Гусейнова</w:t>
      </w:r>
      <w:proofErr w:type="spellEnd"/>
      <w:r>
        <w:t xml:space="preserve"> и </w:t>
      </w:r>
      <w:proofErr w:type="spellStart"/>
      <w:r>
        <w:t>И.С.Кона</w:t>
      </w:r>
      <w:proofErr w:type="spellEnd"/>
      <w:r>
        <w:t>. – 6-е изд. – М.: Политиздат, 1989. – 447 с.</w:t>
      </w:r>
    </w:p>
    <w:p w:rsidR="00D204DA" w:rsidRDefault="00D204DA" w:rsidP="006B2EDC">
      <w:pPr>
        <w:numPr>
          <w:ilvl w:val="0"/>
          <w:numId w:val="61"/>
        </w:numPr>
        <w:tabs>
          <w:tab w:val="left" w:pos="567"/>
        </w:tabs>
        <w:suppressAutoHyphens w:val="0"/>
        <w:spacing w:line="360" w:lineRule="auto"/>
        <w:jc w:val="both"/>
      </w:pPr>
      <w:proofErr w:type="spellStart"/>
      <w:r>
        <w:rPr>
          <w:i/>
          <w:lang w:val="uk-UA"/>
        </w:rPr>
        <w:t>Снєгірьова</w:t>
      </w:r>
      <w:proofErr w:type="spellEnd"/>
      <w:r>
        <w:rPr>
          <w:lang w:val="uk-UA"/>
        </w:rPr>
        <w:t xml:space="preserve"> </w:t>
      </w:r>
      <w:r>
        <w:rPr>
          <w:i/>
          <w:lang w:val="uk-UA"/>
        </w:rPr>
        <w:t>Є.О.</w:t>
      </w:r>
      <w:r>
        <w:rPr>
          <w:lang w:val="uk-UA"/>
        </w:rPr>
        <w:t xml:space="preserve"> Інтонація прагматичних висловлень турботи та критики у педагогічній сфері (</w:t>
      </w:r>
      <w:proofErr w:type="spellStart"/>
      <w:r>
        <w:rPr>
          <w:lang w:val="uk-UA"/>
        </w:rPr>
        <w:t>експ.-фонет</w:t>
      </w:r>
      <w:proofErr w:type="spellEnd"/>
      <w:r>
        <w:rPr>
          <w:lang w:val="uk-UA"/>
        </w:rPr>
        <w:t>. дослідження на матеріалі англійської мови): Дис. ... канд. філол. наук: 10.02.04. – К., 1997.– 155 с.</w:t>
      </w:r>
    </w:p>
    <w:p w:rsidR="00D204DA" w:rsidRDefault="00D204DA" w:rsidP="006B2EDC">
      <w:pPr>
        <w:numPr>
          <w:ilvl w:val="0"/>
          <w:numId w:val="61"/>
        </w:numPr>
        <w:tabs>
          <w:tab w:val="left" w:pos="567"/>
        </w:tabs>
        <w:suppressAutoHyphens w:val="0"/>
        <w:spacing w:line="360" w:lineRule="auto"/>
        <w:jc w:val="both"/>
      </w:pPr>
      <w:r>
        <w:rPr>
          <w:i/>
        </w:rPr>
        <w:t>Социально</w:t>
      </w:r>
      <w:r>
        <w:t>-лингвистические исследования</w:t>
      </w:r>
      <w:proofErr w:type="gramStart"/>
      <w:r>
        <w:t xml:space="preserve"> / П</w:t>
      </w:r>
      <w:proofErr w:type="gramEnd"/>
      <w:r>
        <w:t xml:space="preserve">од ред. </w:t>
      </w:r>
      <w:proofErr w:type="spellStart"/>
      <w:r>
        <w:t>Л.П.Крысина</w:t>
      </w:r>
      <w:proofErr w:type="spellEnd"/>
      <w:r>
        <w:t xml:space="preserve"> и </w:t>
      </w:r>
      <w:proofErr w:type="spellStart"/>
      <w:r>
        <w:t>Д.Н.Шмелёва</w:t>
      </w:r>
      <w:proofErr w:type="spellEnd"/>
      <w:r>
        <w:t>. – М.: Наука, 1976. – 232 с.</w:t>
      </w:r>
    </w:p>
    <w:p w:rsidR="00D204DA" w:rsidRDefault="00D204DA" w:rsidP="006B2EDC">
      <w:pPr>
        <w:numPr>
          <w:ilvl w:val="0"/>
          <w:numId w:val="61"/>
        </w:numPr>
        <w:tabs>
          <w:tab w:val="left" w:pos="567"/>
        </w:tabs>
        <w:suppressAutoHyphens w:val="0"/>
        <w:spacing w:line="360" w:lineRule="auto"/>
        <w:jc w:val="both"/>
        <w:rPr>
          <w:spacing w:val="6"/>
        </w:rPr>
      </w:pPr>
      <w:proofErr w:type="spellStart"/>
      <w:r>
        <w:rPr>
          <w:i/>
          <w:spacing w:val="6"/>
        </w:rPr>
        <w:t>Стрельцова</w:t>
      </w:r>
      <w:proofErr w:type="spellEnd"/>
      <w:r>
        <w:rPr>
          <w:spacing w:val="6"/>
        </w:rPr>
        <w:t xml:space="preserve"> </w:t>
      </w:r>
      <w:r>
        <w:rPr>
          <w:i/>
          <w:spacing w:val="6"/>
        </w:rPr>
        <w:t xml:space="preserve">Г.Д. </w:t>
      </w:r>
      <w:r>
        <w:rPr>
          <w:spacing w:val="6"/>
        </w:rPr>
        <w:t xml:space="preserve">Способы коммуникативного воздействия на примере </w:t>
      </w:r>
      <w:proofErr w:type="gramStart"/>
      <w:r>
        <w:rPr>
          <w:spacing w:val="6"/>
        </w:rPr>
        <w:t>синтаксиса устной речи</w:t>
      </w:r>
      <w:r>
        <w:rPr>
          <w:spacing w:val="6"/>
          <w:lang w:val="uk-UA"/>
        </w:rPr>
        <w:t xml:space="preserve"> </w:t>
      </w:r>
      <w:r>
        <w:rPr>
          <w:spacing w:val="6"/>
        </w:rPr>
        <w:t>// Проблемы эффективности речевой коммуникации</w:t>
      </w:r>
      <w:proofErr w:type="gramEnd"/>
      <w:r>
        <w:rPr>
          <w:spacing w:val="6"/>
        </w:rPr>
        <w:t xml:space="preserve"> / Ред. </w:t>
      </w:r>
      <w:proofErr w:type="spellStart"/>
      <w:r>
        <w:rPr>
          <w:spacing w:val="6"/>
        </w:rPr>
        <w:t>Ф.М.Березин</w:t>
      </w:r>
      <w:proofErr w:type="spellEnd"/>
      <w:r>
        <w:rPr>
          <w:spacing w:val="6"/>
        </w:rPr>
        <w:t>. – М.: ИНИОН АН СССР, 1989. –      С. 172-186.</w:t>
      </w:r>
    </w:p>
    <w:p w:rsidR="00D204DA" w:rsidRDefault="00D204DA" w:rsidP="006B2EDC">
      <w:pPr>
        <w:numPr>
          <w:ilvl w:val="0"/>
          <w:numId w:val="61"/>
        </w:numPr>
        <w:tabs>
          <w:tab w:val="left" w:pos="567"/>
        </w:tabs>
        <w:suppressAutoHyphens w:val="0"/>
        <w:spacing w:line="360" w:lineRule="auto"/>
        <w:jc w:val="both"/>
      </w:pPr>
      <w:r>
        <w:rPr>
          <w:i/>
        </w:rPr>
        <w:t xml:space="preserve">Ступин Л.П., Игнатьев К.С. </w:t>
      </w:r>
      <w:r>
        <w:t>Современный английский речевой этикет. – Л.: Изд-во Ленингр. ун-та, 1980. –144 с.</w:t>
      </w:r>
    </w:p>
    <w:p w:rsidR="00D204DA" w:rsidRDefault="00D204DA" w:rsidP="006B2EDC">
      <w:pPr>
        <w:numPr>
          <w:ilvl w:val="0"/>
          <w:numId w:val="61"/>
        </w:numPr>
        <w:tabs>
          <w:tab w:val="left" w:pos="567"/>
        </w:tabs>
        <w:suppressAutoHyphens w:val="0"/>
        <w:spacing w:line="360" w:lineRule="auto"/>
        <w:jc w:val="both"/>
      </w:pPr>
      <w:r>
        <w:rPr>
          <w:i/>
        </w:rPr>
        <w:t xml:space="preserve">Сухих С.А. </w:t>
      </w:r>
      <w:r>
        <w:t xml:space="preserve">Структура </w:t>
      </w:r>
      <w:proofErr w:type="spellStart"/>
      <w:r>
        <w:t>коммуникантов</w:t>
      </w:r>
      <w:proofErr w:type="spellEnd"/>
      <w:r>
        <w:t xml:space="preserve"> в общении // Языковое общение: процессы и единицы. – </w:t>
      </w:r>
      <w:proofErr w:type="spellStart"/>
      <w:r>
        <w:t>Межвуз</w:t>
      </w:r>
      <w:proofErr w:type="spellEnd"/>
      <w:r>
        <w:t>. сб. науч. тр. – Калинин: Калининский гос. ун-т, 1988. – С. 22-29.</w:t>
      </w:r>
    </w:p>
    <w:p w:rsidR="00D204DA" w:rsidRDefault="00D204DA" w:rsidP="006B2EDC">
      <w:pPr>
        <w:numPr>
          <w:ilvl w:val="0"/>
          <w:numId w:val="61"/>
        </w:numPr>
        <w:tabs>
          <w:tab w:val="left" w:pos="567"/>
        </w:tabs>
        <w:suppressAutoHyphens w:val="0"/>
        <w:spacing w:line="360" w:lineRule="auto"/>
        <w:jc w:val="both"/>
      </w:pPr>
      <w:r>
        <w:rPr>
          <w:i/>
        </w:rPr>
        <w:t>Тарасов Е.Ф.</w:t>
      </w:r>
      <w:r>
        <w:t xml:space="preserve"> Социолингвистические проблемы речевой коммуникации // Основы теории речевой деятельности. – М.: Наука, 1974. – С. 76-95.</w:t>
      </w:r>
    </w:p>
    <w:p w:rsidR="00D204DA" w:rsidRDefault="00D204DA" w:rsidP="006B2EDC">
      <w:pPr>
        <w:numPr>
          <w:ilvl w:val="0"/>
          <w:numId w:val="61"/>
        </w:numPr>
        <w:tabs>
          <w:tab w:val="left" w:pos="567"/>
        </w:tabs>
        <w:suppressAutoHyphens w:val="0"/>
        <w:spacing w:line="360" w:lineRule="auto"/>
        <w:jc w:val="both"/>
      </w:pPr>
      <w:r>
        <w:rPr>
          <w:i/>
        </w:rPr>
        <w:t>Тарасов Е.Ф.</w:t>
      </w:r>
      <w:r>
        <w:t xml:space="preserve"> Место речевого общения в коммуникативном аспекте // </w:t>
      </w:r>
      <w:r>
        <w:rPr>
          <w:spacing w:val="-4"/>
        </w:rPr>
        <w:t>Национально-культурная специфика речевого поведения. – М.: Наука, 1977. – С. 67-96.</w:t>
      </w:r>
    </w:p>
    <w:p w:rsidR="00D204DA" w:rsidRDefault="00D204DA" w:rsidP="006B2EDC">
      <w:pPr>
        <w:numPr>
          <w:ilvl w:val="0"/>
          <w:numId w:val="61"/>
        </w:numPr>
        <w:tabs>
          <w:tab w:val="left" w:pos="567"/>
        </w:tabs>
        <w:suppressAutoHyphens w:val="0"/>
        <w:spacing w:line="360" w:lineRule="auto"/>
        <w:jc w:val="both"/>
      </w:pPr>
      <w:proofErr w:type="spellStart"/>
      <w:r>
        <w:rPr>
          <w:i/>
        </w:rPr>
        <w:t>Телия</w:t>
      </w:r>
      <w:proofErr w:type="spellEnd"/>
      <w:r>
        <w:rPr>
          <w:i/>
        </w:rPr>
        <w:t xml:space="preserve"> В.Н.</w:t>
      </w:r>
      <w:r>
        <w:t xml:space="preserve"> Экспрессивность как проявление субъективного фактора в языке и её прагматическая ориентация // Человеческий фактор в языке: Языковые механизмы экспрессивности. – М.: Наука, 1991. – С. 5-35.</w:t>
      </w:r>
    </w:p>
    <w:p w:rsidR="00D204DA" w:rsidRDefault="00D204DA" w:rsidP="006B2EDC">
      <w:pPr>
        <w:numPr>
          <w:ilvl w:val="0"/>
          <w:numId w:val="61"/>
        </w:numPr>
        <w:tabs>
          <w:tab w:val="left" w:pos="567"/>
        </w:tabs>
        <w:suppressAutoHyphens w:val="0"/>
        <w:spacing w:line="360" w:lineRule="auto"/>
        <w:jc w:val="both"/>
      </w:pPr>
      <w:r>
        <w:rPr>
          <w:i/>
        </w:rPr>
        <w:t xml:space="preserve">Тонконогов В.Г. </w:t>
      </w:r>
      <w:r>
        <w:t xml:space="preserve">Проблема единства и взаимодействия социального и индивидуального в интонационной характеристике говорящего (экспериментально-фонетическое исследование на материале английского радиоинтервью): </w:t>
      </w:r>
      <w:proofErr w:type="spellStart"/>
      <w:r>
        <w:t>Автореф</w:t>
      </w:r>
      <w:proofErr w:type="spellEnd"/>
      <w:r>
        <w:t xml:space="preserve">. </w:t>
      </w:r>
      <w:proofErr w:type="spellStart"/>
      <w:r>
        <w:t>дис</w:t>
      </w:r>
      <w:proofErr w:type="spellEnd"/>
      <w:r>
        <w:t xml:space="preserve">. … канд. </w:t>
      </w:r>
      <w:proofErr w:type="spellStart"/>
      <w:r>
        <w:t>филол</w:t>
      </w:r>
      <w:proofErr w:type="spellEnd"/>
      <w:r>
        <w:t>. наук: 10.02.04 /      МГПИИЯ. – М., 1989. – 23 с.</w:t>
      </w:r>
    </w:p>
    <w:p w:rsidR="00D204DA" w:rsidRDefault="00D204DA" w:rsidP="006B2EDC">
      <w:pPr>
        <w:numPr>
          <w:ilvl w:val="0"/>
          <w:numId w:val="61"/>
        </w:numPr>
        <w:tabs>
          <w:tab w:val="left" w:pos="567"/>
        </w:tabs>
        <w:suppressAutoHyphens w:val="0"/>
        <w:spacing w:line="360" w:lineRule="auto"/>
        <w:jc w:val="both"/>
      </w:pPr>
      <w:proofErr w:type="spellStart"/>
      <w:r>
        <w:rPr>
          <w:i/>
        </w:rPr>
        <w:t>Торсуев</w:t>
      </w:r>
      <w:proofErr w:type="spellEnd"/>
      <w:r>
        <w:rPr>
          <w:i/>
        </w:rPr>
        <w:t xml:space="preserve"> Г.П.</w:t>
      </w:r>
      <w:r>
        <w:t xml:space="preserve"> Фонетические единицы и структуры предложения (и возможные их варьирования в речи) // Семантическое и морфологическое варьирование. – М.: Наука, 1979. – С. 348-375.</w:t>
      </w:r>
    </w:p>
    <w:p w:rsidR="00D204DA" w:rsidRDefault="00D204DA" w:rsidP="006B2EDC">
      <w:pPr>
        <w:numPr>
          <w:ilvl w:val="0"/>
          <w:numId w:val="61"/>
        </w:numPr>
        <w:tabs>
          <w:tab w:val="left" w:pos="567"/>
        </w:tabs>
        <w:suppressAutoHyphens w:val="0"/>
        <w:spacing w:line="360" w:lineRule="auto"/>
        <w:jc w:val="both"/>
      </w:pPr>
      <w:proofErr w:type="spellStart"/>
      <w:r>
        <w:rPr>
          <w:i/>
        </w:rPr>
        <w:t>Торсуева</w:t>
      </w:r>
      <w:proofErr w:type="spellEnd"/>
      <w:r>
        <w:rPr>
          <w:i/>
        </w:rPr>
        <w:t xml:space="preserve"> И.Г.</w:t>
      </w:r>
      <w:r>
        <w:t xml:space="preserve"> Интонация и смысл высказывания. – М.: Наука, 1979. – 111 с.</w:t>
      </w:r>
    </w:p>
    <w:p w:rsidR="00D204DA" w:rsidRDefault="00D204DA" w:rsidP="006B2EDC">
      <w:pPr>
        <w:numPr>
          <w:ilvl w:val="0"/>
          <w:numId w:val="61"/>
        </w:numPr>
        <w:tabs>
          <w:tab w:val="left" w:pos="567"/>
        </w:tabs>
        <w:suppressAutoHyphens w:val="0"/>
        <w:spacing w:line="360" w:lineRule="auto"/>
        <w:jc w:val="both"/>
      </w:pPr>
      <w:proofErr w:type="spellStart"/>
      <w:r>
        <w:rPr>
          <w:i/>
        </w:rPr>
        <w:t>Торсуева</w:t>
      </w:r>
      <w:proofErr w:type="spellEnd"/>
      <w:r>
        <w:rPr>
          <w:i/>
        </w:rPr>
        <w:t xml:space="preserve"> И.Г.</w:t>
      </w:r>
      <w:r>
        <w:t xml:space="preserve"> Распределение функциональной нагрузки компонентов интонации // Фонология и интонация: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xml:space="preserve">, 1983. – </w:t>
      </w:r>
      <w:proofErr w:type="spellStart"/>
      <w:r>
        <w:t>Вып</w:t>
      </w:r>
      <w:proofErr w:type="spellEnd"/>
      <w:r>
        <w:t>. 216. – С. 119-127.</w:t>
      </w:r>
    </w:p>
    <w:p w:rsidR="00D204DA" w:rsidRDefault="00D204DA" w:rsidP="006B2EDC">
      <w:pPr>
        <w:numPr>
          <w:ilvl w:val="0"/>
          <w:numId w:val="61"/>
        </w:numPr>
        <w:tabs>
          <w:tab w:val="left" w:pos="567"/>
        </w:tabs>
        <w:suppressAutoHyphens w:val="0"/>
        <w:spacing w:line="360" w:lineRule="auto"/>
        <w:jc w:val="both"/>
      </w:pPr>
      <w:proofErr w:type="spellStart"/>
      <w:r>
        <w:rPr>
          <w:i/>
        </w:rPr>
        <w:t>Торсуева</w:t>
      </w:r>
      <w:proofErr w:type="spellEnd"/>
      <w:r>
        <w:rPr>
          <w:i/>
        </w:rPr>
        <w:t xml:space="preserve"> И.Г.</w:t>
      </w:r>
      <w:r>
        <w:t xml:space="preserve"> Современные проблемы интонационных исследований // Вопросы языкознания. –</w:t>
      </w:r>
      <w:r>
        <w:rPr>
          <w:lang w:val="uk-UA"/>
        </w:rPr>
        <w:t xml:space="preserve"> </w:t>
      </w:r>
      <w:r>
        <w:t>1984. –</w:t>
      </w:r>
      <w:r>
        <w:rPr>
          <w:lang w:val="uk-UA"/>
        </w:rPr>
        <w:t xml:space="preserve"> </w:t>
      </w:r>
      <w:r>
        <w:t>№1. – С. 116-126.</w:t>
      </w:r>
    </w:p>
    <w:p w:rsidR="00D204DA" w:rsidRDefault="00D204DA" w:rsidP="006B2EDC">
      <w:pPr>
        <w:numPr>
          <w:ilvl w:val="0"/>
          <w:numId w:val="61"/>
        </w:numPr>
        <w:tabs>
          <w:tab w:val="left" w:pos="567"/>
        </w:tabs>
        <w:suppressAutoHyphens w:val="0"/>
        <w:spacing w:line="360" w:lineRule="auto"/>
        <w:jc w:val="both"/>
      </w:pPr>
      <w:r>
        <w:rPr>
          <w:i/>
        </w:rPr>
        <w:lastRenderedPageBreak/>
        <w:t>Травкина А.</w:t>
      </w:r>
      <w:r>
        <w:t xml:space="preserve"> Фоновое интонационное знание как составная часть языковой компетенции // Фонетика и психология речи: </w:t>
      </w:r>
      <w:proofErr w:type="spellStart"/>
      <w:r>
        <w:t>Межвуз</w:t>
      </w:r>
      <w:proofErr w:type="spellEnd"/>
      <w:r>
        <w:t>. сб. науч. тр. – Иваново: Ивановский гос. ун-т, 1984. – С. 131-134.</w:t>
      </w:r>
    </w:p>
    <w:p w:rsidR="00D204DA" w:rsidRDefault="00D204DA" w:rsidP="006B2EDC">
      <w:pPr>
        <w:numPr>
          <w:ilvl w:val="0"/>
          <w:numId w:val="61"/>
        </w:numPr>
        <w:tabs>
          <w:tab w:val="left" w:pos="567"/>
        </w:tabs>
        <w:suppressAutoHyphens w:val="0"/>
        <w:spacing w:line="360" w:lineRule="auto"/>
        <w:jc w:val="both"/>
      </w:pPr>
      <w:proofErr w:type="spellStart"/>
      <w:r>
        <w:rPr>
          <w:i/>
        </w:rPr>
        <w:t>Трахтеров</w:t>
      </w:r>
      <w:proofErr w:type="spellEnd"/>
      <w:r>
        <w:rPr>
          <w:i/>
        </w:rPr>
        <w:t xml:space="preserve"> А.П. </w:t>
      </w:r>
      <w:r>
        <w:t>Практический курс фонетики английского языка. – М.: Высшая школа, 1976. – 312 с.</w:t>
      </w:r>
    </w:p>
    <w:p w:rsidR="00D204DA" w:rsidRDefault="00D204DA" w:rsidP="006B2EDC">
      <w:pPr>
        <w:numPr>
          <w:ilvl w:val="0"/>
          <w:numId w:val="61"/>
        </w:numPr>
        <w:tabs>
          <w:tab w:val="left" w:pos="567"/>
        </w:tabs>
        <w:suppressAutoHyphens w:val="0"/>
        <w:spacing w:line="360" w:lineRule="auto"/>
        <w:jc w:val="both"/>
      </w:pPr>
      <w:r>
        <w:rPr>
          <w:i/>
          <w:lang w:val="uk-UA"/>
        </w:rPr>
        <w:t>Федорів Я.Р.</w:t>
      </w:r>
      <w:r>
        <w:rPr>
          <w:lang w:val="uk-UA"/>
        </w:rPr>
        <w:t xml:space="preserve"> Комплексний підхід до дослідження соціокультурних та лінгвістичних аспектів </w:t>
      </w:r>
      <w:proofErr w:type="spellStart"/>
      <w:r>
        <w:rPr>
          <w:lang w:val="uk-UA"/>
        </w:rPr>
        <w:t>актуалізации</w:t>
      </w:r>
      <w:proofErr w:type="spellEnd"/>
      <w:r>
        <w:rPr>
          <w:lang w:val="uk-UA"/>
        </w:rPr>
        <w:t xml:space="preserve"> висловлень-невдоволень // Наукові записки Тернопільського державного педагогічного університету ім.            В.Гнатюка. </w:t>
      </w:r>
      <w:r>
        <w:t xml:space="preserve">– </w:t>
      </w:r>
      <w:r>
        <w:rPr>
          <w:lang w:val="uk-UA"/>
        </w:rPr>
        <w:t xml:space="preserve">Серія 8: Мовознавство. – 1998. </w:t>
      </w:r>
      <w:r>
        <w:t>–</w:t>
      </w:r>
      <w:r>
        <w:rPr>
          <w:lang w:val="uk-UA"/>
        </w:rPr>
        <w:t xml:space="preserve"> №1. – С. 96</w:t>
      </w:r>
      <w:r>
        <w:t>-</w:t>
      </w:r>
      <w:r>
        <w:rPr>
          <w:lang w:val="uk-UA"/>
        </w:rPr>
        <w:t>102.</w:t>
      </w:r>
    </w:p>
    <w:p w:rsidR="00D204DA" w:rsidRDefault="00D204DA" w:rsidP="006B2EDC">
      <w:pPr>
        <w:numPr>
          <w:ilvl w:val="0"/>
          <w:numId w:val="61"/>
        </w:numPr>
        <w:tabs>
          <w:tab w:val="left" w:pos="567"/>
        </w:tabs>
        <w:suppressAutoHyphens w:val="0"/>
        <w:spacing w:line="360" w:lineRule="auto"/>
        <w:jc w:val="both"/>
      </w:pPr>
      <w:r>
        <w:rPr>
          <w:i/>
          <w:lang w:val="uk-UA"/>
        </w:rPr>
        <w:t>Федорів Я.Р.</w:t>
      </w:r>
      <w:r>
        <w:rPr>
          <w:lang w:val="uk-UA"/>
        </w:rPr>
        <w:t xml:space="preserve"> Соціокультурні аспекти просодичної організації висловлень-невдоволень: Дис. ... канд. філол.. наук: 10.02.04. – К., 2000. – 226 с.</w:t>
      </w:r>
    </w:p>
    <w:p w:rsidR="00D204DA" w:rsidRDefault="00D204DA" w:rsidP="006B2EDC">
      <w:pPr>
        <w:numPr>
          <w:ilvl w:val="0"/>
          <w:numId w:val="61"/>
        </w:numPr>
        <w:tabs>
          <w:tab w:val="left" w:pos="567"/>
        </w:tabs>
        <w:suppressAutoHyphens w:val="0"/>
        <w:spacing w:line="360" w:lineRule="auto"/>
        <w:jc w:val="both"/>
      </w:pPr>
      <w:r>
        <w:rPr>
          <w:i/>
          <w:lang w:val="uk-UA"/>
        </w:rPr>
        <w:t>Ф</w:t>
      </w:r>
      <w:proofErr w:type="spellStart"/>
      <w:r>
        <w:rPr>
          <w:i/>
        </w:rPr>
        <w:t>онетика</w:t>
      </w:r>
      <w:proofErr w:type="spellEnd"/>
      <w:r>
        <w:t xml:space="preserve"> английского языка: Нормативный курс / </w:t>
      </w:r>
      <w:proofErr w:type="spellStart"/>
      <w:r>
        <w:rPr>
          <w:lang w:val="uk-UA"/>
        </w:rPr>
        <w:t>Васильев</w:t>
      </w:r>
      <w:proofErr w:type="spellEnd"/>
      <w:r>
        <w:rPr>
          <w:lang w:val="uk-UA"/>
        </w:rPr>
        <w:t xml:space="preserve"> В.А., </w:t>
      </w:r>
      <w:proofErr w:type="spellStart"/>
      <w:r>
        <w:rPr>
          <w:lang w:val="uk-UA"/>
        </w:rPr>
        <w:t>Катанская</w:t>
      </w:r>
      <w:proofErr w:type="spellEnd"/>
      <w:r>
        <w:rPr>
          <w:lang w:val="uk-UA"/>
        </w:rPr>
        <w:t xml:space="preserve"> А.Р., Лукина Н.Д. и др. </w:t>
      </w:r>
      <w:r>
        <w:t>– М.: Высшая школа, 1980. – 256 с.</w:t>
      </w:r>
    </w:p>
    <w:p w:rsidR="00D204DA" w:rsidRDefault="00D204DA" w:rsidP="006B2EDC">
      <w:pPr>
        <w:numPr>
          <w:ilvl w:val="0"/>
          <w:numId w:val="61"/>
        </w:numPr>
        <w:tabs>
          <w:tab w:val="left" w:pos="567"/>
        </w:tabs>
        <w:suppressAutoHyphens w:val="0"/>
        <w:spacing w:line="360" w:lineRule="auto"/>
        <w:jc w:val="both"/>
      </w:pPr>
      <w:r>
        <w:rPr>
          <w:i/>
          <w:lang w:val="uk-UA"/>
        </w:rPr>
        <w:t>Ф</w:t>
      </w:r>
      <w:proofErr w:type="spellStart"/>
      <w:r>
        <w:rPr>
          <w:i/>
        </w:rPr>
        <w:t>онетика</w:t>
      </w:r>
      <w:proofErr w:type="spellEnd"/>
      <w:r>
        <w:t xml:space="preserve"> спонтанной речи / Под ред. </w:t>
      </w:r>
      <w:proofErr w:type="spellStart"/>
      <w:r>
        <w:t>Светозаровой</w:t>
      </w:r>
      <w:proofErr w:type="spellEnd"/>
      <w:r>
        <w:t xml:space="preserve"> Н.Д. – Л.:</w:t>
      </w:r>
      <w:r>
        <w:rPr>
          <w:lang w:val="uk-UA"/>
        </w:rPr>
        <w:t xml:space="preserve"> </w:t>
      </w:r>
      <w:r>
        <w:t>Ленингр. ун-т, 1988. – 248 с.</w:t>
      </w:r>
    </w:p>
    <w:p w:rsidR="00D204DA" w:rsidRDefault="00D204DA" w:rsidP="006B2EDC">
      <w:pPr>
        <w:numPr>
          <w:ilvl w:val="0"/>
          <w:numId w:val="61"/>
        </w:numPr>
        <w:tabs>
          <w:tab w:val="left" w:pos="567"/>
        </w:tabs>
        <w:suppressAutoHyphens w:val="0"/>
        <w:spacing w:line="360" w:lineRule="auto"/>
        <w:jc w:val="both"/>
      </w:pPr>
      <w:proofErr w:type="spellStart"/>
      <w:r>
        <w:rPr>
          <w:i/>
        </w:rPr>
        <w:t>Формановская</w:t>
      </w:r>
      <w:proofErr w:type="spellEnd"/>
      <w:r>
        <w:rPr>
          <w:i/>
        </w:rPr>
        <w:t xml:space="preserve"> Н.И.</w:t>
      </w:r>
      <w:r>
        <w:t xml:space="preserve"> Вы сказали </w:t>
      </w:r>
      <w:r>
        <w:rPr>
          <w:lang w:val="uk-UA"/>
        </w:rPr>
        <w:t>“</w:t>
      </w:r>
      <w:r>
        <w:t>Здравствуйте!</w:t>
      </w:r>
      <w:r>
        <w:rPr>
          <w:lang w:val="uk-UA"/>
        </w:rPr>
        <w:t xml:space="preserve">” </w:t>
      </w:r>
      <w:proofErr w:type="spellStart"/>
      <w:r>
        <w:rPr>
          <w:lang w:val="uk-UA"/>
        </w:rPr>
        <w:t>Речевой</w:t>
      </w:r>
      <w:proofErr w:type="spellEnd"/>
      <w:r>
        <w:rPr>
          <w:lang w:val="uk-UA"/>
        </w:rPr>
        <w:t xml:space="preserve"> етикет в </w:t>
      </w:r>
      <w:proofErr w:type="spellStart"/>
      <w:r>
        <w:rPr>
          <w:lang w:val="uk-UA"/>
        </w:rPr>
        <w:t>нашем</w:t>
      </w:r>
      <w:proofErr w:type="spellEnd"/>
      <w:r>
        <w:rPr>
          <w:lang w:val="uk-UA"/>
        </w:rPr>
        <w:t xml:space="preserve"> </w:t>
      </w:r>
      <w:proofErr w:type="spellStart"/>
      <w:r>
        <w:rPr>
          <w:lang w:val="uk-UA"/>
        </w:rPr>
        <w:t>общении</w:t>
      </w:r>
      <w:proofErr w:type="spellEnd"/>
      <w:r>
        <w:rPr>
          <w:lang w:val="uk-UA"/>
        </w:rPr>
        <w:t xml:space="preserve">. – М.: </w:t>
      </w:r>
      <w:proofErr w:type="spellStart"/>
      <w:r>
        <w:rPr>
          <w:lang w:val="uk-UA"/>
        </w:rPr>
        <w:t>Знание</w:t>
      </w:r>
      <w:proofErr w:type="spellEnd"/>
      <w:r>
        <w:rPr>
          <w:lang w:val="uk-UA"/>
        </w:rPr>
        <w:t>, 1989. – 157 с.</w:t>
      </w:r>
    </w:p>
    <w:p w:rsidR="00D204DA" w:rsidRDefault="00D204DA" w:rsidP="006B2EDC">
      <w:pPr>
        <w:numPr>
          <w:ilvl w:val="0"/>
          <w:numId w:val="61"/>
        </w:numPr>
        <w:tabs>
          <w:tab w:val="left" w:pos="567"/>
        </w:tabs>
        <w:suppressAutoHyphens w:val="0"/>
        <w:spacing w:line="360" w:lineRule="auto"/>
        <w:jc w:val="both"/>
      </w:pPr>
      <w:proofErr w:type="spellStart"/>
      <w:r>
        <w:rPr>
          <w:i/>
        </w:rPr>
        <w:t>Формановская</w:t>
      </w:r>
      <w:proofErr w:type="spellEnd"/>
      <w:r>
        <w:rPr>
          <w:i/>
        </w:rPr>
        <w:t xml:space="preserve"> Н.И.</w:t>
      </w:r>
      <w:r>
        <w:rPr>
          <w:lang w:val="uk-UA"/>
        </w:rPr>
        <w:t xml:space="preserve"> </w:t>
      </w:r>
      <w:proofErr w:type="spellStart"/>
      <w:proofErr w:type="gramStart"/>
      <w:r>
        <w:rPr>
          <w:lang w:val="uk-UA"/>
        </w:rPr>
        <w:t>Речевой</w:t>
      </w:r>
      <w:proofErr w:type="spellEnd"/>
      <w:proofErr w:type="gramEnd"/>
      <w:r>
        <w:rPr>
          <w:lang w:val="uk-UA"/>
        </w:rPr>
        <w:t xml:space="preserve"> етикет и культура </w:t>
      </w:r>
      <w:proofErr w:type="spellStart"/>
      <w:r>
        <w:rPr>
          <w:lang w:val="uk-UA"/>
        </w:rPr>
        <w:t>общения</w:t>
      </w:r>
      <w:proofErr w:type="spellEnd"/>
      <w:r>
        <w:rPr>
          <w:lang w:val="uk-UA"/>
        </w:rPr>
        <w:t xml:space="preserve">. – М.: </w:t>
      </w:r>
      <w:proofErr w:type="spellStart"/>
      <w:r>
        <w:rPr>
          <w:lang w:val="uk-UA"/>
        </w:rPr>
        <w:t>Высшая</w:t>
      </w:r>
      <w:proofErr w:type="spellEnd"/>
      <w:r>
        <w:rPr>
          <w:lang w:val="uk-UA"/>
        </w:rPr>
        <w:t xml:space="preserve"> школа, 1989. – 160 с.</w:t>
      </w:r>
    </w:p>
    <w:p w:rsidR="00D204DA" w:rsidRDefault="00D204DA" w:rsidP="006B2EDC">
      <w:pPr>
        <w:numPr>
          <w:ilvl w:val="0"/>
          <w:numId w:val="61"/>
        </w:numPr>
        <w:tabs>
          <w:tab w:val="left" w:pos="567"/>
        </w:tabs>
        <w:suppressAutoHyphens w:val="0"/>
        <w:spacing w:line="360" w:lineRule="auto"/>
        <w:jc w:val="both"/>
      </w:pPr>
      <w:proofErr w:type="spellStart"/>
      <w:r>
        <w:rPr>
          <w:i/>
        </w:rPr>
        <w:t>Формановская</w:t>
      </w:r>
      <w:proofErr w:type="spellEnd"/>
      <w:r>
        <w:rPr>
          <w:i/>
        </w:rPr>
        <w:t xml:space="preserve"> Н.И.</w:t>
      </w:r>
      <w:r>
        <w:t xml:space="preserve"> Русский</w:t>
      </w:r>
      <w:r>
        <w:rPr>
          <w:lang w:val="uk-UA"/>
        </w:rPr>
        <w:t xml:space="preserve"> </w:t>
      </w:r>
      <w:proofErr w:type="spellStart"/>
      <w:r>
        <w:rPr>
          <w:lang w:val="uk-UA"/>
        </w:rPr>
        <w:t>речевой</w:t>
      </w:r>
      <w:proofErr w:type="spellEnd"/>
      <w:r>
        <w:rPr>
          <w:lang w:val="uk-UA"/>
        </w:rPr>
        <w:t xml:space="preserve"> етикет: </w:t>
      </w:r>
      <w:proofErr w:type="spellStart"/>
      <w:r>
        <w:rPr>
          <w:lang w:val="uk-UA"/>
        </w:rPr>
        <w:t>лингвистический</w:t>
      </w:r>
      <w:proofErr w:type="spellEnd"/>
      <w:r>
        <w:rPr>
          <w:lang w:val="uk-UA"/>
        </w:rPr>
        <w:t xml:space="preserve"> и </w:t>
      </w:r>
      <w:proofErr w:type="spellStart"/>
      <w:r>
        <w:rPr>
          <w:lang w:val="uk-UA"/>
        </w:rPr>
        <w:t>методический</w:t>
      </w:r>
      <w:proofErr w:type="spellEnd"/>
      <w:r>
        <w:rPr>
          <w:lang w:val="uk-UA"/>
        </w:rPr>
        <w:t xml:space="preserve"> </w:t>
      </w:r>
      <w:proofErr w:type="spellStart"/>
      <w:r>
        <w:rPr>
          <w:lang w:val="uk-UA"/>
        </w:rPr>
        <w:t>аспекты</w:t>
      </w:r>
      <w:proofErr w:type="spellEnd"/>
      <w:r>
        <w:rPr>
          <w:lang w:val="uk-UA"/>
        </w:rPr>
        <w:t xml:space="preserve">. – М.: </w:t>
      </w:r>
      <w:proofErr w:type="spellStart"/>
      <w:r>
        <w:rPr>
          <w:lang w:val="uk-UA"/>
        </w:rPr>
        <w:t>Русский</w:t>
      </w:r>
      <w:proofErr w:type="spellEnd"/>
      <w:r>
        <w:rPr>
          <w:lang w:val="uk-UA"/>
        </w:rPr>
        <w:t xml:space="preserve"> </w:t>
      </w:r>
      <w:proofErr w:type="spellStart"/>
      <w:r>
        <w:rPr>
          <w:lang w:val="uk-UA"/>
        </w:rPr>
        <w:t>язык</w:t>
      </w:r>
      <w:proofErr w:type="spellEnd"/>
      <w:r>
        <w:rPr>
          <w:lang w:val="uk-UA"/>
        </w:rPr>
        <w:t>, 1987. – 157 с.</w:t>
      </w:r>
    </w:p>
    <w:p w:rsidR="00D204DA" w:rsidRDefault="00D204DA" w:rsidP="006B2EDC">
      <w:pPr>
        <w:numPr>
          <w:ilvl w:val="0"/>
          <w:numId w:val="61"/>
        </w:numPr>
        <w:tabs>
          <w:tab w:val="left" w:pos="567"/>
        </w:tabs>
        <w:suppressAutoHyphens w:val="0"/>
        <w:spacing w:line="360" w:lineRule="auto"/>
        <w:jc w:val="both"/>
      </w:pPr>
      <w:r>
        <w:rPr>
          <w:i/>
          <w:lang w:val="uk-UA"/>
        </w:rPr>
        <w:t>Франк Д.</w:t>
      </w:r>
      <w:r>
        <w:rPr>
          <w:lang w:val="uk-UA"/>
        </w:rPr>
        <w:t xml:space="preserve"> </w:t>
      </w:r>
      <w:proofErr w:type="spellStart"/>
      <w:r>
        <w:rPr>
          <w:lang w:val="uk-UA"/>
        </w:rPr>
        <w:t>Семь</w:t>
      </w:r>
      <w:proofErr w:type="spellEnd"/>
      <w:r>
        <w:rPr>
          <w:lang w:val="uk-UA"/>
        </w:rPr>
        <w:t xml:space="preserve"> </w:t>
      </w:r>
      <w:proofErr w:type="spellStart"/>
      <w:r>
        <w:rPr>
          <w:lang w:val="uk-UA"/>
        </w:rPr>
        <w:t>грехов</w:t>
      </w:r>
      <w:proofErr w:type="spellEnd"/>
      <w:r>
        <w:rPr>
          <w:lang w:val="uk-UA"/>
        </w:rPr>
        <w:t xml:space="preserve"> прагматики: </w:t>
      </w:r>
      <w:proofErr w:type="spellStart"/>
      <w:r>
        <w:rPr>
          <w:lang w:val="uk-UA"/>
        </w:rPr>
        <w:t>тезисы</w:t>
      </w:r>
      <w:proofErr w:type="spellEnd"/>
      <w:r>
        <w:rPr>
          <w:lang w:val="uk-UA"/>
        </w:rPr>
        <w:t xml:space="preserve"> о </w:t>
      </w:r>
      <w:proofErr w:type="spellStart"/>
      <w:r>
        <w:rPr>
          <w:lang w:val="uk-UA"/>
        </w:rPr>
        <w:t>теории</w:t>
      </w:r>
      <w:proofErr w:type="spellEnd"/>
      <w:r>
        <w:rPr>
          <w:lang w:val="uk-UA"/>
        </w:rPr>
        <w:t xml:space="preserve"> </w:t>
      </w:r>
      <w:proofErr w:type="spellStart"/>
      <w:r>
        <w:rPr>
          <w:lang w:val="uk-UA"/>
        </w:rPr>
        <w:t>речевых</w:t>
      </w:r>
      <w:proofErr w:type="spellEnd"/>
      <w:r>
        <w:rPr>
          <w:lang w:val="uk-UA"/>
        </w:rPr>
        <w:t xml:space="preserve"> </w:t>
      </w:r>
      <w:proofErr w:type="spellStart"/>
      <w:r>
        <w:rPr>
          <w:lang w:val="uk-UA"/>
        </w:rPr>
        <w:t>актов</w:t>
      </w:r>
      <w:proofErr w:type="spellEnd"/>
      <w:r>
        <w:rPr>
          <w:lang w:val="uk-UA"/>
        </w:rPr>
        <w:t xml:space="preserve">, </w:t>
      </w:r>
      <w:proofErr w:type="spellStart"/>
      <w:r>
        <w:rPr>
          <w:lang w:val="uk-UA"/>
        </w:rPr>
        <w:t>анализе</w:t>
      </w:r>
      <w:proofErr w:type="spellEnd"/>
      <w:r>
        <w:rPr>
          <w:lang w:val="uk-UA"/>
        </w:rPr>
        <w:t xml:space="preserve"> речового </w:t>
      </w:r>
      <w:proofErr w:type="spellStart"/>
      <w:r>
        <w:rPr>
          <w:lang w:val="uk-UA"/>
        </w:rPr>
        <w:t>общения</w:t>
      </w:r>
      <w:proofErr w:type="spellEnd"/>
      <w:r>
        <w:rPr>
          <w:lang w:val="uk-UA"/>
        </w:rPr>
        <w:t xml:space="preserve"> и </w:t>
      </w:r>
      <w:proofErr w:type="spellStart"/>
      <w:r>
        <w:rPr>
          <w:lang w:val="uk-UA"/>
        </w:rPr>
        <w:t>риторике</w:t>
      </w:r>
      <w:proofErr w:type="spellEnd"/>
      <w:r>
        <w:rPr>
          <w:lang w:val="uk-UA"/>
        </w:rPr>
        <w:t xml:space="preserve"> // </w:t>
      </w:r>
      <w:proofErr w:type="spellStart"/>
      <w:r>
        <w:rPr>
          <w:lang w:val="uk-UA"/>
        </w:rPr>
        <w:t>Новое</w:t>
      </w:r>
      <w:proofErr w:type="spellEnd"/>
      <w:r>
        <w:rPr>
          <w:lang w:val="uk-UA"/>
        </w:rPr>
        <w:t xml:space="preserve"> в </w:t>
      </w:r>
      <w:proofErr w:type="spellStart"/>
      <w:r>
        <w:rPr>
          <w:lang w:val="uk-UA"/>
        </w:rPr>
        <w:t>зарубежной</w:t>
      </w:r>
      <w:proofErr w:type="spellEnd"/>
      <w:r>
        <w:rPr>
          <w:lang w:val="uk-UA"/>
        </w:rPr>
        <w:t xml:space="preserve"> </w:t>
      </w:r>
      <w:proofErr w:type="spellStart"/>
      <w:r>
        <w:rPr>
          <w:lang w:val="uk-UA"/>
        </w:rPr>
        <w:t>лингвистике</w:t>
      </w:r>
      <w:proofErr w:type="spellEnd"/>
      <w:r>
        <w:rPr>
          <w:lang w:val="uk-UA"/>
        </w:rPr>
        <w:t xml:space="preserve">. – М.: </w:t>
      </w:r>
      <w:proofErr w:type="spellStart"/>
      <w:r>
        <w:rPr>
          <w:lang w:val="uk-UA"/>
        </w:rPr>
        <w:t>Прогресс</w:t>
      </w:r>
      <w:proofErr w:type="spellEnd"/>
      <w:r>
        <w:rPr>
          <w:lang w:val="uk-UA"/>
        </w:rPr>
        <w:t xml:space="preserve">, 1986. – </w:t>
      </w:r>
      <w:proofErr w:type="spellStart"/>
      <w:r>
        <w:rPr>
          <w:lang w:val="uk-UA"/>
        </w:rPr>
        <w:t>Вып</w:t>
      </w:r>
      <w:proofErr w:type="spellEnd"/>
      <w:r>
        <w:rPr>
          <w:lang w:val="uk-UA"/>
        </w:rPr>
        <w:t xml:space="preserve">. 17. </w:t>
      </w:r>
      <w:proofErr w:type="spellStart"/>
      <w:r>
        <w:rPr>
          <w:lang w:val="uk-UA"/>
        </w:rPr>
        <w:t>Теория</w:t>
      </w:r>
      <w:proofErr w:type="spellEnd"/>
      <w:r>
        <w:rPr>
          <w:lang w:val="uk-UA"/>
        </w:rPr>
        <w:t xml:space="preserve"> </w:t>
      </w:r>
      <w:proofErr w:type="spellStart"/>
      <w:r>
        <w:rPr>
          <w:lang w:val="uk-UA"/>
        </w:rPr>
        <w:t>речев</w:t>
      </w:r>
      <w:r>
        <w:t>ых</w:t>
      </w:r>
      <w:proofErr w:type="spellEnd"/>
      <w:r>
        <w:t xml:space="preserve"> актов.</w:t>
      </w:r>
      <w:r>
        <w:rPr>
          <w:lang w:val="uk-UA"/>
        </w:rPr>
        <w:t xml:space="preserve"> – С. 363-373.</w:t>
      </w:r>
    </w:p>
    <w:p w:rsidR="00D204DA" w:rsidRDefault="00D204DA" w:rsidP="006B2EDC">
      <w:pPr>
        <w:numPr>
          <w:ilvl w:val="0"/>
          <w:numId w:val="61"/>
        </w:numPr>
        <w:tabs>
          <w:tab w:val="left" w:pos="567"/>
        </w:tabs>
        <w:suppressAutoHyphens w:val="0"/>
        <w:spacing w:line="360" w:lineRule="auto"/>
        <w:jc w:val="both"/>
      </w:pPr>
      <w:r>
        <w:rPr>
          <w:i/>
        </w:rPr>
        <w:t xml:space="preserve">Фролова Е.И., </w:t>
      </w:r>
      <w:proofErr w:type="spellStart"/>
      <w:r>
        <w:rPr>
          <w:i/>
        </w:rPr>
        <w:t>Туманянц</w:t>
      </w:r>
      <w:proofErr w:type="spellEnd"/>
      <w:r>
        <w:rPr>
          <w:i/>
        </w:rPr>
        <w:t xml:space="preserve"> З.Р.</w:t>
      </w:r>
      <w:r>
        <w:t xml:space="preserve"> Анализ формул речевого этикета с прагматическим значением </w:t>
      </w:r>
      <w:proofErr w:type="spellStart"/>
      <w:r>
        <w:t>экспрессива</w:t>
      </w:r>
      <w:proofErr w:type="spellEnd"/>
      <w:r>
        <w:t xml:space="preserve"> //</w:t>
      </w:r>
      <w:r>
        <w:rPr>
          <w:lang w:val="uk-UA"/>
        </w:rPr>
        <w:t xml:space="preserve"> Актуальні проблеми вивчення мови та мовлення, </w:t>
      </w:r>
      <w:proofErr w:type="spellStart"/>
      <w:r>
        <w:rPr>
          <w:lang w:val="uk-UA"/>
        </w:rPr>
        <w:t>міжособової</w:t>
      </w:r>
      <w:proofErr w:type="spellEnd"/>
      <w:r>
        <w:rPr>
          <w:lang w:val="uk-UA"/>
        </w:rPr>
        <w:t xml:space="preserve"> та міжкультурної комунікації: </w:t>
      </w:r>
      <w:proofErr w:type="spellStart"/>
      <w:r>
        <w:rPr>
          <w:lang w:val="uk-UA"/>
        </w:rPr>
        <w:t>Міжвуз</w:t>
      </w:r>
      <w:proofErr w:type="spellEnd"/>
      <w:r>
        <w:rPr>
          <w:lang w:val="uk-UA"/>
        </w:rPr>
        <w:t>. зб. наук. пр. – Харків: Константа, 1996. – С. 189-191.</w:t>
      </w:r>
    </w:p>
    <w:p w:rsidR="00D204DA" w:rsidRDefault="00D204DA" w:rsidP="006B2EDC">
      <w:pPr>
        <w:numPr>
          <w:ilvl w:val="0"/>
          <w:numId w:val="61"/>
        </w:numPr>
        <w:tabs>
          <w:tab w:val="left" w:pos="567"/>
        </w:tabs>
        <w:suppressAutoHyphens w:val="0"/>
        <w:spacing w:line="360" w:lineRule="auto"/>
        <w:jc w:val="both"/>
        <w:rPr>
          <w:spacing w:val="-2"/>
        </w:rPr>
      </w:pPr>
      <w:proofErr w:type="spellStart"/>
      <w:r>
        <w:rPr>
          <w:i/>
        </w:rPr>
        <w:t>Цеплитис</w:t>
      </w:r>
      <w:proofErr w:type="spellEnd"/>
      <w:r>
        <w:rPr>
          <w:i/>
        </w:rPr>
        <w:t xml:space="preserve"> Л.К. </w:t>
      </w:r>
      <w:r>
        <w:t xml:space="preserve">Анализ речевой интонации. – Рига: </w:t>
      </w:r>
      <w:proofErr w:type="spellStart"/>
      <w:r>
        <w:t>Зинатне</w:t>
      </w:r>
      <w:proofErr w:type="spellEnd"/>
      <w:r>
        <w:rPr>
          <w:spacing w:val="-2"/>
        </w:rPr>
        <w:t>, 1974. – 272 с.</w:t>
      </w:r>
    </w:p>
    <w:p w:rsidR="00D204DA" w:rsidRDefault="00D204DA" w:rsidP="006B2EDC">
      <w:pPr>
        <w:numPr>
          <w:ilvl w:val="0"/>
          <w:numId w:val="61"/>
        </w:numPr>
        <w:tabs>
          <w:tab w:val="left" w:pos="567"/>
        </w:tabs>
        <w:suppressAutoHyphens w:val="0"/>
        <w:spacing w:line="360" w:lineRule="auto"/>
        <w:jc w:val="both"/>
      </w:pPr>
      <w:proofErr w:type="spellStart"/>
      <w:r>
        <w:rPr>
          <w:i/>
        </w:rPr>
        <w:t>Цивьян</w:t>
      </w:r>
      <w:proofErr w:type="spellEnd"/>
      <w:r>
        <w:rPr>
          <w:i/>
        </w:rPr>
        <w:t xml:space="preserve"> Т.В.</w:t>
      </w:r>
      <w:r>
        <w:t xml:space="preserve"> К некоторым вопросам построения языка этикета // Ученые записки </w:t>
      </w:r>
      <w:proofErr w:type="spellStart"/>
      <w:r>
        <w:t>Тартусского</w:t>
      </w:r>
      <w:proofErr w:type="spellEnd"/>
      <w:r>
        <w:t xml:space="preserve"> ун-та: Сб. науч. тр. – Тарту: </w:t>
      </w:r>
      <w:proofErr w:type="spellStart"/>
      <w:r>
        <w:t>Тартусский</w:t>
      </w:r>
      <w:proofErr w:type="spellEnd"/>
      <w:r>
        <w:t xml:space="preserve"> ун-т, 1985. – </w:t>
      </w:r>
      <w:proofErr w:type="spellStart"/>
      <w:r>
        <w:t>Вып</w:t>
      </w:r>
      <w:proofErr w:type="spellEnd"/>
      <w:r>
        <w:t>. 181. – С. 144-149.</w:t>
      </w:r>
    </w:p>
    <w:p w:rsidR="00D204DA" w:rsidRDefault="00D204DA" w:rsidP="006B2EDC">
      <w:pPr>
        <w:numPr>
          <w:ilvl w:val="0"/>
          <w:numId w:val="61"/>
        </w:numPr>
        <w:tabs>
          <w:tab w:val="left" w:pos="567"/>
        </w:tabs>
        <w:suppressAutoHyphens w:val="0"/>
        <w:spacing w:line="360" w:lineRule="auto"/>
        <w:jc w:val="both"/>
      </w:pPr>
      <w:proofErr w:type="spellStart"/>
      <w:r>
        <w:rPr>
          <w:i/>
        </w:rPr>
        <w:t>Цюра</w:t>
      </w:r>
      <w:proofErr w:type="spellEnd"/>
      <w:r>
        <w:rPr>
          <w:i/>
        </w:rPr>
        <w:t xml:space="preserve"> С.В.</w:t>
      </w:r>
      <w:r>
        <w:t xml:space="preserve"> Коммуникативно-семантические особенности высказываний-извинений (на материале английского языка 14-20 вв.):</w:t>
      </w:r>
      <w:r>
        <w:rPr>
          <w:lang w:val="uk-UA"/>
        </w:rPr>
        <w:t xml:space="preserve"> Дис. ... канд. </w:t>
      </w:r>
      <w:proofErr w:type="spellStart"/>
      <w:r>
        <w:rPr>
          <w:lang w:val="uk-UA"/>
        </w:rPr>
        <w:t>филол</w:t>
      </w:r>
      <w:proofErr w:type="spellEnd"/>
      <w:r>
        <w:rPr>
          <w:lang w:val="uk-UA"/>
        </w:rPr>
        <w:t>. наук: 10.02.04. – К., 1990. – 191 с.</w:t>
      </w:r>
    </w:p>
    <w:p w:rsidR="00D204DA" w:rsidRDefault="00D204DA" w:rsidP="006B2EDC">
      <w:pPr>
        <w:numPr>
          <w:ilvl w:val="0"/>
          <w:numId w:val="61"/>
        </w:numPr>
        <w:tabs>
          <w:tab w:val="left" w:pos="567"/>
        </w:tabs>
        <w:suppressAutoHyphens w:val="0"/>
        <w:spacing w:line="360" w:lineRule="auto"/>
        <w:jc w:val="both"/>
      </w:pPr>
      <w:proofErr w:type="spellStart"/>
      <w:r>
        <w:rPr>
          <w:i/>
        </w:rPr>
        <w:t>Чахоян</w:t>
      </w:r>
      <w:proofErr w:type="spellEnd"/>
      <w:r>
        <w:rPr>
          <w:i/>
        </w:rPr>
        <w:t xml:space="preserve"> Л.П.</w:t>
      </w:r>
      <w:r>
        <w:t xml:space="preserve"> Синтаксис диалогической речи современного английского языка. – М.: Высшая школа, 1979. – 167 с.</w:t>
      </w:r>
    </w:p>
    <w:p w:rsidR="00D204DA" w:rsidRDefault="00D204DA" w:rsidP="006B2EDC">
      <w:pPr>
        <w:numPr>
          <w:ilvl w:val="0"/>
          <w:numId w:val="61"/>
        </w:numPr>
        <w:tabs>
          <w:tab w:val="left" w:pos="567"/>
        </w:tabs>
        <w:suppressAutoHyphens w:val="0"/>
        <w:spacing w:line="360" w:lineRule="auto"/>
        <w:jc w:val="both"/>
      </w:pPr>
      <w:r>
        <w:rPr>
          <w:i/>
        </w:rPr>
        <w:t>Черемисина Н.В.</w:t>
      </w:r>
      <w:r>
        <w:t xml:space="preserve"> Русская интонация: поэзия, проза, разговорная речь. – М.: Русский язык, 1989. – 207 с.</w:t>
      </w:r>
    </w:p>
    <w:p w:rsidR="00D204DA" w:rsidRDefault="00D204DA" w:rsidP="006B2EDC">
      <w:pPr>
        <w:numPr>
          <w:ilvl w:val="0"/>
          <w:numId w:val="61"/>
        </w:numPr>
        <w:tabs>
          <w:tab w:val="left" w:pos="567"/>
        </w:tabs>
        <w:suppressAutoHyphens w:val="0"/>
        <w:spacing w:line="360" w:lineRule="auto"/>
        <w:jc w:val="both"/>
      </w:pPr>
      <w:r>
        <w:rPr>
          <w:i/>
        </w:rPr>
        <w:lastRenderedPageBreak/>
        <w:t>Черемисина-</w:t>
      </w:r>
      <w:proofErr w:type="spellStart"/>
      <w:r>
        <w:rPr>
          <w:i/>
        </w:rPr>
        <w:t>Ениколопова</w:t>
      </w:r>
      <w:proofErr w:type="spellEnd"/>
      <w:r>
        <w:rPr>
          <w:i/>
        </w:rPr>
        <w:t xml:space="preserve"> Н.В.</w:t>
      </w:r>
      <w:r>
        <w:t xml:space="preserve"> Законы и правила русской интонации. – М.: </w:t>
      </w:r>
      <w:proofErr w:type="gramStart"/>
      <w:r>
        <w:t>Флинта-Наука</w:t>
      </w:r>
      <w:proofErr w:type="gramEnd"/>
      <w:r>
        <w:t>, 1999. – 516 с.</w:t>
      </w:r>
    </w:p>
    <w:p w:rsidR="00D204DA" w:rsidRDefault="00D204DA" w:rsidP="006B2EDC">
      <w:pPr>
        <w:numPr>
          <w:ilvl w:val="0"/>
          <w:numId w:val="61"/>
        </w:numPr>
        <w:tabs>
          <w:tab w:val="left" w:pos="567"/>
        </w:tabs>
        <w:suppressAutoHyphens w:val="0"/>
        <w:spacing w:line="360" w:lineRule="auto"/>
        <w:jc w:val="both"/>
      </w:pPr>
      <w:r>
        <w:rPr>
          <w:i/>
        </w:rPr>
        <w:t xml:space="preserve">Черкасс И.А. </w:t>
      </w:r>
      <w:r>
        <w:t xml:space="preserve">Функционально-семантический аспект единиц речевого этикета // Личность, речь и юридическая практика. – </w:t>
      </w:r>
      <w:proofErr w:type="spellStart"/>
      <w:r>
        <w:t>Межвуз</w:t>
      </w:r>
      <w:proofErr w:type="spellEnd"/>
      <w:r>
        <w:t xml:space="preserve">. сб. науч. тр. – Ростов н/Д.: </w:t>
      </w:r>
      <w:proofErr w:type="spellStart"/>
      <w:r>
        <w:t>Донск</w:t>
      </w:r>
      <w:proofErr w:type="spellEnd"/>
      <w:r>
        <w:t xml:space="preserve">. юр. ин-т, 2001. – </w:t>
      </w:r>
      <w:proofErr w:type="spellStart"/>
      <w:r>
        <w:t>Вып</w:t>
      </w:r>
      <w:proofErr w:type="spellEnd"/>
      <w:r>
        <w:t>. 4. – С. 179-181.</w:t>
      </w:r>
    </w:p>
    <w:p w:rsidR="00D204DA" w:rsidRDefault="00D204DA" w:rsidP="006B2EDC">
      <w:pPr>
        <w:numPr>
          <w:ilvl w:val="0"/>
          <w:numId w:val="61"/>
        </w:numPr>
        <w:tabs>
          <w:tab w:val="left" w:pos="567"/>
        </w:tabs>
        <w:suppressAutoHyphens w:val="0"/>
        <w:spacing w:line="360" w:lineRule="auto"/>
        <w:jc w:val="both"/>
      </w:pPr>
      <w:proofErr w:type="spellStart"/>
      <w:r>
        <w:rPr>
          <w:i/>
        </w:rPr>
        <w:t>Чикилева</w:t>
      </w:r>
      <w:proofErr w:type="spellEnd"/>
      <w:r>
        <w:rPr>
          <w:i/>
        </w:rPr>
        <w:t xml:space="preserve"> Л.С. </w:t>
      </w:r>
      <w:r>
        <w:t>О роли просодии в выражении функции рационального и эмоционального воздействия на адресата</w:t>
      </w:r>
      <w:r w:rsidRPr="00C92B37">
        <w:t xml:space="preserve"> </w:t>
      </w:r>
      <w:r>
        <w:t xml:space="preserve">// Прагматическая функция просодии: </w:t>
      </w:r>
      <w:proofErr w:type="spellStart"/>
      <w:r>
        <w:t>Межвуз</w:t>
      </w:r>
      <w:proofErr w:type="spellEnd"/>
      <w:r>
        <w:t xml:space="preserve">. сб. науч. тр. – М.: </w:t>
      </w:r>
      <w:proofErr w:type="spellStart"/>
      <w:r>
        <w:t>Моск</w:t>
      </w:r>
      <w:proofErr w:type="spellEnd"/>
      <w:r>
        <w:t xml:space="preserve">. гос. </w:t>
      </w:r>
      <w:proofErr w:type="spellStart"/>
      <w:r>
        <w:t>пед</w:t>
      </w:r>
      <w:proofErr w:type="spellEnd"/>
      <w:r>
        <w:t xml:space="preserve">. ин-т им. </w:t>
      </w:r>
      <w:proofErr w:type="spellStart"/>
      <w:r>
        <w:t>В.И.Ленина</w:t>
      </w:r>
      <w:proofErr w:type="spellEnd"/>
      <w:r>
        <w:t>, 1987. – С. 153-173.</w:t>
      </w:r>
    </w:p>
    <w:p w:rsidR="00D204DA" w:rsidRDefault="00D204DA" w:rsidP="006B2EDC">
      <w:pPr>
        <w:numPr>
          <w:ilvl w:val="0"/>
          <w:numId w:val="61"/>
        </w:numPr>
        <w:tabs>
          <w:tab w:val="left" w:pos="567"/>
        </w:tabs>
        <w:suppressAutoHyphens w:val="0"/>
        <w:spacing w:line="360" w:lineRule="auto"/>
        <w:jc w:val="both"/>
      </w:pPr>
      <w:proofErr w:type="spellStart"/>
      <w:r>
        <w:rPr>
          <w:i/>
        </w:rPr>
        <w:t>Шаховский</w:t>
      </w:r>
      <w:proofErr w:type="spellEnd"/>
      <w:r>
        <w:rPr>
          <w:i/>
        </w:rPr>
        <w:t xml:space="preserve"> В.И.</w:t>
      </w:r>
      <w:r>
        <w:t xml:space="preserve"> О лингвистике эмоций // Сб. науч. тр. </w:t>
      </w:r>
      <w:proofErr w:type="spellStart"/>
      <w:r>
        <w:t>Волгоградск</w:t>
      </w:r>
      <w:proofErr w:type="spellEnd"/>
      <w:r>
        <w:t xml:space="preserve">. гос. </w:t>
      </w:r>
      <w:proofErr w:type="spellStart"/>
      <w:r>
        <w:t>пед</w:t>
      </w:r>
      <w:proofErr w:type="spellEnd"/>
      <w:r>
        <w:t>. ун-та. – Волгоград: Перемена</w:t>
      </w:r>
      <w:r>
        <w:rPr>
          <w:lang w:val="uk-UA"/>
        </w:rPr>
        <w:t>,</w:t>
      </w:r>
      <w:r>
        <w:t xml:space="preserve"> 1995. – С. 3-15.</w:t>
      </w:r>
    </w:p>
    <w:p w:rsidR="00D204DA" w:rsidRDefault="00D204DA" w:rsidP="006B2EDC">
      <w:pPr>
        <w:numPr>
          <w:ilvl w:val="0"/>
          <w:numId w:val="61"/>
        </w:numPr>
        <w:tabs>
          <w:tab w:val="left" w:pos="567"/>
        </w:tabs>
        <w:suppressAutoHyphens w:val="0"/>
        <w:spacing w:line="360" w:lineRule="auto"/>
        <w:jc w:val="both"/>
      </w:pPr>
      <w:r>
        <w:rPr>
          <w:i/>
        </w:rPr>
        <w:t xml:space="preserve">Шведова Н.Ю. </w:t>
      </w:r>
      <w:r>
        <w:t>Очерки по синтаксису устной разговорной речи. – М.:   Изд-во АН СССР, 1960. – 377 с.</w:t>
      </w:r>
    </w:p>
    <w:p w:rsidR="00D204DA" w:rsidRDefault="00D204DA" w:rsidP="006B2EDC">
      <w:pPr>
        <w:numPr>
          <w:ilvl w:val="0"/>
          <w:numId w:val="61"/>
        </w:numPr>
        <w:tabs>
          <w:tab w:val="left" w:pos="567"/>
        </w:tabs>
        <w:suppressAutoHyphens w:val="0"/>
        <w:spacing w:line="360" w:lineRule="auto"/>
        <w:jc w:val="both"/>
      </w:pPr>
      <w:proofErr w:type="spellStart"/>
      <w:r>
        <w:rPr>
          <w:i/>
        </w:rPr>
        <w:t>Швейцер</w:t>
      </w:r>
      <w:proofErr w:type="spellEnd"/>
      <w:r>
        <w:rPr>
          <w:i/>
        </w:rPr>
        <w:t xml:space="preserve"> А.Д.</w:t>
      </w:r>
      <w:r>
        <w:t xml:space="preserve"> Вопросы социологии языка в современной американской лингвистике. – Л.: Наука, 1971. – 103 с.</w:t>
      </w:r>
    </w:p>
    <w:p w:rsidR="00D204DA" w:rsidRDefault="00D204DA" w:rsidP="006B2EDC">
      <w:pPr>
        <w:numPr>
          <w:ilvl w:val="0"/>
          <w:numId w:val="61"/>
        </w:numPr>
        <w:tabs>
          <w:tab w:val="left" w:pos="567"/>
        </w:tabs>
        <w:suppressAutoHyphens w:val="0"/>
        <w:spacing w:line="360" w:lineRule="auto"/>
        <w:jc w:val="both"/>
      </w:pPr>
      <w:proofErr w:type="spellStart"/>
      <w:r>
        <w:rPr>
          <w:i/>
        </w:rPr>
        <w:t>Швейцер</w:t>
      </w:r>
      <w:proofErr w:type="spellEnd"/>
      <w:r>
        <w:rPr>
          <w:i/>
        </w:rPr>
        <w:t xml:space="preserve"> А.Д.</w:t>
      </w:r>
      <w:r>
        <w:t xml:space="preserve"> Современная социолингвистика: Теория, проблемы,  методы. – М.: Наука, 1976. –  176 с.</w:t>
      </w:r>
    </w:p>
    <w:p w:rsidR="00D204DA" w:rsidRDefault="00D204DA" w:rsidP="006B2EDC">
      <w:pPr>
        <w:numPr>
          <w:ilvl w:val="0"/>
          <w:numId w:val="61"/>
        </w:numPr>
        <w:tabs>
          <w:tab w:val="left" w:pos="567"/>
        </w:tabs>
        <w:suppressAutoHyphens w:val="0"/>
        <w:spacing w:line="360" w:lineRule="auto"/>
        <w:jc w:val="both"/>
      </w:pPr>
      <w:r>
        <w:rPr>
          <w:i/>
        </w:rPr>
        <w:t>Шевченко Т.И.</w:t>
      </w:r>
      <w:r>
        <w:t xml:space="preserve"> Взаимодействие социального и индивидуального в мелодике речи // Проблемы супрасегментной фонетики: Сб. науч. тр. – М.: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xml:space="preserve">, 1985. – </w:t>
      </w:r>
      <w:proofErr w:type="spellStart"/>
      <w:r>
        <w:t>Вып</w:t>
      </w:r>
      <w:proofErr w:type="spellEnd"/>
      <w:r>
        <w:t>. 248. – С. 96-105.</w:t>
      </w:r>
    </w:p>
    <w:p w:rsidR="00D204DA" w:rsidRDefault="00D204DA" w:rsidP="006B2EDC">
      <w:pPr>
        <w:numPr>
          <w:ilvl w:val="0"/>
          <w:numId w:val="61"/>
        </w:numPr>
        <w:tabs>
          <w:tab w:val="left" w:pos="567"/>
        </w:tabs>
        <w:suppressAutoHyphens w:val="0"/>
        <w:spacing w:line="360" w:lineRule="auto"/>
        <w:jc w:val="both"/>
        <w:rPr>
          <w:spacing w:val="-6"/>
        </w:rPr>
      </w:pPr>
      <w:r>
        <w:rPr>
          <w:i/>
          <w:spacing w:val="-6"/>
        </w:rPr>
        <w:t>Шевченко Т.И.</w:t>
      </w:r>
      <w:r>
        <w:rPr>
          <w:spacing w:val="-6"/>
        </w:rPr>
        <w:t xml:space="preserve"> К вопросу о </w:t>
      </w:r>
      <w:proofErr w:type="spellStart"/>
      <w:r>
        <w:rPr>
          <w:spacing w:val="-6"/>
        </w:rPr>
        <w:t>фоностилистическом</w:t>
      </w:r>
      <w:proofErr w:type="spellEnd"/>
      <w:r>
        <w:rPr>
          <w:spacing w:val="-6"/>
        </w:rPr>
        <w:t xml:space="preserve"> изучении сверхфразового единства // Вопросы фонетики романских и германских языков: Сб. науч. тр. – М.: </w:t>
      </w:r>
      <w:proofErr w:type="spellStart"/>
      <w:r>
        <w:rPr>
          <w:spacing w:val="-6"/>
        </w:rPr>
        <w:t>Моск</w:t>
      </w:r>
      <w:proofErr w:type="spellEnd"/>
      <w:r>
        <w:rPr>
          <w:spacing w:val="-6"/>
        </w:rPr>
        <w:t xml:space="preserve">. гос. </w:t>
      </w:r>
      <w:proofErr w:type="spellStart"/>
      <w:r>
        <w:rPr>
          <w:spacing w:val="-6"/>
        </w:rPr>
        <w:t>пед</w:t>
      </w:r>
      <w:proofErr w:type="spellEnd"/>
      <w:r>
        <w:rPr>
          <w:spacing w:val="-6"/>
        </w:rPr>
        <w:t xml:space="preserve">. ин-т </w:t>
      </w:r>
      <w:proofErr w:type="spellStart"/>
      <w:r>
        <w:rPr>
          <w:spacing w:val="-6"/>
        </w:rPr>
        <w:t>иностр</w:t>
      </w:r>
      <w:proofErr w:type="spellEnd"/>
      <w:r>
        <w:rPr>
          <w:spacing w:val="-6"/>
        </w:rPr>
        <w:t>. яз</w:t>
      </w:r>
      <w:proofErr w:type="gramStart"/>
      <w:r>
        <w:rPr>
          <w:spacing w:val="-6"/>
        </w:rPr>
        <w:t>.</w:t>
      </w:r>
      <w:proofErr w:type="gramEnd"/>
      <w:r>
        <w:rPr>
          <w:spacing w:val="-6"/>
        </w:rPr>
        <w:t xml:space="preserve"> </w:t>
      </w:r>
      <w:proofErr w:type="gramStart"/>
      <w:r>
        <w:rPr>
          <w:spacing w:val="-6"/>
        </w:rPr>
        <w:t>и</w:t>
      </w:r>
      <w:proofErr w:type="gramEnd"/>
      <w:r>
        <w:rPr>
          <w:spacing w:val="-6"/>
        </w:rPr>
        <w:t xml:space="preserve">м. </w:t>
      </w:r>
      <w:proofErr w:type="spellStart"/>
      <w:r>
        <w:rPr>
          <w:spacing w:val="-6"/>
        </w:rPr>
        <w:t>М.Тореза</w:t>
      </w:r>
      <w:proofErr w:type="spellEnd"/>
      <w:r>
        <w:rPr>
          <w:spacing w:val="-6"/>
        </w:rPr>
        <w:t xml:space="preserve">, 1977. – </w:t>
      </w:r>
      <w:proofErr w:type="spellStart"/>
      <w:r>
        <w:rPr>
          <w:spacing w:val="-6"/>
        </w:rPr>
        <w:t>Вып</w:t>
      </w:r>
      <w:proofErr w:type="spellEnd"/>
      <w:r>
        <w:rPr>
          <w:spacing w:val="-6"/>
        </w:rPr>
        <w:t>. 108. – С. 135-140.</w:t>
      </w:r>
    </w:p>
    <w:p w:rsidR="00D204DA" w:rsidRDefault="00D204DA" w:rsidP="006B2EDC">
      <w:pPr>
        <w:numPr>
          <w:ilvl w:val="0"/>
          <w:numId w:val="61"/>
        </w:numPr>
        <w:tabs>
          <w:tab w:val="left" w:pos="567"/>
        </w:tabs>
        <w:suppressAutoHyphens w:val="0"/>
        <w:spacing w:line="360" w:lineRule="auto"/>
        <w:jc w:val="both"/>
      </w:pPr>
      <w:r>
        <w:rPr>
          <w:i/>
        </w:rPr>
        <w:t>Шевченко Т.И.</w:t>
      </w:r>
      <w:r>
        <w:t xml:space="preserve"> Коммуникативные функции социальной вариативности интонации (экспериментально-теоретическое исследование на материале английского языка): </w:t>
      </w:r>
      <w:proofErr w:type="spellStart"/>
      <w:r>
        <w:t>Автореф</w:t>
      </w:r>
      <w:proofErr w:type="spellEnd"/>
      <w:r>
        <w:t xml:space="preserve">. </w:t>
      </w:r>
      <w:proofErr w:type="spellStart"/>
      <w:r>
        <w:t>дис</w:t>
      </w:r>
      <w:proofErr w:type="spellEnd"/>
      <w:r>
        <w:t xml:space="preserve">. …д-ра </w:t>
      </w:r>
      <w:proofErr w:type="spellStart"/>
      <w:r>
        <w:t>филол</w:t>
      </w:r>
      <w:proofErr w:type="spellEnd"/>
      <w:r>
        <w:t xml:space="preserve">. наук: 10.02.04 / </w:t>
      </w:r>
      <w:proofErr w:type="spellStart"/>
      <w:r>
        <w:t>Моск</w:t>
      </w:r>
      <w:proofErr w:type="spellEnd"/>
      <w:r>
        <w:t xml:space="preserve">. гос. </w:t>
      </w:r>
      <w:proofErr w:type="spellStart"/>
      <w:r>
        <w:t>пед</w:t>
      </w:r>
      <w:proofErr w:type="spellEnd"/>
      <w:r>
        <w:t xml:space="preserve">. ин-т </w:t>
      </w:r>
      <w:proofErr w:type="spellStart"/>
      <w:r>
        <w:t>иностр</w:t>
      </w:r>
      <w:proofErr w:type="spellEnd"/>
      <w:r>
        <w:t>. яз</w:t>
      </w:r>
      <w:proofErr w:type="gramStart"/>
      <w:r>
        <w:t>.</w:t>
      </w:r>
      <w:proofErr w:type="gramEnd"/>
      <w:r>
        <w:t xml:space="preserve"> </w:t>
      </w:r>
      <w:proofErr w:type="gramStart"/>
      <w:r>
        <w:t>и</w:t>
      </w:r>
      <w:proofErr w:type="gramEnd"/>
      <w:r>
        <w:t xml:space="preserve">м. </w:t>
      </w:r>
      <w:proofErr w:type="spellStart"/>
      <w:r>
        <w:t>М.Тореза</w:t>
      </w:r>
      <w:proofErr w:type="spellEnd"/>
      <w:r>
        <w:t>. – М., 1990. – 48 с.</w:t>
      </w:r>
    </w:p>
    <w:p w:rsidR="00D204DA" w:rsidRDefault="00D204DA" w:rsidP="006B2EDC">
      <w:pPr>
        <w:numPr>
          <w:ilvl w:val="0"/>
          <w:numId w:val="61"/>
        </w:numPr>
        <w:tabs>
          <w:tab w:val="left" w:pos="567"/>
        </w:tabs>
        <w:suppressAutoHyphens w:val="0"/>
        <w:spacing w:line="360" w:lineRule="auto"/>
        <w:jc w:val="both"/>
      </w:pPr>
      <w:r>
        <w:rPr>
          <w:i/>
        </w:rPr>
        <w:t>Шевченко Т.И.</w:t>
      </w:r>
      <w:r>
        <w:t xml:space="preserve"> Экстралингвистическая ситуация, социальные роли и интонация // Фонетика и психология речи: Сб. науч. тр. – Иваново: Ивановский гос. ун-т, 1984. – С. 134-141.</w:t>
      </w:r>
    </w:p>
    <w:p w:rsidR="00D204DA" w:rsidRDefault="00D204DA" w:rsidP="006B2EDC">
      <w:pPr>
        <w:numPr>
          <w:ilvl w:val="0"/>
          <w:numId w:val="61"/>
        </w:numPr>
        <w:tabs>
          <w:tab w:val="left" w:pos="567"/>
        </w:tabs>
        <w:suppressAutoHyphens w:val="0"/>
        <w:spacing w:line="360" w:lineRule="auto"/>
        <w:jc w:val="both"/>
      </w:pPr>
      <w:r>
        <w:rPr>
          <w:i/>
        </w:rPr>
        <w:t>Шиленко Р.В.</w:t>
      </w:r>
      <w:r>
        <w:t xml:space="preserve"> Семантика и прагматика высказываний, регулирующих межличностные отношения. – </w:t>
      </w:r>
      <w:proofErr w:type="spellStart"/>
      <w:r>
        <w:t>Дис</w:t>
      </w:r>
      <w:proofErr w:type="spellEnd"/>
      <w:r>
        <w:t xml:space="preserve">. … канд. </w:t>
      </w:r>
      <w:proofErr w:type="spellStart"/>
      <w:r>
        <w:t>филол</w:t>
      </w:r>
      <w:proofErr w:type="spellEnd"/>
      <w:r>
        <w:t>. наук: 10.02.19. – Саратов, 1987. – 201 с.</w:t>
      </w:r>
    </w:p>
    <w:p w:rsidR="00D204DA" w:rsidRDefault="00D204DA" w:rsidP="006B2EDC">
      <w:pPr>
        <w:numPr>
          <w:ilvl w:val="0"/>
          <w:numId w:val="61"/>
        </w:numPr>
        <w:tabs>
          <w:tab w:val="left" w:pos="567"/>
        </w:tabs>
        <w:suppressAutoHyphens w:val="0"/>
        <w:spacing w:line="360" w:lineRule="auto"/>
        <w:jc w:val="both"/>
      </w:pPr>
      <w:proofErr w:type="spellStart"/>
      <w:r>
        <w:rPr>
          <w:i/>
        </w:rPr>
        <w:t>Штакина</w:t>
      </w:r>
      <w:proofErr w:type="spellEnd"/>
      <w:r>
        <w:rPr>
          <w:i/>
        </w:rPr>
        <w:t xml:space="preserve"> Л.А.</w:t>
      </w:r>
      <w:r>
        <w:t xml:space="preserve"> Интонация утвердительного высказывания с модальностью предположения в английской диалогической речи: </w:t>
      </w:r>
      <w:proofErr w:type="spellStart"/>
      <w:r>
        <w:t>Дис</w:t>
      </w:r>
      <w:proofErr w:type="spellEnd"/>
      <w:r>
        <w:t xml:space="preserve">. … канд. </w:t>
      </w:r>
      <w:proofErr w:type="spellStart"/>
      <w:r>
        <w:t>филол</w:t>
      </w:r>
      <w:proofErr w:type="spellEnd"/>
      <w:r>
        <w:t>. наук: 10.02.04. – К., 1986. – 177 с.</w:t>
      </w:r>
    </w:p>
    <w:p w:rsidR="00D204DA" w:rsidRDefault="00D204DA" w:rsidP="006B2EDC">
      <w:pPr>
        <w:numPr>
          <w:ilvl w:val="0"/>
          <w:numId w:val="61"/>
        </w:numPr>
        <w:tabs>
          <w:tab w:val="left" w:pos="567"/>
        </w:tabs>
        <w:suppressAutoHyphens w:val="0"/>
        <w:spacing w:line="360" w:lineRule="auto"/>
        <w:jc w:val="both"/>
      </w:pPr>
      <w:proofErr w:type="spellStart"/>
      <w:r>
        <w:rPr>
          <w:i/>
          <w:lang w:val="uk-UA"/>
        </w:rPr>
        <w:lastRenderedPageBreak/>
        <w:t>Шумарова</w:t>
      </w:r>
      <w:proofErr w:type="spellEnd"/>
      <w:r>
        <w:rPr>
          <w:i/>
          <w:lang w:val="uk-UA"/>
        </w:rPr>
        <w:t xml:space="preserve"> Н.П. </w:t>
      </w:r>
      <w:r>
        <w:rPr>
          <w:lang w:val="uk-UA"/>
        </w:rPr>
        <w:t xml:space="preserve">Мовна компетенція особистості: </w:t>
      </w:r>
      <w:proofErr w:type="spellStart"/>
      <w:r>
        <w:rPr>
          <w:lang w:val="uk-UA"/>
        </w:rPr>
        <w:t>соціопсихо-лінгвістичний</w:t>
      </w:r>
      <w:proofErr w:type="spellEnd"/>
      <w:r>
        <w:rPr>
          <w:lang w:val="uk-UA"/>
        </w:rPr>
        <w:t xml:space="preserve"> аспект: Автореф. дис. ... д-ра філол. наук: 10.02.02, 10.02.01 / Нац. АН України. Ін-т укр. мови НАН України. – К.,1994 . – 48 с.</w:t>
      </w:r>
    </w:p>
    <w:p w:rsidR="00D204DA" w:rsidRDefault="00D204DA" w:rsidP="006B2EDC">
      <w:pPr>
        <w:numPr>
          <w:ilvl w:val="0"/>
          <w:numId w:val="61"/>
        </w:numPr>
        <w:tabs>
          <w:tab w:val="left" w:pos="567"/>
        </w:tabs>
        <w:suppressAutoHyphens w:val="0"/>
        <w:spacing w:line="360" w:lineRule="auto"/>
        <w:jc w:val="both"/>
      </w:pPr>
      <w:r>
        <w:rPr>
          <w:i/>
        </w:rPr>
        <w:t>Эрвин-</w:t>
      </w:r>
      <w:proofErr w:type="spellStart"/>
      <w:r>
        <w:rPr>
          <w:i/>
        </w:rPr>
        <w:t>Трипп</w:t>
      </w:r>
      <w:proofErr w:type="spellEnd"/>
      <w:r>
        <w:rPr>
          <w:i/>
        </w:rPr>
        <w:t xml:space="preserve"> С.М.</w:t>
      </w:r>
      <w:r>
        <w:t xml:space="preserve"> Язык. Тема. Слушатель. Анализ взаимодействия // Новое в лингвистике. – М.: Прогресс, 1975. – </w:t>
      </w:r>
      <w:proofErr w:type="spellStart"/>
      <w:r>
        <w:t>Вып</w:t>
      </w:r>
      <w:proofErr w:type="spellEnd"/>
      <w:r>
        <w:t>. 7. Социолингвистика. – С. 336-362.</w:t>
      </w:r>
    </w:p>
    <w:p w:rsidR="00D204DA" w:rsidRDefault="00D204DA" w:rsidP="006B2EDC">
      <w:pPr>
        <w:numPr>
          <w:ilvl w:val="0"/>
          <w:numId w:val="61"/>
        </w:numPr>
        <w:tabs>
          <w:tab w:val="left" w:pos="567"/>
        </w:tabs>
        <w:suppressAutoHyphens w:val="0"/>
        <w:spacing w:line="360" w:lineRule="auto"/>
        <w:jc w:val="both"/>
      </w:pPr>
      <w:proofErr w:type="spellStart"/>
      <w:r>
        <w:rPr>
          <w:i/>
          <w:lang w:val="uk-UA"/>
        </w:rPr>
        <w:t>Яковлева</w:t>
      </w:r>
      <w:proofErr w:type="spellEnd"/>
      <w:r>
        <w:rPr>
          <w:i/>
          <w:lang w:val="uk-UA"/>
        </w:rPr>
        <w:t xml:space="preserve"> Е.В.</w:t>
      </w:r>
      <w:r>
        <w:rPr>
          <w:lang w:val="uk-UA"/>
        </w:rPr>
        <w:t xml:space="preserve"> </w:t>
      </w:r>
      <w:proofErr w:type="spellStart"/>
      <w:r>
        <w:rPr>
          <w:lang w:val="uk-UA"/>
        </w:rPr>
        <w:t>Просодические</w:t>
      </w:r>
      <w:proofErr w:type="spellEnd"/>
      <w:r>
        <w:rPr>
          <w:lang w:val="uk-UA"/>
        </w:rPr>
        <w:t xml:space="preserve"> </w:t>
      </w:r>
      <w:proofErr w:type="spellStart"/>
      <w:r>
        <w:rPr>
          <w:lang w:val="uk-UA"/>
        </w:rPr>
        <w:t>образы</w:t>
      </w:r>
      <w:proofErr w:type="spellEnd"/>
      <w:r>
        <w:rPr>
          <w:lang w:val="uk-UA"/>
        </w:rPr>
        <w:t xml:space="preserve"> в </w:t>
      </w:r>
      <w:proofErr w:type="spellStart"/>
      <w:r>
        <w:rPr>
          <w:lang w:val="uk-UA"/>
        </w:rPr>
        <w:t>английской</w:t>
      </w:r>
      <w:proofErr w:type="spellEnd"/>
      <w:r>
        <w:rPr>
          <w:lang w:val="uk-UA"/>
        </w:rPr>
        <w:t xml:space="preserve"> речи: Автореф. дис. ... д-ра </w:t>
      </w:r>
      <w:proofErr w:type="spellStart"/>
      <w:r>
        <w:rPr>
          <w:lang w:val="uk-UA"/>
        </w:rPr>
        <w:t>филол</w:t>
      </w:r>
      <w:proofErr w:type="spellEnd"/>
      <w:r>
        <w:rPr>
          <w:lang w:val="uk-UA"/>
        </w:rPr>
        <w:t xml:space="preserve">. наук: 10.02.04 / МГУ </w:t>
      </w:r>
      <w:proofErr w:type="spellStart"/>
      <w:r>
        <w:rPr>
          <w:lang w:val="uk-UA"/>
        </w:rPr>
        <w:t>им</w:t>
      </w:r>
      <w:proofErr w:type="spellEnd"/>
      <w:r>
        <w:rPr>
          <w:lang w:val="uk-UA"/>
        </w:rPr>
        <w:t>. М.В.Ломоносова. – М., 2002.– 45 с.</w:t>
      </w:r>
    </w:p>
    <w:p w:rsidR="00D204DA" w:rsidRDefault="00D204DA" w:rsidP="006B2EDC">
      <w:pPr>
        <w:numPr>
          <w:ilvl w:val="0"/>
          <w:numId w:val="61"/>
        </w:numPr>
        <w:tabs>
          <w:tab w:val="left" w:pos="567"/>
        </w:tabs>
        <w:suppressAutoHyphens w:val="0"/>
        <w:spacing w:line="360" w:lineRule="auto"/>
        <w:jc w:val="both"/>
      </w:pPr>
      <w:proofErr w:type="spellStart"/>
      <w:r>
        <w:rPr>
          <w:i/>
        </w:rPr>
        <w:t>Якубинский</w:t>
      </w:r>
      <w:proofErr w:type="spellEnd"/>
      <w:r>
        <w:rPr>
          <w:i/>
        </w:rPr>
        <w:t xml:space="preserve"> Л.П.</w:t>
      </w:r>
      <w:r>
        <w:t xml:space="preserve"> О диалогической речи // Язык и его функционирование. – М.: Наука, 1986. – С. 17-58.</w:t>
      </w:r>
    </w:p>
    <w:p w:rsidR="00D204DA" w:rsidRDefault="00D204DA" w:rsidP="006B2EDC">
      <w:pPr>
        <w:numPr>
          <w:ilvl w:val="0"/>
          <w:numId w:val="61"/>
        </w:numPr>
        <w:tabs>
          <w:tab w:val="left" w:pos="567"/>
        </w:tabs>
        <w:suppressAutoHyphens w:val="0"/>
        <w:spacing w:line="360" w:lineRule="auto"/>
        <w:jc w:val="both"/>
      </w:pPr>
      <w:proofErr w:type="spellStart"/>
      <w:r>
        <w:rPr>
          <w:i/>
          <w:lang w:val="uk-UA"/>
        </w:rPr>
        <w:t>Янчева</w:t>
      </w:r>
      <w:proofErr w:type="spellEnd"/>
      <w:r>
        <w:rPr>
          <w:i/>
          <w:lang w:val="uk-UA"/>
        </w:rPr>
        <w:t xml:space="preserve"> Т.</w:t>
      </w:r>
      <w:r>
        <w:rPr>
          <w:lang w:val="uk-UA"/>
        </w:rPr>
        <w:t xml:space="preserve"> Методика проведення експериментально-фонетичного дослідження // “Наукові записки” Тернопільського державного педагогічного університету ім. В.Гнатюка. Серія 8: Мовознавство. </w:t>
      </w:r>
      <w:r>
        <w:t>–</w:t>
      </w:r>
      <w:r>
        <w:rPr>
          <w:lang w:val="uk-UA"/>
        </w:rPr>
        <w:t xml:space="preserve"> 2000.– №1. – С. 79</w:t>
      </w:r>
      <w:r>
        <w:t>-</w:t>
      </w:r>
      <w:r>
        <w:rPr>
          <w:lang w:val="uk-UA"/>
        </w:rPr>
        <w:t>84.</w:t>
      </w:r>
    </w:p>
    <w:p w:rsidR="00D204DA" w:rsidRDefault="00D204DA" w:rsidP="006B2EDC">
      <w:pPr>
        <w:numPr>
          <w:ilvl w:val="0"/>
          <w:numId w:val="61"/>
        </w:numPr>
        <w:tabs>
          <w:tab w:val="left" w:pos="567"/>
        </w:tabs>
        <w:suppressAutoHyphens w:val="0"/>
        <w:spacing w:line="360" w:lineRule="auto"/>
        <w:jc w:val="both"/>
      </w:pPr>
      <w:proofErr w:type="spellStart"/>
      <w:r>
        <w:rPr>
          <w:i/>
          <w:lang w:val="uk-UA"/>
        </w:rPr>
        <w:t>Янчева</w:t>
      </w:r>
      <w:proofErr w:type="spellEnd"/>
      <w:r>
        <w:rPr>
          <w:i/>
          <w:lang w:val="uk-UA"/>
        </w:rPr>
        <w:t xml:space="preserve"> Т.В.</w:t>
      </w:r>
      <w:r>
        <w:rPr>
          <w:lang w:val="uk-UA"/>
        </w:rPr>
        <w:t xml:space="preserve"> Просодія висловлень-захоплень в англійському мовленні (експериментально-фонетичне дослідження): Дис. канд. ... філол. наук: 10.02.04.</w:t>
      </w:r>
      <w:r>
        <w:t xml:space="preserve"> </w:t>
      </w:r>
      <w:r>
        <w:rPr>
          <w:lang w:val="uk-UA"/>
        </w:rPr>
        <w:t>– К., 1997. – 246 с.</w:t>
      </w:r>
    </w:p>
    <w:p w:rsidR="00D204DA" w:rsidRDefault="00D204DA" w:rsidP="006B2EDC">
      <w:pPr>
        <w:numPr>
          <w:ilvl w:val="0"/>
          <w:numId w:val="61"/>
        </w:numPr>
        <w:tabs>
          <w:tab w:val="left" w:pos="567"/>
        </w:tabs>
        <w:suppressAutoHyphens w:val="0"/>
        <w:spacing w:line="360" w:lineRule="auto"/>
        <w:jc w:val="both"/>
        <w:rPr>
          <w:lang w:val="en-US"/>
        </w:rPr>
      </w:pPr>
      <w:r>
        <w:rPr>
          <w:i/>
          <w:lang w:val="en-US"/>
        </w:rPr>
        <w:t>Abercrombie D.</w:t>
      </w:r>
      <w:r>
        <w:rPr>
          <w:lang w:val="en-US"/>
        </w:rPr>
        <w:t xml:space="preserve"> Elements of General Phonetics. – Edinburgh: Edinburgh University Press, 1974. – 203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Abercrombie D.</w:t>
      </w:r>
      <w:r>
        <w:rPr>
          <w:lang w:val="en-US"/>
        </w:rPr>
        <w:t xml:space="preserve"> Studies in Phonetics and Linguistics. – Oxford: Oxford University Press, 1965. – 151 p.</w:t>
      </w:r>
    </w:p>
    <w:p w:rsidR="00D204DA" w:rsidRPr="00C92B37" w:rsidRDefault="00D204DA" w:rsidP="006B2EDC">
      <w:pPr>
        <w:pStyle w:val="affffffff3"/>
        <w:numPr>
          <w:ilvl w:val="0"/>
          <w:numId w:val="61"/>
        </w:numPr>
        <w:tabs>
          <w:tab w:val="left" w:pos="567"/>
        </w:tabs>
        <w:suppressAutoHyphens w:val="0"/>
        <w:spacing w:after="0" w:line="360" w:lineRule="auto"/>
        <w:jc w:val="both"/>
        <w:rPr>
          <w:lang w:val="uk-UA"/>
        </w:rPr>
      </w:pPr>
      <w:proofErr w:type="spellStart"/>
      <w:r>
        <w:rPr>
          <w:i/>
          <w:lang w:val="en-US"/>
        </w:rPr>
        <w:t>Aleksenko</w:t>
      </w:r>
      <w:proofErr w:type="spellEnd"/>
      <w:r>
        <w:rPr>
          <w:i/>
          <w:lang w:val="en-US"/>
        </w:rPr>
        <w:t xml:space="preserve"> S.F.</w:t>
      </w:r>
      <w:r>
        <w:rPr>
          <w:lang w:val="en-US"/>
        </w:rPr>
        <w:t xml:space="preserve"> Sociocultural and Linguistic Variation of Apologetic Utterances in English Speech Communication // </w:t>
      </w:r>
      <w:proofErr w:type="spellStart"/>
      <w:r>
        <w:t>Науковий</w:t>
      </w:r>
      <w:proofErr w:type="spellEnd"/>
      <w:r w:rsidRPr="00D204DA">
        <w:rPr>
          <w:lang w:val="en-US"/>
        </w:rPr>
        <w:t xml:space="preserve"> </w:t>
      </w:r>
      <w:proofErr w:type="spellStart"/>
      <w:r>
        <w:t>вісник</w:t>
      </w:r>
      <w:proofErr w:type="spellEnd"/>
      <w:r w:rsidRPr="00D204DA">
        <w:rPr>
          <w:lang w:val="en-US"/>
        </w:rPr>
        <w:t xml:space="preserve"> </w:t>
      </w:r>
      <w:proofErr w:type="spellStart"/>
      <w:r>
        <w:t>кафедри</w:t>
      </w:r>
      <w:proofErr w:type="spellEnd"/>
      <w:r w:rsidRPr="00D204DA">
        <w:rPr>
          <w:lang w:val="en-US"/>
        </w:rPr>
        <w:t xml:space="preserve"> </w:t>
      </w:r>
      <w:r>
        <w:t>ЮНЕСКО</w:t>
      </w:r>
      <w:r w:rsidRPr="00D204DA">
        <w:rPr>
          <w:lang w:val="en-US"/>
        </w:rPr>
        <w:t xml:space="preserve"> </w:t>
      </w:r>
      <w:proofErr w:type="spellStart"/>
      <w:r>
        <w:t>Київського</w:t>
      </w:r>
      <w:proofErr w:type="spellEnd"/>
      <w:r w:rsidRPr="00D204DA">
        <w:rPr>
          <w:lang w:val="en-US"/>
        </w:rPr>
        <w:t xml:space="preserve"> </w:t>
      </w:r>
      <w:r>
        <w:t>державного</w:t>
      </w:r>
      <w:r w:rsidRPr="00D204DA">
        <w:rPr>
          <w:lang w:val="en-US"/>
        </w:rPr>
        <w:t xml:space="preserve"> </w:t>
      </w:r>
      <w:proofErr w:type="spellStart"/>
      <w:r>
        <w:t>лінгвістичного</w:t>
      </w:r>
      <w:proofErr w:type="spellEnd"/>
      <w:r w:rsidRPr="00D204DA">
        <w:rPr>
          <w:lang w:val="en-US"/>
        </w:rPr>
        <w:t xml:space="preserve"> </w:t>
      </w:r>
      <w:proofErr w:type="spellStart"/>
      <w:r>
        <w:t>університету</w:t>
      </w:r>
      <w:proofErr w:type="spellEnd"/>
      <w:r w:rsidRPr="00D204DA">
        <w:rPr>
          <w:lang w:val="en-US"/>
        </w:rPr>
        <w:t xml:space="preserve">. </w:t>
      </w:r>
      <w:proofErr w:type="spellStart"/>
      <w:r>
        <w:t>Серія</w:t>
      </w:r>
      <w:proofErr w:type="spellEnd"/>
      <w:r w:rsidRPr="00D204DA">
        <w:rPr>
          <w:lang w:val="en-US"/>
        </w:rPr>
        <w:t xml:space="preserve">: </w:t>
      </w:r>
      <w:proofErr w:type="spellStart"/>
      <w:r>
        <w:t>Філологія</w:t>
      </w:r>
      <w:proofErr w:type="spellEnd"/>
      <w:r w:rsidRPr="00D204DA">
        <w:rPr>
          <w:lang w:val="en-US"/>
        </w:rPr>
        <w:t xml:space="preserve">. </w:t>
      </w:r>
      <w:proofErr w:type="spellStart"/>
      <w:r>
        <w:t>Педагогіка</w:t>
      </w:r>
      <w:proofErr w:type="spellEnd"/>
      <w:r w:rsidRPr="00D204DA">
        <w:rPr>
          <w:lang w:val="en-US"/>
        </w:rPr>
        <w:t xml:space="preserve">. </w:t>
      </w:r>
      <w:proofErr w:type="spellStart"/>
      <w:r>
        <w:t>Психологія</w:t>
      </w:r>
      <w:proofErr w:type="spellEnd"/>
      <w:r w:rsidRPr="00D204DA">
        <w:rPr>
          <w:lang w:val="en-US"/>
        </w:rPr>
        <w:t xml:space="preserve">. – </w:t>
      </w:r>
      <w:proofErr w:type="spellStart"/>
      <w:r>
        <w:t>Вип</w:t>
      </w:r>
      <w:proofErr w:type="spellEnd"/>
      <w:r w:rsidRPr="00D204DA">
        <w:rPr>
          <w:lang w:val="en-US"/>
        </w:rPr>
        <w:t>. 3 (</w:t>
      </w:r>
      <w:r>
        <w:rPr>
          <w:lang w:val="en-US"/>
        </w:rPr>
        <w:t>A</w:t>
      </w:r>
      <w:r w:rsidRPr="00D204DA">
        <w:rPr>
          <w:lang w:val="en-US"/>
        </w:rPr>
        <w:t xml:space="preserve">). – </w:t>
      </w:r>
      <w:r>
        <w:t>К</w:t>
      </w:r>
      <w:r w:rsidRPr="00D204DA">
        <w:rPr>
          <w:lang w:val="en-US"/>
        </w:rPr>
        <w:t xml:space="preserve">.: </w:t>
      </w:r>
      <w:proofErr w:type="spellStart"/>
      <w:r>
        <w:t>Видавничий</w:t>
      </w:r>
      <w:proofErr w:type="spellEnd"/>
      <w:r w:rsidRPr="00D204DA">
        <w:rPr>
          <w:lang w:val="en-US"/>
        </w:rPr>
        <w:t xml:space="preserve"> </w:t>
      </w:r>
      <w:r>
        <w:t>центр</w:t>
      </w:r>
      <w:r w:rsidRPr="00D204DA">
        <w:rPr>
          <w:lang w:val="en-US"/>
        </w:rPr>
        <w:t xml:space="preserve"> </w:t>
      </w:r>
      <w:r>
        <w:t>КДЛУ</w:t>
      </w:r>
      <w:r w:rsidRPr="00D204DA">
        <w:rPr>
          <w:lang w:val="en-US"/>
        </w:rPr>
        <w:t xml:space="preserve">, </w:t>
      </w:r>
      <w:r w:rsidRPr="00C92B37">
        <w:rPr>
          <w:lang w:val="uk-UA"/>
        </w:rPr>
        <w:t>2000. – Р. 285</w:t>
      </w:r>
      <w:r w:rsidRPr="00D204DA">
        <w:rPr>
          <w:lang w:val="en-US"/>
        </w:rPr>
        <w:t>-</w:t>
      </w:r>
      <w:r w:rsidRPr="00C92B37">
        <w:rPr>
          <w:lang w:val="uk-UA"/>
        </w:rPr>
        <w:t>288.</w:t>
      </w:r>
    </w:p>
    <w:p w:rsidR="00D204DA" w:rsidRPr="00D204DA" w:rsidRDefault="00D204DA" w:rsidP="006B2EDC">
      <w:pPr>
        <w:pStyle w:val="afffffffc"/>
        <w:numPr>
          <w:ilvl w:val="0"/>
          <w:numId w:val="61"/>
        </w:numPr>
        <w:tabs>
          <w:tab w:val="left" w:pos="567"/>
        </w:tabs>
        <w:suppressAutoHyphens w:val="0"/>
        <w:spacing w:after="0" w:line="360" w:lineRule="auto"/>
        <w:ind w:left="357" w:hanging="357"/>
        <w:jc w:val="both"/>
        <w:rPr>
          <w:lang w:val="en-US"/>
        </w:rPr>
      </w:pPr>
      <w:proofErr w:type="spellStart"/>
      <w:r>
        <w:rPr>
          <w:i/>
          <w:lang w:val="en-US"/>
        </w:rPr>
        <w:t>Aleksenko</w:t>
      </w:r>
      <w:proofErr w:type="spellEnd"/>
      <w:r>
        <w:rPr>
          <w:i/>
          <w:lang w:val="en-US"/>
        </w:rPr>
        <w:t xml:space="preserve"> S.F.</w:t>
      </w:r>
      <w:r>
        <w:rPr>
          <w:lang w:val="en-US"/>
        </w:rPr>
        <w:t xml:space="preserve"> Sociocultural Motivation</w:t>
      </w:r>
      <w:r w:rsidRPr="00D204DA">
        <w:rPr>
          <w:lang w:val="en-US"/>
        </w:rPr>
        <w:t xml:space="preserve"> </w:t>
      </w:r>
      <w:r>
        <w:rPr>
          <w:lang w:val="en-US"/>
        </w:rPr>
        <w:t xml:space="preserve">of Apologetic Utterances </w:t>
      </w:r>
      <w:proofErr w:type="spellStart"/>
      <w:r>
        <w:rPr>
          <w:lang w:val="en-US"/>
        </w:rPr>
        <w:t>Realisation</w:t>
      </w:r>
      <w:proofErr w:type="spellEnd"/>
      <w:r>
        <w:rPr>
          <w:lang w:val="en-US"/>
        </w:rPr>
        <w:t xml:space="preserve"> in the English Speech </w:t>
      </w:r>
      <w:r w:rsidRPr="00D204DA">
        <w:rPr>
          <w:lang w:val="en-US"/>
        </w:rPr>
        <w:t xml:space="preserve">// </w:t>
      </w:r>
      <w:proofErr w:type="spellStart"/>
      <w:r>
        <w:t>Тези</w:t>
      </w:r>
      <w:proofErr w:type="spellEnd"/>
      <w:r w:rsidRPr="00D204DA">
        <w:rPr>
          <w:lang w:val="en-US"/>
        </w:rPr>
        <w:t xml:space="preserve"> 6-</w:t>
      </w:r>
      <w:proofErr w:type="spellStart"/>
      <w:r>
        <w:t>ої</w:t>
      </w:r>
      <w:proofErr w:type="spellEnd"/>
      <w:r w:rsidRPr="00D204DA">
        <w:rPr>
          <w:lang w:val="en-US"/>
        </w:rPr>
        <w:t xml:space="preserve"> </w:t>
      </w:r>
      <w:proofErr w:type="spellStart"/>
      <w:r>
        <w:t>національної</w:t>
      </w:r>
      <w:proofErr w:type="spellEnd"/>
      <w:r w:rsidRPr="00D204DA">
        <w:rPr>
          <w:lang w:val="en-US"/>
        </w:rPr>
        <w:t xml:space="preserve"> </w:t>
      </w:r>
      <w:proofErr w:type="spellStart"/>
      <w:r>
        <w:t>наукової</w:t>
      </w:r>
      <w:proofErr w:type="spellEnd"/>
      <w:r w:rsidRPr="00D204DA">
        <w:rPr>
          <w:lang w:val="en-US"/>
        </w:rPr>
        <w:t xml:space="preserve"> </w:t>
      </w:r>
      <w:proofErr w:type="spellStart"/>
      <w:r>
        <w:t>конференції</w:t>
      </w:r>
      <w:proofErr w:type="spellEnd"/>
      <w:r w:rsidRPr="00D204DA">
        <w:rPr>
          <w:lang w:val="en-US"/>
        </w:rPr>
        <w:t xml:space="preserve"> </w:t>
      </w:r>
      <w:r>
        <w:rPr>
          <w:lang w:val="en-GB"/>
        </w:rPr>
        <w:t xml:space="preserve">TESOL </w:t>
      </w:r>
      <w:r w:rsidRPr="00D204DA">
        <w:rPr>
          <w:lang w:val="en-US"/>
        </w:rPr>
        <w:t>“</w:t>
      </w:r>
      <w:r>
        <w:rPr>
          <w:lang w:val="en-GB"/>
        </w:rPr>
        <w:t xml:space="preserve">The Way Forward </w:t>
      </w:r>
      <w:proofErr w:type="gramStart"/>
      <w:r>
        <w:rPr>
          <w:lang w:val="en-GB"/>
        </w:rPr>
        <w:t>To English Language And ESP Teaching In The</w:t>
      </w:r>
      <w:proofErr w:type="gramEnd"/>
      <w:r>
        <w:rPr>
          <w:lang w:val="en-GB"/>
        </w:rPr>
        <w:t xml:space="preserve"> Third Millennium</w:t>
      </w:r>
      <w:r w:rsidRPr="00D204DA">
        <w:rPr>
          <w:lang w:val="en-US"/>
        </w:rPr>
        <w:t xml:space="preserve">”. – </w:t>
      </w:r>
      <w:proofErr w:type="spellStart"/>
      <w:r>
        <w:t>Київ</w:t>
      </w:r>
      <w:proofErr w:type="spellEnd"/>
      <w:r w:rsidRPr="00D204DA">
        <w:rPr>
          <w:lang w:val="en-US"/>
        </w:rPr>
        <w:t xml:space="preserve">: </w:t>
      </w:r>
      <w:r>
        <w:t>КПІ</w:t>
      </w:r>
      <w:r w:rsidRPr="00D204DA">
        <w:rPr>
          <w:lang w:val="en-US"/>
        </w:rPr>
        <w:t xml:space="preserve">, 2001. – </w:t>
      </w:r>
      <w:proofErr w:type="gramStart"/>
      <w:r>
        <w:t>С</w:t>
      </w:r>
      <w:r w:rsidRPr="00D204DA">
        <w:rPr>
          <w:lang w:val="en-US"/>
        </w:rPr>
        <w:t>. 3</w:t>
      </w:r>
      <w:proofErr w:type="gramEnd"/>
      <w:r w:rsidRPr="00D204DA">
        <w:rPr>
          <w:lang w:val="en-US"/>
        </w:rPr>
        <w:t>-4.</w:t>
      </w:r>
    </w:p>
    <w:p w:rsidR="00D204DA" w:rsidRDefault="00D204DA" w:rsidP="006B2EDC">
      <w:pPr>
        <w:numPr>
          <w:ilvl w:val="0"/>
          <w:numId w:val="61"/>
        </w:numPr>
        <w:tabs>
          <w:tab w:val="left" w:pos="567"/>
        </w:tabs>
        <w:suppressAutoHyphens w:val="0"/>
        <w:spacing w:line="360" w:lineRule="auto"/>
        <w:jc w:val="both"/>
        <w:rPr>
          <w:lang w:val="en-US"/>
        </w:rPr>
      </w:pPr>
      <w:r>
        <w:rPr>
          <w:i/>
          <w:lang w:val="en-US"/>
        </w:rPr>
        <w:t xml:space="preserve">Arndt V., Harvey P., </w:t>
      </w:r>
      <w:proofErr w:type="spellStart"/>
      <w:r>
        <w:rPr>
          <w:i/>
          <w:lang w:val="en-US"/>
        </w:rPr>
        <w:t>Nuttall</w:t>
      </w:r>
      <w:proofErr w:type="spellEnd"/>
      <w:r>
        <w:rPr>
          <w:i/>
          <w:lang w:val="en-US"/>
        </w:rPr>
        <w:t xml:space="preserve"> J.</w:t>
      </w:r>
      <w:r>
        <w:rPr>
          <w:lang w:val="en-US"/>
        </w:rPr>
        <w:t xml:space="preserve"> Alive to Language: Perspectives on Language Awareness for English Language Teachers. – Cambridge: Cambridge University Press, 2000. – 297 p.</w:t>
      </w:r>
    </w:p>
    <w:p w:rsidR="00D204DA" w:rsidRDefault="00D204DA" w:rsidP="006B2EDC">
      <w:pPr>
        <w:numPr>
          <w:ilvl w:val="0"/>
          <w:numId w:val="61"/>
        </w:numPr>
        <w:tabs>
          <w:tab w:val="left" w:pos="567"/>
        </w:tabs>
        <w:suppressAutoHyphens w:val="0"/>
        <w:spacing w:line="360" w:lineRule="auto"/>
        <w:jc w:val="both"/>
        <w:rPr>
          <w:spacing w:val="-8"/>
          <w:lang w:val="en-US"/>
        </w:rPr>
      </w:pPr>
      <w:r>
        <w:rPr>
          <w:i/>
          <w:spacing w:val="-8"/>
          <w:lang w:val="en-US"/>
        </w:rPr>
        <w:t>Austin J.L.</w:t>
      </w:r>
      <w:r>
        <w:rPr>
          <w:spacing w:val="-8"/>
          <w:lang w:val="en-US"/>
        </w:rPr>
        <w:t xml:space="preserve"> How to do Things with Words. </w:t>
      </w:r>
      <w:r>
        <w:rPr>
          <w:spacing w:val="-4"/>
          <w:lang w:val="en-US"/>
        </w:rPr>
        <w:t>–O</w:t>
      </w:r>
      <w:r>
        <w:rPr>
          <w:spacing w:val="-8"/>
          <w:lang w:val="en-US"/>
        </w:rPr>
        <w:t>xford: Clarendon Press, 1962. – 168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 xml:space="preserve">Bach K., </w:t>
      </w:r>
      <w:proofErr w:type="spellStart"/>
      <w:r>
        <w:rPr>
          <w:i/>
          <w:lang w:val="en-US"/>
        </w:rPr>
        <w:t>Harnish</w:t>
      </w:r>
      <w:proofErr w:type="spellEnd"/>
      <w:r>
        <w:rPr>
          <w:i/>
          <w:lang w:val="en-US"/>
        </w:rPr>
        <w:t xml:space="preserve"> R.M.</w:t>
      </w:r>
      <w:r>
        <w:rPr>
          <w:lang w:val="en-US"/>
        </w:rPr>
        <w:t xml:space="preserve"> Linguistic Communication and Speech Acts. </w:t>
      </w:r>
      <w:r>
        <w:rPr>
          <w:lang w:val="en-GB"/>
        </w:rPr>
        <w:t>–</w:t>
      </w:r>
      <w:r>
        <w:rPr>
          <w:lang w:val="en-US"/>
        </w:rPr>
        <w:t xml:space="preserve"> Cambridge, Massachusetts, London: MIT </w:t>
      </w:r>
      <w:r>
        <w:rPr>
          <w:lang w:val="en-GB"/>
        </w:rPr>
        <w:t>P</w:t>
      </w:r>
      <w:proofErr w:type="spellStart"/>
      <w:r>
        <w:rPr>
          <w:lang w:val="en-US"/>
        </w:rPr>
        <w:t>ress</w:t>
      </w:r>
      <w:proofErr w:type="spellEnd"/>
      <w:r>
        <w:rPr>
          <w:lang w:val="en-US"/>
        </w:rPr>
        <w:t>, 1980. – 327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Bassnet</w:t>
      </w:r>
      <w:proofErr w:type="spellEnd"/>
      <w:r>
        <w:rPr>
          <w:i/>
          <w:lang w:val="en-US"/>
        </w:rPr>
        <w:t xml:space="preserve"> S.</w:t>
      </w:r>
      <w:r>
        <w:rPr>
          <w:lang w:val="en-US"/>
        </w:rPr>
        <w:t xml:space="preserve"> Language and Identity: The 2000 Threshold Lecture //                   </w:t>
      </w:r>
      <w:proofErr w:type="gramStart"/>
      <w:r>
        <w:rPr>
          <w:lang w:val="en-US"/>
        </w:rPr>
        <w:t>The</w:t>
      </w:r>
      <w:proofErr w:type="gramEnd"/>
      <w:r>
        <w:rPr>
          <w:lang w:val="en-US"/>
        </w:rPr>
        <w:t xml:space="preserve"> Linguist. – 2000. – Vol. 39, № 3. – P. 66-71.</w:t>
      </w:r>
    </w:p>
    <w:p w:rsidR="00D204DA" w:rsidRDefault="00D204DA" w:rsidP="006B2EDC">
      <w:pPr>
        <w:numPr>
          <w:ilvl w:val="0"/>
          <w:numId w:val="61"/>
        </w:numPr>
        <w:tabs>
          <w:tab w:val="left" w:pos="567"/>
        </w:tabs>
        <w:suppressAutoHyphens w:val="0"/>
        <w:spacing w:line="360" w:lineRule="auto"/>
        <w:jc w:val="both"/>
        <w:rPr>
          <w:lang w:val="en-US"/>
        </w:rPr>
      </w:pPr>
      <w:r>
        <w:rPr>
          <w:i/>
          <w:lang w:val="en-US"/>
        </w:rPr>
        <w:lastRenderedPageBreak/>
        <w:t>Blum-</w:t>
      </w:r>
      <w:proofErr w:type="spellStart"/>
      <w:r>
        <w:rPr>
          <w:i/>
          <w:lang w:val="en-US"/>
        </w:rPr>
        <w:t>Kulka</w:t>
      </w:r>
      <w:proofErr w:type="spellEnd"/>
      <w:r>
        <w:rPr>
          <w:i/>
          <w:lang w:val="en-US"/>
        </w:rPr>
        <w:t xml:space="preserve"> Sh.</w:t>
      </w:r>
      <w:r>
        <w:rPr>
          <w:lang w:val="en-US"/>
        </w:rPr>
        <w:t xml:space="preserve"> The </w:t>
      </w:r>
      <w:proofErr w:type="spellStart"/>
      <w:r>
        <w:rPr>
          <w:lang w:val="en-US"/>
        </w:rPr>
        <w:t>Metapragmatics</w:t>
      </w:r>
      <w:proofErr w:type="spellEnd"/>
      <w:r>
        <w:rPr>
          <w:lang w:val="en-US"/>
        </w:rPr>
        <w:t xml:space="preserve"> of Politeness in Israeli Society // Politeness in Language Studies in Its History, Theory and Practice. – Berlin: Mouton de </w:t>
      </w:r>
      <w:proofErr w:type="spellStart"/>
      <w:r>
        <w:rPr>
          <w:lang w:val="en-US"/>
        </w:rPr>
        <w:t>Gruyter</w:t>
      </w:r>
      <w:proofErr w:type="spellEnd"/>
      <w:r>
        <w:rPr>
          <w:lang w:val="en-US"/>
        </w:rPr>
        <w:t>, 1992. – P. 255</w:t>
      </w:r>
      <w:r>
        <w:rPr>
          <w:lang w:val="en-GB"/>
        </w:rPr>
        <w:t>-</w:t>
      </w:r>
      <w:r>
        <w:rPr>
          <w:lang w:val="en-US"/>
        </w:rPr>
        <w:t>280.</w:t>
      </w:r>
    </w:p>
    <w:p w:rsidR="00D204DA" w:rsidRDefault="00D204DA" w:rsidP="006B2EDC">
      <w:pPr>
        <w:numPr>
          <w:ilvl w:val="0"/>
          <w:numId w:val="61"/>
        </w:numPr>
        <w:tabs>
          <w:tab w:val="left" w:pos="567"/>
        </w:tabs>
        <w:suppressAutoHyphens w:val="0"/>
        <w:spacing w:line="360" w:lineRule="auto"/>
        <w:jc w:val="both"/>
        <w:rPr>
          <w:lang w:val="en-US"/>
        </w:rPr>
      </w:pPr>
      <w:r>
        <w:rPr>
          <w:i/>
          <w:lang w:val="en-US"/>
        </w:rPr>
        <w:t>Blum-</w:t>
      </w:r>
      <w:proofErr w:type="spellStart"/>
      <w:r>
        <w:rPr>
          <w:i/>
          <w:lang w:val="en-US"/>
        </w:rPr>
        <w:t>Kulka</w:t>
      </w:r>
      <w:proofErr w:type="spellEnd"/>
      <w:r>
        <w:rPr>
          <w:i/>
          <w:lang w:val="en-US"/>
        </w:rPr>
        <w:t xml:space="preserve"> Sh., </w:t>
      </w:r>
      <w:proofErr w:type="spellStart"/>
      <w:r>
        <w:rPr>
          <w:i/>
          <w:lang w:val="en-US"/>
        </w:rPr>
        <w:t>Olshtain</w:t>
      </w:r>
      <w:proofErr w:type="spellEnd"/>
      <w:r>
        <w:rPr>
          <w:i/>
          <w:lang w:val="en-US"/>
        </w:rPr>
        <w:t xml:space="preserve"> E.</w:t>
      </w:r>
      <w:r>
        <w:rPr>
          <w:lang w:val="en-US"/>
        </w:rPr>
        <w:t xml:space="preserve"> Cross-cultural Pragmatics // Requests and Apologies. – Norwood, NJ: </w:t>
      </w:r>
      <w:proofErr w:type="spellStart"/>
      <w:r>
        <w:rPr>
          <w:lang w:val="en-US"/>
        </w:rPr>
        <w:t>Ablex</w:t>
      </w:r>
      <w:proofErr w:type="spellEnd"/>
      <w:r>
        <w:rPr>
          <w:lang w:val="en-US"/>
        </w:rPr>
        <w:t>, 1989. – P.174-198.</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Bolinger</w:t>
      </w:r>
      <w:proofErr w:type="spellEnd"/>
      <w:r>
        <w:rPr>
          <w:i/>
          <w:lang w:val="en-US"/>
        </w:rPr>
        <w:t xml:space="preserve"> D.</w:t>
      </w:r>
      <w:r>
        <w:rPr>
          <w:lang w:val="en-US"/>
        </w:rPr>
        <w:t xml:space="preserve"> Intonation </w:t>
      </w:r>
      <w:proofErr w:type="gramStart"/>
      <w:r>
        <w:rPr>
          <w:lang w:val="en-US"/>
        </w:rPr>
        <w:t>Across</w:t>
      </w:r>
      <w:proofErr w:type="gramEnd"/>
      <w:r>
        <w:rPr>
          <w:lang w:val="en-US"/>
        </w:rPr>
        <w:t xml:space="preserve"> Languages // Universals of Human Language/ Ed. by J. H. Greenberg. – Standard (California): Standard University Press. </w:t>
      </w:r>
      <w:r>
        <w:rPr>
          <w:lang w:val="en-GB"/>
        </w:rPr>
        <w:t>–</w:t>
      </w:r>
      <w:r>
        <w:rPr>
          <w:lang w:val="en-US"/>
        </w:rPr>
        <w:t xml:space="preserve"> 1978. </w:t>
      </w:r>
      <w:r>
        <w:rPr>
          <w:lang w:val="en-GB"/>
        </w:rPr>
        <w:t>–</w:t>
      </w:r>
      <w:r>
        <w:rPr>
          <w:lang w:val="en-US"/>
        </w:rPr>
        <w:t xml:space="preserve"> Vol. 2: Phonology. </w:t>
      </w:r>
      <w:r>
        <w:rPr>
          <w:lang w:val="en-GB"/>
        </w:rPr>
        <w:t>–</w:t>
      </w:r>
      <w:r>
        <w:rPr>
          <w:lang w:val="en-US"/>
        </w:rPr>
        <w:t xml:space="preserve"> P. 471</w:t>
      </w:r>
      <w:r>
        <w:rPr>
          <w:lang w:val="en-GB"/>
        </w:rPr>
        <w:t>-</w:t>
      </w:r>
      <w:r>
        <w:rPr>
          <w:lang w:val="en-US"/>
        </w:rPr>
        <w:t>524.</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Bolinger</w:t>
      </w:r>
      <w:proofErr w:type="spellEnd"/>
      <w:r>
        <w:rPr>
          <w:i/>
          <w:lang w:val="en-US"/>
        </w:rPr>
        <w:t xml:space="preserve"> D.</w:t>
      </w:r>
      <w:r>
        <w:rPr>
          <w:lang w:val="en-US"/>
        </w:rPr>
        <w:t xml:space="preserve"> Intonation and Its Melody in Spoken English. – Stanford: Stanford University Press, 1986. – 421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Bot K.D.</w:t>
      </w:r>
      <w:r>
        <w:rPr>
          <w:lang w:val="en-US"/>
        </w:rPr>
        <w:t xml:space="preserve"> Visual Feedback of Intonation: Effectiveness and Induced Practice </w:t>
      </w:r>
      <w:proofErr w:type="spellStart"/>
      <w:r>
        <w:rPr>
          <w:lang w:val="en-US"/>
        </w:rPr>
        <w:t>Behaviour</w:t>
      </w:r>
      <w:proofErr w:type="spellEnd"/>
      <w:r>
        <w:rPr>
          <w:lang w:val="en-US"/>
        </w:rPr>
        <w:t xml:space="preserve"> // Language and Speech. – 1983. – Vol. 26, </w:t>
      </w:r>
      <w:r>
        <w:rPr>
          <w:lang w:val="en-GB"/>
        </w:rPr>
        <w:t>№</w:t>
      </w:r>
      <w:r>
        <w:rPr>
          <w:lang w:val="en-US"/>
        </w:rPr>
        <w:t>4. – P. 331</w:t>
      </w:r>
      <w:r>
        <w:rPr>
          <w:lang w:val="en-GB"/>
        </w:rPr>
        <w:t>-</w:t>
      </w:r>
      <w:r>
        <w:rPr>
          <w:lang w:val="en-US"/>
        </w:rPr>
        <w:t>350.</w:t>
      </w:r>
    </w:p>
    <w:p w:rsidR="00D204DA" w:rsidRDefault="00D204DA" w:rsidP="006B2EDC">
      <w:pPr>
        <w:numPr>
          <w:ilvl w:val="0"/>
          <w:numId w:val="61"/>
        </w:numPr>
        <w:tabs>
          <w:tab w:val="left" w:pos="567"/>
        </w:tabs>
        <w:suppressAutoHyphens w:val="0"/>
        <w:spacing w:line="360" w:lineRule="auto"/>
        <w:jc w:val="both"/>
        <w:rPr>
          <w:lang w:val="en-US"/>
        </w:rPr>
      </w:pPr>
      <w:r>
        <w:rPr>
          <w:i/>
          <w:lang w:val="en-US"/>
        </w:rPr>
        <w:t xml:space="preserve">Brazil D. </w:t>
      </w:r>
      <w:r>
        <w:rPr>
          <w:lang w:val="en-US"/>
        </w:rPr>
        <w:t>The Communicative Value of Intonation in English. – Cambridge: Cambridge University Press, 1997. – 188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Brown G.</w:t>
      </w:r>
      <w:r>
        <w:rPr>
          <w:lang w:val="en-US"/>
        </w:rPr>
        <w:t xml:space="preserve"> Listening to Spoken English. – L. – N.-Y.: Longman, 1990. – 178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Brown G., Yule G.</w:t>
      </w:r>
      <w:r>
        <w:rPr>
          <w:lang w:val="en-US"/>
        </w:rPr>
        <w:t xml:space="preserve"> Discourse Analysis. </w:t>
      </w:r>
      <w:r>
        <w:rPr>
          <w:lang w:val="en-GB"/>
        </w:rPr>
        <w:t>–</w:t>
      </w:r>
      <w:r>
        <w:rPr>
          <w:lang w:val="en-US"/>
        </w:rPr>
        <w:t xml:space="preserve"> Cambridge: Cambridge University Press, 1983. – 288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Brown P., Levinson S.</w:t>
      </w:r>
      <w:r>
        <w:rPr>
          <w:lang w:val="en-US"/>
        </w:rPr>
        <w:t xml:space="preserve"> Politeness: Some Universals in Language Usage. </w:t>
      </w:r>
      <w:r>
        <w:rPr>
          <w:lang w:val="en-GB"/>
        </w:rPr>
        <w:t>–</w:t>
      </w:r>
      <w:r>
        <w:rPr>
          <w:lang w:val="en-US"/>
        </w:rPr>
        <w:t xml:space="preserve"> Cambridge: Cambridge University Press, 1987. – 355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Brown P., Levinson S. C.</w:t>
      </w:r>
      <w:r>
        <w:rPr>
          <w:lang w:val="en-US"/>
        </w:rPr>
        <w:t xml:space="preserve"> Social Structure, Groups and Interaction // Social Markers in Speech. – Cambridge: Cambridge University Press, 1978. –                P. 291</w:t>
      </w:r>
      <w:r>
        <w:rPr>
          <w:lang w:val="en-GB"/>
        </w:rPr>
        <w:t>-</w:t>
      </w:r>
      <w:r>
        <w:rPr>
          <w:lang w:val="en-US"/>
        </w:rPr>
        <w:t>347.</w:t>
      </w:r>
    </w:p>
    <w:p w:rsidR="00D204DA" w:rsidRDefault="00D204DA" w:rsidP="006B2EDC">
      <w:pPr>
        <w:numPr>
          <w:ilvl w:val="0"/>
          <w:numId w:val="61"/>
        </w:numPr>
        <w:tabs>
          <w:tab w:val="left" w:pos="567"/>
        </w:tabs>
        <w:suppressAutoHyphens w:val="0"/>
        <w:spacing w:line="360" w:lineRule="auto"/>
        <w:jc w:val="both"/>
        <w:rPr>
          <w:spacing w:val="-8"/>
          <w:lang w:val="en-US"/>
        </w:rPr>
      </w:pPr>
      <w:proofErr w:type="spellStart"/>
      <w:r>
        <w:rPr>
          <w:i/>
          <w:lang w:val="en-US"/>
        </w:rPr>
        <w:t>Canale</w:t>
      </w:r>
      <w:proofErr w:type="spellEnd"/>
      <w:r>
        <w:rPr>
          <w:i/>
          <w:lang w:val="en-US"/>
        </w:rPr>
        <w:t xml:space="preserve"> M.</w:t>
      </w:r>
      <w:r>
        <w:rPr>
          <w:lang w:val="en-US"/>
        </w:rPr>
        <w:t xml:space="preserve"> From </w:t>
      </w:r>
      <w:r>
        <w:rPr>
          <w:lang w:val="en-GB"/>
        </w:rPr>
        <w:t>C</w:t>
      </w:r>
      <w:proofErr w:type="spellStart"/>
      <w:r>
        <w:rPr>
          <w:lang w:val="en-US"/>
        </w:rPr>
        <w:t>ommunicative</w:t>
      </w:r>
      <w:proofErr w:type="spellEnd"/>
      <w:r>
        <w:rPr>
          <w:lang w:val="en-US"/>
        </w:rPr>
        <w:t xml:space="preserve"> Competence to Communicative Language </w:t>
      </w:r>
      <w:r>
        <w:rPr>
          <w:spacing w:val="-8"/>
          <w:lang w:val="en-US"/>
        </w:rPr>
        <w:t>Pedagogy // Language and Communication/ Ed. by Richards J.C. &amp; Schmidt R. W. –   L. – N.-Y.: Longman, 1990. – P. 2</w:t>
      </w:r>
      <w:r>
        <w:rPr>
          <w:spacing w:val="-8"/>
          <w:lang w:val="en-GB"/>
        </w:rPr>
        <w:t>-</w:t>
      </w:r>
      <w:r>
        <w:rPr>
          <w:spacing w:val="-8"/>
          <w:lang w:val="en-US"/>
        </w:rPr>
        <w:t>27.</w:t>
      </w:r>
    </w:p>
    <w:p w:rsidR="00D204DA" w:rsidRDefault="00D204DA" w:rsidP="006B2EDC">
      <w:pPr>
        <w:numPr>
          <w:ilvl w:val="0"/>
          <w:numId w:val="61"/>
        </w:numPr>
        <w:tabs>
          <w:tab w:val="left" w:pos="426"/>
          <w:tab w:val="left" w:pos="567"/>
        </w:tabs>
        <w:suppressAutoHyphens w:val="0"/>
        <w:spacing w:line="360" w:lineRule="auto"/>
        <w:jc w:val="both"/>
        <w:rPr>
          <w:lang w:val="en-US"/>
        </w:rPr>
      </w:pPr>
      <w:proofErr w:type="spellStart"/>
      <w:r>
        <w:rPr>
          <w:i/>
          <w:lang w:val="en-US"/>
        </w:rPr>
        <w:t>Chaika</w:t>
      </w:r>
      <w:proofErr w:type="spellEnd"/>
      <w:r>
        <w:rPr>
          <w:i/>
          <w:lang w:val="en-US"/>
        </w:rPr>
        <w:t xml:space="preserve"> E.</w:t>
      </w:r>
      <w:r>
        <w:rPr>
          <w:lang w:val="en-US"/>
        </w:rPr>
        <w:t xml:space="preserve"> Language: The Social Mirror. – 3d ed</w:t>
      </w:r>
      <w:proofErr w:type="gramStart"/>
      <w:r>
        <w:rPr>
          <w:lang w:val="en-US"/>
        </w:rPr>
        <w:t>.–</w:t>
      </w:r>
      <w:proofErr w:type="gramEnd"/>
      <w:r>
        <w:rPr>
          <w:lang w:val="en-US"/>
        </w:rPr>
        <w:t xml:space="preserve"> Boston </w:t>
      </w:r>
      <w:r w:rsidRPr="00C92B37">
        <w:rPr>
          <w:lang w:val="en-US"/>
        </w:rPr>
        <w:t>(</w:t>
      </w:r>
      <w:r>
        <w:rPr>
          <w:lang w:val="en-US"/>
        </w:rPr>
        <w:t>Massachusetts): The MIT Press, 1994. – 436 p.</w:t>
      </w:r>
    </w:p>
    <w:p w:rsidR="00D204DA" w:rsidRDefault="00D204DA" w:rsidP="006B2EDC">
      <w:pPr>
        <w:numPr>
          <w:ilvl w:val="0"/>
          <w:numId w:val="61"/>
        </w:numPr>
        <w:tabs>
          <w:tab w:val="left" w:pos="426"/>
          <w:tab w:val="left" w:pos="567"/>
        </w:tabs>
        <w:suppressAutoHyphens w:val="0"/>
        <w:spacing w:line="360" w:lineRule="auto"/>
        <w:jc w:val="both"/>
        <w:rPr>
          <w:spacing w:val="-4"/>
          <w:lang w:val="en-US"/>
        </w:rPr>
      </w:pPr>
      <w:r>
        <w:rPr>
          <w:i/>
          <w:spacing w:val="-4"/>
          <w:lang w:val="en-US"/>
        </w:rPr>
        <w:t>Channel J.</w:t>
      </w:r>
      <w:r>
        <w:rPr>
          <w:spacing w:val="-4"/>
          <w:lang w:val="en-US"/>
        </w:rPr>
        <w:t xml:space="preserve"> Vague Language. – Oxford: Oxford University Press, 1994. – 226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Chomsky N., Halle M.</w:t>
      </w:r>
      <w:r>
        <w:rPr>
          <w:lang w:val="en-US"/>
        </w:rPr>
        <w:t xml:space="preserve"> The Sound Pattern of English. – 2</w:t>
      </w:r>
      <w:r>
        <w:rPr>
          <w:vertAlign w:val="superscript"/>
          <w:lang w:val="en-US"/>
        </w:rPr>
        <w:t>nd</w:t>
      </w:r>
      <w:r>
        <w:rPr>
          <w:lang w:val="en-US"/>
        </w:rPr>
        <w:t xml:space="preserve"> print. – Cambridge (Mass</w:t>
      </w:r>
      <w:proofErr w:type="spellStart"/>
      <w:r>
        <w:rPr>
          <w:lang w:val="en-GB"/>
        </w:rPr>
        <w:t>achusetts</w:t>
      </w:r>
      <w:proofErr w:type="spellEnd"/>
      <w:r>
        <w:rPr>
          <w:lang w:val="en-US"/>
        </w:rPr>
        <w:t xml:space="preserve">), L.: The MIT Press, 1991. – </w:t>
      </w:r>
      <w:r>
        <w:t>Х</w:t>
      </w:r>
      <w:r>
        <w:rPr>
          <w:lang w:val="uk-UA"/>
        </w:rPr>
        <w:t>ІІІ</w:t>
      </w:r>
      <w:r>
        <w:rPr>
          <w:lang w:val="en-US"/>
        </w:rPr>
        <w:t>+470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Cook V.J.</w:t>
      </w:r>
      <w:r>
        <w:rPr>
          <w:lang w:val="en-US"/>
        </w:rPr>
        <w:t xml:space="preserve"> Active Intonation. – Harlow: Longman Group Ltd., 1983. – 99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Coulmas</w:t>
      </w:r>
      <w:proofErr w:type="spellEnd"/>
      <w:r>
        <w:rPr>
          <w:i/>
          <w:lang w:val="en-US"/>
        </w:rPr>
        <w:t xml:space="preserve"> F. </w:t>
      </w:r>
      <w:r>
        <w:rPr>
          <w:lang w:val="en-US"/>
        </w:rPr>
        <w:t>Poison to Your Soul: Thanks and Apologies Contrastively Viewed // Conversational Routine. – The Hague – Paris: Mouton, 1981. – P. 69</w:t>
      </w:r>
      <w:r>
        <w:rPr>
          <w:lang w:val="en-GB"/>
        </w:rPr>
        <w:t>-</w:t>
      </w:r>
      <w:r>
        <w:rPr>
          <w:lang w:val="en-US"/>
        </w:rPr>
        <w:t>91.</w:t>
      </w:r>
    </w:p>
    <w:p w:rsidR="00D204DA" w:rsidRDefault="00D204DA" w:rsidP="006B2EDC">
      <w:pPr>
        <w:numPr>
          <w:ilvl w:val="0"/>
          <w:numId w:val="61"/>
        </w:numPr>
        <w:tabs>
          <w:tab w:val="left" w:pos="567"/>
        </w:tabs>
        <w:suppressAutoHyphens w:val="0"/>
        <w:spacing w:line="360" w:lineRule="auto"/>
        <w:jc w:val="both"/>
        <w:rPr>
          <w:spacing w:val="-6"/>
          <w:lang w:val="en-US"/>
        </w:rPr>
      </w:pPr>
      <w:proofErr w:type="spellStart"/>
      <w:r>
        <w:rPr>
          <w:i/>
          <w:spacing w:val="-6"/>
          <w:lang w:val="en-US"/>
        </w:rPr>
        <w:t>Cruttenden</w:t>
      </w:r>
      <w:proofErr w:type="spellEnd"/>
      <w:r>
        <w:rPr>
          <w:i/>
          <w:spacing w:val="-6"/>
          <w:lang w:val="en-US"/>
        </w:rPr>
        <w:t xml:space="preserve"> A.</w:t>
      </w:r>
      <w:r>
        <w:rPr>
          <w:spacing w:val="-6"/>
          <w:lang w:val="en-US"/>
        </w:rPr>
        <w:t xml:space="preserve"> Intonation. – Cambridge: Cambridge University Press, 1995. – 214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Crystal D.</w:t>
      </w:r>
      <w:r>
        <w:rPr>
          <w:lang w:val="en-US"/>
        </w:rPr>
        <w:t xml:space="preserve"> Cambridge Encyclopedia of the English Language. – Cambridge: Cambridge University Press, 1997. – 480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Crystal D.A.</w:t>
      </w:r>
      <w:r>
        <w:rPr>
          <w:lang w:val="en-US"/>
        </w:rPr>
        <w:t xml:space="preserve"> Dictionary of Linguistics and Phonetics. – 3upd. &amp; enl. ed. – London: Blackwell, 1992. – 389 p.</w:t>
      </w:r>
    </w:p>
    <w:p w:rsidR="00D204DA" w:rsidRDefault="00D204DA" w:rsidP="006B2EDC">
      <w:pPr>
        <w:numPr>
          <w:ilvl w:val="0"/>
          <w:numId w:val="61"/>
        </w:numPr>
        <w:tabs>
          <w:tab w:val="left" w:pos="567"/>
        </w:tabs>
        <w:suppressAutoHyphens w:val="0"/>
        <w:spacing w:line="360" w:lineRule="auto"/>
        <w:jc w:val="both"/>
        <w:rPr>
          <w:lang w:val="en-US"/>
        </w:rPr>
      </w:pPr>
      <w:r>
        <w:rPr>
          <w:i/>
          <w:lang w:val="en-US"/>
        </w:rPr>
        <w:lastRenderedPageBreak/>
        <w:t xml:space="preserve">Crystal D.A. </w:t>
      </w:r>
      <w:r>
        <w:rPr>
          <w:lang w:val="en-US"/>
        </w:rPr>
        <w:t>Prosodic Systems and Intonation in English. – Cambridge University Press, 1969. – 392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Crystal D., Davy D.</w:t>
      </w:r>
      <w:r>
        <w:rPr>
          <w:lang w:val="en-US"/>
        </w:rPr>
        <w:t xml:space="preserve"> Investigating English Style. – London: Longmans, 1969. – 264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GB"/>
        </w:rPr>
        <w:t>Davydov</w:t>
      </w:r>
      <w:proofErr w:type="spellEnd"/>
      <w:r>
        <w:rPr>
          <w:i/>
          <w:lang w:val="en-GB"/>
        </w:rPr>
        <w:t xml:space="preserve"> M.V., </w:t>
      </w:r>
      <w:proofErr w:type="spellStart"/>
      <w:r>
        <w:rPr>
          <w:i/>
          <w:lang w:val="en-GB"/>
        </w:rPr>
        <w:t>Yakovleva</w:t>
      </w:r>
      <w:proofErr w:type="spellEnd"/>
      <w:r>
        <w:rPr>
          <w:i/>
          <w:lang w:val="en-GB"/>
        </w:rPr>
        <w:t xml:space="preserve"> Y.V.</w:t>
      </w:r>
      <w:r>
        <w:rPr>
          <w:lang w:val="en-GB"/>
        </w:rPr>
        <w:t xml:space="preserve"> Types of Voices as Part of Speech Portrayals. – M.: Max Press, 2001. – 186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Dittmar</w:t>
      </w:r>
      <w:proofErr w:type="spellEnd"/>
      <w:r>
        <w:rPr>
          <w:i/>
          <w:lang w:val="en-US"/>
        </w:rPr>
        <w:t xml:space="preserve"> N.</w:t>
      </w:r>
      <w:r>
        <w:rPr>
          <w:lang w:val="de-DE"/>
        </w:rPr>
        <w:t xml:space="preserve"> </w:t>
      </w:r>
      <w:proofErr w:type="spellStart"/>
      <w:r>
        <w:rPr>
          <w:lang w:val="de-DE"/>
        </w:rPr>
        <w:t>Möglishkeiten</w:t>
      </w:r>
      <w:proofErr w:type="spellEnd"/>
      <w:r>
        <w:rPr>
          <w:lang w:val="de-DE"/>
        </w:rPr>
        <w:t xml:space="preserve"> einer Soziolinguistik: zur Analyse rollenspezifischen Sprachverhaltens. – Berlin:</w:t>
      </w:r>
      <w:r>
        <w:rPr>
          <w:lang w:val="en-US"/>
        </w:rPr>
        <w:t xml:space="preserve"> Mouton de </w:t>
      </w:r>
      <w:proofErr w:type="spellStart"/>
      <w:r>
        <w:rPr>
          <w:lang w:val="en-US"/>
        </w:rPr>
        <w:t>Gruyter</w:t>
      </w:r>
      <w:proofErr w:type="spellEnd"/>
      <w:r>
        <w:rPr>
          <w:lang w:val="en-US"/>
        </w:rPr>
        <w:t xml:space="preserve">, 1969. – 204 </w:t>
      </w:r>
      <w:r>
        <w:rPr>
          <w:lang w:val="de-DE"/>
        </w:rPr>
        <w:t>S</w:t>
      </w:r>
      <w:r>
        <w:rPr>
          <w:lang w:val="en-US"/>
        </w:rPr>
        <w:t>.</w:t>
      </w:r>
    </w:p>
    <w:p w:rsidR="00D204DA" w:rsidRDefault="00D204DA" w:rsidP="006B2EDC">
      <w:pPr>
        <w:numPr>
          <w:ilvl w:val="0"/>
          <w:numId w:val="61"/>
        </w:numPr>
        <w:tabs>
          <w:tab w:val="left" w:pos="567"/>
        </w:tabs>
        <w:suppressAutoHyphens w:val="0"/>
        <w:spacing w:line="360" w:lineRule="auto"/>
        <w:jc w:val="both"/>
        <w:rPr>
          <w:lang w:val="en-US"/>
        </w:rPr>
      </w:pPr>
      <w:r>
        <w:rPr>
          <w:i/>
          <w:lang w:val="en-GB"/>
        </w:rPr>
        <w:t>Edmondson W.J.</w:t>
      </w:r>
      <w:r>
        <w:rPr>
          <w:lang w:val="en-GB"/>
        </w:rPr>
        <w:t xml:space="preserve"> On Saying </w:t>
      </w:r>
      <w:proofErr w:type="gramStart"/>
      <w:r>
        <w:rPr>
          <w:lang w:val="en-GB"/>
        </w:rPr>
        <w:t>You’re</w:t>
      </w:r>
      <w:proofErr w:type="gramEnd"/>
      <w:r>
        <w:rPr>
          <w:lang w:val="en-GB"/>
        </w:rPr>
        <w:t xml:space="preserve"> Sorry // </w:t>
      </w:r>
      <w:r>
        <w:rPr>
          <w:lang w:val="en-US"/>
        </w:rPr>
        <w:t>Conversational Routine. – The Hague – Paris: Mouton, 1981. – P. 273</w:t>
      </w:r>
      <w:r>
        <w:rPr>
          <w:lang w:val="en-GB"/>
        </w:rPr>
        <w:t>-</w:t>
      </w:r>
      <w:r>
        <w:rPr>
          <w:lang w:val="en-US"/>
        </w:rPr>
        <w:t>288.</w:t>
      </w:r>
    </w:p>
    <w:p w:rsidR="00D204DA" w:rsidRDefault="00D204DA" w:rsidP="006B2EDC">
      <w:pPr>
        <w:numPr>
          <w:ilvl w:val="0"/>
          <w:numId w:val="61"/>
        </w:numPr>
        <w:tabs>
          <w:tab w:val="left" w:pos="567"/>
        </w:tabs>
        <w:suppressAutoHyphens w:val="0"/>
        <w:spacing w:line="360" w:lineRule="auto"/>
        <w:jc w:val="both"/>
        <w:rPr>
          <w:lang w:val="en-US"/>
        </w:rPr>
      </w:pPr>
      <w:r>
        <w:rPr>
          <w:i/>
          <w:lang w:val="en-US"/>
        </w:rPr>
        <w:t xml:space="preserve">Ellis A., </w:t>
      </w:r>
      <w:proofErr w:type="spellStart"/>
      <w:r>
        <w:rPr>
          <w:i/>
          <w:lang w:val="en-US"/>
        </w:rPr>
        <w:t>Beatie</w:t>
      </w:r>
      <w:proofErr w:type="spellEnd"/>
      <w:r>
        <w:rPr>
          <w:i/>
          <w:lang w:val="en-US"/>
        </w:rPr>
        <w:t xml:space="preserve"> G.</w:t>
      </w:r>
      <w:r>
        <w:rPr>
          <w:lang w:val="en-US"/>
        </w:rPr>
        <w:t xml:space="preserve"> The Psychology of Language and Communication. – London: </w:t>
      </w:r>
      <w:proofErr w:type="spellStart"/>
      <w:r>
        <w:rPr>
          <w:lang w:val="en-US"/>
        </w:rPr>
        <w:t>Weidenfeld</w:t>
      </w:r>
      <w:proofErr w:type="spellEnd"/>
      <w:r>
        <w:rPr>
          <w:lang w:val="en-US"/>
        </w:rPr>
        <w:t xml:space="preserve"> and Nicolson, 1986. – 374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Fedoriv</w:t>
      </w:r>
      <w:proofErr w:type="spellEnd"/>
      <w:r>
        <w:rPr>
          <w:i/>
          <w:lang w:val="en-US"/>
        </w:rPr>
        <w:t xml:space="preserve"> </w:t>
      </w:r>
      <w:proofErr w:type="spellStart"/>
      <w:r>
        <w:rPr>
          <w:i/>
          <w:lang w:val="en-US"/>
        </w:rPr>
        <w:t>Ya.R</w:t>
      </w:r>
      <w:proofErr w:type="spellEnd"/>
      <w:r>
        <w:rPr>
          <w:i/>
          <w:lang w:val="en-US"/>
        </w:rPr>
        <w:t xml:space="preserve">., </w:t>
      </w:r>
      <w:proofErr w:type="spellStart"/>
      <w:r>
        <w:rPr>
          <w:i/>
          <w:lang w:val="en-US"/>
        </w:rPr>
        <w:t>Kalita</w:t>
      </w:r>
      <w:proofErr w:type="spellEnd"/>
      <w:r>
        <w:rPr>
          <w:i/>
          <w:lang w:val="en-US"/>
        </w:rPr>
        <w:t xml:space="preserve"> A.A.</w:t>
      </w:r>
      <w:r>
        <w:rPr>
          <w:lang w:val="en-US"/>
        </w:rPr>
        <w:t xml:space="preserve"> Systematization of Emotional Utterance Types and Their Variants // Studies in Communicative Phonetics and Foreign Language Teaching Methodology. – Kyiv: </w:t>
      </w:r>
      <w:proofErr w:type="spellStart"/>
      <w:r>
        <w:rPr>
          <w:lang w:val="en-US"/>
        </w:rPr>
        <w:t>Lenvit</w:t>
      </w:r>
      <w:proofErr w:type="spellEnd"/>
      <w:r>
        <w:rPr>
          <w:lang w:val="en-US"/>
        </w:rPr>
        <w:t>, 1997. – P. 121</w:t>
      </w:r>
      <w:r>
        <w:rPr>
          <w:lang w:val="en-GB"/>
        </w:rPr>
        <w:t>-</w:t>
      </w:r>
      <w:r>
        <w:rPr>
          <w:lang w:val="en-US"/>
        </w:rPr>
        <w:t>126.</w:t>
      </w:r>
    </w:p>
    <w:p w:rsidR="00D204DA" w:rsidRDefault="00D204DA" w:rsidP="006B2EDC">
      <w:pPr>
        <w:numPr>
          <w:ilvl w:val="0"/>
          <w:numId w:val="61"/>
        </w:numPr>
        <w:tabs>
          <w:tab w:val="left" w:pos="567"/>
        </w:tabs>
        <w:suppressAutoHyphens w:val="0"/>
        <w:spacing w:line="360" w:lineRule="auto"/>
        <w:jc w:val="both"/>
        <w:rPr>
          <w:lang w:val="en-US"/>
        </w:rPr>
      </w:pPr>
      <w:r>
        <w:rPr>
          <w:i/>
          <w:lang w:val="en-US"/>
        </w:rPr>
        <w:t>Firth J.R.</w:t>
      </w:r>
      <w:r>
        <w:rPr>
          <w:lang w:val="en-US"/>
        </w:rPr>
        <w:t xml:space="preserve"> On Sociological Linguistics // Language in Culture and Society. – New York – Evanston – London: Harper and Row Publishers, 1964. – P. 66–70.</w:t>
      </w:r>
    </w:p>
    <w:p w:rsidR="00D204DA" w:rsidRDefault="00D204DA" w:rsidP="006B2EDC">
      <w:pPr>
        <w:numPr>
          <w:ilvl w:val="0"/>
          <w:numId w:val="61"/>
        </w:numPr>
        <w:tabs>
          <w:tab w:val="left" w:pos="567"/>
        </w:tabs>
        <w:suppressAutoHyphens w:val="0"/>
        <w:spacing w:line="360" w:lineRule="auto"/>
        <w:jc w:val="both"/>
        <w:rPr>
          <w:lang w:val="en-US"/>
        </w:rPr>
      </w:pPr>
      <w:r>
        <w:rPr>
          <w:i/>
          <w:lang w:val="en-US"/>
        </w:rPr>
        <w:t>Fowler R.</w:t>
      </w:r>
      <w:r>
        <w:rPr>
          <w:lang w:val="en-US"/>
        </w:rPr>
        <w:t xml:space="preserve"> Linguistic Criticism. – Oxford – N.-Y.: Oxford University Press, 1990. – 190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Fraser B.</w:t>
      </w:r>
      <w:r>
        <w:rPr>
          <w:lang w:val="en-US"/>
        </w:rPr>
        <w:t xml:space="preserve"> On Apologizing // Conversational Routine. – The Hague – Paris: Mouton, 1981. – P. 259</w:t>
      </w:r>
      <w:r>
        <w:rPr>
          <w:lang w:val="en-GB"/>
        </w:rPr>
        <w:t>-</w:t>
      </w:r>
      <w:r>
        <w:rPr>
          <w:lang w:val="en-US"/>
        </w:rPr>
        <w:t>273.</w:t>
      </w:r>
    </w:p>
    <w:p w:rsidR="00D204DA" w:rsidRDefault="00D204DA" w:rsidP="006B2EDC">
      <w:pPr>
        <w:numPr>
          <w:ilvl w:val="0"/>
          <w:numId w:val="61"/>
        </w:numPr>
        <w:tabs>
          <w:tab w:val="left" w:pos="567"/>
        </w:tabs>
        <w:suppressAutoHyphens w:val="0"/>
        <w:spacing w:line="360" w:lineRule="auto"/>
        <w:jc w:val="both"/>
        <w:rPr>
          <w:lang w:val="en-US"/>
        </w:rPr>
      </w:pPr>
      <w:r>
        <w:rPr>
          <w:i/>
          <w:lang w:val="en-US"/>
        </w:rPr>
        <w:t>Freeze J., Maynard D.W.</w:t>
      </w:r>
      <w:r>
        <w:rPr>
          <w:lang w:val="en-US"/>
        </w:rPr>
        <w:t xml:space="preserve"> Prosodic Features of Bad and Good News in Conversation // Language in Society. – 1998. – Vol. 27,</w:t>
      </w:r>
      <w:r>
        <w:rPr>
          <w:lang w:val="en-GB"/>
        </w:rPr>
        <w:t xml:space="preserve"> № 2</w:t>
      </w:r>
      <w:r>
        <w:rPr>
          <w:lang w:val="en-US"/>
        </w:rPr>
        <w:t>. – P. 195</w:t>
      </w:r>
      <w:r>
        <w:rPr>
          <w:lang w:val="en-GB"/>
        </w:rPr>
        <w:t>-</w:t>
      </w:r>
      <w:r>
        <w:rPr>
          <w:lang w:val="en-US"/>
        </w:rPr>
        <w:t>219.</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Gimson</w:t>
      </w:r>
      <w:proofErr w:type="spellEnd"/>
      <w:r>
        <w:rPr>
          <w:i/>
          <w:lang w:val="en-US"/>
        </w:rPr>
        <w:t xml:space="preserve"> A.C.</w:t>
      </w:r>
      <w:r>
        <w:rPr>
          <w:lang w:val="en-US"/>
        </w:rPr>
        <w:t xml:space="preserve"> </w:t>
      </w:r>
      <w:r>
        <w:rPr>
          <w:lang w:val="en-GB"/>
        </w:rPr>
        <w:t xml:space="preserve">An Introduction to the Pronunciation of English. </w:t>
      </w:r>
      <w:r>
        <w:rPr>
          <w:lang w:val="en-US"/>
        </w:rPr>
        <w:t>– 2</w:t>
      </w:r>
      <w:r>
        <w:rPr>
          <w:vertAlign w:val="superscript"/>
          <w:lang w:val="en-US"/>
        </w:rPr>
        <w:t>nd</w:t>
      </w:r>
      <w:r>
        <w:rPr>
          <w:lang w:val="en-US"/>
        </w:rPr>
        <w:t xml:space="preserve"> ed. – London: Arnold, 1972. – 320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Goffman</w:t>
      </w:r>
      <w:proofErr w:type="spellEnd"/>
      <w:r>
        <w:rPr>
          <w:i/>
          <w:lang w:val="en-US"/>
        </w:rPr>
        <w:t xml:space="preserve"> E. </w:t>
      </w:r>
      <w:r>
        <w:rPr>
          <w:lang w:val="en-US"/>
        </w:rPr>
        <w:t xml:space="preserve">Relations in Public: </w:t>
      </w:r>
      <w:proofErr w:type="spellStart"/>
      <w:r>
        <w:rPr>
          <w:lang w:val="en-US"/>
        </w:rPr>
        <w:t>Microstudies</w:t>
      </w:r>
      <w:proofErr w:type="spellEnd"/>
      <w:r>
        <w:rPr>
          <w:lang w:val="en-US"/>
        </w:rPr>
        <w:t xml:space="preserve"> of the Public Order. –</w:t>
      </w:r>
      <w:r>
        <w:rPr>
          <w:lang w:val="en-029"/>
        </w:rPr>
        <w:t xml:space="preserve"> </w:t>
      </w:r>
      <w:proofErr w:type="spellStart"/>
      <w:r>
        <w:rPr>
          <w:lang w:val="en-029"/>
        </w:rPr>
        <w:t>Harmondsworth</w:t>
      </w:r>
      <w:proofErr w:type="spellEnd"/>
      <w:r>
        <w:rPr>
          <w:lang w:val="en-US"/>
        </w:rPr>
        <w:t>: Penguin, 1971. – 311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Grice H.P.</w:t>
      </w:r>
      <w:r>
        <w:rPr>
          <w:lang w:val="en-US"/>
        </w:rPr>
        <w:t xml:space="preserve"> Logic and Conversation // Speech Acts (Syntax and Semantics). – Eds. Cole P., Morgan J. – New York: Academic Press, 1975. – P. 41</w:t>
      </w:r>
      <w:r>
        <w:t>-</w:t>
      </w:r>
      <w:r>
        <w:rPr>
          <w:lang w:val="en-US"/>
        </w:rPr>
        <w:t>58.</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Halliday</w:t>
      </w:r>
      <w:proofErr w:type="spellEnd"/>
      <w:r>
        <w:rPr>
          <w:i/>
          <w:lang w:val="en-US"/>
        </w:rPr>
        <w:t xml:space="preserve"> M.</w:t>
      </w:r>
      <w:r>
        <w:rPr>
          <w:lang w:val="en-US"/>
        </w:rPr>
        <w:t xml:space="preserve"> System and Function in Language. – London: Longmans, 1976. – 250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Hiebert</w:t>
      </w:r>
      <w:proofErr w:type="spellEnd"/>
      <w:r>
        <w:rPr>
          <w:i/>
          <w:lang w:val="en-US"/>
        </w:rPr>
        <w:t xml:space="preserve"> P.G.</w:t>
      </w:r>
      <w:r>
        <w:rPr>
          <w:lang w:val="en-US"/>
        </w:rPr>
        <w:t xml:space="preserve"> Cultural Anthropology. – Baker Book House, 1990. – 476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Holmes J.</w:t>
      </w:r>
      <w:r>
        <w:rPr>
          <w:lang w:val="en-US"/>
        </w:rPr>
        <w:t xml:space="preserve"> Sex Differences and Apologies: One Aspect of Communicative Competence // Readings on Second Language Acquisition. – Englewood Cliffs: Prentice Hall Regents, 1995. – P. 362</w:t>
      </w:r>
      <w:r>
        <w:rPr>
          <w:lang w:val="en-GB"/>
        </w:rPr>
        <w:t>-</w:t>
      </w:r>
      <w:r>
        <w:rPr>
          <w:lang w:val="en-US"/>
        </w:rPr>
        <w:t>385.</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Huttar</w:t>
      </w:r>
      <w:proofErr w:type="spellEnd"/>
      <w:r>
        <w:rPr>
          <w:i/>
          <w:lang w:val="en-US"/>
        </w:rPr>
        <w:t xml:space="preserve"> G.L.</w:t>
      </w:r>
      <w:r>
        <w:rPr>
          <w:lang w:val="en-US"/>
        </w:rPr>
        <w:t xml:space="preserve"> Two Functions of the Prosodies in Speech // </w:t>
      </w:r>
      <w:proofErr w:type="spellStart"/>
      <w:r>
        <w:rPr>
          <w:lang w:val="en-US"/>
        </w:rPr>
        <w:t>Phonetica</w:t>
      </w:r>
      <w:proofErr w:type="spellEnd"/>
      <w:r>
        <w:rPr>
          <w:lang w:val="en-US"/>
        </w:rPr>
        <w:t xml:space="preserve">. – 1969. – Vol. 18, </w:t>
      </w:r>
      <w:r>
        <w:rPr>
          <w:lang w:val="en-GB"/>
        </w:rPr>
        <w:t>№ 4.</w:t>
      </w:r>
      <w:r>
        <w:rPr>
          <w:lang w:val="en-US"/>
        </w:rPr>
        <w:t xml:space="preserve"> – P. 231</w:t>
      </w:r>
      <w:r>
        <w:rPr>
          <w:lang w:val="en-GB"/>
        </w:rPr>
        <w:t>-</w:t>
      </w:r>
      <w:r>
        <w:rPr>
          <w:lang w:val="en-US"/>
        </w:rPr>
        <w:t>241.</w:t>
      </w:r>
    </w:p>
    <w:p w:rsidR="00D204DA" w:rsidRDefault="00D204DA" w:rsidP="006B2EDC">
      <w:pPr>
        <w:numPr>
          <w:ilvl w:val="0"/>
          <w:numId w:val="61"/>
        </w:numPr>
        <w:tabs>
          <w:tab w:val="left" w:pos="567"/>
        </w:tabs>
        <w:suppressAutoHyphens w:val="0"/>
        <w:spacing w:line="360" w:lineRule="auto"/>
        <w:jc w:val="both"/>
        <w:rPr>
          <w:lang w:val="en-US"/>
        </w:rPr>
      </w:pPr>
      <w:r>
        <w:rPr>
          <w:i/>
          <w:lang w:val="en-US"/>
        </w:rPr>
        <w:lastRenderedPageBreak/>
        <w:t xml:space="preserve">Jenkins J. </w:t>
      </w:r>
      <w:r>
        <w:rPr>
          <w:lang w:val="en-US"/>
        </w:rPr>
        <w:t>The Phonology of English as an International Language. – Oxford: Oxford University Press, 2000. – 258 p.</w:t>
      </w:r>
    </w:p>
    <w:p w:rsidR="00D204DA" w:rsidRDefault="00D204DA" w:rsidP="006B2EDC">
      <w:pPr>
        <w:numPr>
          <w:ilvl w:val="0"/>
          <w:numId w:val="61"/>
        </w:numPr>
        <w:tabs>
          <w:tab w:val="left" w:pos="567"/>
        </w:tabs>
        <w:suppressAutoHyphens w:val="0"/>
        <w:spacing w:line="360" w:lineRule="auto"/>
        <w:jc w:val="both"/>
        <w:rPr>
          <w:spacing w:val="-6"/>
          <w:lang w:val="en-US"/>
        </w:rPr>
      </w:pPr>
      <w:r>
        <w:rPr>
          <w:i/>
          <w:spacing w:val="-6"/>
          <w:lang w:val="en-US"/>
        </w:rPr>
        <w:t>Jones D.</w:t>
      </w:r>
      <w:r>
        <w:rPr>
          <w:spacing w:val="-6"/>
          <w:lang w:val="en-US"/>
        </w:rPr>
        <w:t xml:space="preserve"> An Outline of English Phonetics. – 9</w:t>
      </w:r>
      <w:r>
        <w:rPr>
          <w:spacing w:val="-6"/>
          <w:vertAlign w:val="superscript"/>
          <w:lang w:val="en-US"/>
        </w:rPr>
        <w:t>th</w:t>
      </w:r>
      <w:r>
        <w:rPr>
          <w:spacing w:val="-6"/>
          <w:lang w:val="en-US"/>
        </w:rPr>
        <w:t xml:space="preserve"> ed. – Cambridge: Hoffer, 1960. – 378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spacing w:val="-6"/>
          <w:lang w:val="en-US"/>
        </w:rPr>
        <w:t>Kalita</w:t>
      </w:r>
      <w:proofErr w:type="spellEnd"/>
      <w:r>
        <w:rPr>
          <w:i/>
          <w:spacing w:val="-6"/>
          <w:lang w:val="en-US"/>
        </w:rPr>
        <w:t xml:space="preserve"> A.A.</w:t>
      </w:r>
      <w:r>
        <w:rPr>
          <w:spacing w:val="-6"/>
          <w:lang w:val="en-US"/>
        </w:rPr>
        <w:t xml:space="preserve"> </w:t>
      </w:r>
      <w:proofErr w:type="spellStart"/>
      <w:r>
        <w:rPr>
          <w:lang w:val="en-US"/>
        </w:rPr>
        <w:t>Polyfunctional</w:t>
      </w:r>
      <w:proofErr w:type="spellEnd"/>
      <w:r>
        <w:rPr>
          <w:lang w:val="en-US"/>
        </w:rPr>
        <w:t xml:space="preserve"> approach to the problem of singling out the basic intonation components</w:t>
      </w:r>
      <w:r>
        <w:rPr>
          <w:spacing w:val="-4"/>
          <w:lang w:val="en-US"/>
        </w:rPr>
        <w:t xml:space="preserve"> // IATEFL – Ukraine Newsletter. – 1997. – No 9. – P. 14</w:t>
      </w:r>
      <w:r>
        <w:rPr>
          <w:spacing w:val="-4"/>
          <w:lang w:val="en-GB"/>
        </w:rPr>
        <w:t>-</w:t>
      </w:r>
      <w:r>
        <w:rPr>
          <w:spacing w:val="-4"/>
          <w:lang w:val="en-US"/>
        </w:rPr>
        <w:t>16.</w:t>
      </w:r>
    </w:p>
    <w:p w:rsidR="00D204DA" w:rsidRDefault="00D204DA" w:rsidP="006B2EDC">
      <w:pPr>
        <w:numPr>
          <w:ilvl w:val="0"/>
          <w:numId w:val="61"/>
        </w:numPr>
        <w:tabs>
          <w:tab w:val="left" w:pos="567"/>
        </w:tabs>
        <w:suppressAutoHyphens w:val="0"/>
        <w:spacing w:line="360" w:lineRule="auto"/>
        <w:jc w:val="both"/>
        <w:rPr>
          <w:lang w:val="en-US"/>
        </w:rPr>
      </w:pPr>
      <w:r>
        <w:rPr>
          <w:i/>
          <w:lang w:val="en-US"/>
        </w:rPr>
        <w:t>Kasper G.</w:t>
      </w:r>
      <w:r>
        <w:rPr>
          <w:lang w:val="en-US"/>
        </w:rPr>
        <w:t xml:space="preserve"> Politeness // Handbook of Pragmatics. – Amsterdam, Philadelphia: John </w:t>
      </w:r>
      <w:proofErr w:type="spellStart"/>
      <w:r>
        <w:rPr>
          <w:lang w:val="en-US"/>
        </w:rPr>
        <w:t>Benjamins</w:t>
      </w:r>
      <w:proofErr w:type="spellEnd"/>
      <w:r>
        <w:rPr>
          <w:lang w:val="en-US"/>
        </w:rPr>
        <w:t xml:space="preserve"> Publishing Company, 1996. – P. 1</w:t>
      </w:r>
      <w:r>
        <w:rPr>
          <w:lang w:val="en-GB"/>
        </w:rPr>
        <w:t>-</w:t>
      </w:r>
      <w:r>
        <w:rPr>
          <w:lang w:val="en-US"/>
        </w:rPr>
        <w:t>14.</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Kingdon</w:t>
      </w:r>
      <w:proofErr w:type="spellEnd"/>
      <w:r>
        <w:rPr>
          <w:i/>
          <w:lang w:val="en-US"/>
        </w:rPr>
        <w:t xml:space="preserve"> R.</w:t>
      </w:r>
      <w:r>
        <w:rPr>
          <w:lang w:val="en-US"/>
        </w:rPr>
        <w:t xml:space="preserve"> The Groundwork of English Intonation. – L.: Longmans, 1966. – 272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Labov</w:t>
      </w:r>
      <w:proofErr w:type="spellEnd"/>
      <w:r>
        <w:rPr>
          <w:i/>
          <w:lang w:val="en-US"/>
        </w:rPr>
        <w:t xml:space="preserve"> W.</w:t>
      </w:r>
      <w:r>
        <w:rPr>
          <w:lang w:val="en-US"/>
        </w:rPr>
        <w:t xml:space="preserve"> The Study of Non-Standard English. – Springfield: Library of </w:t>
      </w:r>
      <w:r>
        <w:rPr>
          <w:lang w:val="uk-UA"/>
        </w:rPr>
        <w:t>U</w:t>
      </w:r>
      <w:r>
        <w:rPr>
          <w:lang w:val="en-US"/>
        </w:rPr>
        <w:t>SA</w:t>
      </w:r>
      <w:r w:rsidRPr="00C92B37">
        <w:rPr>
          <w:lang w:val="en-US"/>
        </w:rPr>
        <w:t xml:space="preserve"> </w:t>
      </w:r>
      <w:r>
        <w:rPr>
          <w:lang w:val="en-US"/>
        </w:rPr>
        <w:t>Congress Catalogue, 1970. – 74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Ladefoged</w:t>
      </w:r>
      <w:proofErr w:type="spellEnd"/>
      <w:r>
        <w:rPr>
          <w:i/>
          <w:lang w:val="en-US"/>
        </w:rPr>
        <w:t xml:space="preserve"> P.</w:t>
      </w:r>
      <w:r>
        <w:rPr>
          <w:lang w:val="en-US"/>
        </w:rPr>
        <w:t xml:space="preserve"> A Course in Phonetics. – N.-Y. – Chicago – San </w:t>
      </w:r>
      <w:proofErr w:type="spellStart"/>
      <w:r>
        <w:rPr>
          <w:lang w:val="en-US"/>
        </w:rPr>
        <w:t>Fransisco</w:t>
      </w:r>
      <w:proofErr w:type="spellEnd"/>
      <w:r>
        <w:rPr>
          <w:lang w:val="en-US"/>
        </w:rPr>
        <w:t>, Atlanta: Harcourt Brace Jovanovich, Inc., 1975. – 296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Lass R.</w:t>
      </w:r>
      <w:r>
        <w:rPr>
          <w:lang w:val="en-US"/>
        </w:rPr>
        <w:t xml:space="preserve"> Phonology. – Cambridge: Cambridge University Press, 1984. – 363p.</w:t>
      </w:r>
    </w:p>
    <w:p w:rsidR="00D204DA" w:rsidRDefault="00D204DA" w:rsidP="006B2EDC">
      <w:pPr>
        <w:numPr>
          <w:ilvl w:val="0"/>
          <w:numId w:val="61"/>
        </w:numPr>
        <w:tabs>
          <w:tab w:val="left" w:pos="567"/>
        </w:tabs>
        <w:suppressAutoHyphens w:val="0"/>
        <w:spacing w:line="360" w:lineRule="auto"/>
        <w:jc w:val="both"/>
        <w:rPr>
          <w:lang w:val="en-US"/>
        </w:rPr>
      </w:pPr>
      <w:r>
        <w:rPr>
          <w:i/>
          <w:lang w:val="en-US"/>
        </w:rPr>
        <w:t>Laver J.</w:t>
      </w:r>
      <w:r>
        <w:rPr>
          <w:lang w:val="en-US"/>
        </w:rPr>
        <w:t xml:space="preserve"> Principles of Phonetics. – Cambridge: Cambridge University Press, 1994. – 707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 xml:space="preserve">Leech G.N. </w:t>
      </w:r>
      <w:r>
        <w:rPr>
          <w:lang w:val="en-US"/>
        </w:rPr>
        <w:t>Principles of Pragmatics. –New York: Longmans, 1983. – 250 p.</w:t>
      </w:r>
    </w:p>
    <w:p w:rsidR="00D204DA" w:rsidRDefault="00D204DA" w:rsidP="006B2EDC">
      <w:pPr>
        <w:numPr>
          <w:ilvl w:val="0"/>
          <w:numId w:val="61"/>
        </w:numPr>
        <w:tabs>
          <w:tab w:val="left" w:pos="567"/>
        </w:tabs>
        <w:suppressAutoHyphens w:val="0"/>
        <w:spacing w:line="360" w:lineRule="auto"/>
        <w:jc w:val="both"/>
        <w:rPr>
          <w:spacing w:val="-8"/>
          <w:lang w:val="en-US"/>
        </w:rPr>
      </w:pPr>
      <w:r>
        <w:rPr>
          <w:i/>
          <w:spacing w:val="-8"/>
          <w:lang w:val="en-US"/>
        </w:rPr>
        <w:t>Levinson S.C.</w:t>
      </w:r>
      <w:r>
        <w:rPr>
          <w:spacing w:val="-8"/>
          <w:lang w:val="en-US"/>
        </w:rPr>
        <w:t xml:space="preserve"> Pragmatics. – Cambridge: Cambridge University Press, 1995. – 420 p.</w:t>
      </w:r>
    </w:p>
    <w:p w:rsidR="00D204DA" w:rsidRDefault="00D204DA" w:rsidP="006B2EDC">
      <w:pPr>
        <w:numPr>
          <w:ilvl w:val="0"/>
          <w:numId w:val="61"/>
        </w:numPr>
        <w:tabs>
          <w:tab w:val="left" w:pos="567"/>
        </w:tabs>
        <w:suppressAutoHyphens w:val="0"/>
        <w:spacing w:line="360" w:lineRule="auto"/>
        <w:jc w:val="both"/>
        <w:rPr>
          <w:spacing w:val="-4"/>
          <w:lang w:val="en-US"/>
        </w:rPr>
      </w:pPr>
      <w:r>
        <w:rPr>
          <w:i/>
          <w:spacing w:val="-4"/>
          <w:lang w:val="en-US"/>
        </w:rPr>
        <w:t>O’Connor J.D.</w:t>
      </w:r>
      <w:r>
        <w:rPr>
          <w:spacing w:val="-4"/>
          <w:lang w:val="en-US"/>
        </w:rPr>
        <w:t xml:space="preserve"> Phonetics. – </w:t>
      </w:r>
      <w:proofErr w:type="spellStart"/>
      <w:r>
        <w:rPr>
          <w:spacing w:val="-4"/>
          <w:lang w:val="en-US"/>
        </w:rPr>
        <w:t>Harmondsworth</w:t>
      </w:r>
      <w:proofErr w:type="spellEnd"/>
      <w:r>
        <w:rPr>
          <w:spacing w:val="-4"/>
          <w:lang w:val="en-US"/>
        </w:rPr>
        <w:t>, Middlesex: Penguin, 1984. – 320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O’Connor J.D., Arnold G.F.</w:t>
      </w:r>
      <w:r>
        <w:rPr>
          <w:lang w:val="en-US"/>
        </w:rPr>
        <w:t xml:space="preserve"> Intonation of Colloquial English. – 4</w:t>
      </w:r>
      <w:r>
        <w:rPr>
          <w:vertAlign w:val="superscript"/>
          <w:lang w:val="en-US"/>
        </w:rPr>
        <w:t>th</w:t>
      </w:r>
      <w:r>
        <w:rPr>
          <w:lang w:val="en-US"/>
        </w:rPr>
        <w:t xml:space="preserve"> ed. – L.: Longmans, 1976. – 289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Olshtain</w:t>
      </w:r>
      <w:proofErr w:type="spellEnd"/>
      <w:r>
        <w:rPr>
          <w:i/>
          <w:lang w:val="en-US"/>
        </w:rPr>
        <w:t xml:space="preserve"> E.</w:t>
      </w:r>
      <w:r>
        <w:rPr>
          <w:lang w:val="en-US"/>
        </w:rPr>
        <w:t xml:space="preserve"> Apologies across languages // Cross-cultural Pragmatics: Requests and Apologies. – Norwood, NJ: </w:t>
      </w:r>
      <w:proofErr w:type="spellStart"/>
      <w:r>
        <w:rPr>
          <w:lang w:val="en-US"/>
        </w:rPr>
        <w:t>Ablex</w:t>
      </w:r>
      <w:proofErr w:type="spellEnd"/>
      <w:r>
        <w:rPr>
          <w:lang w:val="en-US"/>
        </w:rPr>
        <w:t>, 1989. – P. 155</w:t>
      </w:r>
      <w:r>
        <w:rPr>
          <w:lang w:val="en-GB"/>
        </w:rPr>
        <w:t>-</w:t>
      </w:r>
      <w:r>
        <w:rPr>
          <w:lang w:val="en-US"/>
        </w:rPr>
        <w:t>173.</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Olshtain</w:t>
      </w:r>
      <w:proofErr w:type="spellEnd"/>
      <w:r>
        <w:rPr>
          <w:i/>
          <w:lang w:val="en-US"/>
        </w:rPr>
        <w:t xml:space="preserve"> E., Blum-</w:t>
      </w:r>
      <w:proofErr w:type="spellStart"/>
      <w:r>
        <w:rPr>
          <w:i/>
          <w:lang w:val="en-US"/>
        </w:rPr>
        <w:t>Kulka</w:t>
      </w:r>
      <w:proofErr w:type="spellEnd"/>
      <w:r>
        <w:rPr>
          <w:i/>
          <w:lang w:val="en-US"/>
        </w:rPr>
        <w:t xml:space="preserve"> Sh.</w:t>
      </w:r>
      <w:r>
        <w:rPr>
          <w:lang w:val="en-US"/>
        </w:rPr>
        <w:t xml:space="preserve"> Degree of Approximation: Nonnative Reactions to Native Speech Act </w:t>
      </w:r>
      <w:proofErr w:type="spellStart"/>
      <w:r>
        <w:rPr>
          <w:lang w:val="en-US"/>
        </w:rPr>
        <w:t>Behaviour</w:t>
      </w:r>
      <w:proofErr w:type="spellEnd"/>
      <w:r>
        <w:rPr>
          <w:lang w:val="en-US"/>
        </w:rPr>
        <w:t xml:space="preserve"> // Input in Second Language Acquisition: Series on Issues in Second Language Research. – Cambridge: Newbury House, 1985. – P. 303</w:t>
      </w:r>
      <w:r>
        <w:rPr>
          <w:lang w:val="en-GB"/>
        </w:rPr>
        <w:t>-</w:t>
      </w:r>
      <w:r>
        <w:rPr>
          <w:lang w:val="en-US"/>
        </w:rPr>
        <w:t>325.</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Olshtain</w:t>
      </w:r>
      <w:proofErr w:type="spellEnd"/>
      <w:r>
        <w:rPr>
          <w:i/>
          <w:lang w:val="en-US"/>
        </w:rPr>
        <w:t xml:space="preserve"> E., Cohen A.</w:t>
      </w:r>
      <w:r>
        <w:rPr>
          <w:lang w:val="en-US"/>
        </w:rPr>
        <w:t xml:space="preserve"> Apology: </w:t>
      </w:r>
      <w:r>
        <w:rPr>
          <w:spacing w:val="-4"/>
          <w:lang w:val="en-US"/>
        </w:rPr>
        <w:t>A Speech-Act Set // Sociolinguistics and Language Acquisition. – Rowley, Massachusetts: Newbury House, 1983. – P. 18</w:t>
      </w:r>
      <w:r>
        <w:rPr>
          <w:spacing w:val="-4"/>
          <w:lang w:val="en-GB"/>
        </w:rPr>
        <w:t>-</w:t>
      </w:r>
      <w:r>
        <w:rPr>
          <w:spacing w:val="-4"/>
          <w:lang w:val="en-US"/>
        </w:rPr>
        <w:t>36.</w:t>
      </w:r>
    </w:p>
    <w:p w:rsidR="00D204DA" w:rsidRDefault="00D204DA" w:rsidP="006B2EDC">
      <w:pPr>
        <w:numPr>
          <w:ilvl w:val="0"/>
          <w:numId w:val="61"/>
        </w:numPr>
        <w:tabs>
          <w:tab w:val="left" w:pos="567"/>
        </w:tabs>
        <w:suppressAutoHyphens w:val="0"/>
        <w:spacing w:line="360" w:lineRule="auto"/>
        <w:jc w:val="both"/>
        <w:rPr>
          <w:lang w:val="en-US"/>
        </w:rPr>
      </w:pPr>
      <w:r>
        <w:rPr>
          <w:i/>
          <w:lang w:val="en-US"/>
        </w:rPr>
        <w:t>Post E.</w:t>
      </w:r>
      <w:r>
        <w:rPr>
          <w:lang w:val="en-US"/>
        </w:rPr>
        <w:t xml:space="preserve"> Etiquette. – M.: International Relations Institute Publ. House, 1961. </w:t>
      </w:r>
      <w:r>
        <w:t>–</w:t>
      </w:r>
      <w:r>
        <w:rPr>
          <w:lang w:val="en-US"/>
        </w:rPr>
        <w:t xml:space="preserve"> 117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Poynton</w:t>
      </w:r>
      <w:proofErr w:type="spellEnd"/>
      <w:r>
        <w:rPr>
          <w:i/>
          <w:lang w:val="en-US"/>
        </w:rPr>
        <w:t xml:space="preserve"> C.</w:t>
      </w:r>
      <w:r>
        <w:rPr>
          <w:lang w:val="en-US"/>
        </w:rPr>
        <w:t xml:space="preserve"> Language and Gender: Making the Difference. – 2</w:t>
      </w:r>
      <w:r>
        <w:rPr>
          <w:vertAlign w:val="superscript"/>
          <w:lang w:val="en-US"/>
        </w:rPr>
        <w:t>nd</w:t>
      </w:r>
      <w:r>
        <w:rPr>
          <w:lang w:val="en-US"/>
        </w:rPr>
        <w:t xml:space="preserve"> ed. – Oxford: Oxford University Press, 1989. – 104 p.</w:t>
      </w:r>
    </w:p>
    <w:p w:rsidR="00D204DA" w:rsidRDefault="00D204DA" w:rsidP="006B2EDC">
      <w:pPr>
        <w:numPr>
          <w:ilvl w:val="0"/>
          <w:numId w:val="61"/>
        </w:numPr>
        <w:tabs>
          <w:tab w:val="left" w:pos="567"/>
        </w:tabs>
        <w:suppressAutoHyphens w:val="0"/>
        <w:spacing w:line="360" w:lineRule="auto"/>
        <w:jc w:val="both"/>
        <w:rPr>
          <w:lang w:val="en-US"/>
        </w:rPr>
      </w:pPr>
      <w:r>
        <w:rPr>
          <w:i/>
          <w:lang w:val="en-US"/>
        </w:rPr>
        <w:t>Roach P.</w:t>
      </w:r>
      <w:r>
        <w:rPr>
          <w:lang w:val="en-US"/>
        </w:rPr>
        <w:t xml:space="preserve"> English Phonetics and Phonology. – Cambridge: Cambridge University Press, 1990. – 212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Scollon</w:t>
      </w:r>
      <w:proofErr w:type="spellEnd"/>
      <w:r>
        <w:rPr>
          <w:i/>
          <w:lang w:val="en-US"/>
        </w:rPr>
        <w:t xml:space="preserve"> R., </w:t>
      </w:r>
      <w:proofErr w:type="spellStart"/>
      <w:r>
        <w:rPr>
          <w:i/>
          <w:lang w:val="en-US"/>
        </w:rPr>
        <w:t>Scollon</w:t>
      </w:r>
      <w:proofErr w:type="spellEnd"/>
      <w:r>
        <w:rPr>
          <w:i/>
          <w:lang w:val="en-US"/>
        </w:rPr>
        <w:t xml:space="preserve"> S.B.</w:t>
      </w:r>
      <w:r>
        <w:rPr>
          <w:lang w:val="en-US"/>
        </w:rPr>
        <w:t xml:space="preserve"> Face in Interethnic Communication // Language and Communication / Ed. by Richards J.C. &amp; Schmidt R. W. – L. – N.-Y.: Longman, 1990. – P. 156</w:t>
      </w:r>
      <w:r>
        <w:rPr>
          <w:lang w:val="en-GB"/>
        </w:rPr>
        <w:t>-</w:t>
      </w:r>
      <w:r>
        <w:rPr>
          <w:lang w:val="en-US"/>
        </w:rPr>
        <w:t>188.</w:t>
      </w:r>
    </w:p>
    <w:p w:rsidR="00D204DA" w:rsidRDefault="00D204DA" w:rsidP="006B2EDC">
      <w:pPr>
        <w:numPr>
          <w:ilvl w:val="0"/>
          <w:numId w:val="61"/>
        </w:numPr>
        <w:tabs>
          <w:tab w:val="left" w:pos="567"/>
        </w:tabs>
        <w:suppressAutoHyphens w:val="0"/>
        <w:spacing w:line="360" w:lineRule="auto"/>
        <w:jc w:val="both"/>
        <w:rPr>
          <w:lang w:val="en-US"/>
        </w:rPr>
      </w:pPr>
      <w:r>
        <w:rPr>
          <w:i/>
          <w:lang w:val="en-US"/>
        </w:rPr>
        <w:t xml:space="preserve">Searle J.R. </w:t>
      </w:r>
      <w:r>
        <w:rPr>
          <w:lang w:val="en-US"/>
        </w:rPr>
        <w:t xml:space="preserve">A Classification of Illocutionary Acts// Language in Society. – 1976. – Vol. 8, </w:t>
      </w:r>
      <w:r>
        <w:rPr>
          <w:lang w:val="en-GB"/>
        </w:rPr>
        <w:t>№1</w:t>
      </w:r>
      <w:r>
        <w:rPr>
          <w:lang w:val="en-US"/>
        </w:rPr>
        <w:t>. – P. 1-23.</w:t>
      </w:r>
    </w:p>
    <w:p w:rsidR="00D204DA" w:rsidRDefault="00D204DA" w:rsidP="006B2EDC">
      <w:pPr>
        <w:numPr>
          <w:ilvl w:val="0"/>
          <w:numId w:val="61"/>
        </w:numPr>
        <w:tabs>
          <w:tab w:val="left" w:pos="567"/>
        </w:tabs>
        <w:suppressAutoHyphens w:val="0"/>
        <w:spacing w:line="360" w:lineRule="auto"/>
        <w:jc w:val="both"/>
        <w:rPr>
          <w:lang w:val="en-US"/>
        </w:rPr>
      </w:pPr>
      <w:r>
        <w:rPr>
          <w:i/>
          <w:lang w:val="en-US"/>
        </w:rPr>
        <w:lastRenderedPageBreak/>
        <w:t>Stevens K.N.</w:t>
      </w:r>
      <w:r>
        <w:rPr>
          <w:lang w:val="en-US"/>
        </w:rPr>
        <w:t xml:space="preserve"> Acoustic Phonetics. – Cambridge, Massachusetts, London: The MIT Press, 1998. – 607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Suszczynska</w:t>
      </w:r>
      <w:proofErr w:type="spellEnd"/>
      <w:r>
        <w:rPr>
          <w:i/>
          <w:lang w:val="en-US"/>
        </w:rPr>
        <w:t xml:space="preserve"> M.</w:t>
      </w:r>
      <w:r>
        <w:rPr>
          <w:lang w:val="en-US"/>
        </w:rPr>
        <w:t xml:space="preserve"> Apologizing in English, Polish and Hungarian: Different languages, different strategies // Journal of Pragmatics. – 1999. – Vol. 31, </w:t>
      </w:r>
      <w:r>
        <w:rPr>
          <w:lang w:val="uk-UA"/>
        </w:rPr>
        <w:t>№8.</w:t>
      </w:r>
      <w:r>
        <w:rPr>
          <w:lang w:val="en-US"/>
        </w:rPr>
        <w:t xml:space="preserve"> – P. 1053</w:t>
      </w:r>
      <w:r>
        <w:rPr>
          <w:lang w:val="en-GB"/>
        </w:rPr>
        <w:t>-</w:t>
      </w:r>
      <w:r>
        <w:rPr>
          <w:lang w:val="en-US"/>
        </w:rPr>
        <w:t>1064.</w:t>
      </w:r>
    </w:p>
    <w:p w:rsidR="00D204DA" w:rsidRDefault="00D204DA" w:rsidP="006B2EDC">
      <w:pPr>
        <w:numPr>
          <w:ilvl w:val="0"/>
          <w:numId w:val="61"/>
        </w:numPr>
        <w:tabs>
          <w:tab w:val="left" w:pos="567"/>
        </w:tabs>
        <w:suppressAutoHyphens w:val="0"/>
        <w:spacing w:line="360" w:lineRule="auto"/>
        <w:jc w:val="both"/>
        <w:rPr>
          <w:lang w:val="en-US"/>
        </w:rPr>
      </w:pPr>
      <w:r>
        <w:rPr>
          <w:i/>
          <w:lang w:val="en-US"/>
        </w:rPr>
        <w:t>Thomas J.</w:t>
      </w:r>
      <w:r>
        <w:rPr>
          <w:lang w:val="en-US"/>
        </w:rPr>
        <w:t xml:space="preserve"> Complex Illocutionary </w:t>
      </w:r>
      <w:r>
        <w:rPr>
          <w:lang w:val="en-GB"/>
        </w:rPr>
        <w:t>A</w:t>
      </w:r>
      <w:proofErr w:type="spellStart"/>
      <w:r>
        <w:rPr>
          <w:lang w:val="en-US"/>
        </w:rPr>
        <w:t>cts</w:t>
      </w:r>
      <w:proofErr w:type="spellEnd"/>
      <w:r>
        <w:rPr>
          <w:lang w:val="en-US"/>
        </w:rPr>
        <w:t xml:space="preserve"> and </w:t>
      </w:r>
      <w:proofErr w:type="gramStart"/>
      <w:r>
        <w:rPr>
          <w:lang w:val="en-US"/>
        </w:rPr>
        <w:t>The</w:t>
      </w:r>
      <w:proofErr w:type="gramEnd"/>
      <w:r>
        <w:rPr>
          <w:lang w:val="en-US"/>
        </w:rPr>
        <w:t xml:space="preserve"> Analysis of Discourse // </w:t>
      </w:r>
      <w:proofErr w:type="spellStart"/>
      <w:r>
        <w:rPr>
          <w:lang w:val="en-US"/>
        </w:rPr>
        <w:t>Lancasters</w:t>
      </w:r>
      <w:proofErr w:type="spellEnd"/>
      <w:r>
        <w:rPr>
          <w:lang w:val="en-US"/>
        </w:rPr>
        <w:t xml:space="preserve"> Paper in Linguistics. – Lancaster: University of Lancaster, 1985. – No 11. – P. 147</w:t>
      </w:r>
      <w:r>
        <w:rPr>
          <w:lang w:val="en-GB"/>
        </w:rPr>
        <w:t>-</w:t>
      </w:r>
      <w:r>
        <w:rPr>
          <w:lang w:val="en-US"/>
        </w:rPr>
        <w:t>191.</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Trosborg</w:t>
      </w:r>
      <w:proofErr w:type="spellEnd"/>
      <w:r>
        <w:rPr>
          <w:i/>
          <w:lang w:val="en-US"/>
        </w:rPr>
        <w:t xml:space="preserve"> A.</w:t>
      </w:r>
      <w:r>
        <w:rPr>
          <w:lang w:val="en-US"/>
        </w:rPr>
        <w:t xml:space="preserve"> Apology Strategies in Natives </w:t>
      </w:r>
      <w:r>
        <w:rPr>
          <w:lang w:val="uk-UA"/>
        </w:rPr>
        <w:t>/</w:t>
      </w:r>
      <w:r>
        <w:rPr>
          <w:lang w:val="en-US"/>
        </w:rPr>
        <w:t xml:space="preserve"> Non-natives // Journal of Pragmatics. – 1987. – Vol. 11. – P. 147</w:t>
      </w:r>
      <w:r>
        <w:rPr>
          <w:lang w:val="en-GB"/>
        </w:rPr>
        <w:t>-</w:t>
      </w:r>
      <w:r>
        <w:rPr>
          <w:lang w:val="en-US"/>
        </w:rPr>
        <w:t>167.</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Trudgill</w:t>
      </w:r>
      <w:proofErr w:type="spellEnd"/>
      <w:r>
        <w:rPr>
          <w:i/>
          <w:lang w:val="en-US"/>
        </w:rPr>
        <w:t xml:space="preserve"> P.</w:t>
      </w:r>
      <w:r>
        <w:rPr>
          <w:lang w:val="en-US"/>
        </w:rPr>
        <w:t xml:space="preserve"> Introducing Language and Society. – L.: Penguin English, 1992. – 79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Tsui</w:t>
      </w:r>
      <w:proofErr w:type="spellEnd"/>
      <w:r>
        <w:rPr>
          <w:i/>
          <w:lang w:val="en-US"/>
        </w:rPr>
        <w:t xml:space="preserve"> Amy B.M.</w:t>
      </w:r>
      <w:r>
        <w:rPr>
          <w:lang w:val="en-US"/>
        </w:rPr>
        <w:t xml:space="preserve"> English Conversation. – Oxford: Oxford University Press,   1994. – 298 p.</w:t>
      </w:r>
    </w:p>
    <w:p w:rsidR="00D204DA" w:rsidRDefault="00D204DA" w:rsidP="006B2EDC">
      <w:pPr>
        <w:numPr>
          <w:ilvl w:val="0"/>
          <w:numId w:val="61"/>
        </w:numPr>
        <w:tabs>
          <w:tab w:val="left" w:pos="567"/>
        </w:tabs>
        <w:suppressAutoHyphens w:val="0"/>
        <w:spacing w:line="360" w:lineRule="auto"/>
        <w:jc w:val="both"/>
        <w:rPr>
          <w:lang w:val="en-US"/>
        </w:rPr>
      </w:pPr>
      <w:proofErr w:type="spellStart"/>
      <w:r>
        <w:rPr>
          <w:i/>
          <w:lang w:val="en-US"/>
        </w:rPr>
        <w:t>Wierzbicka</w:t>
      </w:r>
      <w:proofErr w:type="spellEnd"/>
      <w:r>
        <w:rPr>
          <w:i/>
          <w:lang w:val="en-US"/>
        </w:rPr>
        <w:t xml:space="preserve"> A.</w:t>
      </w:r>
      <w:r>
        <w:rPr>
          <w:lang w:val="en-US"/>
        </w:rPr>
        <w:t xml:space="preserve"> Different Cultures, Different Languages, Different Speech Acts // Journal of Pragmatics. – 1985. – No 9. – P. 145</w:t>
      </w:r>
      <w:r>
        <w:rPr>
          <w:lang w:val="en-GB"/>
        </w:rPr>
        <w:t>-</w:t>
      </w:r>
      <w:r>
        <w:rPr>
          <w:lang w:val="en-US"/>
        </w:rPr>
        <w:t>178.</w:t>
      </w:r>
    </w:p>
    <w:p w:rsidR="00D204DA" w:rsidRDefault="00D204DA" w:rsidP="00D204DA">
      <w:pPr>
        <w:tabs>
          <w:tab w:val="left" w:pos="567"/>
        </w:tabs>
        <w:rPr>
          <w:i/>
          <w:lang w:val="en-US"/>
        </w:rPr>
      </w:pPr>
    </w:p>
    <w:p w:rsidR="00D204DA" w:rsidRDefault="00D204DA" w:rsidP="00D204DA">
      <w:pPr>
        <w:tabs>
          <w:tab w:val="left" w:pos="567"/>
        </w:tabs>
        <w:rPr>
          <w:lang w:val="en-US"/>
        </w:rPr>
        <w:sectPr w:rsidR="00D204DA">
          <w:type w:val="nextColumn"/>
          <w:pgSz w:w="11906" w:h="16838" w:code="9"/>
          <w:pgMar w:top="1247" w:right="737" w:bottom="1247" w:left="1531" w:header="720" w:footer="720" w:gutter="0"/>
          <w:cols w:space="720"/>
        </w:sectPr>
      </w:pPr>
    </w:p>
    <w:p w:rsidR="00D204DA" w:rsidRDefault="00D204DA" w:rsidP="00D204DA">
      <w:pPr>
        <w:pStyle w:val="1"/>
        <w:ind w:left="709"/>
      </w:pPr>
      <w:bookmarkStart w:id="18" w:name="_Toc76274188"/>
      <w:r>
        <w:lastRenderedPageBreak/>
        <w:t>ДОДАТКИ</w:t>
      </w:r>
      <w:bookmarkEnd w:id="18"/>
    </w:p>
    <w:p w:rsidR="00D204DA" w:rsidRDefault="00D204DA" w:rsidP="00D204DA">
      <w:pPr>
        <w:tabs>
          <w:tab w:val="left" w:pos="567"/>
        </w:tabs>
        <w:jc w:val="center"/>
        <w:rPr>
          <w:b/>
          <w:lang w:val="uk-UA"/>
        </w:rPr>
      </w:pPr>
    </w:p>
    <w:p w:rsidR="00D204DA" w:rsidRDefault="00D204DA" w:rsidP="00D204DA">
      <w:pPr>
        <w:pStyle w:val="21"/>
        <w:rPr>
          <w:b w:val="0"/>
        </w:rPr>
      </w:pPr>
      <w:bookmarkStart w:id="19" w:name="_Toc76274189"/>
      <w:proofErr w:type="spellStart"/>
      <w:r>
        <w:rPr>
          <w:b w:val="0"/>
        </w:rPr>
        <w:t>Додаток</w:t>
      </w:r>
      <w:proofErr w:type="spellEnd"/>
      <w:proofErr w:type="gramStart"/>
      <w:r>
        <w:rPr>
          <w:b w:val="0"/>
        </w:rPr>
        <w:t xml:space="preserve"> А</w:t>
      </w:r>
      <w:bookmarkEnd w:id="19"/>
      <w:proofErr w:type="gramEnd"/>
    </w:p>
    <w:p w:rsidR="00D204DA" w:rsidRDefault="00D204DA" w:rsidP="00D204DA">
      <w:pPr>
        <w:pStyle w:val="21"/>
      </w:pPr>
      <w:bookmarkStart w:id="20" w:name="_Toc76274190"/>
      <w:r>
        <w:t xml:space="preserve">Список </w:t>
      </w:r>
      <w:proofErr w:type="spellStart"/>
      <w:r>
        <w:t>джерел</w:t>
      </w:r>
      <w:proofErr w:type="spellEnd"/>
      <w:r>
        <w:t xml:space="preserve">, </w:t>
      </w:r>
      <w:proofErr w:type="spellStart"/>
      <w:r>
        <w:t>використаних</w:t>
      </w:r>
      <w:proofErr w:type="spellEnd"/>
      <w:r>
        <w:t xml:space="preserve"> </w:t>
      </w:r>
      <w:proofErr w:type="spellStart"/>
      <w:proofErr w:type="gramStart"/>
      <w:r>
        <w:t>п</w:t>
      </w:r>
      <w:proofErr w:type="gramEnd"/>
      <w:r>
        <w:t>ід</w:t>
      </w:r>
      <w:proofErr w:type="spellEnd"/>
      <w:r>
        <w:t xml:space="preserve"> час </w:t>
      </w:r>
      <w:proofErr w:type="spellStart"/>
      <w:r>
        <w:t>підбору</w:t>
      </w:r>
      <w:proofErr w:type="spellEnd"/>
      <w:r>
        <w:t xml:space="preserve"> та </w:t>
      </w:r>
      <w:proofErr w:type="spellStart"/>
      <w:r>
        <w:t>обробки</w:t>
      </w:r>
      <w:proofErr w:type="spellEnd"/>
      <w:r>
        <w:t xml:space="preserve"> </w:t>
      </w:r>
      <w:proofErr w:type="spellStart"/>
      <w:r>
        <w:t>експериментального</w:t>
      </w:r>
      <w:proofErr w:type="spellEnd"/>
      <w:r>
        <w:t xml:space="preserve"> </w:t>
      </w:r>
      <w:proofErr w:type="spellStart"/>
      <w:r>
        <w:t>матеріалу</w:t>
      </w:r>
      <w:bookmarkEnd w:id="20"/>
      <w:proofErr w:type="spellEnd"/>
    </w:p>
    <w:p w:rsidR="00D204DA" w:rsidRDefault="00D204DA" w:rsidP="00D204DA">
      <w:pPr>
        <w:jc w:val="center"/>
        <w:rPr>
          <w:b/>
        </w:rPr>
      </w:pPr>
    </w:p>
    <w:p w:rsidR="00D204DA" w:rsidRDefault="00D204DA" w:rsidP="00D204DA">
      <w:pPr>
        <w:jc w:val="center"/>
        <w:rPr>
          <w:b/>
        </w:rPr>
      </w:pPr>
      <w:r>
        <w:rPr>
          <w:b/>
        </w:rPr>
        <w:t xml:space="preserve">А.1. </w:t>
      </w:r>
      <w:proofErr w:type="spellStart"/>
      <w:r>
        <w:rPr>
          <w:b/>
        </w:rPr>
        <w:t>Лінгафонні</w:t>
      </w:r>
      <w:proofErr w:type="spellEnd"/>
      <w:r>
        <w:rPr>
          <w:b/>
        </w:rPr>
        <w:t xml:space="preserve"> </w:t>
      </w:r>
      <w:proofErr w:type="spellStart"/>
      <w:r>
        <w:rPr>
          <w:b/>
        </w:rPr>
        <w:t>інтерактивні</w:t>
      </w:r>
      <w:proofErr w:type="spellEnd"/>
      <w:r>
        <w:rPr>
          <w:b/>
        </w:rPr>
        <w:t xml:space="preserve"> </w:t>
      </w:r>
      <w:proofErr w:type="spellStart"/>
      <w:r>
        <w:rPr>
          <w:b/>
        </w:rPr>
        <w:t>курси</w:t>
      </w:r>
      <w:proofErr w:type="spellEnd"/>
      <w:r>
        <w:rPr>
          <w:b/>
        </w:rPr>
        <w:t xml:space="preserve"> </w:t>
      </w:r>
      <w:proofErr w:type="spellStart"/>
      <w:proofErr w:type="gramStart"/>
      <w:r>
        <w:rPr>
          <w:b/>
        </w:rPr>
        <w:t>англ</w:t>
      </w:r>
      <w:proofErr w:type="gramEnd"/>
      <w:r>
        <w:rPr>
          <w:b/>
        </w:rPr>
        <w:t>ійської</w:t>
      </w:r>
      <w:proofErr w:type="spellEnd"/>
      <w:r>
        <w:rPr>
          <w:b/>
        </w:rPr>
        <w:t xml:space="preserve"> </w:t>
      </w:r>
      <w:proofErr w:type="spellStart"/>
      <w:r>
        <w:rPr>
          <w:b/>
        </w:rPr>
        <w:t>мови</w:t>
      </w:r>
      <w:proofErr w:type="spellEnd"/>
    </w:p>
    <w:p w:rsidR="00D204DA" w:rsidRDefault="00D204DA" w:rsidP="00D204DA">
      <w:pPr>
        <w:jc w:val="center"/>
        <w:rPr>
          <w:b/>
        </w:rPr>
      </w:pPr>
    </w:p>
    <w:p w:rsidR="00D204DA" w:rsidRDefault="00D204DA" w:rsidP="006B2EDC">
      <w:pPr>
        <w:numPr>
          <w:ilvl w:val="0"/>
          <w:numId w:val="62"/>
        </w:numPr>
        <w:suppressAutoHyphens w:val="0"/>
        <w:spacing w:line="360" w:lineRule="auto"/>
        <w:jc w:val="both"/>
        <w:rPr>
          <w:lang w:val="en-US"/>
        </w:rPr>
      </w:pPr>
      <w:proofErr w:type="spellStart"/>
      <w:r>
        <w:rPr>
          <w:lang w:val="en-US"/>
        </w:rPr>
        <w:t>Abbs</w:t>
      </w:r>
      <w:proofErr w:type="spellEnd"/>
      <w:r>
        <w:rPr>
          <w:lang w:val="en-US"/>
        </w:rPr>
        <w:t xml:space="preserve"> B., </w:t>
      </w:r>
      <w:proofErr w:type="spellStart"/>
      <w:r>
        <w:rPr>
          <w:lang w:val="en-US"/>
        </w:rPr>
        <w:t>Freebairn</w:t>
      </w:r>
      <w:proofErr w:type="spellEnd"/>
      <w:r>
        <w:rPr>
          <w:lang w:val="en-US"/>
        </w:rPr>
        <w:t xml:space="preserve"> I. Blueprint Two. – L.: Longman, 1992. – 141 p.</w:t>
      </w:r>
    </w:p>
    <w:p w:rsidR="00D204DA" w:rsidRDefault="00D204DA" w:rsidP="006B2EDC">
      <w:pPr>
        <w:numPr>
          <w:ilvl w:val="0"/>
          <w:numId w:val="62"/>
        </w:numPr>
        <w:suppressAutoHyphens w:val="0"/>
        <w:spacing w:line="360" w:lineRule="auto"/>
        <w:jc w:val="both"/>
        <w:rPr>
          <w:lang w:val="en-US"/>
        </w:rPr>
      </w:pPr>
      <w:proofErr w:type="spellStart"/>
      <w:r>
        <w:rPr>
          <w:lang w:val="en-US"/>
        </w:rPr>
        <w:t>Abbs</w:t>
      </w:r>
      <w:proofErr w:type="spellEnd"/>
      <w:r>
        <w:rPr>
          <w:lang w:val="en-US"/>
        </w:rPr>
        <w:t xml:space="preserve"> B., </w:t>
      </w:r>
      <w:proofErr w:type="spellStart"/>
      <w:r>
        <w:rPr>
          <w:lang w:val="en-US"/>
        </w:rPr>
        <w:t>Freebairn</w:t>
      </w:r>
      <w:proofErr w:type="spellEnd"/>
      <w:r>
        <w:rPr>
          <w:lang w:val="en-US"/>
        </w:rPr>
        <w:t xml:space="preserve"> I. Blueprint Intermediate. – L.: Longman, 1998. – 128 p.</w:t>
      </w:r>
    </w:p>
    <w:p w:rsidR="00D204DA" w:rsidRDefault="00D204DA" w:rsidP="006B2EDC">
      <w:pPr>
        <w:numPr>
          <w:ilvl w:val="0"/>
          <w:numId w:val="62"/>
        </w:numPr>
        <w:suppressAutoHyphens w:val="0"/>
        <w:spacing w:line="360" w:lineRule="auto"/>
        <w:jc w:val="both"/>
        <w:rPr>
          <w:lang w:val="en-US"/>
        </w:rPr>
      </w:pPr>
      <w:proofErr w:type="spellStart"/>
      <w:r>
        <w:rPr>
          <w:lang w:val="en-US"/>
        </w:rPr>
        <w:t>Abbs</w:t>
      </w:r>
      <w:proofErr w:type="spellEnd"/>
      <w:r>
        <w:rPr>
          <w:lang w:val="en-US"/>
        </w:rPr>
        <w:t xml:space="preserve"> B., </w:t>
      </w:r>
      <w:proofErr w:type="spellStart"/>
      <w:r>
        <w:rPr>
          <w:lang w:val="en-US"/>
        </w:rPr>
        <w:t>Freebairn</w:t>
      </w:r>
      <w:proofErr w:type="spellEnd"/>
      <w:r>
        <w:rPr>
          <w:lang w:val="en-US"/>
        </w:rPr>
        <w:t xml:space="preserve"> I. Blueprint </w:t>
      </w:r>
      <w:proofErr w:type="spellStart"/>
      <w:r>
        <w:rPr>
          <w:lang w:val="en-US"/>
        </w:rPr>
        <w:t>Upperintermediate</w:t>
      </w:r>
      <w:proofErr w:type="spellEnd"/>
      <w:r>
        <w:rPr>
          <w:lang w:val="en-US"/>
        </w:rPr>
        <w:t>. – L.: Longman, 1993. – 128 p.</w:t>
      </w:r>
    </w:p>
    <w:p w:rsidR="00D204DA" w:rsidRDefault="00D204DA" w:rsidP="006B2EDC">
      <w:pPr>
        <w:numPr>
          <w:ilvl w:val="0"/>
          <w:numId w:val="62"/>
        </w:numPr>
        <w:suppressAutoHyphens w:val="0"/>
        <w:spacing w:line="360" w:lineRule="auto"/>
        <w:jc w:val="both"/>
        <w:rPr>
          <w:lang w:val="en-US"/>
        </w:rPr>
      </w:pPr>
      <w:r>
        <w:rPr>
          <w:lang w:val="en-US"/>
        </w:rPr>
        <w:t>Barnard R., Cady J. Business Venture 2. – Oxford: Oxford University Press, 1993. – 112 p.</w:t>
      </w:r>
    </w:p>
    <w:p w:rsidR="00D204DA" w:rsidRDefault="00D204DA" w:rsidP="006B2EDC">
      <w:pPr>
        <w:numPr>
          <w:ilvl w:val="0"/>
          <w:numId w:val="62"/>
        </w:numPr>
        <w:suppressAutoHyphens w:val="0"/>
        <w:spacing w:line="360" w:lineRule="auto"/>
        <w:jc w:val="both"/>
        <w:rPr>
          <w:lang w:val="en-US"/>
        </w:rPr>
      </w:pPr>
      <w:proofErr w:type="spellStart"/>
      <w:r>
        <w:rPr>
          <w:lang w:val="en-US"/>
        </w:rPr>
        <w:t>Boletta</w:t>
      </w:r>
      <w:proofErr w:type="spellEnd"/>
      <w:r>
        <w:rPr>
          <w:lang w:val="en-US"/>
        </w:rPr>
        <w:t xml:space="preserve"> W. Fast Fluency. Communication </w:t>
      </w:r>
      <w:proofErr w:type="gramStart"/>
      <w:r>
        <w:rPr>
          <w:lang w:val="en-US"/>
        </w:rPr>
        <w:t>In</w:t>
      </w:r>
      <w:proofErr w:type="gramEnd"/>
      <w:r>
        <w:rPr>
          <w:lang w:val="en-US"/>
        </w:rPr>
        <w:t xml:space="preserve"> English for the International Age: Logos International. – Tokyo, San Francisco, 1991. – 81 p.</w:t>
      </w:r>
    </w:p>
    <w:p w:rsidR="00D204DA" w:rsidRDefault="00D204DA" w:rsidP="006B2EDC">
      <w:pPr>
        <w:numPr>
          <w:ilvl w:val="0"/>
          <w:numId w:val="62"/>
        </w:numPr>
        <w:suppressAutoHyphens w:val="0"/>
        <w:spacing w:line="360" w:lineRule="auto"/>
        <w:jc w:val="both"/>
        <w:rPr>
          <w:lang w:val="en-US"/>
        </w:rPr>
      </w:pPr>
      <w:r>
        <w:rPr>
          <w:lang w:val="en-US"/>
        </w:rPr>
        <w:t xml:space="preserve">Brown H.D. Vistas: An Interactive Course </w:t>
      </w:r>
      <w:proofErr w:type="gramStart"/>
      <w:r>
        <w:rPr>
          <w:lang w:val="en-US"/>
        </w:rPr>
        <w:t>In</w:t>
      </w:r>
      <w:proofErr w:type="gramEnd"/>
      <w:r>
        <w:rPr>
          <w:lang w:val="en-US"/>
        </w:rPr>
        <w:t xml:space="preserve"> English. – Englewood Cliffs, New Jersey: Regents / Prentice Hall, 1992. – Book 2. – 134 p.</w:t>
      </w:r>
    </w:p>
    <w:p w:rsidR="00D204DA" w:rsidRDefault="00D204DA" w:rsidP="006B2EDC">
      <w:pPr>
        <w:numPr>
          <w:ilvl w:val="0"/>
          <w:numId w:val="62"/>
        </w:numPr>
        <w:suppressAutoHyphens w:val="0"/>
        <w:spacing w:line="360" w:lineRule="auto"/>
        <w:jc w:val="both"/>
        <w:rPr>
          <w:lang w:val="en-US"/>
        </w:rPr>
      </w:pPr>
      <w:r>
        <w:rPr>
          <w:lang w:val="en-US"/>
        </w:rPr>
        <w:t xml:space="preserve">Brown H.D. Vistas: An Interactive Course </w:t>
      </w:r>
      <w:proofErr w:type="gramStart"/>
      <w:r>
        <w:rPr>
          <w:lang w:val="en-US"/>
        </w:rPr>
        <w:t>In</w:t>
      </w:r>
      <w:proofErr w:type="gramEnd"/>
      <w:r>
        <w:rPr>
          <w:lang w:val="en-US"/>
        </w:rPr>
        <w:t xml:space="preserve"> English. – Englewood Cliffs, New Jersey: Regents / Prentice Hall, 1993. – Book 3. – 138 p.</w:t>
      </w:r>
    </w:p>
    <w:p w:rsidR="00D204DA" w:rsidRDefault="00D204DA" w:rsidP="006B2EDC">
      <w:pPr>
        <w:numPr>
          <w:ilvl w:val="0"/>
          <w:numId w:val="62"/>
        </w:numPr>
        <w:suppressAutoHyphens w:val="0"/>
        <w:spacing w:line="360" w:lineRule="auto"/>
        <w:jc w:val="both"/>
        <w:rPr>
          <w:lang w:val="en-US"/>
        </w:rPr>
      </w:pPr>
      <w:r>
        <w:rPr>
          <w:lang w:val="en-US"/>
        </w:rPr>
        <w:t xml:space="preserve">Brown H.D. Vistas: An Interactive Course </w:t>
      </w:r>
      <w:proofErr w:type="gramStart"/>
      <w:r>
        <w:rPr>
          <w:lang w:val="en-US"/>
        </w:rPr>
        <w:t>In</w:t>
      </w:r>
      <w:proofErr w:type="gramEnd"/>
      <w:r>
        <w:rPr>
          <w:lang w:val="en-US"/>
        </w:rPr>
        <w:t xml:space="preserve"> English. – Englewood Cliffs, New Jersey: Regents / Prentice Hall, 1993. – Book 4. – 148 p.</w:t>
      </w:r>
    </w:p>
    <w:p w:rsidR="00D204DA" w:rsidRDefault="00D204DA" w:rsidP="006B2EDC">
      <w:pPr>
        <w:numPr>
          <w:ilvl w:val="0"/>
          <w:numId w:val="62"/>
        </w:numPr>
        <w:suppressAutoHyphens w:val="0"/>
        <w:spacing w:line="360" w:lineRule="auto"/>
        <w:jc w:val="both"/>
        <w:rPr>
          <w:lang w:val="en-US"/>
        </w:rPr>
      </w:pPr>
      <w:r>
        <w:rPr>
          <w:lang w:val="en-US"/>
        </w:rPr>
        <w:t>Cornelius Edwin T. American English I. Pace English by Satellite</w:t>
      </w:r>
    </w:p>
    <w:p w:rsidR="00D204DA" w:rsidRDefault="00D204DA" w:rsidP="006B2EDC">
      <w:pPr>
        <w:numPr>
          <w:ilvl w:val="0"/>
          <w:numId w:val="62"/>
        </w:numPr>
        <w:tabs>
          <w:tab w:val="clear" w:pos="720"/>
          <w:tab w:val="left" w:pos="851"/>
        </w:tabs>
        <w:suppressAutoHyphens w:val="0"/>
        <w:spacing w:line="360" w:lineRule="auto"/>
        <w:jc w:val="both"/>
        <w:rPr>
          <w:lang w:val="en-US"/>
        </w:rPr>
      </w:pPr>
      <w:r>
        <w:rPr>
          <w:lang w:val="en-US"/>
        </w:rPr>
        <w:t>Cotton D., McGrath A. Terms of Trade. Spoken English for International Business. – Surrey: Nelson House, 1991. – 127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 xml:space="preserve">Ellis M., </w:t>
      </w:r>
      <w:proofErr w:type="spellStart"/>
      <w:r>
        <w:rPr>
          <w:lang w:val="en-US"/>
        </w:rPr>
        <w:t>O’Driscoll</w:t>
      </w:r>
      <w:proofErr w:type="spellEnd"/>
      <w:r>
        <w:rPr>
          <w:lang w:val="en-US"/>
        </w:rPr>
        <w:t xml:space="preserve"> N. </w:t>
      </w:r>
      <w:proofErr w:type="spellStart"/>
      <w:r>
        <w:rPr>
          <w:lang w:val="en-US"/>
        </w:rPr>
        <w:t>Sociolizing</w:t>
      </w:r>
      <w:proofErr w:type="spellEnd"/>
      <w:r>
        <w:rPr>
          <w:lang w:val="en-US"/>
        </w:rPr>
        <w:t>. – Longman: Longman Business English Skills, 1991. – 94 p.</w:t>
      </w:r>
    </w:p>
    <w:p w:rsidR="00D204DA" w:rsidRDefault="00D204DA" w:rsidP="006B2EDC">
      <w:pPr>
        <w:numPr>
          <w:ilvl w:val="0"/>
          <w:numId w:val="62"/>
        </w:numPr>
        <w:tabs>
          <w:tab w:val="clear" w:pos="720"/>
          <w:tab w:val="num" w:pos="851"/>
        </w:tabs>
        <w:suppressAutoHyphens w:val="0"/>
        <w:spacing w:line="360" w:lineRule="auto"/>
        <w:jc w:val="both"/>
        <w:rPr>
          <w:lang w:val="en-US"/>
        </w:rPr>
      </w:pPr>
      <w:proofErr w:type="spellStart"/>
      <w:r>
        <w:rPr>
          <w:lang w:val="en-US"/>
        </w:rPr>
        <w:t>Freitas</w:t>
      </w:r>
      <w:proofErr w:type="spellEnd"/>
      <w:r>
        <w:rPr>
          <w:lang w:val="en-US"/>
        </w:rPr>
        <w:t xml:space="preserve"> de J.F. Survival English: Practice in Everyday Communication. – London: Macmillan, 1978. – 101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 xml:space="preserve">Hartley B., </w:t>
      </w:r>
      <w:proofErr w:type="spellStart"/>
      <w:r>
        <w:rPr>
          <w:lang w:val="en-US"/>
        </w:rPr>
        <w:t>Viney</w:t>
      </w:r>
      <w:proofErr w:type="spellEnd"/>
      <w:r>
        <w:rPr>
          <w:lang w:val="en-US"/>
        </w:rPr>
        <w:t xml:space="preserve"> P. Streamline English. Departures. – Oxford: Oxford University Press, 1995. – Audio Cassette.</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 xml:space="preserve">Hartley B., </w:t>
      </w:r>
      <w:proofErr w:type="spellStart"/>
      <w:r>
        <w:rPr>
          <w:lang w:val="en-US"/>
        </w:rPr>
        <w:t>Viney</w:t>
      </w:r>
      <w:proofErr w:type="spellEnd"/>
      <w:r>
        <w:rPr>
          <w:lang w:val="en-US"/>
        </w:rPr>
        <w:t xml:space="preserve"> P. Streamline English. Connections. – Oxford: Oxford University Press, 1996. –Audio Cassette.</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 xml:space="preserve">Hartley B., </w:t>
      </w:r>
      <w:proofErr w:type="spellStart"/>
      <w:r>
        <w:rPr>
          <w:lang w:val="en-US"/>
        </w:rPr>
        <w:t>Viney</w:t>
      </w:r>
      <w:proofErr w:type="spellEnd"/>
      <w:r>
        <w:rPr>
          <w:lang w:val="en-US"/>
        </w:rPr>
        <w:t xml:space="preserve"> P. Streamline English. Destinations. – Oxford: Oxford University Press, 1997. –Audio Cassette.</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lastRenderedPageBreak/>
        <w:t xml:space="preserve">Hartley B., </w:t>
      </w:r>
      <w:proofErr w:type="spellStart"/>
      <w:r>
        <w:rPr>
          <w:lang w:val="en-US"/>
        </w:rPr>
        <w:t>Viney</w:t>
      </w:r>
      <w:proofErr w:type="spellEnd"/>
      <w:r>
        <w:rPr>
          <w:lang w:val="en-US"/>
        </w:rPr>
        <w:t xml:space="preserve"> P. New American Streamline English. Destinations. – Oxford: Oxford University Press, 1996. –Audio Cassette.</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Jones L., Baeyer von C. Functions of American English. – Cambridge: Cambridge University Press, 1984. – 138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 xml:space="preserve">Jones L., Alexander R. International Business English. A Course in Communicative Skills. – Cambridge: Cambridge University Press, 1992. </w:t>
      </w:r>
      <w:proofErr w:type="gramStart"/>
      <w:r>
        <w:rPr>
          <w:lang w:val="en-US"/>
        </w:rPr>
        <w:t>–  313</w:t>
      </w:r>
      <w:proofErr w:type="gramEnd"/>
      <w:r>
        <w:rPr>
          <w:lang w:val="en-US"/>
        </w:rPr>
        <w:t xml:space="preserve"> p.</w:t>
      </w:r>
    </w:p>
    <w:p w:rsidR="00D204DA" w:rsidRDefault="00D204DA" w:rsidP="006B2EDC">
      <w:pPr>
        <w:numPr>
          <w:ilvl w:val="0"/>
          <w:numId w:val="62"/>
        </w:numPr>
        <w:tabs>
          <w:tab w:val="clear" w:pos="720"/>
          <w:tab w:val="num" w:pos="851"/>
        </w:tabs>
        <w:suppressAutoHyphens w:val="0"/>
        <w:spacing w:line="360" w:lineRule="auto"/>
        <w:jc w:val="both"/>
        <w:rPr>
          <w:lang w:val="en-US"/>
        </w:rPr>
      </w:pPr>
      <w:proofErr w:type="spellStart"/>
      <w:r>
        <w:rPr>
          <w:lang w:val="en-US"/>
        </w:rPr>
        <w:t>Lavie</w:t>
      </w:r>
      <w:proofErr w:type="spellEnd"/>
      <w:r>
        <w:rPr>
          <w:lang w:val="en-US"/>
        </w:rPr>
        <w:t xml:space="preserve"> N.E., Briggs S.J, </w:t>
      </w:r>
      <w:proofErr w:type="spellStart"/>
      <w:r>
        <w:rPr>
          <w:lang w:val="en-US"/>
        </w:rPr>
        <w:t>Raht</w:t>
      </w:r>
      <w:proofErr w:type="spellEnd"/>
      <w:r>
        <w:rPr>
          <w:lang w:val="en-US"/>
        </w:rPr>
        <w:t xml:space="preserve"> Ch., Denman B.R. Scott </w:t>
      </w:r>
      <w:proofErr w:type="spellStart"/>
      <w:r>
        <w:rPr>
          <w:lang w:val="en-US"/>
        </w:rPr>
        <w:t>Foresman</w:t>
      </w:r>
      <w:proofErr w:type="spellEnd"/>
      <w:r>
        <w:rPr>
          <w:lang w:val="en-US"/>
        </w:rPr>
        <w:t xml:space="preserve"> English. In Contact 2. – Illinois, 1991. – 108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Mortimer C. Sound Right! Selected Sounds In Conversation. – L.: Longman, 1975. – Audio Cassette.</w:t>
      </w:r>
    </w:p>
    <w:p w:rsidR="00D204DA" w:rsidRDefault="00D204DA" w:rsidP="006B2EDC">
      <w:pPr>
        <w:numPr>
          <w:ilvl w:val="0"/>
          <w:numId w:val="62"/>
        </w:numPr>
        <w:tabs>
          <w:tab w:val="clear" w:pos="720"/>
          <w:tab w:val="num" w:pos="851"/>
        </w:tabs>
        <w:suppressAutoHyphens w:val="0"/>
        <w:spacing w:line="360" w:lineRule="auto"/>
        <w:jc w:val="both"/>
        <w:rPr>
          <w:lang w:val="en-US"/>
        </w:rPr>
      </w:pPr>
      <w:proofErr w:type="spellStart"/>
      <w:r>
        <w:rPr>
          <w:lang w:val="en-US"/>
        </w:rPr>
        <w:t>Naterop</w:t>
      </w:r>
      <w:proofErr w:type="spellEnd"/>
      <w:r>
        <w:rPr>
          <w:lang w:val="en-US"/>
        </w:rPr>
        <w:t xml:space="preserve"> B.J, </w:t>
      </w:r>
      <w:proofErr w:type="spellStart"/>
      <w:r>
        <w:rPr>
          <w:lang w:val="en-US"/>
        </w:rPr>
        <w:t>Revell</w:t>
      </w:r>
      <w:proofErr w:type="spellEnd"/>
      <w:r>
        <w:rPr>
          <w:lang w:val="en-US"/>
        </w:rPr>
        <w:t xml:space="preserve"> R. Telephoning In English. 2</w:t>
      </w:r>
      <w:r>
        <w:rPr>
          <w:vertAlign w:val="superscript"/>
          <w:lang w:val="en-US"/>
        </w:rPr>
        <w:t>nd</w:t>
      </w:r>
      <w:r>
        <w:rPr>
          <w:lang w:val="en-US"/>
        </w:rPr>
        <w:t xml:space="preserve"> ed. – Cambridge: Cambridge University Press, 1997. – 93 </w:t>
      </w:r>
      <w:r>
        <w:rPr>
          <w:lang w:val="en-GB"/>
        </w:rPr>
        <w:t>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Richards J.C., Hull J., Proctor S. Interchange. English for International Communication. – Book 2. – Cambridge: Cambridge University Press, 1995</w:t>
      </w:r>
      <w:proofErr w:type="gramStart"/>
      <w:r>
        <w:rPr>
          <w:lang w:val="en-US"/>
        </w:rPr>
        <w:t>.–</w:t>
      </w:r>
      <w:proofErr w:type="gramEnd"/>
      <w:r>
        <w:rPr>
          <w:lang w:val="en-US"/>
        </w:rPr>
        <w:t xml:space="preserve"> 134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Richards J.C., Hull J., Proctor S. Interchange. English for International Communication. – Book 3. – Cambridge: Cambridge University Press, 1992</w:t>
      </w:r>
      <w:proofErr w:type="gramStart"/>
      <w:r>
        <w:rPr>
          <w:lang w:val="en-US"/>
        </w:rPr>
        <w:t>.–</w:t>
      </w:r>
      <w:proofErr w:type="gramEnd"/>
      <w:r>
        <w:rPr>
          <w:lang w:val="en-US"/>
        </w:rPr>
        <w:t xml:space="preserve"> 134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 xml:space="preserve">Richards J.C., </w:t>
      </w:r>
      <w:proofErr w:type="spellStart"/>
      <w:r>
        <w:rPr>
          <w:lang w:val="en-US"/>
        </w:rPr>
        <w:t>Bycina</w:t>
      </w:r>
      <w:proofErr w:type="spellEnd"/>
      <w:r>
        <w:rPr>
          <w:lang w:val="en-US"/>
        </w:rPr>
        <w:t xml:space="preserve"> D., </w:t>
      </w:r>
      <w:proofErr w:type="spellStart"/>
      <w:r>
        <w:rPr>
          <w:lang w:val="en-US"/>
        </w:rPr>
        <w:t>Aldcorn</w:t>
      </w:r>
      <w:proofErr w:type="spellEnd"/>
      <w:r>
        <w:rPr>
          <w:lang w:val="en-US"/>
        </w:rPr>
        <w:t xml:space="preserve"> S.B. New Person to Person. – Oxford: Oxford University Press, 1995. – Book 1. – 155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Soars J. and L. Headway Elementary. – Oxford: Oxford University Press, 1993. – 162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Soars J. and L. Headway Advanced. – Oxford: Oxford University Press, 1989. – 156 p.</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Soars J. and L. New Headway Intermediate. – Oxford: Oxford University Press, 1996. – 160 p.</w:t>
      </w:r>
    </w:p>
    <w:p w:rsidR="00D204DA" w:rsidRDefault="00D204DA" w:rsidP="006B2EDC">
      <w:pPr>
        <w:numPr>
          <w:ilvl w:val="0"/>
          <w:numId w:val="62"/>
        </w:numPr>
        <w:tabs>
          <w:tab w:val="clear" w:pos="720"/>
          <w:tab w:val="num" w:pos="851"/>
        </w:tabs>
        <w:suppressAutoHyphens w:val="0"/>
        <w:spacing w:line="360" w:lineRule="auto"/>
        <w:jc w:val="both"/>
        <w:rPr>
          <w:lang w:val="en-US"/>
        </w:rPr>
      </w:pPr>
      <w:proofErr w:type="spellStart"/>
      <w:r>
        <w:rPr>
          <w:lang w:val="en-US"/>
        </w:rPr>
        <w:t>Tillitt</w:t>
      </w:r>
      <w:proofErr w:type="spellEnd"/>
      <w:r>
        <w:rPr>
          <w:lang w:val="en-US"/>
        </w:rPr>
        <w:t xml:space="preserve"> B., </w:t>
      </w:r>
      <w:proofErr w:type="spellStart"/>
      <w:r>
        <w:rPr>
          <w:lang w:val="en-US"/>
        </w:rPr>
        <w:t>Bruder</w:t>
      </w:r>
      <w:proofErr w:type="spellEnd"/>
      <w:r>
        <w:rPr>
          <w:lang w:val="en-US"/>
        </w:rPr>
        <w:t xml:space="preserve"> M.N. Speaking Naturally. – Cambridge: Cambridge University Press, 1984. – Audio Cassette.</w:t>
      </w:r>
    </w:p>
    <w:p w:rsidR="00D204DA" w:rsidRDefault="00D204DA" w:rsidP="006B2EDC">
      <w:pPr>
        <w:numPr>
          <w:ilvl w:val="0"/>
          <w:numId w:val="62"/>
        </w:numPr>
        <w:tabs>
          <w:tab w:val="clear" w:pos="720"/>
          <w:tab w:val="num" w:pos="851"/>
        </w:tabs>
        <w:suppressAutoHyphens w:val="0"/>
        <w:spacing w:line="360" w:lineRule="auto"/>
        <w:jc w:val="both"/>
        <w:rPr>
          <w:lang w:val="en-US"/>
        </w:rPr>
      </w:pPr>
      <w:r>
        <w:rPr>
          <w:lang w:val="en-US"/>
        </w:rPr>
        <w:t>Wall A.P. Say It Naturally! Verbal Strategies for Authentic Communication</w:t>
      </w:r>
      <w:proofErr w:type="gramStart"/>
      <w:r>
        <w:rPr>
          <w:lang w:val="en-US"/>
        </w:rPr>
        <w:t>.–</w:t>
      </w:r>
      <w:proofErr w:type="gramEnd"/>
      <w:r>
        <w:rPr>
          <w:lang w:val="en-US"/>
        </w:rPr>
        <w:t xml:space="preserve"> N.-Y. – L.A.: Harcourt Brace Jovanovich Publishers, 1987. – 307 p.</w:t>
      </w:r>
    </w:p>
    <w:p w:rsidR="00D204DA" w:rsidRDefault="00D204DA" w:rsidP="00D204DA">
      <w:pPr>
        <w:pStyle w:val="2ffffb"/>
        <w:tabs>
          <w:tab w:val="left" w:pos="1701"/>
          <w:tab w:val="left" w:pos="2835"/>
        </w:tabs>
        <w:ind w:left="709" w:hanging="284"/>
        <w:jc w:val="both"/>
        <w:rPr>
          <w:sz w:val="28"/>
        </w:rPr>
      </w:pPr>
      <w:r>
        <w:rPr>
          <w:sz w:val="28"/>
        </w:rPr>
        <w:t xml:space="preserve">30. </w:t>
      </w:r>
      <w:proofErr w:type="spellStart"/>
      <w:r>
        <w:rPr>
          <w:sz w:val="28"/>
        </w:rPr>
        <w:t>Хейз</w:t>
      </w:r>
      <w:proofErr w:type="spellEnd"/>
      <w:r>
        <w:rPr>
          <w:sz w:val="28"/>
        </w:rPr>
        <w:t xml:space="preserve"> С., </w:t>
      </w:r>
      <w:proofErr w:type="spellStart"/>
      <w:r>
        <w:rPr>
          <w:sz w:val="28"/>
        </w:rPr>
        <w:t>Линтон</w:t>
      </w:r>
      <w:proofErr w:type="spellEnd"/>
      <w:r>
        <w:rPr>
          <w:sz w:val="28"/>
        </w:rPr>
        <w:t xml:space="preserve"> Р., Игнатова М.В. Лингафонный курс английского языка. – Минск: ДСК, 1999. – 237 с.</w:t>
      </w:r>
    </w:p>
    <w:p w:rsidR="00D204DA" w:rsidRDefault="00D204DA" w:rsidP="00D204DA">
      <w:pPr>
        <w:ind w:left="360"/>
      </w:pPr>
    </w:p>
    <w:p w:rsidR="00D204DA" w:rsidRDefault="00D204DA" w:rsidP="00D204DA">
      <w:pPr>
        <w:ind w:left="360"/>
        <w:rPr>
          <w:b/>
        </w:rPr>
      </w:pPr>
      <w:r>
        <w:rPr>
          <w:b/>
        </w:rPr>
        <w:t xml:space="preserve">А.2. </w:t>
      </w:r>
      <w:proofErr w:type="spellStart"/>
      <w:r>
        <w:rPr>
          <w:b/>
        </w:rPr>
        <w:t>Художні</w:t>
      </w:r>
      <w:proofErr w:type="spellEnd"/>
      <w:r>
        <w:rPr>
          <w:b/>
        </w:rPr>
        <w:t xml:space="preserve"> твори </w:t>
      </w:r>
      <w:proofErr w:type="spellStart"/>
      <w:proofErr w:type="gramStart"/>
      <w:r>
        <w:rPr>
          <w:b/>
        </w:rPr>
        <w:t>англ</w:t>
      </w:r>
      <w:proofErr w:type="gramEnd"/>
      <w:r>
        <w:rPr>
          <w:b/>
        </w:rPr>
        <w:t>ійських</w:t>
      </w:r>
      <w:proofErr w:type="spellEnd"/>
      <w:r>
        <w:rPr>
          <w:b/>
        </w:rPr>
        <w:t xml:space="preserve"> та </w:t>
      </w:r>
      <w:proofErr w:type="spellStart"/>
      <w:r>
        <w:rPr>
          <w:b/>
        </w:rPr>
        <w:t>американських</w:t>
      </w:r>
      <w:proofErr w:type="spellEnd"/>
      <w:r>
        <w:rPr>
          <w:b/>
        </w:rPr>
        <w:t xml:space="preserve"> </w:t>
      </w:r>
      <w:proofErr w:type="spellStart"/>
      <w:r>
        <w:rPr>
          <w:b/>
        </w:rPr>
        <w:t>авторів</w:t>
      </w:r>
      <w:proofErr w:type="spellEnd"/>
    </w:p>
    <w:p w:rsidR="00D204DA" w:rsidRDefault="00D204DA" w:rsidP="00D204DA">
      <w:pPr>
        <w:ind w:left="360"/>
        <w:rPr>
          <w:b/>
        </w:rPr>
      </w:pPr>
    </w:p>
    <w:p w:rsidR="00D204DA" w:rsidRDefault="00D204DA" w:rsidP="006B2EDC">
      <w:pPr>
        <w:numPr>
          <w:ilvl w:val="0"/>
          <w:numId w:val="64"/>
        </w:numPr>
        <w:suppressAutoHyphens w:val="0"/>
        <w:spacing w:line="360" w:lineRule="auto"/>
        <w:ind w:left="720"/>
        <w:jc w:val="both"/>
        <w:rPr>
          <w:lang w:val="en-GB"/>
        </w:rPr>
      </w:pPr>
      <w:proofErr w:type="spellStart"/>
      <w:r>
        <w:rPr>
          <w:lang w:val="en-US"/>
        </w:rPr>
        <w:t>Allingham</w:t>
      </w:r>
      <w:proofErr w:type="spellEnd"/>
      <w:r>
        <w:rPr>
          <w:lang w:val="en-US"/>
        </w:rPr>
        <w:t xml:space="preserve"> M. Black Plumes. – Penguin Books in association with </w:t>
      </w:r>
      <w:proofErr w:type="spellStart"/>
      <w:r>
        <w:rPr>
          <w:lang w:val="en-US"/>
        </w:rPr>
        <w:t>W.Heinemann</w:t>
      </w:r>
      <w:proofErr w:type="spellEnd"/>
      <w:r>
        <w:rPr>
          <w:lang w:val="en-US"/>
        </w:rPr>
        <w:t xml:space="preserve"> Ltd., 1950. – 238 p.</w:t>
      </w:r>
    </w:p>
    <w:p w:rsidR="00D204DA" w:rsidRDefault="00D204DA" w:rsidP="006B2EDC">
      <w:pPr>
        <w:numPr>
          <w:ilvl w:val="0"/>
          <w:numId w:val="64"/>
        </w:numPr>
        <w:suppressAutoHyphens w:val="0"/>
        <w:spacing w:line="360" w:lineRule="auto"/>
        <w:ind w:left="720"/>
        <w:jc w:val="both"/>
        <w:rPr>
          <w:lang w:val="en-GB"/>
        </w:rPr>
      </w:pPr>
      <w:r>
        <w:rPr>
          <w:lang w:val="en-US"/>
        </w:rPr>
        <w:t>Clark M. H. Before I Say Good-Bye. – N.Y.: Simon &amp; Schuster, 2000. – 332p.</w:t>
      </w:r>
    </w:p>
    <w:p w:rsidR="00D204DA" w:rsidRDefault="00D204DA" w:rsidP="006B2EDC">
      <w:pPr>
        <w:numPr>
          <w:ilvl w:val="0"/>
          <w:numId w:val="64"/>
        </w:numPr>
        <w:suppressAutoHyphens w:val="0"/>
        <w:spacing w:line="360" w:lineRule="auto"/>
        <w:ind w:left="720"/>
        <w:jc w:val="both"/>
        <w:rPr>
          <w:lang w:val="en-GB"/>
        </w:rPr>
      </w:pPr>
      <w:r>
        <w:rPr>
          <w:lang w:val="en-US"/>
        </w:rPr>
        <w:t>Clark M. H. Pretend You Don’t See Her. – N.Y.: Simon and Schuster, 1997. – 318 p.</w:t>
      </w:r>
    </w:p>
    <w:p w:rsidR="00D204DA" w:rsidRDefault="00D204DA" w:rsidP="006B2EDC">
      <w:pPr>
        <w:numPr>
          <w:ilvl w:val="0"/>
          <w:numId w:val="64"/>
        </w:numPr>
        <w:suppressAutoHyphens w:val="0"/>
        <w:spacing w:line="360" w:lineRule="auto"/>
        <w:ind w:left="720"/>
        <w:jc w:val="both"/>
        <w:rPr>
          <w:lang w:val="en-GB"/>
        </w:rPr>
      </w:pPr>
      <w:r>
        <w:rPr>
          <w:lang w:val="en-US"/>
        </w:rPr>
        <w:lastRenderedPageBreak/>
        <w:t>Clark M. H., Clark C.H. Deck the Halls. – N.Y.: Pocket Books, 2001. – 292 p.</w:t>
      </w:r>
    </w:p>
    <w:p w:rsidR="00D204DA" w:rsidRDefault="00D204DA" w:rsidP="006B2EDC">
      <w:pPr>
        <w:numPr>
          <w:ilvl w:val="0"/>
          <w:numId w:val="64"/>
        </w:numPr>
        <w:suppressAutoHyphens w:val="0"/>
        <w:spacing w:line="360" w:lineRule="auto"/>
        <w:ind w:left="720"/>
        <w:jc w:val="both"/>
        <w:rPr>
          <w:lang w:val="en-GB"/>
        </w:rPr>
      </w:pPr>
      <w:r>
        <w:rPr>
          <w:lang w:val="en-US"/>
        </w:rPr>
        <w:t>Grisham J. The Client. – N.Y.: Island Books, 1994. – 566 p.</w:t>
      </w:r>
    </w:p>
    <w:p w:rsidR="00D204DA" w:rsidRDefault="00D204DA" w:rsidP="006B2EDC">
      <w:pPr>
        <w:numPr>
          <w:ilvl w:val="0"/>
          <w:numId w:val="64"/>
        </w:numPr>
        <w:suppressAutoHyphens w:val="0"/>
        <w:spacing w:line="360" w:lineRule="auto"/>
        <w:ind w:left="720"/>
        <w:jc w:val="both"/>
        <w:rPr>
          <w:lang w:val="en-GB"/>
        </w:rPr>
      </w:pPr>
      <w:r>
        <w:rPr>
          <w:lang w:val="en-US"/>
        </w:rPr>
        <w:t>Hailey A. Hotel. – N.Y.: Doubleday and Company, 1965. – 408 p.</w:t>
      </w:r>
    </w:p>
    <w:p w:rsidR="00D204DA" w:rsidRDefault="00D204DA" w:rsidP="006B2EDC">
      <w:pPr>
        <w:numPr>
          <w:ilvl w:val="0"/>
          <w:numId w:val="64"/>
        </w:numPr>
        <w:suppressAutoHyphens w:val="0"/>
        <w:spacing w:line="360" w:lineRule="auto"/>
        <w:ind w:left="720"/>
        <w:jc w:val="both"/>
        <w:rPr>
          <w:lang w:val="en-GB"/>
        </w:rPr>
      </w:pPr>
      <w:r>
        <w:rPr>
          <w:lang w:val="en-US"/>
        </w:rPr>
        <w:t xml:space="preserve">Imagining America: A Multicultural Anthology of American Fiction </w:t>
      </w:r>
      <w:r>
        <w:rPr>
          <w:lang w:val="en-GB"/>
        </w:rPr>
        <w:t>/</w:t>
      </w:r>
      <w:r>
        <w:rPr>
          <w:lang w:val="en-US"/>
        </w:rPr>
        <w:t xml:space="preserve"> Ed. by </w:t>
      </w:r>
      <w:proofErr w:type="spellStart"/>
      <w:r>
        <w:rPr>
          <w:lang w:val="en-US"/>
        </w:rPr>
        <w:t>W.Brown</w:t>
      </w:r>
      <w:proofErr w:type="spellEnd"/>
      <w:r>
        <w:rPr>
          <w:lang w:val="en-US"/>
        </w:rPr>
        <w:t xml:space="preserve"> and </w:t>
      </w:r>
      <w:proofErr w:type="spellStart"/>
      <w:r>
        <w:rPr>
          <w:lang w:val="en-US"/>
        </w:rPr>
        <w:t>A.Ling</w:t>
      </w:r>
      <w:proofErr w:type="spellEnd"/>
      <w:r>
        <w:rPr>
          <w:lang w:val="en-US"/>
        </w:rPr>
        <w:t xml:space="preserve">. – N.Y.: </w:t>
      </w:r>
      <w:proofErr w:type="spellStart"/>
      <w:r>
        <w:rPr>
          <w:lang w:val="en-US"/>
        </w:rPr>
        <w:t>Persea</w:t>
      </w:r>
      <w:proofErr w:type="spellEnd"/>
      <w:r>
        <w:rPr>
          <w:lang w:val="en-US"/>
        </w:rPr>
        <w:t xml:space="preserve"> Books, 1991. – 370 p.</w:t>
      </w:r>
    </w:p>
    <w:p w:rsidR="00D204DA" w:rsidRDefault="00D204DA" w:rsidP="006B2EDC">
      <w:pPr>
        <w:numPr>
          <w:ilvl w:val="0"/>
          <w:numId w:val="64"/>
        </w:numPr>
        <w:suppressAutoHyphens w:val="0"/>
        <w:spacing w:line="360" w:lineRule="auto"/>
        <w:ind w:left="720"/>
        <w:jc w:val="both"/>
        <w:rPr>
          <w:lang w:val="en-GB"/>
        </w:rPr>
      </w:pPr>
      <w:r>
        <w:rPr>
          <w:lang w:val="en-US"/>
        </w:rPr>
        <w:t>Steel D. Malice. – N.Y.: Dell Publishing Group, 1996. – 406 p.</w:t>
      </w:r>
    </w:p>
    <w:p w:rsidR="00D204DA" w:rsidRDefault="00D204DA" w:rsidP="006B2EDC">
      <w:pPr>
        <w:numPr>
          <w:ilvl w:val="0"/>
          <w:numId w:val="64"/>
        </w:numPr>
        <w:suppressAutoHyphens w:val="0"/>
        <w:spacing w:line="360" w:lineRule="auto"/>
        <w:ind w:left="720"/>
        <w:jc w:val="both"/>
        <w:rPr>
          <w:lang w:val="en-GB"/>
        </w:rPr>
      </w:pPr>
      <w:r>
        <w:rPr>
          <w:lang w:val="en-US"/>
        </w:rPr>
        <w:t>Waugh E. A Handful of Dust. – N.Y.: Dell Publishing Group, 1971. – 416 p.</w:t>
      </w:r>
    </w:p>
    <w:p w:rsidR="00D204DA" w:rsidRDefault="00D204DA" w:rsidP="00D204DA">
      <w:pPr>
        <w:ind w:left="709" w:right="707" w:firstLine="709"/>
        <w:jc w:val="center"/>
        <w:rPr>
          <w:b/>
          <w:lang w:val="en-GB"/>
        </w:rPr>
      </w:pPr>
      <w:bookmarkStart w:id="21" w:name="_Toc42350186"/>
      <w:bookmarkStart w:id="22" w:name="_Toc76274191"/>
    </w:p>
    <w:p w:rsidR="00D204DA" w:rsidRPr="00C92B37" w:rsidRDefault="00D204DA" w:rsidP="00D204DA">
      <w:pPr>
        <w:ind w:left="709" w:right="707" w:firstLine="709"/>
        <w:jc w:val="center"/>
        <w:rPr>
          <w:b/>
        </w:rPr>
      </w:pPr>
      <w:r>
        <w:rPr>
          <w:b/>
        </w:rPr>
        <w:t xml:space="preserve">А.3. </w:t>
      </w:r>
      <w:proofErr w:type="spellStart"/>
      <w:r>
        <w:rPr>
          <w:b/>
        </w:rPr>
        <w:t>Джерела</w:t>
      </w:r>
      <w:proofErr w:type="spellEnd"/>
      <w:r>
        <w:rPr>
          <w:b/>
        </w:rPr>
        <w:t xml:space="preserve"> на </w:t>
      </w:r>
      <w:proofErr w:type="spellStart"/>
      <w:r>
        <w:rPr>
          <w:b/>
        </w:rPr>
        <w:t>електронних</w:t>
      </w:r>
      <w:proofErr w:type="spellEnd"/>
      <w:r>
        <w:rPr>
          <w:b/>
        </w:rPr>
        <w:t xml:space="preserve"> </w:t>
      </w:r>
      <w:proofErr w:type="spellStart"/>
      <w:r>
        <w:rPr>
          <w:b/>
        </w:rPr>
        <w:t>носіях</w:t>
      </w:r>
      <w:bookmarkEnd w:id="21"/>
      <w:bookmarkEnd w:id="22"/>
      <w:proofErr w:type="spellEnd"/>
      <w:r>
        <w:rPr>
          <w:b/>
        </w:rPr>
        <w:t xml:space="preserve">, </w:t>
      </w:r>
      <w:proofErr w:type="spellStart"/>
      <w:r>
        <w:rPr>
          <w:b/>
        </w:rPr>
        <w:t>використані</w:t>
      </w:r>
      <w:proofErr w:type="spellEnd"/>
      <w:r>
        <w:rPr>
          <w:b/>
        </w:rPr>
        <w:t xml:space="preserve"> при </w:t>
      </w:r>
      <w:proofErr w:type="spellStart"/>
      <w:r>
        <w:rPr>
          <w:b/>
        </w:rPr>
        <w:t>обробці</w:t>
      </w:r>
      <w:proofErr w:type="spellEnd"/>
      <w:r>
        <w:rPr>
          <w:b/>
        </w:rPr>
        <w:t xml:space="preserve"> </w:t>
      </w:r>
      <w:proofErr w:type="spellStart"/>
      <w:r>
        <w:rPr>
          <w:b/>
        </w:rPr>
        <w:t>експериментального</w:t>
      </w:r>
      <w:proofErr w:type="spellEnd"/>
      <w:r>
        <w:rPr>
          <w:b/>
        </w:rPr>
        <w:t xml:space="preserve"> </w:t>
      </w:r>
      <w:proofErr w:type="spellStart"/>
      <w:r>
        <w:rPr>
          <w:b/>
        </w:rPr>
        <w:t>матеріалу</w:t>
      </w:r>
      <w:proofErr w:type="spellEnd"/>
    </w:p>
    <w:p w:rsidR="00D204DA" w:rsidRPr="00C92B37" w:rsidRDefault="00D204DA" w:rsidP="00D204DA">
      <w:pPr>
        <w:ind w:left="709" w:right="707" w:firstLine="709"/>
        <w:jc w:val="center"/>
        <w:rPr>
          <w:b/>
        </w:rPr>
      </w:pPr>
    </w:p>
    <w:p w:rsidR="00D204DA" w:rsidRDefault="00D204DA" w:rsidP="006B2EDC">
      <w:pPr>
        <w:widowControl w:val="0"/>
        <w:numPr>
          <w:ilvl w:val="0"/>
          <w:numId w:val="63"/>
        </w:numPr>
        <w:tabs>
          <w:tab w:val="clear" w:pos="1080"/>
          <w:tab w:val="num" w:pos="360"/>
          <w:tab w:val="num" w:pos="709"/>
        </w:tabs>
        <w:suppressAutoHyphens w:val="0"/>
        <w:spacing w:line="360" w:lineRule="auto"/>
        <w:ind w:left="0" w:firstLine="357"/>
        <w:jc w:val="both"/>
        <w:rPr>
          <w:lang w:val="uk-UA"/>
        </w:rPr>
      </w:pPr>
      <w:proofErr w:type="spellStart"/>
      <w:r>
        <w:rPr>
          <w:lang w:val="en-US"/>
        </w:rPr>
        <w:t>SpecraLAB</w:t>
      </w:r>
      <w:proofErr w:type="spellEnd"/>
      <w:r>
        <w:rPr>
          <w:lang w:val="en-US"/>
        </w:rPr>
        <w:t>: FFT Spectral Analysis System. Version 4.3213. Copyright © 1997 Sound Technology Inc. 1400. Dell Avenue. Campbell, CA 95008 USA.</w:t>
      </w:r>
    </w:p>
    <w:p w:rsidR="00D204DA" w:rsidRDefault="00D204DA" w:rsidP="006B2EDC">
      <w:pPr>
        <w:numPr>
          <w:ilvl w:val="0"/>
          <w:numId w:val="63"/>
        </w:numPr>
        <w:tabs>
          <w:tab w:val="clear" w:pos="1080"/>
          <w:tab w:val="num" w:pos="360"/>
          <w:tab w:val="num" w:pos="709"/>
        </w:tabs>
        <w:suppressAutoHyphens w:val="0"/>
        <w:spacing w:line="360" w:lineRule="auto"/>
        <w:ind w:left="0" w:firstLine="360"/>
        <w:jc w:val="both"/>
        <w:rPr>
          <w:lang w:val="uk-UA"/>
        </w:rPr>
      </w:pPr>
      <w:r>
        <w:rPr>
          <w:lang w:val="en-US"/>
        </w:rPr>
        <w:t xml:space="preserve">Cool Edit Pro: Program by David Johnston. Version 1.2., 1999. – </w:t>
      </w:r>
      <w:proofErr w:type="spellStart"/>
      <w:r>
        <w:rPr>
          <w:lang w:val="en-US"/>
        </w:rPr>
        <w:t>Syntrillium</w:t>
      </w:r>
      <w:proofErr w:type="spellEnd"/>
      <w:r>
        <w:rPr>
          <w:lang w:val="en-US"/>
        </w:rPr>
        <w:t xml:space="preserve"> </w:t>
      </w:r>
      <w:proofErr w:type="spellStart"/>
      <w:r>
        <w:rPr>
          <w:lang w:val="en-US"/>
        </w:rPr>
        <w:t>Softwafe</w:t>
      </w:r>
      <w:proofErr w:type="spellEnd"/>
      <w:r>
        <w:rPr>
          <w:lang w:val="en-US"/>
        </w:rPr>
        <w:t xml:space="preserve"> Corporation, P. O. Box 62255, Phoenix, AZ 85082-2255, USA.</w:t>
      </w:r>
    </w:p>
    <w:p w:rsidR="00D204DA" w:rsidRDefault="00D204DA" w:rsidP="006B2EDC">
      <w:pPr>
        <w:numPr>
          <w:ilvl w:val="0"/>
          <w:numId w:val="63"/>
        </w:numPr>
        <w:tabs>
          <w:tab w:val="clear" w:pos="1080"/>
          <w:tab w:val="num" w:pos="360"/>
          <w:tab w:val="num" w:pos="709"/>
        </w:tabs>
        <w:suppressAutoHyphens w:val="0"/>
        <w:spacing w:line="360" w:lineRule="auto"/>
        <w:ind w:left="0" w:firstLine="360"/>
        <w:jc w:val="both"/>
        <w:rPr>
          <w:lang w:val="uk-UA"/>
        </w:rPr>
      </w:pPr>
      <w:proofErr w:type="spellStart"/>
      <w:r>
        <w:rPr>
          <w:lang w:val="en-US"/>
        </w:rPr>
        <w:t>WaveLab</w:t>
      </w:r>
      <w:proofErr w:type="spellEnd"/>
      <w:r>
        <w:rPr>
          <w:lang w:val="en-US"/>
        </w:rPr>
        <w:t>: Program by Philippe Goutier. Version 2.1. Copyright © 1995-1998 Steinberg.</w:t>
      </w:r>
    </w:p>
    <w:p w:rsidR="00D204DA" w:rsidRDefault="00D204DA" w:rsidP="00D204DA">
      <w:pPr>
        <w:ind w:left="2552" w:right="425" w:hanging="1690"/>
      </w:pPr>
    </w:p>
    <w:p w:rsidR="00B96147" w:rsidRPr="00480B17" w:rsidRDefault="00B96147" w:rsidP="00D204DA">
      <w:pPr>
        <w:spacing w:line="360" w:lineRule="auto"/>
        <w:jc w:val="both"/>
        <w:rPr>
          <w:color w:val="000000"/>
          <w:sz w:val="28"/>
          <w:lang w:val="uk-UA"/>
        </w:rPr>
      </w:pPr>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3" w:name="_PictureBullets"/>
      <w:bookmarkEnd w:id="23"/>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DC" w:rsidRDefault="006B2EDC">
      <w:r>
        <w:separator/>
      </w:r>
    </w:p>
  </w:endnote>
  <w:endnote w:type="continuationSeparator" w:id="0">
    <w:p w:rsidR="006B2EDC" w:rsidRDefault="006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Ipa-samd Uclphon1 SILDoulos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DC" w:rsidRDefault="006B2EDC">
      <w:r>
        <w:separator/>
      </w:r>
    </w:p>
  </w:footnote>
  <w:footnote w:type="continuationSeparator" w:id="0">
    <w:p w:rsidR="006B2EDC" w:rsidRDefault="006B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DA" w:rsidRDefault="00D204DA">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204DA" w:rsidRDefault="00D204DA">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DA" w:rsidRDefault="00D204DA">
    <w:pPr>
      <w:pStyle w:val="affffffff"/>
      <w:framePr w:wrap="around" w:vAnchor="text" w:hAnchor="margin" w:xAlign="right" w:y="1"/>
      <w:rPr>
        <w:rStyle w:val="af2"/>
        <w:sz w:val="24"/>
      </w:rPr>
    </w:pPr>
    <w:r>
      <w:rPr>
        <w:rStyle w:val="af2"/>
        <w:sz w:val="24"/>
      </w:rPr>
      <w:fldChar w:fldCharType="begin"/>
    </w:r>
    <w:r>
      <w:rPr>
        <w:rStyle w:val="af2"/>
        <w:sz w:val="24"/>
      </w:rPr>
      <w:instrText xml:space="preserve">PAGE  </w:instrText>
    </w:r>
    <w:r>
      <w:rPr>
        <w:rStyle w:val="af2"/>
        <w:sz w:val="24"/>
      </w:rPr>
      <w:fldChar w:fldCharType="separate"/>
    </w:r>
    <w:r>
      <w:rPr>
        <w:rStyle w:val="af2"/>
        <w:noProof/>
        <w:sz w:val="24"/>
      </w:rPr>
      <w:t>2</w:t>
    </w:r>
    <w:r>
      <w:rPr>
        <w:rStyle w:val="af2"/>
        <w:sz w:val="24"/>
      </w:rPr>
      <w:fldChar w:fldCharType="end"/>
    </w:r>
  </w:p>
  <w:p w:rsidR="00D204DA" w:rsidRDefault="00D204DA">
    <w:pPr>
      <w:pStyle w:val="affffffff"/>
      <w:ind w:right="360"/>
      <w:jc w:val="right"/>
      <w:rPr>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51766D"/>
    <w:multiLevelType w:val="singleLevel"/>
    <w:tmpl w:val="0419000F"/>
    <w:lvl w:ilvl="0">
      <w:start w:val="1"/>
      <w:numFmt w:val="decimal"/>
      <w:lvlText w:val="%1."/>
      <w:lvlJc w:val="left"/>
      <w:pPr>
        <w:tabs>
          <w:tab w:val="num" w:pos="360"/>
        </w:tabs>
        <w:ind w:left="360" w:hanging="360"/>
      </w:p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325FB3"/>
    <w:multiLevelType w:val="multilevel"/>
    <w:tmpl w:val="ED78CC16"/>
    <w:lvl w:ilvl="0">
      <w:start w:val="1"/>
      <w:numFmt w:val="decimal"/>
      <w:lvlText w:val="%1."/>
      <w:lvlJc w:val="left"/>
      <w:pPr>
        <w:tabs>
          <w:tab w:val="num" w:pos="360"/>
        </w:tabs>
        <w:ind w:left="360" w:hanging="360"/>
      </w:pPr>
    </w:lvl>
    <w:lvl w:ilvl="1">
      <w:start w:val="1"/>
      <w:numFmt w:val="decimal"/>
      <w:pStyle w:val="a9"/>
      <w:isLgl/>
      <w:lvlText w:val="%1.%2."/>
      <w:lvlJc w:val="left"/>
      <w:pPr>
        <w:tabs>
          <w:tab w:val="num" w:pos="1164"/>
        </w:tabs>
        <w:ind w:left="1164" w:hanging="810"/>
      </w:pPr>
      <w:rPr>
        <w:rFonts w:hint="default"/>
        <w:b/>
        <w:i/>
      </w:rPr>
    </w:lvl>
    <w:lvl w:ilvl="2">
      <w:start w:val="3"/>
      <w:numFmt w:val="decimal"/>
      <w:pStyle w:val="a9"/>
      <w:isLgl/>
      <w:lvlText w:val="%1.%2.%3."/>
      <w:lvlJc w:val="left"/>
      <w:pPr>
        <w:tabs>
          <w:tab w:val="num" w:pos="1518"/>
        </w:tabs>
        <w:ind w:left="1518" w:hanging="810"/>
      </w:pPr>
      <w:rPr>
        <w:rFonts w:hint="default"/>
        <w:b/>
        <w:i/>
      </w:rPr>
    </w:lvl>
    <w:lvl w:ilvl="3">
      <w:start w:val="1"/>
      <w:numFmt w:val="decimal"/>
      <w:pStyle w:val="a9"/>
      <w:isLgl/>
      <w:lvlText w:val="%1.%2.%3.%4."/>
      <w:lvlJc w:val="left"/>
      <w:pPr>
        <w:tabs>
          <w:tab w:val="num" w:pos="2142"/>
        </w:tabs>
        <w:ind w:left="2142" w:hanging="1080"/>
      </w:pPr>
      <w:rPr>
        <w:rFonts w:hint="default"/>
        <w:b/>
        <w:i/>
      </w:rPr>
    </w:lvl>
    <w:lvl w:ilvl="4">
      <w:start w:val="1"/>
      <w:numFmt w:val="decimal"/>
      <w:pStyle w:val="a9"/>
      <w:isLgl/>
      <w:lvlText w:val="%1.%2.%3.%4.%5."/>
      <w:lvlJc w:val="left"/>
      <w:pPr>
        <w:tabs>
          <w:tab w:val="num" w:pos="2496"/>
        </w:tabs>
        <w:ind w:left="2496" w:hanging="1080"/>
      </w:pPr>
      <w:rPr>
        <w:rFonts w:hint="default"/>
        <w:b/>
        <w:i/>
      </w:rPr>
    </w:lvl>
    <w:lvl w:ilvl="5">
      <w:start w:val="1"/>
      <w:numFmt w:val="decimal"/>
      <w:pStyle w:val="a9"/>
      <w:isLgl/>
      <w:lvlText w:val="%1.%2.%3.%4.%5.%6."/>
      <w:lvlJc w:val="left"/>
      <w:pPr>
        <w:tabs>
          <w:tab w:val="num" w:pos="3210"/>
        </w:tabs>
        <w:ind w:left="3210" w:hanging="1440"/>
      </w:pPr>
      <w:rPr>
        <w:rFonts w:hint="default"/>
        <w:b/>
        <w:i/>
      </w:rPr>
    </w:lvl>
    <w:lvl w:ilvl="6">
      <w:start w:val="1"/>
      <w:numFmt w:val="decimal"/>
      <w:pStyle w:val="a9"/>
      <w:isLgl/>
      <w:lvlText w:val="%1.%2.%3.%4.%5.%6.%7."/>
      <w:lvlJc w:val="left"/>
      <w:pPr>
        <w:tabs>
          <w:tab w:val="num" w:pos="3924"/>
        </w:tabs>
        <w:ind w:left="3924" w:hanging="1800"/>
      </w:pPr>
      <w:rPr>
        <w:rFonts w:hint="default"/>
        <w:b/>
        <w:i/>
      </w:rPr>
    </w:lvl>
    <w:lvl w:ilvl="7">
      <w:start w:val="1"/>
      <w:numFmt w:val="decimal"/>
      <w:pStyle w:val="a9"/>
      <w:isLgl/>
      <w:lvlText w:val="%1.%2.%3.%4.%5.%6.%7.%8."/>
      <w:lvlJc w:val="left"/>
      <w:pPr>
        <w:tabs>
          <w:tab w:val="num" w:pos="4278"/>
        </w:tabs>
        <w:ind w:left="4278" w:hanging="1800"/>
      </w:pPr>
      <w:rPr>
        <w:rFonts w:hint="default"/>
        <w:b/>
        <w:i/>
      </w:rPr>
    </w:lvl>
    <w:lvl w:ilvl="8">
      <w:start w:val="1"/>
      <w:numFmt w:val="decimal"/>
      <w:pStyle w:val="a9"/>
      <w:isLgl/>
      <w:lvlText w:val="%1.%2.%3.%4.%5.%6.%7.%8.%9."/>
      <w:lvlJc w:val="left"/>
      <w:pPr>
        <w:tabs>
          <w:tab w:val="num" w:pos="4992"/>
        </w:tabs>
        <w:ind w:left="4992" w:hanging="2160"/>
      </w:pPr>
      <w:rPr>
        <w:rFonts w:hint="default"/>
        <w:b/>
        <w:i/>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2EB03DD"/>
    <w:multiLevelType w:val="singleLevel"/>
    <w:tmpl w:val="0419000F"/>
    <w:lvl w:ilvl="0">
      <w:start w:val="1"/>
      <w:numFmt w:val="decimal"/>
      <w:lvlText w:val="%1."/>
      <w:lvlJc w:val="left"/>
      <w:pPr>
        <w:tabs>
          <w:tab w:val="num" w:pos="360"/>
        </w:tabs>
        <w:ind w:left="360" w:hanging="360"/>
      </w:pPr>
    </w:lvl>
  </w:abstractNum>
  <w:abstractNum w:abstractNumId="54">
    <w:nsid w:val="43C77C60"/>
    <w:multiLevelType w:val="multilevel"/>
    <w:tmpl w:val="F646A2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a"/>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b"/>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c"/>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6C8159DC"/>
    <w:multiLevelType w:val="singleLevel"/>
    <w:tmpl w:val="19B24566"/>
    <w:lvl w:ilvl="0">
      <w:start w:val="5"/>
      <w:numFmt w:val="decimal"/>
      <w:lvlText w:val="%1."/>
      <w:lvlJc w:val="left"/>
      <w:pPr>
        <w:tabs>
          <w:tab w:val="num" w:pos="1350"/>
        </w:tabs>
        <w:ind w:left="1350" w:hanging="360"/>
      </w:pPr>
      <w:rPr>
        <w:rFonts w:hint="default"/>
      </w:r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31E169D"/>
    <w:multiLevelType w:val="multilevel"/>
    <w:tmpl w:val="6DD8795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6"/>
  </w:num>
  <w:num w:numId="40">
    <w:abstractNumId w:val="7"/>
  </w:num>
  <w:num w:numId="41">
    <w:abstractNumId w:val="6"/>
  </w:num>
  <w:num w:numId="42">
    <w:abstractNumId w:val="5"/>
  </w:num>
  <w:num w:numId="43">
    <w:abstractNumId w:val="47"/>
  </w:num>
  <w:num w:numId="44">
    <w:abstractNumId w:val="50"/>
  </w:num>
  <w:num w:numId="45">
    <w:abstractNumId w:val="48"/>
  </w:num>
  <w:num w:numId="46">
    <w:abstractNumId w:val="0"/>
  </w:num>
  <w:num w:numId="47">
    <w:abstractNumId w:val="55"/>
  </w:num>
  <w:num w:numId="48">
    <w:abstractNumId w:val="45"/>
  </w:num>
  <w:num w:numId="49">
    <w:abstractNumId w:val="3"/>
  </w:num>
  <w:num w:numId="50">
    <w:abstractNumId w:val="2"/>
  </w:num>
  <w:num w:numId="51">
    <w:abstractNumId w:val="1"/>
  </w:num>
  <w:num w:numId="52">
    <w:abstractNumId w:val="46"/>
  </w:num>
  <w:num w:numId="53">
    <w:abstractNumId w:val="63"/>
  </w:num>
  <w:num w:numId="54">
    <w:abstractNumId w:val="4"/>
  </w:num>
  <w:num w:numId="55">
    <w:abstractNumId w:val="57"/>
  </w:num>
  <w:num w:numId="56">
    <w:abstractNumId w:val="58"/>
  </w:num>
  <w:num w:numId="57">
    <w:abstractNumId w:val="59"/>
  </w:num>
  <w:num w:numId="58">
    <w:abstractNumId w:val="61"/>
  </w:num>
  <w:num w:numId="59">
    <w:abstractNumId w:val="51"/>
  </w:num>
  <w:num w:numId="60">
    <w:abstractNumId w:val="60"/>
  </w:num>
  <w:num w:numId="61">
    <w:abstractNumId w:val="49"/>
  </w:num>
  <w:num w:numId="62">
    <w:abstractNumId w:val="54"/>
  </w:num>
  <w:num w:numId="63">
    <w:abstractNumId w:val="62"/>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4007"/>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2ED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9"/>
    <w:next w:val="a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9"/>
    <w:qFormat/>
    <w:pPr>
      <w:numPr>
        <w:ilvl w:val="2"/>
      </w:numPr>
      <w:outlineLvl w:val="2"/>
    </w:pPr>
  </w:style>
  <w:style w:type="paragraph" w:styleId="41">
    <w:name w:val="heading 4"/>
    <w:basedOn w:val="a9"/>
    <w:next w:val="a9"/>
    <w:qFormat/>
    <w:pPr>
      <w:keepNext/>
      <w:numPr>
        <w:ilvl w:val="3"/>
        <w:numId w:val="1"/>
      </w:numPr>
      <w:spacing w:line="360" w:lineRule="auto"/>
      <w:jc w:val="center"/>
      <w:outlineLvl w:val="3"/>
    </w:pPr>
    <w:rPr>
      <w:sz w:val="32"/>
      <w:szCs w:val="20"/>
    </w:rPr>
  </w:style>
  <w:style w:type="paragraph" w:styleId="51">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3"/>
    <w:pPr>
      <w:spacing w:after="120"/>
    </w:pPr>
    <w:rPr>
      <w:sz w:val="28"/>
    </w:rPr>
  </w:style>
  <w:style w:type="paragraph" w:styleId="afffffffd">
    <w:name w:val="List"/>
    <w:basedOn w:val="a9"/>
    <w:pPr>
      <w:tabs>
        <w:tab w:val="left" w:pos="644"/>
      </w:tabs>
      <w:spacing w:before="60" w:after="60"/>
      <w:ind w:left="624" w:hanging="340"/>
    </w:pPr>
    <w:rPr>
      <w:sz w:val="26"/>
    </w:rPr>
  </w:style>
  <w:style w:type="paragraph" w:customStyle="1" w:styleId="2fe">
    <w:name w:val="Название2"/>
    <w:basedOn w:val="a9"/>
    <w:pPr>
      <w:suppressLineNumbers/>
      <w:spacing w:before="120" w:after="120"/>
    </w:pPr>
    <w:rPr>
      <w:rFonts w:cs="Times New Roman CYR"/>
      <w:i/>
      <w:iCs/>
    </w:rPr>
  </w:style>
  <w:style w:type="paragraph" w:customStyle="1" w:styleId="2ff">
    <w:name w:val="Указатель2"/>
    <w:basedOn w:val="a9"/>
    <w:pPr>
      <w:suppressLineNumbers/>
    </w:pPr>
    <w:rPr>
      <w:rFonts w:cs="Times New Roman CYR"/>
    </w:rPr>
  </w:style>
  <w:style w:type="paragraph" w:styleId="1ff4">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e">
    <w:name w:val="footnote text"/>
    <w:basedOn w:val="a9"/>
    <w:pPr>
      <w:spacing w:line="240" w:lineRule="atLeast"/>
      <w:jc w:val="both"/>
    </w:pPr>
  </w:style>
  <w:style w:type="paragraph" w:styleId="affffffff">
    <w:name w:val="header"/>
    <w:basedOn w:val="a9"/>
    <w:pPr>
      <w:tabs>
        <w:tab w:val="center" w:pos="4677"/>
        <w:tab w:val="right" w:pos="9355"/>
      </w:tabs>
      <w:spacing w:line="240" w:lineRule="atLeast"/>
      <w:ind w:firstLine="700"/>
      <w:jc w:val="both"/>
    </w:pPr>
    <w:rPr>
      <w:sz w:val="28"/>
    </w:rPr>
  </w:style>
  <w:style w:type="paragraph" w:customStyle="1" w:styleId="1ff5">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f0">
    <w:name w:val="Title"/>
    <w:basedOn w:val="a9"/>
    <w:next w:val="affffffff1"/>
    <w:qFormat/>
    <w:pPr>
      <w:spacing w:line="360" w:lineRule="auto"/>
      <w:jc w:val="center"/>
    </w:pPr>
    <w:rPr>
      <w:caps/>
      <w:sz w:val="32"/>
      <w:szCs w:val="20"/>
    </w:rPr>
  </w:style>
  <w:style w:type="paragraph" w:styleId="affffffff1">
    <w:name w:val="Subtitle"/>
    <w:basedOn w:val="a9"/>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9"/>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f4">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f4"/>
    <w:pPr>
      <w:widowControl w:val="0"/>
      <w:spacing w:line="360" w:lineRule="auto"/>
    </w:pPr>
    <w:rPr>
      <w:sz w:val="18"/>
      <w:szCs w:val="20"/>
      <w:lang w:val="en-US"/>
    </w:rPr>
  </w:style>
  <w:style w:type="paragraph" w:customStyle="1" w:styleId="affffffff5">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7">
    <w:name w:val="Стандарт"/>
    <w:basedOn w:val="a9"/>
    <w:pPr>
      <w:spacing w:line="312" w:lineRule="auto"/>
      <w:ind w:firstLine="720"/>
      <w:jc w:val="both"/>
    </w:pPr>
    <w:rPr>
      <w:sz w:val="26"/>
      <w:szCs w:val="20"/>
    </w:rPr>
  </w:style>
  <w:style w:type="paragraph" w:customStyle="1" w:styleId="2ff0">
    <w:name w:val="Название объекта2"/>
    <w:basedOn w:val="a9"/>
    <w:next w:val="a9"/>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9"/>
    <w:uiPriority w:val="9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1">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2">
    <w:name w:val="Текст2"/>
    <w:basedOn w:val="a9"/>
    <w:rPr>
      <w:rFonts w:ascii="ISOCPEUR" w:hAnsi="ISOCPEUR" w:cs="ISOCPEUR"/>
      <w:sz w:val="20"/>
      <w:szCs w:val="20"/>
    </w:rPr>
  </w:style>
  <w:style w:type="paragraph" w:customStyle="1" w:styleId="1ff7">
    <w:name w:val="Стиль1"/>
    <w:basedOn w:val="a9"/>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9"/>
    <w:uiPriority w:val="39"/>
    <w:qFormat/>
    <w:pPr>
      <w:widowControl w:val="0"/>
      <w:numPr>
        <w:numId w:val="0"/>
      </w:numPr>
      <w:spacing w:line="360" w:lineRule="auto"/>
      <w:ind w:firstLine="567"/>
      <w:jc w:val="both"/>
    </w:pPr>
  </w:style>
  <w:style w:type="paragraph" w:customStyle="1" w:styleId="2ff3">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b">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c">
    <w:name w:val="Balloon Text"/>
    <w:basedOn w:val="a9"/>
    <w:pPr>
      <w:widowControl w:val="0"/>
      <w:ind w:firstLine="567"/>
      <w:jc w:val="both"/>
    </w:pPr>
    <w:rPr>
      <w:rFonts w:ascii="Helvetica" w:hAnsi="Helvetica" w:cs="Helvetica"/>
      <w:sz w:val="16"/>
      <w:szCs w:val="16"/>
    </w:rPr>
  </w:style>
  <w:style w:type="paragraph" w:styleId="affffffffd">
    <w:name w:val="Bibliography"/>
    <w:basedOn w:val="a9"/>
    <w:next w:val="a9"/>
    <w:pPr>
      <w:widowControl w:val="0"/>
      <w:spacing w:line="360" w:lineRule="auto"/>
      <w:ind w:firstLine="567"/>
      <w:jc w:val="both"/>
    </w:pPr>
    <w:rPr>
      <w:sz w:val="28"/>
      <w:szCs w:val="20"/>
    </w:rPr>
  </w:style>
  <w:style w:type="paragraph" w:styleId="affffffffe">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9"/>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f4">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f5">
    <w:name w:val="текст"/>
    <w:basedOn w:val="a9"/>
    <w:pPr>
      <w:spacing w:line="360" w:lineRule="auto"/>
      <w:ind w:firstLine="709"/>
      <w:jc w:val="both"/>
    </w:pPr>
    <w:rPr>
      <w:sz w:val="28"/>
      <w:szCs w:val="20"/>
    </w:rPr>
  </w:style>
  <w:style w:type="paragraph" w:customStyle="1" w:styleId="afffffffff6">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9"/>
    <w:pPr>
      <w:widowControl w:val="0"/>
      <w:autoSpaceDE w:val="0"/>
      <w:spacing w:before="120" w:after="240" w:line="288" w:lineRule="auto"/>
      <w:jc w:val="center"/>
    </w:pPr>
    <w:rPr>
      <w:sz w:val="28"/>
      <w:szCs w:val="26"/>
    </w:rPr>
  </w:style>
  <w:style w:type="paragraph" w:customStyle="1" w:styleId="afffffffffd">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b">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e">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f">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f3">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9"/>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1">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9"/>
    <w:pPr>
      <w:keepNext/>
      <w:spacing w:before="160" w:after="120"/>
      <w:ind w:left="964" w:hanging="964"/>
    </w:pPr>
    <w:rPr>
      <w:rFonts w:eastAsia="Impact"/>
      <w:sz w:val="18"/>
    </w:rPr>
  </w:style>
  <w:style w:type="paragraph" w:customStyle="1" w:styleId="affffffffff6">
    <w:name w:val="Обычный вправо"/>
    <w:basedOn w:val="a9"/>
    <w:pPr>
      <w:jc w:val="right"/>
    </w:pPr>
    <w:rPr>
      <w:rFonts w:eastAsia="Impact"/>
      <w:sz w:val="20"/>
      <w:szCs w:val="20"/>
    </w:rPr>
  </w:style>
  <w:style w:type="paragraph" w:customStyle="1" w:styleId="affffffffff7">
    <w:name w:val="Специальность"/>
    <w:basedOn w:val="a9"/>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9">
    <w:name w:val="Обычный без отступа"/>
    <w:basedOn w:val="a9"/>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2">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9"/>
    <w:pPr>
      <w:spacing w:line="360" w:lineRule="auto"/>
      <w:ind w:firstLine="709"/>
      <w:jc w:val="both"/>
    </w:pPr>
    <w:rPr>
      <w:sz w:val="28"/>
      <w:szCs w:val="28"/>
    </w:rPr>
  </w:style>
  <w:style w:type="paragraph" w:customStyle="1" w:styleId="affffffffffc">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9"/>
    <w:pPr>
      <w:spacing w:before="120" w:after="120"/>
      <w:jc w:val="center"/>
    </w:pPr>
    <w:rPr>
      <w:rFonts w:ascii="Helvetica" w:hAnsi="Helvetica" w:cs="Helvetica"/>
      <w:b/>
      <w:sz w:val="32"/>
      <w:szCs w:val="28"/>
    </w:rPr>
  </w:style>
  <w:style w:type="paragraph" w:customStyle="1" w:styleId="affffffffffd">
    <w:name w:val="Тема"/>
    <w:basedOn w:val="a9"/>
    <w:next w:val="a9"/>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9"/>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9"/>
    <w:uiPriority w:val="9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c">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uiPriority w:val="99"/>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f0">
    <w:name w:val="#Основной Стиль"/>
    <w:basedOn w:val="a9"/>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9"/>
    <w:pPr>
      <w:spacing w:after="240" w:line="360" w:lineRule="auto"/>
      <w:jc w:val="center"/>
    </w:pPr>
    <w:rPr>
      <w:b/>
      <w:sz w:val="32"/>
    </w:rPr>
  </w:style>
  <w:style w:type="paragraph" w:customStyle="1" w:styleId="afffffffffff1">
    <w:name w:val="Содержимое таблицы"/>
    <w:basedOn w:val="a9"/>
    <w:pPr>
      <w:suppressLineNumbers/>
    </w:pPr>
    <w:rPr>
      <w:sz w:val="20"/>
      <w:szCs w:val="20"/>
    </w:rPr>
  </w:style>
  <w:style w:type="paragraph" w:customStyle="1" w:styleId="afffffffffff2">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f3">
    <w:name w:val="Текст в заданном формате"/>
    <w:basedOn w:val="a9"/>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f5">
    <w:name w:val="Текст таблицы"/>
    <w:basedOn w:val="a9"/>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9">
    <w:name w:val="Основной текст_"/>
    <w:basedOn w:val="a9"/>
    <w:pPr>
      <w:widowControl w:val="0"/>
      <w:shd w:val="clear" w:color="auto" w:fill="FFFFFF"/>
      <w:spacing w:line="470" w:lineRule="exact"/>
      <w:jc w:val="center"/>
    </w:pPr>
    <w:rPr>
      <w:spacing w:val="4"/>
      <w:szCs w:val="20"/>
    </w:rPr>
  </w:style>
  <w:style w:type="paragraph" w:customStyle="1" w:styleId="217">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b">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e">
    <w:name w:val="Обычный (веб)1"/>
    <w:basedOn w:val="a9"/>
    <w:pPr>
      <w:spacing w:after="280" w:line="312" w:lineRule="atLeast"/>
    </w:pPr>
  </w:style>
  <w:style w:type="paragraph" w:customStyle="1" w:styleId="afffffffffffc">
    <w:name w:val="Обычный текст"/>
    <w:basedOn w:val="a9"/>
    <w:pPr>
      <w:ind w:firstLine="454"/>
      <w:jc w:val="both"/>
    </w:pPr>
    <w:rPr>
      <w:szCs w:val="20"/>
    </w:rPr>
  </w:style>
  <w:style w:type="paragraph" w:customStyle="1" w:styleId="afffffffffffd">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e">
    <w:name w:val="Норм без абзаца"/>
    <w:basedOn w:val="a9"/>
    <w:pPr>
      <w:jc w:val="both"/>
    </w:pPr>
    <w:rPr>
      <w:rFonts w:ascii="UkrainianPeterburg" w:hAnsi="UkrainianPeterburg" w:cs="UkrainianPeterburg"/>
      <w:sz w:val="16"/>
      <w:szCs w:val="16"/>
    </w:rPr>
  </w:style>
  <w:style w:type="paragraph" w:customStyle="1" w:styleId="affffffffffff">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3">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9"/>
    <w:pPr>
      <w:widowControl w:val="0"/>
      <w:autoSpaceDE w:val="0"/>
      <w:spacing w:after="120"/>
      <w:ind w:left="566"/>
    </w:pPr>
    <w:rPr>
      <w:sz w:val="20"/>
      <w:szCs w:val="20"/>
    </w:rPr>
  </w:style>
  <w:style w:type="paragraph" w:customStyle="1" w:styleId="2ffe">
    <w:name w:val="Îñíîâíîé òåêñò 2"/>
    <w:basedOn w:val="a9"/>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9"/>
    <w:next w:val="affffffff9"/>
    <w:pPr>
      <w:spacing w:before="280" w:after="280"/>
    </w:pPr>
    <w:rPr>
      <w:lang w:val="uk-UA"/>
    </w:rPr>
  </w:style>
  <w:style w:type="paragraph" w:customStyle="1" w:styleId="3f8">
    <w:name w:val="заголовок 3"/>
    <w:basedOn w:val="a9"/>
    <w:next w:val="a9"/>
    <w:uiPriority w:val="99"/>
    <w:pPr>
      <w:keepNext/>
      <w:widowControl w:val="0"/>
      <w:autoSpaceDE w:val="0"/>
      <w:jc w:val="center"/>
    </w:pPr>
    <w:rPr>
      <w:b/>
      <w:bCs/>
      <w:sz w:val="20"/>
      <w:szCs w:val="20"/>
    </w:rPr>
  </w:style>
  <w:style w:type="paragraph" w:customStyle="1" w:styleId="1ffff">
    <w:name w:val="заголовок 1"/>
    <w:basedOn w:val="a9"/>
    <w:next w:val="a9"/>
    <w:uiPriority w:val="99"/>
    <w:pPr>
      <w:keepNext/>
      <w:autoSpaceDE w:val="0"/>
      <w:jc w:val="center"/>
    </w:pPr>
    <w:rPr>
      <w:rFonts w:ascii="Arial" w:hAnsi="Arial" w:cs="Arial"/>
      <w:b/>
      <w:bCs/>
      <w:sz w:val="36"/>
      <w:szCs w:val="36"/>
    </w:rPr>
  </w:style>
  <w:style w:type="paragraph" w:customStyle="1" w:styleId="2fff0">
    <w:name w:val="заголовок 2"/>
    <w:basedOn w:val="a9"/>
    <w:next w:val="a9"/>
    <w:link w:val="2fff1"/>
    <w:uiPriority w:val="99"/>
    <w:pPr>
      <w:keepNext/>
      <w:autoSpaceDE w:val="0"/>
      <w:jc w:val="center"/>
    </w:pPr>
    <w:rPr>
      <w:rFonts w:ascii="Arial" w:hAnsi="Arial" w:cs="Arial"/>
    </w:rPr>
  </w:style>
  <w:style w:type="paragraph" w:customStyle="1" w:styleId="4f1">
    <w:name w:val="заголовок 4"/>
    <w:basedOn w:val="a9"/>
    <w:next w:val="a9"/>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f2">
    <w:name w:val="Текст_статті Знак"/>
    <w:basedOn w:val="a9"/>
    <w:pPr>
      <w:ind w:firstLine="284"/>
      <w:jc w:val="both"/>
    </w:pPr>
    <w:rPr>
      <w:sz w:val="20"/>
      <w:szCs w:val="20"/>
      <w:lang w:val="uk-UA"/>
    </w:rPr>
  </w:style>
  <w:style w:type="paragraph" w:customStyle="1" w:styleId="affffffffffff3">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1">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2">
    <w:name w:val="Основной текст с отступом1"/>
    <w:basedOn w:val="a9"/>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9"/>
    <w:pPr>
      <w:widowControl w:val="0"/>
      <w:spacing w:line="360" w:lineRule="auto"/>
      <w:ind w:firstLine="680"/>
      <w:jc w:val="both"/>
    </w:pPr>
    <w:rPr>
      <w:sz w:val="28"/>
      <w:szCs w:val="20"/>
      <w:lang w:val="uk-UA"/>
    </w:rPr>
  </w:style>
  <w:style w:type="paragraph" w:customStyle="1" w:styleId="1ffff3">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9"/>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9"/>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9"/>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9"/>
    <w:pPr>
      <w:ind w:firstLine="720"/>
      <w:jc w:val="left"/>
    </w:pPr>
    <w:rPr>
      <w:rFonts w:ascii="Garamond" w:hAnsi="Garamond" w:cs="Garamond"/>
    </w:rPr>
  </w:style>
  <w:style w:type="paragraph" w:customStyle="1" w:styleId="1ffff4">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8">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2">
    <w:name w:val="Стиль2"/>
    <w:basedOn w:val="a9"/>
    <w:uiPriority w:val="9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9"/>
    <w:pPr>
      <w:autoSpaceDE w:val="0"/>
    </w:pPr>
    <w:rPr>
      <w:sz w:val="20"/>
      <w:szCs w:val="20"/>
    </w:rPr>
  </w:style>
  <w:style w:type="paragraph" w:customStyle="1" w:styleId="affffffffffffc">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d">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9"/>
    <w:pPr>
      <w:autoSpaceDE w:val="0"/>
      <w:spacing w:before="100" w:after="100"/>
      <w:ind w:left="360" w:right="360"/>
    </w:pPr>
  </w:style>
  <w:style w:type="paragraph" w:styleId="afffffffffffff">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6">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9"/>
    <w:pPr>
      <w:autoSpaceDE w:val="0"/>
      <w:ind w:left="2268"/>
      <w:jc w:val="both"/>
    </w:pPr>
    <w:rPr>
      <w:i/>
      <w:iCs/>
      <w:sz w:val="28"/>
      <w:szCs w:val="28"/>
      <w:lang w:val="uk-UA"/>
    </w:rPr>
  </w:style>
  <w:style w:type="paragraph" w:customStyle="1" w:styleId="87">
    <w:name w:val="заголовок 8"/>
    <w:basedOn w:val="a9"/>
    <w:next w:val="a9"/>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9"/>
    <w:next w:val="a9"/>
    <w:pPr>
      <w:autoSpaceDE w:val="0"/>
      <w:ind w:firstLine="567"/>
      <w:jc w:val="both"/>
    </w:pPr>
    <w:rPr>
      <w:sz w:val="28"/>
      <w:szCs w:val="28"/>
      <w:lang w:val="uk-UA"/>
    </w:rPr>
  </w:style>
  <w:style w:type="paragraph" w:customStyle="1" w:styleId="afffffffffffff4">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9"/>
    <w:pPr>
      <w:autoSpaceDE w:val="0"/>
      <w:spacing w:before="100" w:after="100"/>
    </w:pPr>
    <w:rPr>
      <w:sz w:val="20"/>
      <w:lang w:val="uk-UA"/>
    </w:rPr>
  </w:style>
  <w:style w:type="paragraph" w:customStyle="1" w:styleId="afffffffffffff6">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c"/>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8">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3">
    <w:name w:val="Продовження списку 2"/>
    <w:basedOn w:val="a9"/>
    <w:pPr>
      <w:autoSpaceDE w:val="0"/>
      <w:spacing w:after="120"/>
      <w:ind w:left="566"/>
    </w:pPr>
    <w:rPr>
      <w:sz w:val="22"/>
      <w:szCs w:val="22"/>
    </w:rPr>
  </w:style>
  <w:style w:type="paragraph" w:customStyle="1" w:styleId="21a">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4">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5">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8">
    <w:name w:val="дисертация"/>
    <w:basedOn w:val="a9"/>
    <w:pPr>
      <w:spacing w:line="360" w:lineRule="auto"/>
      <w:ind w:firstLine="720"/>
      <w:jc w:val="both"/>
    </w:pPr>
    <w:rPr>
      <w:sz w:val="28"/>
      <w:szCs w:val="20"/>
      <w:lang w:val="uk-UA"/>
    </w:rPr>
  </w:style>
  <w:style w:type="paragraph" w:customStyle="1" w:styleId="afffffffffffff9">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c"/>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9">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c"/>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c"/>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a">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a">
    <w:name w:val="ЦитатаВірш"/>
    <w:basedOn w:val="a9"/>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7">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c">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c">
    <w:name w:val="Указатель1"/>
    <w:basedOn w:val="a9"/>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9"/>
    <w:rPr>
      <w:sz w:val="28"/>
      <w:szCs w:val="20"/>
      <w:lang w:val="uk-UA"/>
    </w:rPr>
  </w:style>
  <w:style w:type="paragraph" w:styleId="2fff8">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4">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f0">
    <w:name w:val="index heading"/>
    <w:basedOn w:val="a9"/>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9"/>
    <w:uiPriority w:val="99"/>
    <w:pPr>
      <w:autoSpaceDE w:val="0"/>
    </w:pPr>
    <w:rPr>
      <w:sz w:val="20"/>
      <w:szCs w:val="20"/>
    </w:rPr>
  </w:style>
  <w:style w:type="paragraph" w:customStyle="1" w:styleId="affffffffffffff5">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c">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d">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e">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f">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uiPriority w:val="99"/>
    <w:pPr>
      <w:keepNext/>
      <w:autoSpaceDE w:val="0"/>
      <w:jc w:val="right"/>
    </w:pPr>
    <w:rPr>
      <w:b/>
      <w:bCs/>
      <w:sz w:val="32"/>
      <w:szCs w:val="32"/>
      <w:lang w:val="uk-UA"/>
    </w:rPr>
  </w:style>
  <w:style w:type="paragraph" w:customStyle="1" w:styleId="afffffffffffffff0">
    <w:name w:val="а"/>
    <w:basedOn w:val="a9"/>
    <w:pPr>
      <w:autoSpaceDE w:val="0"/>
      <w:ind w:firstLine="720"/>
      <w:jc w:val="both"/>
    </w:pPr>
    <w:rPr>
      <w:sz w:val="28"/>
      <w:szCs w:val="28"/>
      <w:lang w:val="uk-UA"/>
    </w:rPr>
  </w:style>
  <w:style w:type="paragraph" w:customStyle="1" w:styleId="67">
    <w:name w:val="заголовок 6"/>
    <w:basedOn w:val="a9"/>
    <w:next w:val="a9"/>
    <w:uiPriority w:val="99"/>
    <w:pPr>
      <w:keepNext/>
      <w:autoSpaceDE w:val="0"/>
      <w:spacing w:line="288" w:lineRule="auto"/>
      <w:jc w:val="center"/>
    </w:pPr>
    <w:rPr>
      <w:sz w:val="26"/>
      <w:szCs w:val="26"/>
      <w:lang w:val="en-US"/>
    </w:rPr>
  </w:style>
  <w:style w:type="paragraph" w:customStyle="1" w:styleId="afffffffffffffff1">
    <w:name w:val="рабочий"/>
    <w:basedOn w:val="a9"/>
    <w:pPr>
      <w:spacing w:line="360" w:lineRule="auto"/>
      <w:ind w:right="-284" w:firstLine="709"/>
      <w:jc w:val="both"/>
    </w:pPr>
    <w:rPr>
      <w:sz w:val="28"/>
      <w:szCs w:val="20"/>
    </w:rPr>
  </w:style>
  <w:style w:type="paragraph" w:customStyle="1" w:styleId="1fffff1">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9"/>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f4">
    <w:name w:val="Книги"/>
    <w:basedOn w:val="a9"/>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f5">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9"/>
    <w:pPr>
      <w:jc w:val="center"/>
    </w:pPr>
    <w:rPr>
      <w:sz w:val="28"/>
      <w:szCs w:val="20"/>
      <w:lang w:val="uk-UA"/>
    </w:rPr>
  </w:style>
  <w:style w:type="paragraph" w:customStyle="1" w:styleId="2fff9">
    <w:name w:val="Схема 2"/>
    <w:basedOn w:val="a9"/>
    <w:pPr>
      <w:jc w:val="center"/>
    </w:pPr>
    <w:rPr>
      <w:szCs w:val="20"/>
      <w:lang w:val="uk-UA"/>
    </w:rPr>
  </w:style>
  <w:style w:type="paragraph" w:customStyle="1" w:styleId="afffffffffffffff7">
    <w:name w:val="Титул"/>
    <w:basedOn w:val="a9"/>
    <w:pPr>
      <w:jc w:val="center"/>
    </w:pPr>
    <w:rPr>
      <w:sz w:val="32"/>
      <w:szCs w:val="20"/>
      <w:lang w:val="uk-UA"/>
    </w:rPr>
  </w:style>
  <w:style w:type="paragraph" w:customStyle="1" w:styleId="afffffffffffffff8">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9"/>
    <w:pPr>
      <w:jc w:val="center"/>
    </w:pPr>
    <w:rPr>
      <w:sz w:val="26"/>
      <w:szCs w:val="26"/>
    </w:rPr>
  </w:style>
  <w:style w:type="paragraph" w:customStyle="1" w:styleId="afffffffffffffffb">
    <w:name w:val="Ссылка"/>
    <w:basedOn w:val="a9"/>
    <w:pPr>
      <w:spacing w:line="360" w:lineRule="auto"/>
      <w:ind w:firstLine="709"/>
      <w:jc w:val="both"/>
    </w:pPr>
  </w:style>
  <w:style w:type="paragraph" w:customStyle="1" w:styleId="afffffffffffffffc">
    <w:name w:val="Рисунок Знак"/>
    <w:basedOn w:val="a9"/>
    <w:pPr>
      <w:spacing w:after="240"/>
      <w:jc w:val="center"/>
    </w:pPr>
  </w:style>
  <w:style w:type="paragraph" w:customStyle="1" w:styleId="afffffffffffffffd">
    <w:name w:val="Рисунок"/>
    <w:basedOn w:val="a9"/>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9"/>
    <w:next w:val="a9"/>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a">
    <w:name w:val="оглавление 2"/>
    <w:basedOn w:val="a9"/>
    <w:next w:val="a9"/>
    <w:pPr>
      <w:ind w:left="200"/>
    </w:pPr>
    <w:rPr>
      <w:sz w:val="20"/>
      <w:szCs w:val="20"/>
    </w:rPr>
  </w:style>
  <w:style w:type="paragraph" w:customStyle="1" w:styleId="1fffff7">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f2">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8">
    <w:name w:val="н"/>
    <w:basedOn w:val="a9"/>
    <w:pPr>
      <w:spacing w:line="360" w:lineRule="auto"/>
      <w:ind w:firstLine="284"/>
      <w:jc w:val="both"/>
    </w:pPr>
    <w:rPr>
      <w:sz w:val="28"/>
      <w:szCs w:val="20"/>
      <w:lang w:val="uk-UA"/>
    </w:rPr>
  </w:style>
  <w:style w:type="paragraph" w:customStyle="1" w:styleId="1fffff9">
    <w:name w:val="çàãîëîâîê 1"/>
    <w:basedOn w:val="a9"/>
    <w:next w:val="a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9"/>
    <w:pPr>
      <w:keepLines/>
      <w:spacing w:after="360" w:line="360" w:lineRule="auto"/>
      <w:jc w:val="center"/>
    </w:pPr>
    <w:rPr>
      <w:szCs w:val="20"/>
    </w:rPr>
  </w:style>
  <w:style w:type="paragraph" w:customStyle="1" w:styleId="affffffffffffffffd">
    <w:name w:val="Подпись к таблице"/>
    <w:basedOn w:val="a9"/>
    <w:pPr>
      <w:spacing w:line="360" w:lineRule="auto"/>
      <w:jc w:val="right"/>
    </w:pPr>
    <w:rPr>
      <w:sz w:val="28"/>
      <w:szCs w:val="20"/>
    </w:rPr>
  </w:style>
  <w:style w:type="paragraph" w:customStyle="1" w:styleId="affffffffffffffffe">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f">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f0">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c">
    <w:name w:val="Адрес 2"/>
    <w:basedOn w:val="a9"/>
    <w:pPr>
      <w:spacing w:line="200" w:lineRule="atLeast"/>
    </w:pPr>
    <w:rPr>
      <w:sz w:val="16"/>
      <w:szCs w:val="20"/>
    </w:rPr>
  </w:style>
  <w:style w:type="paragraph" w:customStyle="1" w:styleId="afffffffffffffffff2">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b">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f3">
    <w:name w:val="Òåêñò"/>
    <w:basedOn w:val="a9"/>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9"/>
    <w:rPr>
      <w:lang w:val="uk-UA"/>
    </w:rPr>
  </w:style>
  <w:style w:type="paragraph" w:customStyle="1" w:styleId="afffffffffffffffff6">
    <w:name w:val="Абзац списку"/>
    <w:basedOn w:val="a9"/>
    <w:uiPriority w:val="34"/>
    <w:qFormat/>
    <w:pPr>
      <w:ind w:left="720"/>
    </w:pPr>
    <w:rPr>
      <w:lang w:val="uk-UA"/>
    </w:rPr>
  </w:style>
  <w:style w:type="paragraph" w:customStyle="1" w:styleId="afffffffffffffffff7">
    <w:name w:val="Цитація"/>
    <w:basedOn w:val="a9"/>
    <w:next w:val="a9"/>
    <w:pPr>
      <w:spacing w:before="200"/>
      <w:ind w:left="360" w:right="360"/>
    </w:pPr>
    <w:rPr>
      <w:i/>
      <w:iCs/>
      <w:lang w:val="uk-UA"/>
    </w:rPr>
  </w:style>
  <w:style w:type="paragraph" w:customStyle="1" w:styleId="afffffffffffffffff8">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9"/>
    <w:pPr>
      <w:keepNext/>
      <w:keepLines/>
      <w:autoSpaceDE w:val="0"/>
      <w:spacing w:before="240"/>
      <w:jc w:val="center"/>
    </w:pPr>
    <w:rPr>
      <w:caps/>
      <w:sz w:val="28"/>
      <w:szCs w:val="28"/>
    </w:rPr>
  </w:style>
  <w:style w:type="paragraph" w:customStyle="1" w:styleId="afffffffffffffffffb">
    <w:name w:val="текст сноски Знак"/>
    <w:basedOn w:val="a9"/>
    <w:pPr>
      <w:autoSpaceDE w:val="0"/>
      <w:ind w:firstLine="709"/>
      <w:jc w:val="both"/>
    </w:pPr>
    <w:rPr>
      <w:sz w:val="16"/>
      <w:szCs w:val="20"/>
    </w:rPr>
  </w:style>
  <w:style w:type="paragraph" w:customStyle="1" w:styleId="afffffffffffffffffc">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d">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0">
    <w:name w:val="Маркированный список 41"/>
    <w:basedOn w:val="a9"/>
    <w:pPr>
      <w:widowControl w:val="0"/>
      <w:numPr>
        <w:numId w:val="3"/>
      </w:numPr>
    </w:pPr>
    <w:rPr>
      <w:szCs w:val="20"/>
    </w:rPr>
  </w:style>
  <w:style w:type="paragraph" w:customStyle="1" w:styleId="510">
    <w:name w:val="Маркированный список 51"/>
    <w:basedOn w:val="a9"/>
    <w:pPr>
      <w:widowControl w:val="0"/>
      <w:numPr>
        <w:numId w:val="2"/>
      </w:numPr>
    </w:pPr>
    <w:rPr>
      <w:szCs w:val="20"/>
    </w:rPr>
  </w:style>
  <w:style w:type="paragraph" w:styleId="2fffd">
    <w:name w:val="envelope return"/>
    <w:basedOn w:val="a9"/>
    <w:pPr>
      <w:widowControl w:val="0"/>
    </w:pPr>
    <w:rPr>
      <w:rFonts w:ascii="OpenSymbol" w:hAnsi="OpenSymbol" w:cs="OpenSymbol"/>
      <w:sz w:val="20"/>
      <w:szCs w:val="20"/>
    </w:rPr>
  </w:style>
  <w:style w:type="paragraph" w:customStyle="1" w:styleId="1fffffd">
    <w:name w:val="Приветствие1"/>
    <w:basedOn w:val="a9"/>
    <w:next w:val="a9"/>
    <w:pPr>
      <w:widowControl w:val="0"/>
    </w:pPr>
    <w:rPr>
      <w:szCs w:val="20"/>
    </w:rPr>
  </w:style>
  <w:style w:type="paragraph" w:customStyle="1" w:styleId="416">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e">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f0">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e">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9"/>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9"/>
    <w:pPr>
      <w:ind w:firstLine="425"/>
      <w:jc w:val="both"/>
    </w:pPr>
    <w:rPr>
      <w:sz w:val="28"/>
      <w:szCs w:val="28"/>
    </w:rPr>
  </w:style>
  <w:style w:type="paragraph" w:customStyle="1" w:styleId="21d">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5">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6">
    <w:name w:val="Памятник"/>
    <w:basedOn w:val="a9"/>
    <w:next w:val="a9"/>
    <w:pPr>
      <w:spacing w:line="360" w:lineRule="auto"/>
      <w:jc w:val="both"/>
    </w:pPr>
    <w:rPr>
      <w:sz w:val="28"/>
      <w:szCs w:val="20"/>
      <w:lang w:val="uk-UA"/>
    </w:rPr>
  </w:style>
  <w:style w:type="paragraph" w:customStyle="1" w:styleId="afffffffffffffffffff7">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9"/>
    <w:next w:val="a9"/>
    <w:pPr>
      <w:spacing w:line="360" w:lineRule="auto"/>
      <w:ind w:left="440" w:hanging="440"/>
      <w:jc w:val="both"/>
    </w:pPr>
    <w:rPr>
      <w:sz w:val="28"/>
      <w:szCs w:val="20"/>
      <w:lang w:val="uk-UA"/>
    </w:rPr>
  </w:style>
  <w:style w:type="paragraph" w:customStyle="1" w:styleId="1ffffff7">
    <w:name w:val="Таблица ссылок1"/>
    <w:basedOn w:val="a9"/>
    <w:next w:val="a9"/>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8">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b">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9"/>
    <w:pPr>
      <w:spacing w:after="60"/>
      <w:jc w:val="both"/>
    </w:pPr>
    <w:rPr>
      <w:sz w:val="22"/>
      <w:lang w:val="en-GB"/>
    </w:rPr>
  </w:style>
  <w:style w:type="paragraph" w:customStyle="1" w:styleId="2ffff8">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e">
    <w:name w:val="Основний А"/>
    <w:basedOn w:val="a9"/>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f0">
    <w:name w:val="Дисертация"/>
    <w:basedOn w:val="a9"/>
    <w:pPr>
      <w:spacing w:line="360" w:lineRule="auto"/>
      <w:ind w:firstLine="709"/>
      <w:jc w:val="both"/>
    </w:pPr>
    <w:rPr>
      <w:sz w:val="28"/>
      <w:szCs w:val="28"/>
    </w:rPr>
  </w:style>
  <w:style w:type="paragraph" w:customStyle="1" w:styleId="affffffffffffffffffff1">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9"/>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9"/>
    <w:pPr>
      <w:widowControl w:val="0"/>
      <w:shd w:val="clear" w:color="auto" w:fill="FFFFFF"/>
      <w:spacing w:line="0" w:lineRule="atLeast"/>
      <w:jc w:val="center"/>
    </w:pPr>
    <w:rPr>
      <w:b/>
      <w:bCs/>
      <w:sz w:val="17"/>
      <w:szCs w:val="17"/>
    </w:rPr>
  </w:style>
  <w:style w:type="paragraph" w:customStyle="1" w:styleId="417">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f3">
    <w:name w:val="Светлана"/>
    <w:basedOn w:val="a9"/>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9"/>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9"/>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9"/>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9"/>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9"/>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a">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9"/>
    <w:uiPriority w:val="9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9"/>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9"/>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9"/>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9"/>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9"/>
    <w:next w:val="a9"/>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9"/>
    <w:next w:val="a9"/>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9"/>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9"/>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9"/>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9"/>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9"/>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9"/>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9"/>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9"/>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9"/>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9"/>
    <w:rsid w:val="002953C8"/>
    <w:pPr>
      <w:suppressAutoHyphens w:val="0"/>
    </w:pPr>
    <w:rPr>
      <w:rFonts w:ascii="Arial" w:eastAsia="Times New Roman" w:hAnsi="Arial" w:cs="Arial"/>
      <w:color w:val="797979"/>
      <w:lang w:eastAsia="ru-RU"/>
    </w:rPr>
  </w:style>
  <w:style w:type="paragraph" w:customStyle="1" w:styleId="cap2">
    <w:name w:val="cap2"/>
    <w:basedOn w:val="a9"/>
    <w:rsid w:val="002953C8"/>
    <w:pPr>
      <w:suppressAutoHyphens w:val="0"/>
    </w:pPr>
    <w:rPr>
      <w:rFonts w:ascii="Arial" w:eastAsia="Times New Roman" w:hAnsi="Arial" w:cs="Arial"/>
      <w:color w:val="797979"/>
      <w:lang w:eastAsia="ru-RU"/>
    </w:rPr>
  </w:style>
  <w:style w:type="paragraph" w:customStyle="1" w:styleId="menu">
    <w:name w:val="menu"/>
    <w:basedOn w:val="a9"/>
    <w:rsid w:val="002953C8"/>
    <w:pPr>
      <w:suppressAutoHyphens w:val="0"/>
    </w:pPr>
    <w:rPr>
      <w:rFonts w:ascii="Arial" w:eastAsia="Times New Roman" w:hAnsi="Arial" w:cs="Arial"/>
      <w:color w:val="000099"/>
      <w:lang w:eastAsia="ru-RU"/>
    </w:rPr>
  </w:style>
  <w:style w:type="paragraph" w:customStyle="1" w:styleId="centerhead">
    <w:name w:val="centerhead"/>
    <w:basedOn w:val="a9"/>
    <w:rsid w:val="002953C8"/>
    <w:pPr>
      <w:suppressAutoHyphens w:val="0"/>
    </w:pPr>
    <w:rPr>
      <w:rFonts w:ascii="Arial" w:eastAsia="Times New Roman" w:hAnsi="Arial" w:cs="Arial"/>
      <w:b/>
      <w:bCs/>
      <w:color w:val="7F838B"/>
      <w:lang w:eastAsia="ru-RU"/>
    </w:rPr>
  </w:style>
  <w:style w:type="paragraph" w:customStyle="1" w:styleId="bordercolor">
    <w:name w:val="bordercolor"/>
    <w:basedOn w:val="a9"/>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9"/>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9"/>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9"/>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9"/>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9"/>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9"/>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9"/>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9"/>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9"/>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9"/>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9"/>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9"/>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9"/>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9"/>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9"/>
    <w:next w:val="a9"/>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9"/>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9"/>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9"/>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9"/>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9"/>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9"/>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9"/>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9"/>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9"/>
    <w:rsid w:val="006241B6"/>
    <w:pPr>
      <w:suppressAutoHyphens w:val="0"/>
    </w:pPr>
    <w:rPr>
      <w:rFonts w:ascii="Tahoma" w:eastAsia="Times New Roman" w:hAnsi="Tahoma" w:cs="Tahoma"/>
      <w:sz w:val="16"/>
      <w:szCs w:val="16"/>
      <w:lang w:eastAsia="ru-RU"/>
    </w:rPr>
  </w:style>
  <w:style w:type="paragraph" w:customStyle="1" w:styleId="NormalRus">
    <w:name w:val="Normal_Rus"/>
    <w:basedOn w:val="a9"/>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9"/>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9"/>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9"/>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9"/>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9"/>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9"/>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9"/>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9"/>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9"/>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9"/>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9"/>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9"/>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9"/>
    <w:next w:val="a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9"/>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9"/>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9"/>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9"/>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9"/>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9"/>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9"/>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9"/>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9"/>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9"/>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9"/>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9"/>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9"/>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9"/>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9"/>
    <w:next w:val="a9"/>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9"/>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9"/>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9"/>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9"/>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9"/>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9"/>
    <w:next w:val="a9"/>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9"/>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9"/>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9"/>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9"/>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9"/>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9"/>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9"/>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9"/>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9"/>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9"/>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9"/>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9"/>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9"/>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9"/>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9"/>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9"/>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9"/>
    <w:next w:val="a9"/>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9"/>
    <w:next w:val="a9"/>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9"/>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9"/>
    <w:next w:val="a9"/>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9"/>
    <w:next w:val="a9"/>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9"/>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9"/>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9"/>
    <w:next w:val="a9"/>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9"/>
    <w:next w:val="a9"/>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9"/>
    <w:next w:val="a9"/>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9"/>
    <w:next w:val="a9"/>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9"/>
    <w:next w:val="a9"/>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9"/>
    <w:next w:val="a9"/>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9"/>
    <w:next w:val="a9"/>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9"/>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9"/>
    <w:next w:val="a9"/>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9"/>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9"/>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9"/>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9"/>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9"/>
    <w:next w:val="a9"/>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9"/>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9"/>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9"/>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9"/>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9"/>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9"/>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9"/>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9"/>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9"/>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9"/>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9"/>
    <w:next w:val="a9"/>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9"/>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9"/>
    <w:next w:val="a9"/>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9"/>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9"/>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9"/>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9"/>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9"/>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9"/>
    <w:next w:val="a9"/>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9"/>
    <w:next w:val="a9"/>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9"/>
    <w:next w:val="a9"/>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9"/>
    <w:next w:val="a9"/>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9"/>
    <w:next w:val="a9"/>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9"/>
    <w:next w:val="a9"/>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9"/>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9"/>
    <w:next w:val="a9"/>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9"/>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9"/>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9"/>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9"/>
    <w:next w:val="a9"/>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9"/>
    <w:next w:val="a9"/>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9"/>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9"/>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9"/>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9"/>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9"/>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9"/>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9"/>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9"/>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9"/>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9"/>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9"/>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9"/>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9"/>
    <w:next w:val="a9"/>
    <w:rsid w:val="00CE37D8"/>
    <w:pPr>
      <w:keepNext/>
      <w:suppressAutoHyphens w:val="0"/>
      <w:spacing w:before="440" w:after="280"/>
    </w:pPr>
    <w:rPr>
      <w:rFonts w:ascii="Univers" w:eastAsia="Times New Roman" w:hAnsi="Univers" w:cs="Times New Roman"/>
      <w:b/>
      <w:lang w:val="en-GB" w:eastAsia="ru-RU"/>
    </w:rPr>
  </w:style>
  <w:style w:type="numbering" w:customStyle="1" w:styleId="ab">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9"/>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9"/>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9"/>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9"/>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9"/>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9"/>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9"/>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9"/>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9"/>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9"/>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9"/>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9"/>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9"/>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9"/>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9"/>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9"/>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9"/>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9"/>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9"/>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9"/>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c">
    <w:name w:val="кирилица"/>
    <w:basedOn w:val="a9"/>
    <w:next w:val="a9"/>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9"/>
    <w:next w:val="a9"/>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9"/>
    <w:next w:val="a9"/>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9"/>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9"/>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9"/>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9"/>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9"/>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9"/>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9"/>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9"/>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9"/>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9"/>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9"/>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9"/>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9"/>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9"/>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9"/>
    <w:next w:val="a9"/>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9"/>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9"/>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9"/>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9"/>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9"/>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9"/>
    <w:next w:val="a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9"/>
    <w:qFormat/>
    <w:pPr>
      <w:numPr>
        <w:ilvl w:val="2"/>
      </w:numPr>
      <w:outlineLvl w:val="2"/>
    </w:pPr>
  </w:style>
  <w:style w:type="paragraph" w:styleId="41">
    <w:name w:val="heading 4"/>
    <w:basedOn w:val="a9"/>
    <w:next w:val="a9"/>
    <w:qFormat/>
    <w:pPr>
      <w:keepNext/>
      <w:numPr>
        <w:ilvl w:val="3"/>
        <w:numId w:val="1"/>
      </w:numPr>
      <w:spacing w:line="360" w:lineRule="auto"/>
      <w:jc w:val="center"/>
      <w:outlineLvl w:val="3"/>
    </w:pPr>
    <w:rPr>
      <w:sz w:val="32"/>
      <w:szCs w:val="20"/>
    </w:rPr>
  </w:style>
  <w:style w:type="paragraph" w:styleId="51">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3"/>
    <w:pPr>
      <w:spacing w:after="120"/>
    </w:pPr>
    <w:rPr>
      <w:sz w:val="28"/>
    </w:rPr>
  </w:style>
  <w:style w:type="paragraph" w:styleId="afffffffd">
    <w:name w:val="List"/>
    <w:basedOn w:val="a9"/>
    <w:pPr>
      <w:tabs>
        <w:tab w:val="left" w:pos="644"/>
      </w:tabs>
      <w:spacing w:before="60" w:after="60"/>
      <w:ind w:left="624" w:hanging="340"/>
    </w:pPr>
    <w:rPr>
      <w:sz w:val="26"/>
    </w:rPr>
  </w:style>
  <w:style w:type="paragraph" w:customStyle="1" w:styleId="2fe">
    <w:name w:val="Название2"/>
    <w:basedOn w:val="a9"/>
    <w:pPr>
      <w:suppressLineNumbers/>
      <w:spacing w:before="120" w:after="120"/>
    </w:pPr>
    <w:rPr>
      <w:rFonts w:cs="Times New Roman CYR"/>
      <w:i/>
      <w:iCs/>
    </w:rPr>
  </w:style>
  <w:style w:type="paragraph" w:customStyle="1" w:styleId="2ff">
    <w:name w:val="Указатель2"/>
    <w:basedOn w:val="a9"/>
    <w:pPr>
      <w:suppressLineNumbers/>
    </w:pPr>
    <w:rPr>
      <w:rFonts w:cs="Times New Roman CYR"/>
    </w:rPr>
  </w:style>
  <w:style w:type="paragraph" w:styleId="1ff4">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e">
    <w:name w:val="footnote text"/>
    <w:basedOn w:val="a9"/>
    <w:pPr>
      <w:spacing w:line="240" w:lineRule="atLeast"/>
      <w:jc w:val="both"/>
    </w:pPr>
  </w:style>
  <w:style w:type="paragraph" w:styleId="affffffff">
    <w:name w:val="header"/>
    <w:basedOn w:val="a9"/>
    <w:pPr>
      <w:tabs>
        <w:tab w:val="center" w:pos="4677"/>
        <w:tab w:val="right" w:pos="9355"/>
      </w:tabs>
      <w:spacing w:line="240" w:lineRule="atLeast"/>
      <w:ind w:firstLine="700"/>
      <w:jc w:val="both"/>
    </w:pPr>
    <w:rPr>
      <w:sz w:val="28"/>
    </w:rPr>
  </w:style>
  <w:style w:type="paragraph" w:customStyle="1" w:styleId="1ff5">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f0">
    <w:name w:val="Title"/>
    <w:basedOn w:val="a9"/>
    <w:next w:val="affffffff1"/>
    <w:qFormat/>
    <w:pPr>
      <w:spacing w:line="360" w:lineRule="auto"/>
      <w:jc w:val="center"/>
    </w:pPr>
    <w:rPr>
      <w:caps/>
      <w:sz w:val="32"/>
      <w:szCs w:val="20"/>
    </w:rPr>
  </w:style>
  <w:style w:type="paragraph" w:styleId="affffffff1">
    <w:name w:val="Subtitle"/>
    <w:basedOn w:val="a9"/>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9"/>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f4">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f4"/>
    <w:pPr>
      <w:widowControl w:val="0"/>
      <w:spacing w:line="360" w:lineRule="auto"/>
    </w:pPr>
    <w:rPr>
      <w:sz w:val="18"/>
      <w:szCs w:val="20"/>
      <w:lang w:val="en-US"/>
    </w:rPr>
  </w:style>
  <w:style w:type="paragraph" w:customStyle="1" w:styleId="affffffff5">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7">
    <w:name w:val="Стандарт"/>
    <w:basedOn w:val="a9"/>
    <w:pPr>
      <w:spacing w:line="312" w:lineRule="auto"/>
      <w:ind w:firstLine="720"/>
      <w:jc w:val="both"/>
    </w:pPr>
    <w:rPr>
      <w:sz w:val="26"/>
      <w:szCs w:val="20"/>
    </w:rPr>
  </w:style>
  <w:style w:type="paragraph" w:customStyle="1" w:styleId="2ff0">
    <w:name w:val="Название объекта2"/>
    <w:basedOn w:val="a9"/>
    <w:next w:val="a9"/>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9"/>
    <w:uiPriority w:val="9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1">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2">
    <w:name w:val="Текст2"/>
    <w:basedOn w:val="a9"/>
    <w:rPr>
      <w:rFonts w:ascii="ISOCPEUR" w:hAnsi="ISOCPEUR" w:cs="ISOCPEUR"/>
      <w:sz w:val="20"/>
      <w:szCs w:val="20"/>
    </w:rPr>
  </w:style>
  <w:style w:type="paragraph" w:customStyle="1" w:styleId="1ff7">
    <w:name w:val="Стиль1"/>
    <w:basedOn w:val="a9"/>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9"/>
    <w:uiPriority w:val="39"/>
    <w:qFormat/>
    <w:pPr>
      <w:widowControl w:val="0"/>
      <w:numPr>
        <w:numId w:val="0"/>
      </w:numPr>
      <w:spacing w:line="360" w:lineRule="auto"/>
      <w:ind w:firstLine="567"/>
      <w:jc w:val="both"/>
    </w:pPr>
  </w:style>
  <w:style w:type="paragraph" w:customStyle="1" w:styleId="2ff3">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b">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c">
    <w:name w:val="Balloon Text"/>
    <w:basedOn w:val="a9"/>
    <w:pPr>
      <w:widowControl w:val="0"/>
      <w:ind w:firstLine="567"/>
      <w:jc w:val="both"/>
    </w:pPr>
    <w:rPr>
      <w:rFonts w:ascii="Helvetica" w:hAnsi="Helvetica" w:cs="Helvetica"/>
      <w:sz w:val="16"/>
      <w:szCs w:val="16"/>
    </w:rPr>
  </w:style>
  <w:style w:type="paragraph" w:styleId="affffffffd">
    <w:name w:val="Bibliography"/>
    <w:basedOn w:val="a9"/>
    <w:next w:val="a9"/>
    <w:pPr>
      <w:widowControl w:val="0"/>
      <w:spacing w:line="360" w:lineRule="auto"/>
      <w:ind w:firstLine="567"/>
      <w:jc w:val="both"/>
    </w:pPr>
    <w:rPr>
      <w:sz w:val="28"/>
      <w:szCs w:val="20"/>
    </w:rPr>
  </w:style>
  <w:style w:type="paragraph" w:styleId="affffffffe">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9"/>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f4">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f5">
    <w:name w:val="текст"/>
    <w:basedOn w:val="a9"/>
    <w:pPr>
      <w:spacing w:line="360" w:lineRule="auto"/>
      <w:ind w:firstLine="709"/>
      <w:jc w:val="both"/>
    </w:pPr>
    <w:rPr>
      <w:sz w:val="28"/>
      <w:szCs w:val="20"/>
    </w:rPr>
  </w:style>
  <w:style w:type="paragraph" w:customStyle="1" w:styleId="afffffffff6">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9"/>
    <w:pPr>
      <w:widowControl w:val="0"/>
      <w:autoSpaceDE w:val="0"/>
      <w:spacing w:before="120" w:after="240" w:line="288" w:lineRule="auto"/>
      <w:jc w:val="center"/>
    </w:pPr>
    <w:rPr>
      <w:sz w:val="28"/>
      <w:szCs w:val="26"/>
    </w:rPr>
  </w:style>
  <w:style w:type="paragraph" w:customStyle="1" w:styleId="afffffffffd">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b">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e">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f">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f3">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9"/>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1">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9"/>
    <w:pPr>
      <w:keepNext/>
      <w:spacing w:before="160" w:after="120"/>
      <w:ind w:left="964" w:hanging="964"/>
    </w:pPr>
    <w:rPr>
      <w:rFonts w:eastAsia="Impact"/>
      <w:sz w:val="18"/>
    </w:rPr>
  </w:style>
  <w:style w:type="paragraph" w:customStyle="1" w:styleId="affffffffff6">
    <w:name w:val="Обычный вправо"/>
    <w:basedOn w:val="a9"/>
    <w:pPr>
      <w:jc w:val="right"/>
    </w:pPr>
    <w:rPr>
      <w:rFonts w:eastAsia="Impact"/>
      <w:sz w:val="20"/>
      <w:szCs w:val="20"/>
    </w:rPr>
  </w:style>
  <w:style w:type="paragraph" w:customStyle="1" w:styleId="affffffffff7">
    <w:name w:val="Специальность"/>
    <w:basedOn w:val="a9"/>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9">
    <w:name w:val="Обычный без отступа"/>
    <w:basedOn w:val="a9"/>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2">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9"/>
    <w:pPr>
      <w:spacing w:line="360" w:lineRule="auto"/>
      <w:ind w:firstLine="709"/>
      <w:jc w:val="both"/>
    </w:pPr>
    <w:rPr>
      <w:sz w:val="28"/>
      <w:szCs w:val="28"/>
    </w:rPr>
  </w:style>
  <w:style w:type="paragraph" w:customStyle="1" w:styleId="affffffffffc">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9"/>
    <w:pPr>
      <w:spacing w:before="120" w:after="120"/>
      <w:jc w:val="center"/>
    </w:pPr>
    <w:rPr>
      <w:rFonts w:ascii="Helvetica" w:hAnsi="Helvetica" w:cs="Helvetica"/>
      <w:b/>
      <w:sz w:val="32"/>
      <w:szCs w:val="28"/>
    </w:rPr>
  </w:style>
  <w:style w:type="paragraph" w:customStyle="1" w:styleId="affffffffffd">
    <w:name w:val="Тема"/>
    <w:basedOn w:val="a9"/>
    <w:next w:val="a9"/>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9"/>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9"/>
    <w:uiPriority w:val="9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c">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uiPriority w:val="99"/>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f0">
    <w:name w:val="#Основной Стиль"/>
    <w:basedOn w:val="a9"/>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9"/>
    <w:pPr>
      <w:spacing w:after="240" w:line="360" w:lineRule="auto"/>
      <w:jc w:val="center"/>
    </w:pPr>
    <w:rPr>
      <w:b/>
      <w:sz w:val="32"/>
    </w:rPr>
  </w:style>
  <w:style w:type="paragraph" w:customStyle="1" w:styleId="afffffffffff1">
    <w:name w:val="Содержимое таблицы"/>
    <w:basedOn w:val="a9"/>
    <w:pPr>
      <w:suppressLineNumbers/>
    </w:pPr>
    <w:rPr>
      <w:sz w:val="20"/>
      <w:szCs w:val="20"/>
    </w:rPr>
  </w:style>
  <w:style w:type="paragraph" w:customStyle="1" w:styleId="afffffffffff2">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f3">
    <w:name w:val="Текст в заданном формате"/>
    <w:basedOn w:val="a9"/>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f5">
    <w:name w:val="Текст таблицы"/>
    <w:basedOn w:val="a9"/>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9">
    <w:name w:val="Основной текст_"/>
    <w:basedOn w:val="a9"/>
    <w:pPr>
      <w:widowControl w:val="0"/>
      <w:shd w:val="clear" w:color="auto" w:fill="FFFFFF"/>
      <w:spacing w:line="470" w:lineRule="exact"/>
      <w:jc w:val="center"/>
    </w:pPr>
    <w:rPr>
      <w:spacing w:val="4"/>
      <w:szCs w:val="20"/>
    </w:rPr>
  </w:style>
  <w:style w:type="paragraph" w:customStyle="1" w:styleId="217">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b">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e">
    <w:name w:val="Обычный (веб)1"/>
    <w:basedOn w:val="a9"/>
    <w:pPr>
      <w:spacing w:after="280" w:line="312" w:lineRule="atLeast"/>
    </w:pPr>
  </w:style>
  <w:style w:type="paragraph" w:customStyle="1" w:styleId="afffffffffffc">
    <w:name w:val="Обычный текст"/>
    <w:basedOn w:val="a9"/>
    <w:pPr>
      <w:ind w:firstLine="454"/>
      <w:jc w:val="both"/>
    </w:pPr>
    <w:rPr>
      <w:szCs w:val="20"/>
    </w:rPr>
  </w:style>
  <w:style w:type="paragraph" w:customStyle="1" w:styleId="afffffffffffd">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e">
    <w:name w:val="Норм без абзаца"/>
    <w:basedOn w:val="a9"/>
    <w:pPr>
      <w:jc w:val="both"/>
    </w:pPr>
    <w:rPr>
      <w:rFonts w:ascii="UkrainianPeterburg" w:hAnsi="UkrainianPeterburg" w:cs="UkrainianPeterburg"/>
      <w:sz w:val="16"/>
      <w:szCs w:val="16"/>
    </w:rPr>
  </w:style>
  <w:style w:type="paragraph" w:customStyle="1" w:styleId="affffffffffff">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3">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9"/>
    <w:pPr>
      <w:widowControl w:val="0"/>
      <w:autoSpaceDE w:val="0"/>
      <w:spacing w:after="120"/>
      <w:ind w:left="566"/>
    </w:pPr>
    <w:rPr>
      <w:sz w:val="20"/>
      <w:szCs w:val="20"/>
    </w:rPr>
  </w:style>
  <w:style w:type="paragraph" w:customStyle="1" w:styleId="2ffe">
    <w:name w:val="Îñíîâíîé òåêñò 2"/>
    <w:basedOn w:val="a9"/>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9"/>
    <w:next w:val="affffffff9"/>
    <w:pPr>
      <w:spacing w:before="280" w:after="280"/>
    </w:pPr>
    <w:rPr>
      <w:lang w:val="uk-UA"/>
    </w:rPr>
  </w:style>
  <w:style w:type="paragraph" w:customStyle="1" w:styleId="3f8">
    <w:name w:val="заголовок 3"/>
    <w:basedOn w:val="a9"/>
    <w:next w:val="a9"/>
    <w:uiPriority w:val="99"/>
    <w:pPr>
      <w:keepNext/>
      <w:widowControl w:val="0"/>
      <w:autoSpaceDE w:val="0"/>
      <w:jc w:val="center"/>
    </w:pPr>
    <w:rPr>
      <w:b/>
      <w:bCs/>
      <w:sz w:val="20"/>
      <w:szCs w:val="20"/>
    </w:rPr>
  </w:style>
  <w:style w:type="paragraph" w:customStyle="1" w:styleId="1ffff">
    <w:name w:val="заголовок 1"/>
    <w:basedOn w:val="a9"/>
    <w:next w:val="a9"/>
    <w:uiPriority w:val="99"/>
    <w:pPr>
      <w:keepNext/>
      <w:autoSpaceDE w:val="0"/>
      <w:jc w:val="center"/>
    </w:pPr>
    <w:rPr>
      <w:rFonts w:ascii="Arial" w:hAnsi="Arial" w:cs="Arial"/>
      <w:b/>
      <w:bCs/>
      <w:sz w:val="36"/>
      <w:szCs w:val="36"/>
    </w:rPr>
  </w:style>
  <w:style w:type="paragraph" w:customStyle="1" w:styleId="2fff0">
    <w:name w:val="заголовок 2"/>
    <w:basedOn w:val="a9"/>
    <w:next w:val="a9"/>
    <w:link w:val="2fff1"/>
    <w:uiPriority w:val="99"/>
    <w:pPr>
      <w:keepNext/>
      <w:autoSpaceDE w:val="0"/>
      <w:jc w:val="center"/>
    </w:pPr>
    <w:rPr>
      <w:rFonts w:ascii="Arial" w:hAnsi="Arial" w:cs="Arial"/>
    </w:rPr>
  </w:style>
  <w:style w:type="paragraph" w:customStyle="1" w:styleId="4f1">
    <w:name w:val="заголовок 4"/>
    <w:basedOn w:val="a9"/>
    <w:next w:val="a9"/>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f2">
    <w:name w:val="Текст_статті Знак"/>
    <w:basedOn w:val="a9"/>
    <w:pPr>
      <w:ind w:firstLine="284"/>
      <w:jc w:val="both"/>
    </w:pPr>
    <w:rPr>
      <w:sz w:val="20"/>
      <w:szCs w:val="20"/>
      <w:lang w:val="uk-UA"/>
    </w:rPr>
  </w:style>
  <w:style w:type="paragraph" w:customStyle="1" w:styleId="affffffffffff3">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1">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2">
    <w:name w:val="Основной текст с отступом1"/>
    <w:basedOn w:val="a9"/>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9"/>
    <w:pPr>
      <w:widowControl w:val="0"/>
      <w:spacing w:line="360" w:lineRule="auto"/>
      <w:ind w:firstLine="680"/>
      <w:jc w:val="both"/>
    </w:pPr>
    <w:rPr>
      <w:sz w:val="28"/>
      <w:szCs w:val="20"/>
      <w:lang w:val="uk-UA"/>
    </w:rPr>
  </w:style>
  <w:style w:type="paragraph" w:customStyle="1" w:styleId="1ffff3">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9"/>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9"/>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9"/>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9"/>
    <w:pPr>
      <w:ind w:firstLine="720"/>
      <w:jc w:val="left"/>
    </w:pPr>
    <w:rPr>
      <w:rFonts w:ascii="Garamond" w:hAnsi="Garamond" w:cs="Garamond"/>
    </w:rPr>
  </w:style>
  <w:style w:type="paragraph" w:customStyle="1" w:styleId="1ffff4">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8">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2">
    <w:name w:val="Стиль2"/>
    <w:basedOn w:val="a9"/>
    <w:uiPriority w:val="9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9"/>
    <w:pPr>
      <w:autoSpaceDE w:val="0"/>
    </w:pPr>
    <w:rPr>
      <w:sz w:val="20"/>
      <w:szCs w:val="20"/>
    </w:rPr>
  </w:style>
  <w:style w:type="paragraph" w:customStyle="1" w:styleId="affffffffffffc">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d">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9"/>
    <w:pPr>
      <w:autoSpaceDE w:val="0"/>
      <w:spacing w:before="100" w:after="100"/>
      <w:ind w:left="360" w:right="360"/>
    </w:pPr>
  </w:style>
  <w:style w:type="paragraph" w:styleId="afffffffffffff">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6">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9"/>
    <w:pPr>
      <w:autoSpaceDE w:val="0"/>
      <w:ind w:left="2268"/>
      <w:jc w:val="both"/>
    </w:pPr>
    <w:rPr>
      <w:i/>
      <w:iCs/>
      <w:sz w:val="28"/>
      <w:szCs w:val="28"/>
      <w:lang w:val="uk-UA"/>
    </w:rPr>
  </w:style>
  <w:style w:type="paragraph" w:customStyle="1" w:styleId="87">
    <w:name w:val="заголовок 8"/>
    <w:basedOn w:val="a9"/>
    <w:next w:val="a9"/>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9"/>
    <w:next w:val="a9"/>
    <w:pPr>
      <w:autoSpaceDE w:val="0"/>
      <w:ind w:firstLine="567"/>
      <w:jc w:val="both"/>
    </w:pPr>
    <w:rPr>
      <w:sz w:val="28"/>
      <w:szCs w:val="28"/>
      <w:lang w:val="uk-UA"/>
    </w:rPr>
  </w:style>
  <w:style w:type="paragraph" w:customStyle="1" w:styleId="afffffffffffff4">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9"/>
    <w:pPr>
      <w:autoSpaceDE w:val="0"/>
      <w:spacing w:before="100" w:after="100"/>
    </w:pPr>
    <w:rPr>
      <w:sz w:val="20"/>
      <w:lang w:val="uk-UA"/>
    </w:rPr>
  </w:style>
  <w:style w:type="paragraph" w:customStyle="1" w:styleId="afffffffffffff6">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c"/>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8">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3">
    <w:name w:val="Продовження списку 2"/>
    <w:basedOn w:val="a9"/>
    <w:pPr>
      <w:autoSpaceDE w:val="0"/>
      <w:spacing w:after="120"/>
      <w:ind w:left="566"/>
    </w:pPr>
    <w:rPr>
      <w:sz w:val="22"/>
      <w:szCs w:val="22"/>
    </w:rPr>
  </w:style>
  <w:style w:type="paragraph" w:customStyle="1" w:styleId="21a">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4">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5">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8">
    <w:name w:val="дисертация"/>
    <w:basedOn w:val="a9"/>
    <w:pPr>
      <w:spacing w:line="360" w:lineRule="auto"/>
      <w:ind w:firstLine="720"/>
      <w:jc w:val="both"/>
    </w:pPr>
    <w:rPr>
      <w:sz w:val="28"/>
      <w:szCs w:val="20"/>
      <w:lang w:val="uk-UA"/>
    </w:rPr>
  </w:style>
  <w:style w:type="paragraph" w:customStyle="1" w:styleId="afffffffffffff9">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c"/>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9">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c"/>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c"/>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a">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a">
    <w:name w:val="ЦитатаВірш"/>
    <w:basedOn w:val="a9"/>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7">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c">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c">
    <w:name w:val="Указатель1"/>
    <w:basedOn w:val="a9"/>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9"/>
    <w:rPr>
      <w:sz w:val="28"/>
      <w:szCs w:val="20"/>
      <w:lang w:val="uk-UA"/>
    </w:rPr>
  </w:style>
  <w:style w:type="paragraph" w:styleId="2fff8">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4">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f0">
    <w:name w:val="index heading"/>
    <w:basedOn w:val="a9"/>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9"/>
    <w:uiPriority w:val="99"/>
    <w:pPr>
      <w:autoSpaceDE w:val="0"/>
    </w:pPr>
    <w:rPr>
      <w:sz w:val="20"/>
      <w:szCs w:val="20"/>
    </w:rPr>
  </w:style>
  <w:style w:type="paragraph" w:customStyle="1" w:styleId="affffffffffffff5">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c">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d">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e">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f">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uiPriority w:val="99"/>
    <w:pPr>
      <w:keepNext/>
      <w:autoSpaceDE w:val="0"/>
      <w:jc w:val="right"/>
    </w:pPr>
    <w:rPr>
      <w:b/>
      <w:bCs/>
      <w:sz w:val="32"/>
      <w:szCs w:val="32"/>
      <w:lang w:val="uk-UA"/>
    </w:rPr>
  </w:style>
  <w:style w:type="paragraph" w:customStyle="1" w:styleId="afffffffffffffff0">
    <w:name w:val="а"/>
    <w:basedOn w:val="a9"/>
    <w:pPr>
      <w:autoSpaceDE w:val="0"/>
      <w:ind w:firstLine="720"/>
      <w:jc w:val="both"/>
    </w:pPr>
    <w:rPr>
      <w:sz w:val="28"/>
      <w:szCs w:val="28"/>
      <w:lang w:val="uk-UA"/>
    </w:rPr>
  </w:style>
  <w:style w:type="paragraph" w:customStyle="1" w:styleId="67">
    <w:name w:val="заголовок 6"/>
    <w:basedOn w:val="a9"/>
    <w:next w:val="a9"/>
    <w:uiPriority w:val="99"/>
    <w:pPr>
      <w:keepNext/>
      <w:autoSpaceDE w:val="0"/>
      <w:spacing w:line="288" w:lineRule="auto"/>
      <w:jc w:val="center"/>
    </w:pPr>
    <w:rPr>
      <w:sz w:val="26"/>
      <w:szCs w:val="26"/>
      <w:lang w:val="en-US"/>
    </w:rPr>
  </w:style>
  <w:style w:type="paragraph" w:customStyle="1" w:styleId="afffffffffffffff1">
    <w:name w:val="рабочий"/>
    <w:basedOn w:val="a9"/>
    <w:pPr>
      <w:spacing w:line="360" w:lineRule="auto"/>
      <w:ind w:right="-284" w:firstLine="709"/>
      <w:jc w:val="both"/>
    </w:pPr>
    <w:rPr>
      <w:sz w:val="28"/>
      <w:szCs w:val="20"/>
    </w:rPr>
  </w:style>
  <w:style w:type="paragraph" w:customStyle="1" w:styleId="1fffff1">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9"/>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f4">
    <w:name w:val="Книги"/>
    <w:basedOn w:val="a9"/>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f5">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9"/>
    <w:pPr>
      <w:jc w:val="center"/>
    </w:pPr>
    <w:rPr>
      <w:sz w:val="28"/>
      <w:szCs w:val="20"/>
      <w:lang w:val="uk-UA"/>
    </w:rPr>
  </w:style>
  <w:style w:type="paragraph" w:customStyle="1" w:styleId="2fff9">
    <w:name w:val="Схема 2"/>
    <w:basedOn w:val="a9"/>
    <w:pPr>
      <w:jc w:val="center"/>
    </w:pPr>
    <w:rPr>
      <w:szCs w:val="20"/>
      <w:lang w:val="uk-UA"/>
    </w:rPr>
  </w:style>
  <w:style w:type="paragraph" w:customStyle="1" w:styleId="afffffffffffffff7">
    <w:name w:val="Титул"/>
    <w:basedOn w:val="a9"/>
    <w:pPr>
      <w:jc w:val="center"/>
    </w:pPr>
    <w:rPr>
      <w:sz w:val="32"/>
      <w:szCs w:val="20"/>
      <w:lang w:val="uk-UA"/>
    </w:rPr>
  </w:style>
  <w:style w:type="paragraph" w:customStyle="1" w:styleId="afffffffffffffff8">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9"/>
    <w:pPr>
      <w:jc w:val="center"/>
    </w:pPr>
    <w:rPr>
      <w:sz w:val="26"/>
      <w:szCs w:val="26"/>
    </w:rPr>
  </w:style>
  <w:style w:type="paragraph" w:customStyle="1" w:styleId="afffffffffffffffb">
    <w:name w:val="Ссылка"/>
    <w:basedOn w:val="a9"/>
    <w:pPr>
      <w:spacing w:line="360" w:lineRule="auto"/>
      <w:ind w:firstLine="709"/>
      <w:jc w:val="both"/>
    </w:pPr>
  </w:style>
  <w:style w:type="paragraph" w:customStyle="1" w:styleId="afffffffffffffffc">
    <w:name w:val="Рисунок Знак"/>
    <w:basedOn w:val="a9"/>
    <w:pPr>
      <w:spacing w:after="240"/>
      <w:jc w:val="center"/>
    </w:pPr>
  </w:style>
  <w:style w:type="paragraph" w:customStyle="1" w:styleId="afffffffffffffffd">
    <w:name w:val="Рисунок"/>
    <w:basedOn w:val="a9"/>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9"/>
    <w:next w:val="a9"/>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a">
    <w:name w:val="оглавление 2"/>
    <w:basedOn w:val="a9"/>
    <w:next w:val="a9"/>
    <w:pPr>
      <w:ind w:left="200"/>
    </w:pPr>
    <w:rPr>
      <w:sz w:val="20"/>
      <w:szCs w:val="20"/>
    </w:rPr>
  </w:style>
  <w:style w:type="paragraph" w:customStyle="1" w:styleId="1fffff7">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f2">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8">
    <w:name w:val="н"/>
    <w:basedOn w:val="a9"/>
    <w:pPr>
      <w:spacing w:line="360" w:lineRule="auto"/>
      <w:ind w:firstLine="284"/>
      <w:jc w:val="both"/>
    </w:pPr>
    <w:rPr>
      <w:sz w:val="28"/>
      <w:szCs w:val="20"/>
      <w:lang w:val="uk-UA"/>
    </w:rPr>
  </w:style>
  <w:style w:type="paragraph" w:customStyle="1" w:styleId="1fffff9">
    <w:name w:val="çàãîëîâîê 1"/>
    <w:basedOn w:val="a9"/>
    <w:next w:val="a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9"/>
    <w:pPr>
      <w:keepLines/>
      <w:spacing w:after="360" w:line="360" w:lineRule="auto"/>
      <w:jc w:val="center"/>
    </w:pPr>
    <w:rPr>
      <w:szCs w:val="20"/>
    </w:rPr>
  </w:style>
  <w:style w:type="paragraph" w:customStyle="1" w:styleId="affffffffffffffffd">
    <w:name w:val="Подпись к таблице"/>
    <w:basedOn w:val="a9"/>
    <w:pPr>
      <w:spacing w:line="360" w:lineRule="auto"/>
      <w:jc w:val="right"/>
    </w:pPr>
    <w:rPr>
      <w:sz w:val="28"/>
      <w:szCs w:val="20"/>
    </w:rPr>
  </w:style>
  <w:style w:type="paragraph" w:customStyle="1" w:styleId="affffffffffffffffe">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f">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f0">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c">
    <w:name w:val="Адрес 2"/>
    <w:basedOn w:val="a9"/>
    <w:pPr>
      <w:spacing w:line="200" w:lineRule="atLeast"/>
    </w:pPr>
    <w:rPr>
      <w:sz w:val="16"/>
      <w:szCs w:val="20"/>
    </w:rPr>
  </w:style>
  <w:style w:type="paragraph" w:customStyle="1" w:styleId="afffffffffffffffff2">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b">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f3">
    <w:name w:val="Òåêñò"/>
    <w:basedOn w:val="a9"/>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9"/>
    <w:rPr>
      <w:lang w:val="uk-UA"/>
    </w:rPr>
  </w:style>
  <w:style w:type="paragraph" w:customStyle="1" w:styleId="afffffffffffffffff6">
    <w:name w:val="Абзац списку"/>
    <w:basedOn w:val="a9"/>
    <w:uiPriority w:val="34"/>
    <w:qFormat/>
    <w:pPr>
      <w:ind w:left="720"/>
    </w:pPr>
    <w:rPr>
      <w:lang w:val="uk-UA"/>
    </w:rPr>
  </w:style>
  <w:style w:type="paragraph" w:customStyle="1" w:styleId="afffffffffffffffff7">
    <w:name w:val="Цитація"/>
    <w:basedOn w:val="a9"/>
    <w:next w:val="a9"/>
    <w:pPr>
      <w:spacing w:before="200"/>
      <w:ind w:left="360" w:right="360"/>
    </w:pPr>
    <w:rPr>
      <w:i/>
      <w:iCs/>
      <w:lang w:val="uk-UA"/>
    </w:rPr>
  </w:style>
  <w:style w:type="paragraph" w:customStyle="1" w:styleId="afffffffffffffffff8">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9"/>
    <w:pPr>
      <w:keepNext/>
      <w:keepLines/>
      <w:autoSpaceDE w:val="0"/>
      <w:spacing w:before="240"/>
      <w:jc w:val="center"/>
    </w:pPr>
    <w:rPr>
      <w:caps/>
      <w:sz w:val="28"/>
      <w:szCs w:val="28"/>
    </w:rPr>
  </w:style>
  <w:style w:type="paragraph" w:customStyle="1" w:styleId="afffffffffffffffffb">
    <w:name w:val="текст сноски Знак"/>
    <w:basedOn w:val="a9"/>
    <w:pPr>
      <w:autoSpaceDE w:val="0"/>
      <w:ind w:firstLine="709"/>
      <w:jc w:val="both"/>
    </w:pPr>
    <w:rPr>
      <w:sz w:val="16"/>
      <w:szCs w:val="20"/>
    </w:rPr>
  </w:style>
  <w:style w:type="paragraph" w:customStyle="1" w:styleId="afffffffffffffffffc">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d">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0">
    <w:name w:val="Маркированный список 41"/>
    <w:basedOn w:val="a9"/>
    <w:pPr>
      <w:widowControl w:val="0"/>
      <w:numPr>
        <w:numId w:val="3"/>
      </w:numPr>
    </w:pPr>
    <w:rPr>
      <w:szCs w:val="20"/>
    </w:rPr>
  </w:style>
  <w:style w:type="paragraph" w:customStyle="1" w:styleId="510">
    <w:name w:val="Маркированный список 51"/>
    <w:basedOn w:val="a9"/>
    <w:pPr>
      <w:widowControl w:val="0"/>
      <w:numPr>
        <w:numId w:val="2"/>
      </w:numPr>
    </w:pPr>
    <w:rPr>
      <w:szCs w:val="20"/>
    </w:rPr>
  </w:style>
  <w:style w:type="paragraph" w:styleId="2fffd">
    <w:name w:val="envelope return"/>
    <w:basedOn w:val="a9"/>
    <w:pPr>
      <w:widowControl w:val="0"/>
    </w:pPr>
    <w:rPr>
      <w:rFonts w:ascii="OpenSymbol" w:hAnsi="OpenSymbol" w:cs="OpenSymbol"/>
      <w:sz w:val="20"/>
      <w:szCs w:val="20"/>
    </w:rPr>
  </w:style>
  <w:style w:type="paragraph" w:customStyle="1" w:styleId="1fffffd">
    <w:name w:val="Приветствие1"/>
    <w:basedOn w:val="a9"/>
    <w:next w:val="a9"/>
    <w:pPr>
      <w:widowControl w:val="0"/>
    </w:pPr>
    <w:rPr>
      <w:szCs w:val="20"/>
    </w:rPr>
  </w:style>
  <w:style w:type="paragraph" w:customStyle="1" w:styleId="416">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e">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f0">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e">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9"/>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9"/>
    <w:pPr>
      <w:ind w:firstLine="425"/>
      <w:jc w:val="both"/>
    </w:pPr>
    <w:rPr>
      <w:sz w:val="28"/>
      <w:szCs w:val="28"/>
    </w:rPr>
  </w:style>
  <w:style w:type="paragraph" w:customStyle="1" w:styleId="21d">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5">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6">
    <w:name w:val="Памятник"/>
    <w:basedOn w:val="a9"/>
    <w:next w:val="a9"/>
    <w:pPr>
      <w:spacing w:line="360" w:lineRule="auto"/>
      <w:jc w:val="both"/>
    </w:pPr>
    <w:rPr>
      <w:sz w:val="28"/>
      <w:szCs w:val="20"/>
      <w:lang w:val="uk-UA"/>
    </w:rPr>
  </w:style>
  <w:style w:type="paragraph" w:customStyle="1" w:styleId="afffffffffffffffffff7">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9"/>
    <w:next w:val="a9"/>
    <w:pPr>
      <w:spacing w:line="360" w:lineRule="auto"/>
      <w:ind w:left="440" w:hanging="440"/>
      <w:jc w:val="both"/>
    </w:pPr>
    <w:rPr>
      <w:sz w:val="28"/>
      <w:szCs w:val="20"/>
      <w:lang w:val="uk-UA"/>
    </w:rPr>
  </w:style>
  <w:style w:type="paragraph" w:customStyle="1" w:styleId="1ffffff7">
    <w:name w:val="Таблица ссылок1"/>
    <w:basedOn w:val="a9"/>
    <w:next w:val="a9"/>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8">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b">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9"/>
    <w:pPr>
      <w:spacing w:after="60"/>
      <w:jc w:val="both"/>
    </w:pPr>
    <w:rPr>
      <w:sz w:val="22"/>
      <w:lang w:val="en-GB"/>
    </w:rPr>
  </w:style>
  <w:style w:type="paragraph" w:customStyle="1" w:styleId="2ffff8">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e">
    <w:name w:val="Основний А"/>
    <w:basedOn w:val="a9"/>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f0">
    <w:name w:val="Дисертация"/>
    <w:basedOn w:val="a9"/>
    <w:pPr>
      <w:spacing w:line="360" w:lineRule="auto"/>
      <w:ind w:firstLine="709"/>
      <w:jc w:val="both"/>
    </w:pPr>
    <w:rPr>
      <w:sz w:val="28"/>
      <w:szCs w:val="28"/>
    </w:rPr>
  </w:style>
  <w:style w:type="paragraph" w:customStyle="1" w:styleId="affffffffffffffffffff1">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9"/>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9"/>
    <w:pPr>
      <w:widowControl w:val="0"/>
      <w:shd w:val="clear" w:color="auto" w:fill="FFFFFF"/>
      <w:spacing w:line="0" w:lineRule="atLeast"/>
      <w:jc w:val="center"/>
    </w:pPr>
    <w:rPr>
      <w:b/>
      <w:bCs/>
      <w:sz w:val="17"/>
      <w:szCs w:val="17"/>
    </w:rPr>
  </w:style>
  <w:style w:type="paragraph" w:customStyle="1" w:styleId="417">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f3">
    <w:name w:val="Светлана"/>
    <w:basedOn w:val="a9"/>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9"/>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9"/>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9"/>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9"/>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9"/>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a">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9"/>
    <w:uiPriority w:val="9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9"/>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9"/>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9"/>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9"/>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9"/>
    <w:next w:val="a9"/>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9"/>
    <w:next w:val="a9"/>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9"/>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9"/>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9"/>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9"/>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9"/>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9"/>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9"/>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9"/>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9"/>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9"/>
    <w:rsid w:val="002953C8"/>
    <w:pPr>
      <w:suppressAutoHyphens w:val="0"/>
    </w:pPr>
    <w:rPr>
      <w:rFonts w:ascii="Arial" w:eastAsia="Times New Roman" w:hAnsi="Arial" w:cs="Arial"/>
      <w:color w:val="797979"/>
      <w:lang w:eastAsia="ru-RU"/>
    </w:rPr>
  </w:style>
  <w:style w:type="paragraph" w:customStyle="1" w:styleId="cap2">
    <w:name w:val="cap2"/>
    <w:basedOn w:val="a9"/>
    <w:rsid w:val="002953C8"/>
    <w:pPr>
      <w:suppressAutoHyphens w:val="0"/>
    </w:pPr>
    <w:rPr>
      <w:rFonts w:ascii="Arial" w:eastAsia="Times New Roman" w:hAnsi="Arial" w:cs="Arial"/>
      <w:color w:val="797979"/>
      <w:lang w:eastAsia="ru-RU"/>
    </w:rPr>
  </w:style>
  <w:style w:type="paragraph" w:customStyle="1" w:styleId="menu">
    <w:name w:val="menu"/>
    <w:basedOn w:val="a9"/>
    <w:rsid w:val="002953C8"/>
    <w:pPr>
      <w:suppressAutoHyphens w:val="0"/>
    </w:pPr>
    <w:rPr>
      <w:rFonts w:ascii="Arial" w:eastAsia="Times New Roman" w:hAnsi="Arial" w:cs="Arial"/>
      <w:color w:val="000099"/>
      <w:lang w:eastAsia="ru-RU"/>
    </w:rPr>
  </w:style>
  <w:style w:type="paragraph" w:customStyle="1" w:styleId="centerhead">
    <w:name w:val="centerhead"/>
    <w:basedOn w:val="a9"/>
    <w:rsid w:val="002953C8"/>
    <w:pPr>
      <w:suppressAutoHyphens w:val="0"/>
    </w:pPr>
    <w:rPr>
      <w:rFonts w:ascii="Arial" w:eastAsia="Times New Roman" w:hAnsi="Arial" w:cs="Arial"/>
      <w:b/>
      <w:bCs/>
      <w:color w:val="7F838B"/>
      <w:lang w:eastAsia="ru-RU"/>
    </w:rPr>
  </w:style>
  <w:style w:type="paragraph" w:customStyle="1" w:styleId="bordercolor">
    <w:name w:val="bordercolor"/>
    <w:basedOn w:val="a9"/>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9"/>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9"/>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9"/>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9"/>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9"/>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9"/>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9"/>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9"/>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9"/>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9"/>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9"/>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9"/>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9"/>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9"/>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9"/>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9"/>
    <w:next w:val="a9"/>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9"/>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9"/>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9"/>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9"/>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9"/>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9"/>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9"/>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9"/>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9"/>
    <w:rsid w:val="006241B6"/>
    <w:pPr>
      <w:suppressAutoHyphens w:val="0"/>
    </w:pPr>
    <w:rPr>
      <w:rFonts w:ascii="Tahoma" w:eastAsia="Times New Roman" w:hAnsi="Tahoma" w:cs="Tahoma"/>
      <w:sz w:val="16"/>
      <w:szCs w:val="16"/>
      <w:lang w:eastAsia="ru-RU"/>
    </w:rPr>
  </w:style>
  <w:style w:type="paragraph" w:customStyle="1" w:styleId="NormalRus">
    <w:name w:val="Normal_Rus"/>
    <w:basedOn w:val="a9"/>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9"/>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9"/>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9"/>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9"/>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9"/>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9"/>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9"/>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9"/>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9"/>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9"/>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9"/>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9"/>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9"/>
    <w:next w:val="a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9"/>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9"/>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9"/>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9"/>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9"/>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9"/>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9"/>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9"/>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9"/>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9"/>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9"/>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9"/>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9"/>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9"/>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9"/>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9"/>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9"/>
    <w:next w:val="a9"/>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9"/>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9"/>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9"/>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9"/>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9"/>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9"/>
    <w:next w:val="a9"/>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9"/>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9"/>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9"/>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9"/>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9"/>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9"/>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9"/>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9"/>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9"/>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9"/>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9"/>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9"/>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9"/>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9"/>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9"/>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9"/>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9"/>
    <w:next w:val="a9"/>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9"/>
    <w:next w:val="a9"/>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9"/>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9"/>
    <w:next w:val="a9"/>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9"/>
    <w:next w:val="a9"/>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9"/>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9"/>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9"/>
    <w:next w:val="a9"/>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9"/>
    <w:next w:val="a9"/>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9"/>
    <w:next w:val="a9"/>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9"/>
    <w:next w:val="a9"/>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9"/>
    <w:next w:val="a9"/>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9"/>
    <w:next w:val="a9"/>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9"/>
    <w:next w:val="a9"/>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9"/>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9"/>
    <w:next w:val="a9"/>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9"/>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9"/>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9"/>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9"/>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9"/>
    <w:next w:val="a9"/>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9"/>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9"/>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9"/>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9"/>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9"/>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9"/>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9"/>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9"/>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9"/>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9"/>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9"/>
    <w:next w:val="a9"/>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9"/>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9"/>
    <w:next w:val="a9"/>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9"/>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9"/>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9"/>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9"/>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9"/>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9"/>
    <w:next w:val="a9"/>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9"/>
    <w:next w:val="a9"/>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9"/>
    <w:next w:val="a9"/>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9"/>
    <w:next w:val="a9"/>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9"/>
    <w:next w:val="a9"/>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9"/>
    <w:next w:val="a9"/>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9"/>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9"/>
    <w:next w:val="a9"/>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9"/>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9"/>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9"/>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9"/>
    <w:next w:val="a9"/>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9"/>
    <w:next w:val="a9"/>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9"/>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9"/>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9"/>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9"/>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9"/>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9"/>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9"/>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9"/>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9"/>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9"/>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9"/>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9"/>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9"/>
    <w:next w:val="a9"/>
    <w:rsid w:val="00CE37D8"/>
    <w:pPr>
      <w:keepNext/>
      <w:suppressAutoHyphens w:val="0"/>
      <w:spacing w:before="440" w:after="280"/>
    </w:pPr>
    <w:rPr>
      <w:rFonts w:ascii="Univers" w:eastAsia="Times New Roman" w:hAnsi="Univers" w:cs="Times New Roman"/>
      <w:b/>
      <w:lang w:val="en-GB" w:eastAsia="ru-RU"/>
    </w:rPr>
  </w:style>
  <w:style w:type="numbering" w:customStyle="1" w:styleId="ab">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9"/>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9"/>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9"/>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9"/>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9"/>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9"/>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9"/>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9"/>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9"/>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9"/>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9"/>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9"/>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9"/>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9"/>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9"/>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9"/>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9"/>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9"/>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9"/>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9"/>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c">
    <w:name w:val="кирилица"/>
    <w:basedOn w:val="a9"/>
    <w:next w:val="a9"/>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9"/>
    <w:next w:val="a9"/>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9"/>
    <w:next w:val="a9"/>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9"/>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9"/>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9"/>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9"/>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9"/>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9"/>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9"/>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9"/>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9"/>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9"/>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9"/>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9"/>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9"/>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9"/>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9"/>
    <w:next w:val="a9"/>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9"/>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9"/>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9"/>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9"/>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9"/>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2880</TotalTime>
  <Pages>29</Pages>
  <Words>9933</Words>
  <Characters>56620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1050</cp:revision>
  <cp:lastPrinted>2009-02-06T08:36:00Z</cp:lastPrinted>
  <dcterms:created xsi:type="dcterms:W3CDTF">2015-03-22T11:10:00Z</dcterms:created>
  <dcterms:modified xsi:type="dcterms:W3CDTF">2015-04-16T07:30:00Z</dcterms:modified>
</cp:coreProperties>
</file>