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81AAF" w:rsidRDefault="00B81AAF" w:rsidP="00B81AAF">
      <w:r w:rsidRPr="0005764D">
        <w:rPr>
          <w:rFonts w:ascii="Times New Roman" w:hAnsi="Times New Roman" w:cs="Times New Roman"/>
          <w:b/>
          <w:sz w:val="24"/>
          <w:szCs w:val="24"/>
        </w:rPr>
        <w:t>Гагут Анна Миколаївна</w:t>
      </w:r>
      <w:r w:rsidRPr="0005764D">
        <w:rPr>
          <w:rFonts w:ascii="Times New Roman" w:hAnsi="Times New Roman" w:cs="Times New Roman"/>
          <w:sz w:val="24"/>
          <w:szCs w:val="24"/>
        </w:rPr>
        <w:t xml:space="preserve">, молодший науковий співробітник НДІ біології Дніпровського національного університету імені Олеся Гончара. </w:t>
      </w:r>
      <w:r w:rsidRPr="0005764D">
        <w:rPr>
          <w:rFonts w:ascii="Times New Roman" w:hAnsi="Times New Roman" w:cs="Times New Roman"/>
          <w:iCs/>
          <w:sz w:val="24"/>
          <w:szCs w:val="24"/>
        </w:rPr>
        <w:t>Назва дисертації:</w:t>
      </w:r>
      <w:r w:rsidRPr="0005764D">
        <w:rPr>
          <w:rFonts w:ascii="Times New Roman" w:hAnsi="Times New Roman" w:cs="Times New Roman"/>
          <w:sz w:val="24"/>
          <w:szCs w:val="24"/>
        </w:rPr>
        <w:t xml:space="preserve"> «Еколого-біохімічні особливості фонових гігрофільних видів герпетофауни північно-степового Придніпров’я». </w:t>
      </w:r>
      <w:r w:rsidRPr="0005764D">
        <w:rPr>
          <w:rFonts w:ascii="Times New Roman" w:hAnsi="Times New Roman" w:cs="Times New Roman"/>
          <w:iCs/>
          <w:sz w:val="24"/>
          <w:szCs w:val="24"/>
        </w:rPr>
        <w:t>Шифр та назва спеціальності</w:t>
      </w:r>
      <w:r w:rsidRPr="0005764D">
        <w:rPr>
          <w:rFonts w:ascii="Times New Roman" w:hAnsi="Times New Roman" w:cs="Times New Roman"/>
          <w:sz w:val="24"/>
          <w:szCs w:val="24"/>
        </w:rPr>
        <w:t xml:space="preserve"> – 03.00.16 – екологія. </w:t>
      </w:r>
      <w:r w:rsidRPr="0005764D">
        <w:rPr>
          <w:rFonts w:ascii="Times New Roman" w:hAnsi="Times New Roman" w:cs="Times New Roman"/>
          <w:iCs/>
          <w:sz w:val="24"/>
          <w:szCs w:val="24"/>
        </w:rPr>
        <w:t>Спецрада</w:t>
      </w:r>
      <w:r w:rsidRPr="0005764D">
        <w:rPr>
          <w:rFonts w:ascii="Times New Roman" w:hAnsi="Times New Roman" w:cs="Times New Roman"/>
          <w:sz w:val="24"/>
          <w:szCs w:val="24"/>
        </w:rPr>
        <w:t xml:space="preserve"> Д 08.051.04</w:t>
      </w:r>
      <w:r w:rsidRPr="0005764D">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4111C7" w:rsidRPr="00B81A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B81AAF" w:rsidRPr="00B81A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8D157-B279-414C-B0EA-CDFE171E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2021-04-03T22:00:00Z</dcterms:created>
  <dcterms:modified xsi:type="dcterms:W3CDTF">2021-04-03T22:26:00Z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