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C35B5" w14:textId="00F949B4" w:rsidR="00567255" w:rsidRDefault="00C03815" w:rsidP="00C0381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Бабаян Сергей Львович. Поощрительные институты уголовно-исполнительного права (теория и практика применения)</w:t>
      </w:r>
      <w:bookmarkEnd w:id="0"/>
      <w:r>
        <w:rPr>
          <w:rFonts w:ascii="Verdana" w:hAnsi="Verdana"/>
          <w:color w:val="000000"/>
          <w:sz w:val="18"/>
          <w:szCs w:val="18"/>
          <w:shd w:val="clear" w:color="auto" w:fill="FFFFFF"/>
        </w:rPr>
        <w:t>: диссертация ... доктора юридических наук: 12.00.08 / Бабаян Сергей Львович;[Место защиты: Московский государственный лингвистический университет].- Москва, 2014.- 592 с.</w:t>
      </w:r>
    </w:p>
    <w:p w14:paraId="026EF595" w14:textId="77777777" w:rsidR="00C03815" w:rsidRPr="00C03815" w:rsidRDefault="00C03815" w:rsidP="00C03815">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C03815">
        <w:rPr>
          <w:rFonts w:ascii="Verdana" w:eastAsia="Times New Roman" w:hAnsi="Verdana" w:cs="Times New Roman"/>
          <w:b/>
          <w:bCs/>
          <w:color w:val="AC370B"/>
          <w:kern w:val="0"/>
          <w:sz w:val="23"/>
          <w:szCs w:val="23"/>
          <w:lang w:eastAsia="ru-RU"/>
        </w:rPr>
        <w:t>Введение к работе</w:t>
      </w:r>
    </w:p>
    <w:p w14:paraId="75CFFA71"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b/>
          <w:bCs/>
          <w:color w:val="000000"/>
          <w:kern w:val="0"/>
          <w:sz w:val="18"/>
          <w:szCs w:val="18"/>
          <w:lang w:eastAsia="ru-RU"/>
        </w:rPr>
        <w:t>Актуальность</w:t>
      </w:r>
      <w:r w:rsidRPr="00C03815">
        <w:rPr>
          <w:rFonts w:ascii="Verdana" w:eastAsia="Times New Roman" w:hAnsi="Verdana" w:cs="Times New Roman"/>
          <w:color w:val="000000"/>
          <w:kern w:val="0"/>
          <w:sz w:val="18"/>
          <w:szCs w:val="18"/>
          <w:lang w:eastAsia="ru-RU"/>
        </w:rPr>
        <w:t> </w:t>
      </w:r>
      <w:r w:rsidRPr="00C03815">
        <w:rPr>
          <w:rFonts w:ascii="Verdana" w:eastAsia="Times New Roman" w:hAnsi="Verdana" w:cs="Times New Roman"/>
          <w:b/>
          <w:bCs/>
          <w:color w:val="000000"/>
          <w:kern w:val="0"/>
          <w:sz w:val="18"/>
          <w:szCs w:val="18"/>
          <w:lang w:eastAsia="ru-RU"/>
        </w:rPr>
        <w:t>темы</w:t>
      </w:r>
      <w:r w:rsidRPr="00C03815">
        <w:rPr>
          <w:rFonts w:ascii="Verdana" w:eastAsia="Times New Roman" w:hAnsi="Verdana" w:cs="Times New Roman"/>
          <w:color w:val="000000"/>
          <w:kern w:val="0"/>
          <w:sz w:val="18"/>
          <w:szCs w:val="18"/>
          <w:lang w:eastAsia="ru-RU"/>
        </w:rPr>
        <w:t> </w:t>
      </w:r>
      <w:r w:rsidRPr="00C03815">
        <w:rPr>
          <w:rFonts w:ascii="Verdana" w:eastAsia="Times New Roman" w:hAnsi="Verdana" w:cs="Times New Roman"/>
          <w:b/>
          <w:bCs/>
          <w:color w:val="000000"/>
          <w:kern w:val="0"/>
          <w:sz w:val="18"/>
          <w:szCs w:val="18"/>
          <w:lang w:eastAsia="ru-RU"/>
        </w:rPr>
        <w:t>исследования</w:t>
      </w:r>
      <w:r w:rsidRPr="00C03815">
        <w:rPr>
          <w:rFonts w:ascii="Verdana" w:eastAsia="Times New Roman" w:hAnsi="Verdana" w:cs="Times New Roman"/>
          <w:color w:val="000000"/>
          <w:kern w:val="0"/>
          <w:sz w:val="18"/>
          <w:szCs w:val="18"/>
          <w:lang w:eastAsia="ru-RU"/>
        </w:rPr>
        <w:t>. Важным направлением</w:t>
      </w:r>
    </w:p>
    <w:p w14:paraId="46C7AC6D"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современной уголовно-исполнительной политики России является</w:t>
      </w:r>
    </w:p>
    <w:p w14:paraId="752EA73D"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приведение законодательства и практики исполнения наказаний в соответствие с международными стандартами обращения с осужденными. Минимальные стандартные правила ООН обращения с заключенными (1955 г.), Европейские пенитенциарные правила (2006 г.) рекомендуют государствам обеспечивать правопорядок при исполнении наказания не только мерами принуждения, но и стимулированием правопослушного поведения осужденных, в том числе нашедшим отражение в поощрительных институтах уголовно-исполнительного права.</w:t>
      </w:r>
    </w:p>
    <w:p w14:paraId="19D2C09B"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В политическом плане актуальность рассмотрения поощрительных институтов уголовно-исполнительного права корреспондируется с задачами, поставленными Концепцией развития уголовно-исполнительной системы Российской Федерации (УИС РФ) до 2020 года, утвержденной распоряжением Правительства РФ от 14 октября 2010 г. № 1772-р. В соответствии с данной Концепцией в рамках совершенствования уголовно-исполнительной политики планируется дополнить систему поощрений осужденных иными стимулами к правопослушному поведению, а в сфере социальной, психологической, воспитательной и образовательной работы с осужденными предполагается создание справедливой и эффективной системы стимулов осужденных к законопослушному поведению, включая совершенствование порядка замены неотбытой части наказания более мягким видом наказания, обновление механизма условно-досрочного освобождения. Таким образом актуализируется проблема повышения эффективности применения к осужденным поощрительных институтов</w:t>
      </w:r>
      <w:r w:rsidRPr="00C03815">
        <w:rPr>
          <w:rFonts w:ascii="Verdana" w:eastAsia="Times New Roman" w:hAnsi="Verdana" w:cs="Times New Roman"/>
          <w:color w:val="000000"/>
          <w:kern w:val="0"/>
          <w:sz w:val="18"/>
          <w:szCs w:val="18"/>
          <w:vertAlign w:val="superscript"/>
          <w:lang w:eastAsia="ru-RU"/>
        </w:rPr>
        <w:t>1</w:t>
      </w:r>
      <w:r w:rsidRPr="00C03815">
        <w:rPr>
          <w:rFonts w:ascii="Verdana" w:eastAsia="Times New Roman" w:hAnsi="Verdana" w:cs="Times New Roman"/>
          <w:color w:val="000000"/>
          <w:kern w:val="0"/>
          <w:sz w:val="18"/>
          <w:szCs w:val="18"/>
          <w:lang w:eastAsia="ru-RU"/>
        </w:rPr>
        <w:t>.</w:t>
      </w:r>
    </w:p>
    <w:p w14:paraId="4533AE16"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В социальном плане необходимость исследования поощрительных институтов обусловлено тем, что данные позитивные стимулы являются важным средством социальной адаптации лиц, освобождаемых от отбывания наказания в виде лишения свободы. Планом мероприятий по выполнению поручений Президента РФ от 30.10.2008 № Пр-2333 и Правительства РФ от 7.11.2008 № СС-П4-6666 о совершенствовании уголовно-судебной политики и практики исполнения наказания в виде лишения свободы предусмотрено создание общегосударственной системы социальной адаптации лиц, освобождаемых из мест лишения свободы, а также восстановление их социально полезных связей с использованием различных поощрительных институтов.</w:t>
      </w:r>
    </w:p>
    <w:p w14:paraId="6AAA492C"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vertAlign w:val="superscript"/>
          <w:lang w:eastAsia="ru-RU"/>
        </w:rPr>
        <w:t>1</w:t>
      </w:r>
      <w:r w:rsidRPr="00C03815">
        <w:rPr>
          <w:rFonts w:ascii="Verdana" w:eastAsia="Times New Roman" w:hAnsi="Verdana" w:cs="Times New Roman"/>
          <w:color w:val="000000"/>
          <w:kern w:val="0"/>
          <w:sz w:val="18"/>
          <w:szCs w:val="18"/>
          <w:lang w:eastAsia="ru-RU"/>
        </w:rPr>
        <w:t> Настоящее исследование посвящено рассмотрению поощрительных институтов, применяемых в отношении осужденных, отбывающих наказания без изоляции от общества и в виде лишения свободы, которые исполняются в учреждениях уголовно-исполнительной системы России.</w:t>
      </w:r>
    </w:p>
    <w:p w14:paraId="21C60C41"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В теоретическом плане рассмотрение поощрительных институтов,</w:t>
      </w:r>
      <w:r w:rsidRPr="00C03815">
        <w:rPr>
          <w:rFonts w:ascii="Verdana" w:eastAsia="Times New Roman" w:hAnsi="Verdana" w:cs="Times New Roman"/>
          <w:color w:val="000000"/>
          <w:kern w:val="0"/>
          <w:sz w:val="18"/>
          <w:szCs w:val="18"/>
          <w:lang w:eastAsia="ru-RU"/>
        </w:rPr>
        <w:br/>
        <w:t>применяемых к осужденным, имеет важное значение в аспекте дальнейшей</w:t>
      </w:r>
      <w:r w:rsidRPr="00C03815">
        <w:rPr>
          <w:rFonts w:ascii="Verdana" w:eastAsia="Times New Roman" w:hAnsi="Verdana" w:cs="Times New Roman"/>
          <w:color w:val="000000"/>
          <w:kern w:val="0"/>
          <w:sz w:val="18"/>
          <w:szCs w:val="18"/>
          <w:lang w:eastAsia="ru-RU"/>
        </w:rPr>
        <w:br/>
        <w:t>разработки теории уголовно-исполнительного права, определения</w:t>
      </w:r>
    </w:p>
    <w:p w14:paraId="45D0E956"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концептуальных основ развития данных институтов. Все это служит основанием для создания концепции развития поощрительных институтов, применяемых к осужденным в учреждениях УИС, призванной обеспечить комплексный и системный подход к вопросам поощрительного воздействия на осужденных. Реализация данной концепции в правоприменительной деятельности будет способствовать последовательному, рациональному, расширенному применению поощрительных институтов, а в итоге повышению эффективности процесса исправительного воздействия на осужденных.</w:t>
      </w:r>
    </w:p>
    <w:p w14:paraId="7A946C45"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В законодательном плане актуальность исследования поощрительных</w:t>
      </w:r>
      <w:r w:rsidRPr="00C03815">
        <w:rPr>
          <w:rFonts w:ascii="Verdana" w:eastAsia="Times New Roman" w:hAnsi="Verdana" w:cs="Times New Roman"/>
          <w:color w:val="000000"/>
          <w:kern w:val="0"/>
          <w:sz w:val="18"/>
          <w:szCs w:val="18"/>
          <w:lang w:eastAsia="ru-RU"/>
        </w:rPr>
        <w:br/>
        <w:t>институтов обусловлена целесообразностью совершенствования</w:t>
      </w:r>
    </w:p>
    <w:p w14:paraId="2B0A7FB7"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lastRenderedPageBreak/>
        <w:t>соответствующих положений уголовно-исполнительного законодательства. Это особенно важно в условиях проводимой в России правовой реформы, дальнейшей модернизации законодательства об исполнении уголовных наказаний.</w:t>
      </w:r>
    </w:p>
    <w:p w14:paraId="4CD251A4"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В практическом плане исследование поощрительных институтов</w:t>
      </w:r>
      <w:r w:rsidRPr="00C03815">
        <w:rPr>
          <w:rFonts w:ascii="Verdana" w:eastAsia="Times New Roman" w:hAnsi="Verdana" w:cs="Times New Roman"/>
          <w:color w:val="000000"/>
          <w:kern w:val="0"/>
          <w:sz w:val="18"/>
          <w:szCs w:val="18"/>
          <w:lang w:eastAsia="ru-RU"/>
        </w:rPr>
        <w:br/>
        <w:t>необходимо для формирования мотивационно-стимулирующих механизмов</w:t>
      </w:r>
      <w:r w:rsidRPr="00C03815">
        <w:rPr>
          <w:rFonts w:ascii="Verdana" w:eastAsia="Times New Roman" w:hAnsi="Verdana" w:cs="Times New Roman"/>
          <w:color w:val="000000"/>
          <w:kern w:val="0"/>
          <w:sz w:val="18"/>
          <w:szCs w:val="18"/>
          <w:lang w:eastAsia="ru-RU"/>
        </w:rPr>
        <w:br/>
        <w:t>правопослушного поведения осужденных, призванных показать</w:t>
      </w:r>
    </w:p>
    <w:p w14:paraId="3B92E954"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осужденным, в том числе нарушающим режим отбывания наказания, путь к исправлению. Применение поощрительных институтов к осужденным предусматривает использование принципа индивидуализации исполнения наказаний, что предполагает изучение индивидуальных особенностей личности каждого осужденного.</w:t>
      </w:r>
    </w:p>
    <w:p w14:paraId="0E0E12CF"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В настоящее время применение поощрительных институтов к</w:t>
      </w:r>
      <w:r w:rsidRPr="00C03815">
        <w:rPr>
          <w:rFonts w:ascii="Verdana" w:eastAsia="Times New Roman" w:hAnsi="Verdana" w:cs="Times New Roman"/>
          <w:color w:val="000000"/>
          <w:kern w:val="0"/>
          <w:sz w:val="18"/>
          <w:szCs w:val="18"/>
          <w:lang w:eastAsia="ru-RU"/>
        </w:rPr>
        <w:br/>
        <w:t>осужденным носит спорадический, несистемный характер и их реализация</w:t>
      </w:r>
      <w:r w:rsidRPr="00C03815">
        <w:rPr>
          <w:rFonts w:ascii="Verdana" w:eastAsia="Times New Roman" w:hAnsi="Verdana" w:cs="Times New Roman"/>
          <w:color w:val="000000"/>
          <w:kern w:val="0"/>
          <w:sz w:val="18"/>
          <w:szCs w:val="18"/>
          <w:lang w:eastAsia="ru-RU"/>
        </w:rPr>
        <w:br/>
        <w:t>зачастую связана с влиянием субъективного усмотрения. Так, по данным</w:t>
      </w:r>
      <w:r w:rsidRPr="00C03815">
        <w:rPr>
          <w:rFonts w:ascii="Verdana" w:eastAsia="Times New Roman" w:hAnsi="Verdana" w:cs="Times New Roman"/>
          <w:color w:val="000000"/>
          <w:kern w:val="0"/>
          <w:sz w:val="18"/>
          <w:szCs w:val="18"/>
          <w:lang w:eastAsia="ru-RU"/>
        </w:rPr>
        <w:br/>
        <w:t>Федеральной службы исполнения наказаний (ФСИН России) в 2012 г. более</w:t>
      </w:r>
      <w:r w:rsidRPr="00C03815">
        <w:rPr>
          <w:rFonts w:ascii="Verdana" w:eastAsia="Times New Roman" w:hAnsi="Verdana" w:cs="Times New Roman"/>
          <w:color w:val="000000"/>
          <w:kern w:val="0"/>
          <w:sz w:val="18"/>
          <w:szCs w:val="18"/>
          <w:lang w:eastAsia="ru-RU"/>
        </w:rPr>
        <w:br/>
        <w:t>трети (35,9 %) отказов судов в условно-досрочном освобождении</w:t>
      </w:r>
      <w:r w:rsidRPr="00C03815">
        <w:rPr>
          <w:rFonts w:ascii="Verdana" w:eastAsia="Times New Roman" w:hAnsi="Verdana" w:cs="Times New Roman"/>
          <w:color w:val="000000"/>
          <w:kern w:val="0"/>
          <w:sz w:val="18"/>
          <w:szCs w:val="18"/>
          <w:lang w:eastAsia="ru-RU"/>
        </w:rPr>
        <w:br/>
        <w:t>осужденных имело место при наличии положительной характеристики</w:t>
      </w:r>
      <w:r w:rsidRPr="00C03815">
        <w:rPr>
          <w:rFonts w:ascii="Verdana" w:eastAsia="Times New Roman" w:hAnsi="Verdana" w:cs="Times New Roman"/>
          <w:color w:val="000000"/>
          <w:kern w:val="0"/>
          <w:sz w:val="18"/>
          <w:szCs w:val="18"/>
          <w:lang w:eastAsia="ru-RU"/>
        </w:rPr>
        <w:br/>
        <w:t>администрации И У. Также в 2012 г. почти каждый десятый осужденный</w:t>
      </w:r>
      <w:r w:rsidRPr="00C03815">
        <w:rPr>
          <w:rFonts w:ascii="Verdana" w:eastAsia="Times New Roman" w:hAnsi="Verdana" w:cs="Times New Roman"/>
          <w:color w:val="000000"/>
          <w:kern w:val="0"/>
          <w:sz w:val="18"/>
          <w:szCs w:val="18"/>
          <w:lang w:eastAsia="ru-RU"/>
        </w:rPr>
        <w:br/>
        <w:t>(9,9 %) от общего числа лиц, освобожденных условно-досрочно, был</w:t>
      </w:r>
    </w:p>
    <w:p w14:paraId="4CF45A21"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освобожден судом при отрицательной характеристике администрации ИУ (в 2011 г. – 9,0 %). Выводы суда не всегда совпадают с мнением администрации учреждений в связи с невысокой квалификацией представителей сторон, низким уровнем взаимного доверия между судами и администрацией учреждений, определенными ведомственными установками, а возможно, и с коррупционной составляющей. Все это ослабляет действие принципа стимулирования правопослушного поведения осужденных и не</w:t>
      </w:r>
    </w:p>
    <w:p w14:paraId="5532700A"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соответствует многим международным стандартам обращения с</w:t>
      </w:r>
    </w:p>
    <w:p w14:paraId="0B01177D"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осужденными, которых необходимо придерживаться, чтобы отечественная УИС могла отвечать требованиям цивилизованного общества.</w:t>
      </w:r>
    </w:p>
    <w:p w14:paraId="43EEC072"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Вышеизложенное свидетельствует о том, что в современной</w:t>
      </w:r>
      <w:r w:rsidRPr="00C03815">
        <w:rPr>
          <w:rFonts w:ascii="Verdana" w:eastAsia="Times New Roman" w:hAnsi="Verdana" w:cs="Times New Roman"/>
          <w:color w:val="000000"/>
          <w:kern w:val="0"/>
          <w:sz w:val="18"/>
          <w:szCs w:val="18"/>
          <w:lang w:eastAsia="ru-RU"/>
        </w:rPr>
        <w:br/>
        <w:t>отечественной науке уголовно-исполнительного права закрепление,</w:t>
      </w:r>
    </w:p>
    <w:p w14:paraId="3959AB6F"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применение и развитие поощрительных институтов является крупной</w:t>
      </w:r>
    </w:p>
    <w:p w14:paraId="401288E2"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теоретической и прикладной проблемой, разрешение которой относится к числу первоочередных задач теории уголовно-исполнительного права.</w:t>
      </w:r>
    </w:p>
    <w:p w14:paraId="221A0B7D"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b/>
          <w:bCs/>
          <w:color w:val="000000"/>
          <w:kern w:val="0"/>
          <w:sz w:val="18"/>
          <w:szCs w:val="18"/>
          <w:lang w:eastAsia="ru-RU"/>
        </w:rPr>
        <w:t>Степень научной разработанности темы исследования.</w:t>
      </w:r>
      <w:r w:rsidRPr="00C03815">
        <w:rPr>
          <w:rFonts w:ascii="Verdana" w:eastAsia="Times New Roman" w:hAnsi="Verdana" w:cs="Times New Roman"/>
          <w:color w:val="000000"/>
          <w:kern w:val="0"/>
          <w:sz w:val="18"/>
          <w:szCs w:val="18"/>
          <w:lang w:eastAsia="ru-RU"/>
        </w:rPr>
        <w:t> О проблемах</w:t>
      </w:r>
      <w:r w:rsidRPr="00C03815">
        <w:rPr>
          <w:rFonts w:ascii="Verdana" w:eastAsia="Times New Roman" w:hAnsi="Verdana" w:cs="Times New Roman"/>
          <w:color w:val="000000"/>
          <w:kern w:val="0"/>
          <w:sz w:val="18"/>
          <w:szCs w:val="18"/>
          <w:lang w:eastAsia="ru-RU"/>
        </w:rPr>
        <w:br/>
        <w:t>правовых поощрений, поощрительных нормах, институтах и мерах</w:t>
      </w:r>
      <w:r w:rsidRPr="00C03815">
        <w:rPr>
          <w:rFonts w:ascii="Verdana" w:eastAsia="Times New Roman" w:hAnsi="Verdana" w:cs="Times New Roman"/>
          <w:color w:val="000000"/>
          <w:kern w:val="0"/>
          <w:sz w:val="18"/>
          <w:szCs w:val="18"/>
          <w:lang w:eastAsia="ru-RU"/>
        </w:rPr>
        <w:br/>
        <w:t>поощрения различных отраслей права, их содержании, различных аспектах и</w:t>
      </w:r>
      <w:r w:rsidRPr="00C03815">
        <w:rPr>
          <w:rFonts w:ascii="Verdana" w:eastAsia="Times New Roman" w:hAnsi="Verdana" w:cs="Times New Roman"/>
          <w:color w:val="000000"/>
          <w:kern w:val="0"/>
          <w:sz w:val="18"/>
          <w:szCs w:val="18"/>
          <w:lang w:eastAsia="ru-RU"/>
        </w:rPr>
        <w:br/>
        <w:t>гранях писали многие ученые-юристы, представители как теории права, так</w:t>
      </w:r>
      <w:r w:rsidRPr="00C03815">
        <w:rPr>
          <w:rFonts w:ascii="Verdana" w:eastAsia="Times New Roman" w:hAnsi="Verdana" w:cs="Times New Roman"/>
          <w:color w:val="000000"/>
          <w:kern w:val="0"/>
          <w:sz w:val="18"/>
          <w:szCs w:val="18"/>
          <w:lang w:eastAsia="ru-RU"/>
        </w:rPr>
        <w:br/>
        <w:t>и отраслевых юридических наук: С.С. Алексеев, Х.Д. Аликперов,</w:t>
      </w:r>
      <w:r w:rsidRPr="00C03815">
        <w:rPr>
          <w:rFonts w:ascii="Verdana" w:eastAsia="Times New Roman" w:hAnsi="Verdana" w:cs="Times New Roman"/>
          <w:color w:val="000000"/>
          <w:kern w:val="0"/>
          <w:sz w:val="18"/>
          <w:szCs w:val="18"/>
          <w:lang w:eastAsia="ru-RU"/>
        </w:rPr>
        <w:br/>
        <w:t>Ю.М. Антонян, В.М. Баранов, А.В. Бриллиантов, В.М. Ведяхин,</w:t>
      </w:r>
      <w:r w:rsidRPr="00C03815">
        <w:rPr>
          <w:rFonts w:ascii="Verdana" w:eastAsia="Times New Roman" w:hAnsi="Verdana" w:cs="Times New Roman"/>
          <w:color w:val="000000"/>
          <w:kern w:val="0"/>
          <w:sz w:val="18"/>
          <w:szCs w:val="18"/>
          <w:lang w:eastAsia="ru-RU"/>
        </w:rPr>
        <w:br/>
        <w:t>В.М. Галкин, Ю.В. Голик, В.И. Гойман, Н.А. Гущина, В.Г. Деев,</w:t>
      </w:r>
    </w:p>
    <w:p w14:paraId="5C377587"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В.А. Елеонский, Е.В. Емельянова, И.Э. Звечаровский, А.И. Зубков, В.И. Зубкова, Н.Н. Илюшин, B.C. Константинова, В.Н. Кудрявцев, М.А. Кузьмин, В.И. Курилов, В.М. Лебедев, Д.А. Липинский, Е.А. Лукашева, А.В. Малько, А.И. Марцев, Н.И. Матузов, С.Т. Максименко, М.П. Мелентьев, Р.М. Мелтонян, С.В. Мирошник, А.С. Михлин, А.С. Налбандян, В.В. Нырков, Г.М. Петров, М.С. Рыбак, В.А. Рыбаков, С.Н. Пономарев, Р.А. Сабитов, В.И. Селиверстов, И.А. Семенов, А.Ф. Сизый, Р.Ф. Сундуров, И.А. Тарханов, Ю.А. Тихомиров, Ю.М. Ткачевский, В.А. Уткин, Ф.Н. Фаткуллин, В.А. Фефелов, В.Д. Филимонов, О.В. Филимонов, Г.А. Чубуков, Л.В. Яковлева и другие.</w:t>
      </w:r>
    </w:p>
    <w:p w14:paraId="56A4A1F2"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 xml:space="preserve">Серьезное внимание исследованию теоретических аспектов правового поощрения и построению его концепции в уголовном праве уделили в своих монографиях и докторских диссертациях И.Э. </w:t>
      </w:r>
      <w:r w:rsidRPr="00C03815">
        <w:rPr>
          <w:rFonts w:ascii="Verdana" w:eastAsia="Times New Roman" w:hAnsi="Verdana" w:cs="Times New Roman"/>
          <w:color w:val="000000"/>
          <w:kern w:val="0"/>
          <w:sz w:val="18"/>
          <w:szCs w:val="18"/>
          <w:lang w:eastAsia="ru-RU"/>
        </w:rPr>
        <w:lastRenderedPageBreak/>
        <w:t>Звечаровский, Ю.В. Голик и Х.Д. Аликперов. Однако эти труды создавались в период действия УК РСФСР 1960 г.</w:t>
      </w:r>
    </w:p>
    <w:p w14:paraId="04E59BF5"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В последнее время важный вклад в исследование поощрительных и</w:t>
      </w:r>
      <w:r w:rsidRPr="00C03815">
        <w:rPr>
          <w:rFonts w:ascii="Verdana" w:eastAsia="Times New Roman" w:hAnsi="Verdana" w:cs="Times New Roman"/>
          <w:color w:val="000000"/>
          <w:kern w:val="0"/>
          <w:sz w:val="18"/>
          <w:szCs w:val="18"/>
          <w:lang w:eastAsia="ru-RU"/>
        </w:rPr>
        <w:br/>
        <w:t>стимулирующих средств внесли А.В. Малько, Н.А. Гущина, С.В. Мирошник</w:t>
      </w:r>
      <w:r w:rsidRPr="00C03815">
        <w:rPr>
          <w:rFonts w:ascii="Verdana" w:eastAsia="Times New Roman" w:hAnsi="Verdana" w:cs="Times New Roman"/>
          <w:color w:val="000000"/>
          <w:kern w:val="0"/>
          <w:sz w:val="18"/>
          <w:szCs w:val="18"/>
          <w:lang w:eastAsia="ru-RU"/>
        </w:rPr>
        <w:br/>
        <w:t>(общая теория права), И.А. Тарханов (уголовное право). Кроме того,</w:t>
      </w:r>
      <w:r w:rsidRPr="00C03815">
        <w:rPr>
          <w:rFonts w:ascii="Verdana" w:eastAsia="Times New Roman" w:hAnsi="Verdana" w:cs="Times New Roman"/>
          <w:color w:val="000000"/>
          <w:kern w:val="0"/>
          <w:sz w:val="18"/>
          <w:szCs w:val="18"/>
          <w:lang w:eastAsia="ru-RU"/>
        </w:rPr>
        <w:br/>
        <w:t>вопросам правового регулирования применения различных видов</w:t>
      </w:r>
    </w:p>
    <w:p w14:paraId="779CADB6"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поощрительных институтов были посвящены работы многих авторов, в том</w:t>
      </w:r>
      <w:r w:rsidRPr="00C03815">
        <w:rPr>
          <w:rFonts w:ascii="Verdana" w:eastAsia="Times New Roman" w:hAnsi="Verdana" w:cs="Times New Roman"/>
          <w:color w:val="000000"/>
          <w:kern w:val="0"/>
          <w:sz w:val="18"/>
          <w:szCs w:val="18"/>
          <w:lang w:eastAsia="ru-RU"/>
        </w:rPr>
        <w:br/>
        <w:t>числе В.А. Авдеева, Э.М. Абдулина, С.Г. Барсуковой, С.В. Березикова,</w:t>
      </w:r>
      <w:r w:rsidRPr="00C03815">
        <w:rPr>
          <w:rFonts w:ascii="Verdana" w:eastAsia="Times New Roman" w:hAnsi="Verdana" w:cs="Times New Roman"/>
          <w:color w:val="000000"/>
          <w:kern w:val="0"/>
          <w:sz w:val="18"/>
          <w:szCs w:val="18"/>
          <w:lang w:eastAsia="ru-RU"/>
        </w:rPr>
        <w:br/>
        <w:t>А.Н. Бурчихина, Д.В. Горбача, А.И. Дроздова, Р.А. Дьяченко,</w:t>
      </w:r>
    </w:p>
    <w:p w14:paraId="50C129A9"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И.И. Евтушенко, О.В. Конкиной, П.М. Малина, Л.Ф. Мартыняхина, Д.Н. Матвеева, Т.И. Перковой, О.А. Пилипенко, А.М. Плюснина, Ш.М. Рашидова, А.Л. Санташова, В.В. Степанова, Л.В. Чуприной, Д.А. Щербы, И.А. Янчука и многих других. Но в этих работах лишь</w:t>
      </w:r>
    </w:p>
    <w:p w14:paraId="1D680CB1"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частично были затронуты вопросы правового регулирования поощрительных институтов уголовно-исполнительного права как важной комплексной проблемы, выдвинутой теорией и практикой общественного развития.</w:t>
      </w:r>
    </w:p>
    <w:p w14:paraId="3BBBA30A"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Несомненным достижением теоретической науки уголовно-</w:t>
      </w:r>
    </w:p>
    <w:p w14:paraId="286A8E13"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исполнительного права 1990-х годов и важным вкладом в развитие</w:t>
      </w:r>
      <w:r w:rsidRPr="00C03815">
        <w:rPr>
          <w:rFonts w:ascii="Verdana" w:eastAsia="Times New Roman" w:hAnsi="Verdana" w:cs="Times New Roman"/>
          <w:color w:val="000000"/>
          <w:kern w:val="0"/>
          <w:sz w:val="18"/>
          <w:szCs w:val="18"/>
          <w:lang w:eastAsia="ru-RU"/>
        </w:rPr>
        <w:br/>
        <w:t>поощрительных норм, применяемых к осужденным, явилась докторская</w:t>
      </w:r>
      <w:r w:rsidRPr="00C03815">
        <w:rPr>
          <w:rFonts w:ascii="Verdana" w:eastAsia="Times New Roman" w:hAnsi="Verdana" w:cs="Times New Roman"/>
          <w:color w:val="000000"/>
          <w:kern w:val="0"/>
          <w:sz w:val="18"/>
          <w:szCs w:val="18"/>
          <w:lang w:eastAsia="ru-RU"/>
        </w:rPr>
        <w:br/>
        <w:t>диссертация А.Ф. Сизого (1995 г.) по теме «Поощрительные нормы</w:t>
      </w:r>
      <w:r w:rsidRPr="00C03815">
        <w:rPr>
          <w:rFonts w:ascii="Verdana" w:eastAsia="Times New Roman" w:hAnsi="Verdana" w:cs="Times New Roman"/>
          <w:color w:val="000000"/>
          <w:kern w:val="0"/>
          <w:sz w:val="18"/>
          <w:szCs w:val="18"/>
          <w:lang w:eastAsia="ru-RU"/>
        </w:rPr>
        <w:br/>
        <w:t>уголовно-исполнительного права как средства формирования правомерного</w:t>
      </w:r>
      <w:r w:rsidRPr="00C03815">
        <w:rPr>
          <w:rFonts w:ascii="Verdana" w:eastAsia="Times New Roman" w:hAnsi="Verdana" w:cs="Times New Roman"/>
          <w:color w:val="000000"/>
          <w:kern w:val="0"/>
          <w:sz w:val="18"/>
          <w:szCs w:val="18"/>
          <w:lang w:eastAsia="ru-RU"/>
        </w:rPr>
        <w:br/>
        <w:t>поведения осужденных (проблемы теории и практики)». Однако эта</w:t>
      </w:r>
      <w:r w:rsidRPr="00C03815">
        <w:rPr>
          <w:rFonts w:ascii="Verdana" w:eastAsia="Times New Roman" w:hAnsi="Verdana" w:cs="Times New Roman"/>
          <w:color w:val="000000"/>
          <w:kern w:val="0"/>
          <w:sz w:val="18"/>
          <w:szCs w:val="18"/>
          <w:lang w:eastAsia="ru-RU"/>
        </w:rPr>
        <w:br/>
        <w:t>фундаментальная работа, подготовленная на основе исследований</w:t>
      </w:r>
    </w:p>
    <w:p w14:paraId="1AD947C5"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исправительно-трудового законодательства, была написана ещё до введения</w:t>
      </w:r>
      <w:r w:rsidRPr="00C03815">
        <w:rPr>
          <w:rFonts w:ascii="Verdana" w:eastAsia="Times New Roman" w:hAnsi="Verdana" w:cs="Times New Roman"/>
          <w:color w:val="000000"/>
          <w:kern w:val="0"/>
          <w:sz w:val="18"/>
          <w:szCs w:val="18"/>
          <w:lang w:eastAsia="ru-RU"/>
        </w:rPr>
        <w:br/>
        <w:t>в действие Уголовно-исполнительного кодекса (УИК) РФ 1997 года и в силу</w:t>
      </w:r>
      <w:r w:rsidRPr="00C03815">
        <w:rPr>
          <w:rFonts w:ascii="Verdana" w:eastAsia="Times New Roman" w:hAnsi="Verdana" w:cs="Times New Roman"/>
          <w:color w:val="000000"/>
          <w:kern w:val="0"/>
          <w:sz w:val="18"/>
          <w:szCs w:val="18"/>
          <w:lang w:eastAsia="ru-RU"/>
        </w:rPr>
        <w:br/>
        <w:t>этого не может быть адекватной социально-правовым реалиям XXI века.</w:t>
      </w:r>
      <w:r w:rsidRPr="00C03815">
        <w:rPr>
          <w:rFonts w:ascii="Verdana" w:eastAsia="Times New Roman" w:hAnsi="Verdana" w:cs="Times New Roman"/>
          <w:color w:val="000000"/>
          <w:kern w:val="0"/>
          <w:sz w:val="18"/>
          <w:szCs w:val="18"/>
          <w:lang w:eastAsia="ru-RU"/>
        </w:rPr>
        <w:br/>
        <w:t>М.А. Кузьмин (1998 г.) в своей кандидатской диссертации «Стимулирование</w:t>
      </w:r>
      <w:r w:rsidRPr="00C03815">
        <w:rPr>
          <w:rFonts w:ascii="Verdana" w:eastAsia="Times New Roman" w:hAnsi="Verdana" w:cs="Times New Roman"/>
          <w:color w:val="000000"/>
          <w:kern w:val="0"/>
          <w:sz w:val="18"/>
          <w:szCs w:val="18"/>
          <w:lang w:eastAsia="ru-RU"/>
        </w:rPr>
        <w:br/>
        <w:t>правопослушного поведения заключенных в исправительно-трудовых</w:t>
      </w:r>
      <w:r w:rsidRPr="00C03815">
        <w:rPr>
          <w:rFonts w:ascii="Verdana" w:eastAsia="Times New Roman" w:hAnsi="Verdana" w:cs="Times New Roman"/>
          <w:color w:val="000000"/>
          <w:kern w:val="0"/>
          <w:sz w:val="18"/>
          <w:szCs w:val="18"/>
          <w:lang w:eastAsia="ru-RU"/>
        </w:rPr>
        <w:br/>
        <w:t>лагерях посредством реализации поощрительных норм (1930–1956 г.г.)»</w:t>
      </w:r>
      <w:r w:rsidRPr="00C03815">
        <w:rPr>
          <w:rFonts w:ascii="Verdana" w:eastAsia="Times New Roman" w:hAnsi="Verdana" w:cs="Times New Roman"/>
          <w:color w:val="000000"/>
          <w:kern w:val="0"/>
          <w:sz w:val="18"/>
          <w:szCs w:val="18"/>
          <w:lang w:eastAsia="ru-RU"/>
        </w:rPr>
        <w:br/>
        <w:t>провел комплексное исследование, посвященное проблемам реализации</w:t>
      </w:r>
      <w:r w:rsidRPr="00C03815">
        <w:rPr>
          <w:rFonts w:ascii="Verdana" w:eastAsia="Times New Roman" w:hAnsi="Verdana" w:cs="Times New Roman"/>
          <w:color w:val="000000"/>
          <w:kern w:val="0"/>
          <w:sz w:val="18"/>
          <w:szCs w:val="18"/>
          <w:lang w:eastAsia="ru-RU"/>
        </w:rPr>
        <w:br/>
        <w:t>поощрительных норм и институтов в отношении осужденных, но только на</w:t>
      </w:r>
      <w:r w:rsidRPr="00C03815">
        <w:rPr>
          <w:rFonts w:ascii="Verdana" w:eastAsia="Times New Roman" w:hAnsi="Verdana" w:cs="Times New Roman"/>
          <w:color w:val="000000"/>
          <w:kern w:val="0"/>
          <w:sz w:val="18"/>
          <w:szCs w:val="18"/>
          <w:lang w:eastAsia="ru-RU"/>
        </w:rPr>
        <w:br/>
        <w:t>основе ретроспективного анализа историко-правовой литературы 1930–1956</w:t>
      </w:r>
      <w:r w:rsidRPr="00C03815">
        <w:rPr>
          <w:rFonts w:ascii="Verdana" w:eastAsia="Times New Roman" w:hAnsi="Verdana" w:cs="Times New Roman"/>
          <w:color w:val="000000"/>
          <w:kern w:val="0"/>
          <w:sz w:val="18"/>
          <w:szCs w:val="18"/>
          <w:lang w:eastAsia="ru-RU"/>
        </w:rPr>
        <w:br/>
        <w:t>годов. В числе современных авторов следует отметить кандидатскую</w:t>
      </w:r>
      <w:r w:rsidRPr="00C03815">
        <w:rPr>
          <w:rFonts w:ascii="Verdana" w:eastAsia="Times New Roman" w:hAnsi="Verdana" w:cs="Times New Roman"/>
          <w:color w:val="000000"/>
          <w:kern w:val="0"/>
          <w:sz w:val="18"/>
          <w:szCs w:val="18"/>
          <w:lang w:eastAsia="ru-RU"/>
        </w:rPr>
        <w:br/>
        <w:t>диссертацию М.В. Прохоровой по теме «Организационно-правовые</w:t>
      </w:r>
      <w:r w:rsidRPr="00C03815">
        <w:rPr>
          <w:rFonts w:ascii="Verdana" w:eastAsia="Times New Roman" w:hAnsi="Verdana" w:cs="Times New Roman"/>
          <w:color w:val="000000"/>
          <w:kern w:val="0"/>
          <w:sz w:val="18"/>
          <w:szCs w:val="18"/>
          <w:lang w:eastAsia="ru-RU"/>
        </w:rPr>
        <w:br/>
        <w:t>проблемы стимулирования позитивной активности осужденных в</w:t>
      </w:r>
    </w:p>
    <w:p w14:paraId="1CA31461"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воспитательных колониях» (2010 г.). Данная работа касается вопросов применения поощрительных норм и институтов, но только в отношении осужденных, отбывающих наказание в воспитательных колониях.</w:t>
      </w:r>
    </w:p>
    <w:p w14:paraId="37518F7A"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В 2003 году автором были раскрыты некоторые вопросы</w:t>
      </w:r>
      <w:r w:rsidRPr="00C03815">
        <w:rPr>
          <w:rFonts w:ascii="Verdana" w:eastAsia="Times New Roman" w:hAnsi="Verdana" w:cs="Times New Roman"/>
          <w:color w:val="000000"/>
          <w:kern w:val="0"/>
          <w:sz w:val="18"/>
          <w:szCs w:val="18"/>
          <w:lang w:eastAsia="ru-RU"/>
        </w:rPr>
        <w:br/>
        <w:t>рассматриваемой проблемы в его кандидатской диссертации: «Правовое</w:t>
      </w:r>
      <w:r w:rsidRPr="00C03815">
        <w:rPr>
          <w:rFonts w:ascii="Verdana" w:eastAsia="Times New Roman" w:hAnsi="Verdana" w:cs="Times New Roman"/>
          <w:color w:val="000000"/>
          <w:kern w:val="0"/>
          <w:sz w:val="18"/>
          <w:szCs w:val="18"/>
          <w:lang w:eastAsia="ru-RU"/>
        </w:rPr>
        <w:br/>
        <w:t>регулирование применения мер поощрения и взыскания в воспитательном</w:t>
      </w:r>
      <w:r w:rsidRPr="00C03815">
        <w:rPr>
          <w:rFonts w:ascii="Verdana" w:eastAsia="Times New Roman" w:hAnsi="Verdana" w:cs="Times New Roman"/>
          <w:color w:val="000000"/>
          <w:kern w:val="0"/>
          <w:sz w:val="18"/>
          <w:szCs w:val="18"/>
          <w:lang w:eastAsia="ru-RU"/>
        </w:rPr>
        <w:br/>
        <w:t>воздействии на осужденных к лишению свободы». Проблемы</w:t>
      </w:r>
    </w:p>
    <w:p w14:paraId="4EFA04AD"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поощрительных институтов уголовно-исполнительного права были частично исследованы в монографии «Поощрительные институты и их реализация при исполнении наказания в виде лишения свободы», подготовленной автором и опубликованной в 2009 году научно-исследовательским институтом ФСИН России.</w:t>
      </w:r>
    </w:p>
    <w:p w14:paraId="68923404"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 xml:space="preserve">В настоящее время с учетом обязательств России при вступлении в Совет Европы (1996 г.), принятия в 2006 году Европейских пенитенциарных правил, а также реализации Концепции развития УИС РФ до 2020 года поощрительные институты уголовно-исполнительного права нуждаются в дальнейшем развитии как с теоретической, так и с практической точек зрения. Это обусловлено также тем, что </w:t>
      </w:r>
      <w:r w:rsidRPr="00C03815">
        <w:rPr>
          <w:rFonts w:ascii="Verdana" w:eastAsia="Times New Roman" w:hAnsi="Verdana" w:cs="Times New Roman"/>
          <w:color w:val="000000"/>
          <w:kern w:val="0"/>
          <w:sz w:val="18"/>
          <w:szCs w:val="18"/>
          <w:lang w:eastAsia="ru-RU"/>
        </w:rPr>
        <w:lastRenderedPageBreak/>
        <w:t>указанные институты в научной литературе рассматривались не комплексно, а, как правило, в связи с</w:t>
      </w:r>
    </w:p>
    <w:p w14:paraId="4BE26F1E"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анализом других юридических категорий. В современной отечественной</w:t>
      </w:r>
      <w:r w:rsidRPr="00C03815">
        <w:rPr>
          <w:rFonts w:ascii="Verdana" w:eastAsia="Times New Roman" w:hAnsi="Verdana" w:cs="Times New Roman"/>
          <w:color w:val="000000"/>
          <w:kern w:val="0"/>
          <w:sz w:val="18"/>
          <w:szCs w:val="18"/>
          <w:lang w:eastAsia="ru-RU"/>
        </w:rPr>
        <w:br/>
        <w:t>науке уголовно-исполнительного права не было фундаментальных</w:t>
      </w:r>
      <w:r w:rsidRPr="00C03815">
        <w:rPr>
          <w:rFonts w:ascii="Verdana" w:eastAsia="Times New Roman" w:hAnsi="Verdana" w:cs="Times New Roman"/>
          <w:color w:val="000000"/>
          <w:kern w:val="0"/>
          <w:sz w:val="18"/>
          <w:szCs w:val="18"/>
          <w:lang w:eastAsia="ru-RU"/>
        </w:rPr>
        <w:br/>
        <w:t>разработок, специально посвященных исследованию поощрительных</w:t>
      </w:r>
      <w:r w:rsidRPr="00C03815">
        <w:rPr>
          <w:rFonts w:ascii="Verdana" w:eastAsia="Times New Roman" w:hAnsi="Verdana" w:cs="Times New Roman"/>
          <w:color w:val="000000"/>
          <w:kern w:val="0"/>
          <w:sz w:val="18"/>
          <w:szCs w:val="18"/>
          <w:lang w:eastAsia="ru-RU"/>
        </w:rPr>
        <w:br/>
        <w:t>институтов. Поэтому вопросы правового регулирования и применения</w:t>
      </w:r>
      <w:r w:rsidRPr="00C03815">
        <w:rPr>
          <w:rFonts w:ascii="Verdana" w:eastAsia="Times New Roman" w:hAnsi="Verdana" w:cs="Times New Roman"/>
          <w:color w:val="000000"/>
          <w:kern w:val="0"/>
          <w:sz w:val="18"/>
          <w:szCs w:val="18"/>
          <w:lang w:eastAsia="ru-RU"/>
        </w:rPr>
        <w:br/>
        <w:t>указанных институтов как эффективных стимулов правопослушного</w:t>
      </w:r>
      <w:r w:rsidRPr="00C03815">
        <w:rPr>
          <w:rFonts w:ascii="Verdana" w:eastAsia="Times New Roman" w:hAnsi="Verdana" w:cs="Times New Roman"/>
          <w:color w:val="000000"/>
          <w:kern w:val="0"/>
          <w:sz w:val="18"/>
          <w:szCs w:val="18"/>
          <w:lang w:eastAsia="ru-RU"/>
        </w:rPr>
        <w:br/>
        <w:t>поведения осужденных относятся к числу актуальных, но</w:t>
      </w:r>
    </w:p>
    <w:p w14:paraId="48CDC0CB"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малоисследованных на современном этапе.</w:t>
      </w:r>
    </w:p>
    <w:p w14:paraId="1869FEFF"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b/>
          <w:bCs/>
          <w:color w:val="000000"/>
          <w:kern w:val="0"/>
          <w:sz w:val="18"/>
          <w:szCs w:val="18"/>
          <w:lang w:eastAsia="ru-RU"/>
        </w:rPr>
        <w:t>Объектом</w:t>
      </w:r>
      <w:r w:rsidRPr="00C03815">
        <w:rPr>
          <w:rFonts w:ascii="Verdana" w:eastAsia="Times New Roman" w:hAnsi="Verdana" w:cs="Times New Roman"/>
          <w:color w:val="000000"/>
          <w:kern w:val="0"/>
          <w:sz w:val="18"/>
          <w:szCs w:val="18"/>
          <w:lang w:eastAsia="ru-RU"/>
        </w:rPr>
        <w:t> диссертационного исследования является совокупность</w:t>
      </w:r>
      <w:r w:rsidRPr="00C03815">
        <w:rPr>
          <w:rFonts w:ascii="Verdana" w:eastAsia="Times New Roman" w:hAnsi="Verdana" w:cs="Times New Roman"/>
          <w:color w:val="000000"/>
          <w:kern w:val="0"/>
          <w:sz w:val="18"/>
          <w:szCs w:val="18"/>
          <w:lang w:eastAsia="ru-RU"/>
        </w:rPr>
        <w:br/>
        <w:t>правоотношений, возникающих в связи с применением поощрительных</w:t>
      </w:r>
      <w:r w:rsidRPr="00C03815">
        <w:rPr>
          <w:rFonts w:ascii="Verdana" w:eastAsia="Times New Roman" w:hAnsi="Verdana" w:cs="Times New Roman"/>
          <w:color w:val="000000"/>
          <w:kern w:val="0"/>
          <w:sz w:val="18"/>
          <w:szCs w:val="18"/>
          <w:lang w:eastAsia="ru-RU"/>
        </w:rPr>
        <w:br/>
        <w:t>институтов уголовно-исполнительного права как важных средств</w:t>
      </w:r>
    </w:p>
    <w:p w14:paraId="3568288C"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стимулирования и исправления осужденных.</w:t>
      </w:r>
    </w:p>
    <w:p w14:paraId="77E84744"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b/>
          <w:bCs/>
          <w:color w:val="000000"/>
          <w:kern w:val="0"/>
          <w:sz w:val="18"/>
          <w:szCs w:val="18"/>
          <w:lang w:eastAsia="ru-RU"/>
        </w:rPr>
        <w:t>Предметом</w:t>
      </w:r>
      <w:r w:rsidRPr="00C03815">
        <w:rPr>
          <w:rFonts w:ascii="Verdana" w:eastAsia="Times New Roman" w:hAnsi="Verdana" w:cs="Times New Roman"/>
          <w:color w:val="000000"/>
          <w:kern w:val="0"/>
          <w:sz w:val="18"/>
          <w:szCs w:val="18"/>
          <w:lang w:eastAsia="ru-RU"/>
        </w:rPr>
        <w:t> диссертационного исследования являются доктрина</w:t>
      </w:r>
      <w:r w:rsidRPr="00C03815">
        <w:rPr>
          <w:rFonts w:ascii="Verdana" w:eastAsia="Times New Roman" w:hAnsi="Verdana" w:cs="Times New Roman"/>
          <w:color w:val="000000"/>
          <w:kern w:val="0"/>
          <w:sz w:val="18"/>
          <w:szCs w:val="18"/>
          <w:lang w:eastAsia="ru-RU"/>
        </w:rPr>
        <w:br/>
        <w:t>поощрительных институтов уголовно-исполнительного права, уголовное,</w:t>
      </w:r>
      <w:r w:rsidRPr="00C03815">
        <w:rPr>
          <w:rFonts w:ascii="Verdana" w:eastAsia="Times New Roman" w:hAnsi="Verdana" w:cs="Times New Roman"/>
          <w:color w:val="000000"/>
          <w:kern w:val="0"/>
          <w:sz w:val="18"/>
          <w:szCs w:val="18"/>
          <w:lang w:eastAsia="ru-RU"/>
        </w:rPr>
        <w:br/>
        <w:t>уголовно-исполнительное законодательство и правоприменительная</w:t>
      </w:r>
    </w:p>
    <w:p w14:paraId="2502F5B0"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практика в сфере применения поощрительных средств к осужденным, а</w:t>
      </w:r>
      <w:r w:rsidRPr="00C03815">
        <w:rPr>
          <w:rFonts w:ascii="Verdana" w:eastAsia="Times New Roman" w:hAnsi="Verdana" w:cs="Times New Roman"/>
          <w:color w:val="000000"/>
          <w:kern w:val="0"/>
          <w:sz w:val="18"/>
          <w:szCs w:val="18"/>
          <w:lang w:eastAsia="ru-RU"/>
        </w:rPr>
        <w:br/>
        <w:t>также аналогичные правовые предписания, содержащиеся в</w:t>
      </w:r>
    </w:p>
    <w:p w14:paraId="7D982FAF"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законодательстве зарубежных стран.</w:t>
      </w:r>
    </w:p>
    <w:p w14:paraId="526A491B"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b/>
          <w:bCs/>
          <w:color w:val="000000"/>
          <w:kern w:val="0"/>
          <w:sz w:val="18"/>
          <w:szCs w:val="18"/>
          <w:lang w:eastAsia="ru-RU"/>
        </w:rPr>
        <w:t>Гипотеза исследования.</w:t>
      </w:r>
      <w:r w:rsidRPr="00C03815">
        <w:rPr>
          <w:rFonts w:ascii="Verdana" w:eastAsia="Times New Roman" w:hAnsi="Verdana" w:cs="Times New Roman"/>
          <w:color w:val="000000"/>
          <w:kern w:val="0"/>
          <w:sz w:val="18"/>
          <w:szCs w:val="18"/>
          <w:lang w:eastAsia="ru-RU"/>
        </w:rPr>
        <w:t> С учетом недостаточного уровня развития</w:t>
      </w:r>
      <w:r w:rsidRPr="00C03815">
        <w:rPr>
          <w:rFonts w:ascii="Verdana" w:eastAsia="Times New Roman" w:hAnsi="Verdana" w:cs="Times New Roman"/>
          <w:color w:val="000000"/>
          <w:kern w:val="0"/>
          <w:sz w:val="18"/>
          <w:szCs w:val="18"/>
          <w:lang w:eastAsia="ru-RU"/>
        </w:rPr>
        <w:br/>
        <w:t>теоретических знаний о поощрительных институтах уголовно-</w:t>
      </w:r>
    </w:p>
    <w:p w14:paraId="52836673"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исполнительного права, с одной стороны, и трудностями их реализации на</w:t>
      </w:r>
      <w:r w:rsidRPr="00C03815">
        <w:rPr>
          <w:rFonts w:ascii="Verdana" w:eastAsia="Times New Roman" w:hAnsi="Verdana" w:cs="Times New Roman"/>
          <w:color w:val="000000"/>
          <w:kern w:val="0"/>
          <w:sz w:val="18"/>
          <w:szCs w:val="18"/>
          <w:lang w:eastAsia="ru-RU"/>
        </w:rPr>
        <w:br/>
        <w:t>практике, с другой, область правоотношений, связанных с установлением и</w:t>
      </w:r>
      <w:r w:rsidRPr="00C03815">
        <w:rPr>
          <w:rFonts w:ascii="Verdana" w:eastAsia="Times New Roman" w:hAnsi="Verdana" w:cs="Times New Roman"/>
          <w:color w:val="000000"/>
          <w:kern w:val="0"/>
          <w:sz w:val="18"/>
          <w:szCs w:val="18"/>
          <w:lang w:eastAsia="ru-RU"/>
        </w:rPr>
        <w:br/>
        <w:t>применением средств поощрительного воздействия на осужденных в</w:t>
      </w:r>
      <w:r w:rsidRPr="00C03815">
        <w:rPr>
          <w:rFonts w:ascii="Verdana" w:eastAsia="Times New Roman" w:hAnsi="Verdana" w:cs="Times New Roman"/>
          <w:color w:val="000000"/>
          <w:kern w:val="0"/>
          <w:sz w:val="18"/>
          <w:szCs w:val="18"/>
          <w:lang w:eastAsia="ru-RU"/>
        </w:rPr>
        <w:br/>
        <w:t>уголовно-исполнительном праве нуждается в дальнейшем</w:t>
      </w:r>
    </w:p>
    <w:p w14:paraId="15FE3B39"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совершенствовании. В связи с этим требуется разработка концепции развития поощрительных институтов, применяемых к осужденным в учреждениях УИС, как основополагающей научно-методической платформы для перехода к последовательному, рациональному и расширенному применению поощрительных средств к осужденным. Построение такой модели перспективного развития поощрительных институтов уголовно-исполнительного права будет способствовать изменению и дополнению существующих законодательных и подзаконных нормативно-правовых актов в области поощрительного воздействия на осужденных и повышению эффективности их исправления.</w:t>
      </w:r>
    </w:p>
    <w:p w14:paraId="5532AD55"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b/>
          <w:bCs/>
          <w:color w:val="000000"/>
          <w:kern w:val="0"/>
          <w:sz w:val="18"/>
          <w:szCs w:val="18"/>
          <w:lang w:eastAsia="ru-RU"/>
        </w:rPr>
        <w:t>Цель</w:t>
      </w:r>
      <w:r w:rsidRPr="00C03815">
        <w:rPr>
          <w:rFonts w:ascii="Verdana" w:eastAsia="Times New Roman" w:hAnsi="Verdana" w:cs="Times New Roman"/>
          <w:color w:val="000000"/>
          <w:kern w:val="0"/>
          <w:sz w:val="18"/>
          <w:szCs w:val="18"/>
          <w:lang w:eastAsia="ru-RU"/>
        </w:rPr>
        <w:t> исследования состоит в решении крупной теоретической и прикладной проблемы развития поощрительных институтов уголовно-исполнительного права, совершенствования их нормативного закрепления в уголовном и уголовно-исполнительном законодательстве, эффективной реализации в правоприменительной практике учреждений уголовно-исполнительной системы.</w:t>
      </w:r>
    </w:p>
    <w:p w14:paraId="1430757E"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Исходя из поставленной цели определялись </w:t>
      </w:r>
      <w:r w:rsidRPr="00C03815">
        <w:rPr>
          <w:rFonts w:ascii="Verdana" w:eastAsia="Times New Roman" w:hAnsi="Verdana" w:cs="Times New Roman"/>
          <w:b/>
          <w:bCs/>
          <w:color w:val="000000"/>
          <w:kern w:val="0"/>
          <w:sz w:val="18"/>
          <w:szCs w:val="18"/>
          <w:lang w:eastAsia="ru-RU"/>
        </w:rPr>
        <w:t>задачи</w:t>
      </w:r>
      <w:r w:rsidRPr="00C03815">
        <w:rPr>
          <w:rFonts w:ascii="Verdana" w:eastAsia="Times New Roman" w:hAnsi="Verdana" w:cs="Times New Roman"/>
          <w:color w:val="000000"/>
          <w:kern w:val="0"/>
          <w:sz w:val="18"/>
          <w:szCs w:val="18"/>
          <w:lang w:eastAsia="ru-RU"/>
        </w:rPr>
        <w:t> исследования:</w:t>
      </w:r>
    </w:p>
    <w:p w14:paraId="22180D8F"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 обосновать комплексный характер функционального института поощрения осужденных в уголовно-исполнительном праве, который включает в себя нормы и субинституты (поощрительные институты), регулирующие общественные отношения по установлению и применению к осужденным поощрений;</w:t>
      </w:r>
    </w:p>
    <w:p w14:paraId="0FCCF5ED"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 определить понятие поощрительных институтов уголовно-</w:t>
      </w:r>
    </w:p>
    <w:p w14:paraId="450349CF"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исполнительного права, раскрыть признаки, правовую природу и роль данных институтов в достижении целей исполнения наказаний, а также разграничить смежные с ними институты;</w:t>
      </w:r>
    </w:p>
    <w:p w14:paraId="2A335355"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lastRenderedPageBreak/>
        <w:t>– проанализировать функции и определить классификацию</w:t>
      </w:r>
    </w:p>
    <w:p w14:paraId="0E10A226"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поощрительных институтов уголовно-исполнительного права;</w:t>
      </w:r>
    </w:p>
    <w:p w14:paraId="2F293D1C"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 рассмотреть поощрительные институты в истории развития отечественного уголовно-исполнительного законодательства и практики их применения к осужденным в пенитенциарных учреждениях России;</w:t>
      </w:r>
    </w:p>
    <w:p w14:paraId="5C1A2294"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 выявить специфику поощрительных институтов, применяемых в пенитенциарных системах зарубежных стран;</w:t>
      </w:r>
    </w:p>
    <w:p w14:paraId="71AD6593"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 провести сравнительно-правовой анализ уголовно-исполнительных</w:t>
      </w:r>
      <w:r w:rsidRPr="00C03815">
        <w:rPr>
          <w:rFonts w:ascii="Verdana" w:eastAsia="Times New Roman" w:hAnsi="Verdana" w:cs="Times New Roman"/>
          <w:color w:val="000000"/>
          <w:kern w:val="0"/>
          <w:sz w:val="18"/>
          <w:szCs w:val="18"/>
          <w:lang w:eastAsia="ru-RU"/>
        </w:rPr>
        <w:br/>
        <w:t>поощрительных институтов в теории, законодательстве и в</w:t>
      </w:r>
    </w:p>
    <w:p w14:paraId="241EA221"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правоприменительной практике для выявления общих закономерностей и тенденций их развития, а также исследовать существующие виды поощрительных институтов с точки зрения системности закрепления правовых предписаний в уголовно-исполнительном законодательстве;</w:t>
      </w:r>
    </w:p>
    <w:p w14:paraId="463E8ADA"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 рассмотреть правовую природу, основания и порядок применения межотраслевых и отраслевых поощрительных институтов, а также выявить коллизии и определить пути совершенствования правового регулирования и применения указанных институтов;</w:t>
      </w:r>
    </w:p>
    <w:p w14:paraId="6861B63E"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 разработать концепцию развития поощрительных институтов, применяемых к осужденным в учреждениях УИС и определить пути повышения эффективности поощрительного воздействия на осужденных;</w:t>
      </w:r>
    </w:p>
    <w:p w14:paraId="07995BB1"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 рассмотреть общую характеристику, основания и порядок применения мер поощрения к осужденным, отбывающим наказания в учреждениях УИС, а также определить классификацию и пути совершенствования указанных мер поощрения;</w:t>
      </w:r>
    </w:p>
    <w:p w14:paraId="215F4FBF"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 определить социально-демографическую, уголовно-правовую и</w:t>
      </w:r>
      <w:r w:rsidRPr="00C03815">
        <w:rPr>
          <w:rFonts w:ascii="Verdana" w:eastAsia="Times New Roman" w:hAnsi="Verdana" w:cs="Times New Roman"/>
          <w:color w:val="000000"/>
          <w:kern w:val="0"/>
          <w:sz w:val="18"/>
          <w:szCs w:val="18"/>
          <w:lang w:eastAsia="ru-RU"/>
        </w:rPr>
        <w:br/>
        <w:t>уголовно-исполнительную характеристики личности осужденных к</w:t>
      </w:r>
    </w:p>
    <w:p w14:paraId="60831FF0"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лишению свободы, к которым применялись меры поощрения, соотнести их с материалами специальной переписи осужденных 2009 года, а также провести ранжирование мер поощрений с учетом их предпочтительности для осужденных к лишению свободы.</w:t>
      </w:r>
    </w:p>
    <w:p w14:paraId="216D13F4"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 разработать и обосновать конкретные предложения и рекомендации</w:t>
      </w:r>
      <w:r w:rsidRPr="00C03815">
        <w:rPr>
          <w:rFonts w:ascii="Verdana" w:eastAsia="Times New Roman" w:hAnsi="Verdana" w:cs="Times New Roman"/>
          <w:color w:val="000000"/>
          <w:kern w:val="0"/>
          <w:sz w:val="18"/>
          <w:szCs w:val="18"/>
          <w:lang w:eastAsia="ru-RU"/>
        </w:rPr>
        <w:br/>
        <w:t>по совершенствованию уголовного и уголовно-исполнительного</w:t>
      </w:r>
    </w:p>
    <w:p w14:paraId="70A34257"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законодательства в области правового регулирования поощрительных институтов, применяемых к осужденным.</w:t>
      </w:r>
    </w:p>
    <w:p w14:paraId="4235077B"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b/>
          <w:bCs/>
          <w:color w:val="000000"/>
          <w:kern w:val="0"/>
          <w:sz w:val="18"/>
          <w:szCs w:val="18"/>
          <w:lang w:eastAsia="ru-RU"/>
        </w:rPr>
        <w:t>Методологическая основа и методика исследования.</w:t>
      </w:r>
      <w:r w:rsidRPr="00C03815">
        <w:rPr>
          <w:rFonts w:ascii="Verdana" w:eastAsia="Times New Roman" w:hAnsi="Verdana" w:cs="Times New Roman"/>
          <w:color w:val="000000"/>
          <w:kern w:val="0"/>
          <w:sz w:val="18"/>
          <w:szCs w:val="18"/>
          <w:lang w:eastAsia="ru-RU"/>
        </w:rPr>
        <w:t> Характер и</w:t>
      </w:r>
      <w:r w:rsidRPr="00C03815">
        <w:rPr>
          <w:rFonts w:ascii="Verdana" w:eastAsia="Times New Roman" w:hAnsi="Verdana" w:cs="Times New Roman"/>
          <w:color w:val="000000"/>
          <w:kern w:val="0"/>
          <w:sz w:val="18"/>
          <w:szCs w:val="18"/>
          <w:lang w:eastAsia="ru-RU"/>
        </w:rPr>
        <w:br/>
        <w:t>специфика объекта и цель диссертационного исследования предопределили</w:t>
      </w:r>
      <w:r w:rsidRPr="00C03815">
        <w:rPr>
          <w:rFonts w:ascii="Verdana" w:eastAsia="Times New Roman" w:hAnsi="Verdana" w:cs="Times New Roman"/>
          <w:color w:val="000000"/>
          <w:kern w:val="0"/>
          <w:sz w:val="18"/>
          <w:szCs w:val="18"/>
          <w:lang w:eastAsia="ru-RU"/>
        </w:rPr>
        <w:br/>
        <w:t>выбор системного подхода к изучению правовых явлений.</w:t>
      </w:r>
    </w:p>
    <w:p w14:paraId="076CC78A"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Методологическую основу исследования составили фундаментальные положения материалистической диалектики, общенаучные методы анализа, синтеза, обобщения и сравнения. Кроме того, использовались частнонаучные методы исследования: сравнительно-правовой, исторический, системно-структурный, статистический, конкретно-социологический, контент-анализ, формально-логический.</w:t>
      </w:r>
    </w:p>
    <w:p w14:paraId="732FA20A"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Методика исследования включает в себя применение различных</w:t>
      </w:r>
      <w:r w:rsidRPr="00C03815">
        <w:rPr>
          <w:rFonts w:ascii="Verdana" w:eastAsia="Times New Roman" w:hAnsi="Verdana" w:cs="Times New Roman"/>
          <w:color w:val="000000"/>
          <w:kern w:val="0"/>
          <w:sz w:val="18"/>
          <w:szCs w:val="18"/>
          <w:lang w:eastAsia="ru-RU"/>
        </w:rPr>
        <w:br/>
        <w:t>эмпирических и специально-правовых методов и средств получения и</w:t>
      </w:r>
      <w:r w:rsidRPr="00C03815">
        <w:rPr>
          <w:rFonts w:ascii="Verdana" w:eastAsia="Times New Roman" w:hAnsi="Verdana" w:cs="Times New Roman"/>
          <w:color w:val="000000"/>
          <w:kern w:val="0"/>
          <w:sz w:val="18"/>
          <w:szCs w:val="18"/>
          <w:lang w:eastAsia="ru-RU"/>
        </w:rPr>
        <w:br/>
        <w:t>обработки информации, которые позволили рассмотреть объект</w:t>
      </w:r>
    </w:p>
    <w:p w14:paraId="05686095"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lastRenderedPageBreak/>
        <w:t>исследования в их взаимосвязи и взаимодействии, выявить тенденции,</w:t>
      </w:r>
      <w:r w:rsidRPr="00C03815">
        <w:rPr>
          <w:rFonts w:ascii="Verdana" w:eastAsia="Times New Roman" w:hAnsi="Verdana" w:cs="Times New Roman"/>
          <w:color w:val="000000"/>
          <w:kern w:val="0"/>
          <w:sz w:val="18"/>
          <w:szCs w:val="18"/>
          <w:lang w:eastAsia="ru-RU"/>
        </w:rPr>
        <w:br/>
        <w:t>обобщить результаты, сформулировать предложения по совершенствованию</w:t>
      </w:r>
      <w:r w:rsidRPr="00C03815">
        <w:rPr>
          <w:rFonts w:ascii="Verdana" w:eastAsia="Times New Roman" w:hAnsi="Verdana" w:cs="Times New Roman"/>
          <w:color w:val="000000"/>
          <w:kern w:val="0"/>
          <w:sz w:val="18"/>
          <w:szCs w:val="18"/>
          <w:lang w:eastAsia="ru-RU"/>
        </w:rPr>
        <w:br/>
        <w:t>правового регулирования поощрительных институтов уголовно-</w:t>
      </w:r>
    </w:p>
    <w:p w14:paraId="104DECDA"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исполнительного права в условиях реформирования УИС.</w:t>
      </w:r>
    </w:p>
    <w:p w14:paraId="18842DEE"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В процессе работы автор руководствовался теоретическими</w:t>
      </w:r>
    </w:p>
    <w:p w14:paraId="21E2C8EC"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разработками в области уголовного и уголовно-исполнительного права, криминологии, пенитенциарной педагогики и психологии.</w:t>
      </w:r>
    </w:p>
    <w:p w14:paraId="1442C7D3"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b/>
          <w:bCs/>
          <w:color w:val="000000"/>
          <w:kern w:val="0"/>
          <w:sz w:val="18"/>
          <w:szCs w:val="18"/>
          <w:lang w:eastAsia="ru-RU"/>
        </w:rPr>
        <w:t>Нормативная правовая база исследования</w:t>
      </w:r>
      <w:r w:rsidRPr="00C03815">
        <w:rPr>
          <w:rFonts w:ascii="Verdana" w:eastAsia="Times New Roman" w:hAnsi="Verdana" w:cs="Times New Roman"/>
          <w:color w:val="000000"/>
          <w:kern w:val="0"/>
          <w:sz w:val="18"/>
          <w:szCs w:val="18"/>
          <w:lang w:eastAsia="ru-RU"/>
        </w:rPr>
        <w:t> включает в себя</w:t>
      </w:r>
      <w:r w:rsidRPr="00C03815">
        <w:rPr>
          <w:rFonts w:ascii="Verdana" w:eastAsia="Times New Roman" w:hAnsi="Verdana" w:cs="Times New Roman"/>
          <w:color w:val="000000"/>
          <w:kern w:val="0"/>
          <w:sz w:val="18"/>
          <w:szCs w:val="18"/>
          <w:lang w:eastAsia="ru-RU"/>
        </w:rPr>
        <w:br/>
        <w:t>международно-правовые акты в сфере охраны прав, свобод человека и</w:t>
      </w:r>
      <w:r w:rsidRPr="00C03815">
        <w:rPr>
          <w:rFonts w:ascii="Verdana" w:eastAsia="Times New Roman" w:hAnsi="Verdana" w:cs="Times New Roman"/>
          <w:color w:val="000000"/>
          <w:kern w:val="0"/>
          <w:sz w:val="18"/>
          <w:szCs w:val="18"/>
          <w:lang w:eastAsia="ru-RU"/>
        </w:rPr>
        <w:br/>
        <w:t>обращения с осужденными, отечественное законодательство: Конституция</w:t>
      </w:r>
      <w:r w:rsidRPr="00C03815">
        <w:rPr>
          <w:rFonts w:ascii="Verdana" w:eastAsia="Times New Roman" w:hAnsi="Verdana" w:cs="Times New Roman"/>
          <w:color w:val="000000"/>
          <w:kern w:val="0"/>
          <w:sz w:val="18"/>
          <w:szCs w:val="18"/>
          <w:lang w:eastAsia="ru-RU"/>
        </w:rPr>
        <w:br/>
        <w:t>РФ; уголовное, уголовно-исполнительное (в том числе ранее действовавшее</w:t>
      </w:r>
      <w:r w:rsidRPr="00C03815">
        <w:rPr>
          <w:rFonts w:ascii="Verdana" w:eastAsia="Times New Roman" w:hAnsi="Verdana" w:cs="Times New Roman"/>
          <w:color w:val="000000"/>
          <w:kern w:val="0"/>
          <w:sz w:val="18"/>
          <w:szCs w:val="18"/>
          <w:lang w:eastAsia="ru-RU"/>
        </w:rPr>
        <w:br/>
        <w:t>исправительно-трудовое), уголовно-процессуальное законодательство,</w:t>
      </w:r>
    </w:p>
    <w:p w14:paraId="60F8A512"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другие нормативные правовые акты федеральных органов государственной власти РФ (указы Президента РФ, постановления Правительства РФ, приказы и иные подзаконные акты министерств и ведомств РФ). Кроме того, изучено уголовное и уголовно-исполнительное законодательство зарубежных стран в сфере применения поощрительных норм и институтов к осужденным.</w:t>
      </w:r>
    </w:p>
    <w:p w14:paraId="3DE17EF4"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b/>
          <w:bCs/>
          <w:color w:val="000000"/>
          <w:kern w:val="0"/>
          <w:sz w:val="18"/>
          <w:szCs w:val="18"/>
          <w:lang w:eastAsia="ru-RU"/>
        </w:rPr>
        <w:t>Эмпирическую</w:t>
      </w:r>
      <w:r w:rsidRPr="00C03815">
        <w:rPr>
          <w:rFonts w:ascii="Verdana" w:eastAsia="Times New Roman" w:hAnsi="Verdana" w:cs="Times New Roman"/>
          <w:color w:val="000000"/>
          <w:kern w:val="0"/>
          <w:sz w:val="18"/>
          <w:szCs w:val="18"/>
          <w:lang w:eastAsia="ru-RU"/>
        </w:rPr>
        <w:t> </w:t>
      </w:r>
      <w:r w:rsidRPr="00C03815">
        <w:rPr>
          <w:rFonts w:ascii="Verdana" w:eastAsia="Times New Roman" w:hAnsi="Verdana" w:cs="Times New Roman"/>
          <w:b/>
          <w:bCs/>
          <w:color w:val="000000"/>
          <w:kern w:val="0"/>
          <w:sz w:val="18"/>
          <w:szCs w:val="18"/>
          <w:lang w:eastAsia="ru-RU"/>
        </w:rPr>
        <w:t>базу</w:t>
      </w:r>
      <w:r w:rsidRPr="00C03815">
        <w:rPr>
          <w:rFonts w:ascii="Verdana" w:eastAsia="Times New Roman" w:hAnsi="Verdana" w:cs="Times New Roman"/>
          <w:color w:val="000000"/>
          <w:kern w:val="0"/>
          <w:sz w:val="18"/>
          <w:szCs w:val="18"/>
          <w:lang w:eastAsia="ru-RU"/>
        </w:rPr>
        <w:t> </w:t>
      </w:r>
      <w:r w:rsidRPr="00C03815">
        <w:rPr>
          <w:rFonts w:ascii="Verdana" w:eastAsia="Times New Roman" w:hAnsi="Verdana" w:cs="Times New Roman"/>
          <w:b/>
          <w:bCs/>
          <w:color w:val="000000"/>
          <w:kern w:val="0"/>
          <w:sz w:val="18"/>
          <w:szCs w:val="18"/>
          <w:lang w:eastAsia="ru-RU"/>
        </w:rPr>
        <w:t>исследования</w:t>
      </w:r>
      <w:r w:rsidRPr="00C03815">
        <w:rPr>
          <w:rFonts w:ascii="Verdana" w:eastAsia="Times New Roman" w:hAnsi="Verdana" w:cs="Times New Roman"/>
          <w:color w:val="000000"/>
          <w:kern w:val="0"/>
          <w:sz w:val="18"/>
          <w:szCs w:val="18"/>
          <w:lang w:eastAsia="ru-RU"/>
        </w:rPr>
        <w:t> составили материалы о</w:t>
      </w:r>
    </w:p>
    <w:p w14:paraId="0ED02133"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применении поощрительных институтов уголовно-исполнительного права, в том числе: статистические данные о воспитательной работе с осужденными в исправительных учреждениях, об использовании к ним поощрительных институтов и мер поощрений с 2003 по 2013 год; данные о количестве осужденных, которым изменены условия отбывания наказания и вид учреждения в сторону улучшения их правового положения, с 2006 по 2013 год; данные о количестве лиц, условно-досрочно освобожденных из исправительных учреждений, и их рецидиве с 2003 по 2013 год; обзоры</w:t>
      </w:r>
    </w:p>
    <w:p w14:paraId="61964ABC"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судебной практики о применении поощрительных институтов к</w:t>
      </w:r>
    </w:p>
    <w:p w14:paraId="5DBE0AC0"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осужденным; материалы специальной переписи осужденных 2009 года;</w:t>
      </w:r>
      <w:r w:rsidRPr="00C03815">
        <w:rPr>
          <w:rFonts w:ascii="Verdana" w:eastAsia="Times New Roman" w:hAnsi="Verdana" w:cs="Times New Roman"/>
          <w:color w:val="000000"/>
          <w:kern w:val="0"/>
          <w:sz w:val="18"/>
          <w:szCs w:val="18"/>
          <w:lang w:eastAsia="ru-RU"/>
        </w:rPr>
        <w:br/>
        <w:t>предложения о совершенствовании поощрительных институтов,</w:t>
      </w:r>
    </w:p>
    <w:p w14:paraId="5EAF5CA3"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поступившие от практических работников учреждений и органов УИС.</w:t>
      </w:r>
    </w:p>
    <w:p w14:paraId="0881C0D8"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С целью проведения опроса сотрудников исправительных учреждений</w:t>
      </w:r>
      <w:r w:rsidRPr="00C03815">
        <w:rPr>
          <w:rFonts w:ascii="Verdana" w:eastAsia="Times New Roman" w:hAnsi="Verdana" w:cs="Times New Roman"/>
          <w:color w:val="000000"/>
          <w:kern w:val="0"/>
          <w:sz w:val="18"/>
          <w:szCs w:val="18"/>
          <w:lang w:eastAsia="ru-RU"/>
        </w:rPr>
        <w:br/>
        <w:t>и анкетирования осужденных к лишению свободы были определены регионы</w:t>
      </w:r>
      <w:r w:rsidRPr="00C03815">
        <w:rPr>
          <w:rFonts w:ascii="Verdana" w:eastAsia="Times New Roman" w:hAnsi="Verdana" w:cs="Times New Roman"/>
          <w:color w:val="000000"/>
          <w:kern w:val="0"/>
          <w:sz w:val="18"/>
          <w:szCs w:val="18"/>
          <w:lang w:eastAsia="ru-RU"/>
        </w:rPr>
        <w:br/>
        <w:t>с учетом географической удаленности друг от друга и их расположения по</w:t>
      </w:r>
      <w:r w:rsidRPr="00C03815">
        <w:rPr>
          <w:rFonts w:ascii="Verdana" w:eastAsia="Times New Roman" w:hAnsi="Verdana" w:cs="Times New Roman"/>
          <w:color w:val="000000"/>
          <w:kern w:val="0"/>
          <w:sz w:val="18"/>
          <w:szCs w:val="18"/>
          <w:lang w:eastAsia="ru-RU"/>
        </w:rPr>
        <w:br/>
        <w:t>отношению к территории страны в целом, в которых имеются следующие</w:t>
      </w:r>
      <w:r w:rsidRPr="00C03815">
        <w:rPr>
          <w:rFonts w:ascii="Verdana" w:eastAsia="Times New Roman" w:hAnsi="Verdana" w:cs="Times New Roman"/>
          <w:color w:val="000000"/>
          <w:kern w:val="0"/>
          <w:sz w:val="18"/>
          <w:szCs w:val="18"/>
          <w:lang w:eastAsia="ru-RU"/>
        </w:rPr>
        <w:br/>
        <w:t>виды исправительных учреждений: колонии общего режима для женщин,</w:t>
      </w:r>
      <w:r w:rsidRPr="00C03815">
        <w:rPr>
          <w:rFonts w:ascii="Verdana" w:eastAsia="Times New Roman" w:hAnsi="Verdana" w:cs="Times New Roman"/>
          <w:color w:val="000000"/>
          <w:kern w:val="0"/>
          <w:sz w:val="18"/>
          <w:szCs w:val="18"/>
          <w:lang w:eastAsia="ru-RU"/>
        </w:rPr>
        <w:br/>
        <w:t>колонии общего, строгого и особого режимов для мужчин, воспитательные</w:t>
      </w:r>
      <w:r w:rsidRPr="00C03815">
        <w:rPr>
          <w:rFonts w:ascii="Verdana" w:eastAsia="Times New Roman" w:hAnsi="Verdana" w:cs="Times New Roman"/>
          <w:color w:val="000000"/>
          <w:kern w:val="0"/>
          <w:sz w:val="18"/>
          <w:szCs w:val="18"/>
          <w:lang w:eastAsia="ru-RU"/>
        </w:rPr>
        <w:br/>
        <w:t>колонии и колонии-поселения. В связи с этим были обследованы</w:t>
      </w:r>
      <w:r w:rsidRPr="00C03815">
        <w:rPr>
          <w:rFonts w:ascii="Verdana" w:eastAsia="Times New Roman" w:hAnsi="Verdana" w:cs="Times New Roman"/>
          <w:color w:val="000000"/>
          <w:kern w:val="0"/>
          <w:sz w:val="18"/>
          <w:szCs w:val="18"/>
          <w:lang w:eastAsia="ru-RU"/>
        </w:rPr>
        <w:br/>
        <w:t>исправительные учреждения, расположенные в одиннадцати</w:t>
      </w:r>
    </w:p>
    <w:p w14:paraId="74CFD9F5"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территориальных органах УИС, а именно в ГУФСИН (УФСИН) России по Вологодской, Нижегородской, Ростовской, Саратовской, Свердловской областям, Алтайскому, Краснодарскому, Красноярскому и Пермскому краям, Республике Башкортостан, г. Санкт-Петербургу и Ленинградской области, что указывает на полноту и объективность полученных результатов анкетирования.</w:t>
      </w:r>
    </w:p>
    <w:p w14:paraId="64E994BF"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При определении объема выборочной совокупности автор в каждом</w:t>
      </w:r>
      <w:r w:rsidRPr="00C03815">
        <w:rPr>
          <w:rFonts w:ascii="Verdana" w:eastAsia="Times New Roman" w:hAnsi="Verdana" w:cs="Times New Roman"/>
          <w:color w:val="000000"/>
          <w:kern w:val="0"/>
          <w:sz w:val="18"/>
          <w:szCs w:val="18"/>
          <w:lang w:eastAsia="ru-RU"/>
        </w:rPr>
        <w:br/>
        <w:t>случае руководствовался рекомендациями математической статистики о</w:t>
      </w:r>
      <w:r w:rsidRPr="00C03815">
        <w:rPr>
          <w:rFonts w:ascii="Verdana" w:eastAsia="Times New Roman" w:hAnsi="Verdana" w:cs="Times New Roman"/>
          <w:color w:val="000000"/>
          <w:kern w:val="0"/>
          <w:sz w:val="18"/>
          <w:szCs w:val="18"/>
          <w:lang w:eastAsia="ru-RU"/>
        </w:rPr>
        <w:br/>
        <w:t>необходимом числе наблюдений, обеспечивающих достаточную</w:t>
      </w:r>
    </w:p>
    <w:p w14:paraId="6FFC5041"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достоверность показателей</w:t>
      </w:r>
      <w:r w:rsidRPr="00C03815">
        <w:rPr>
          <w:rFonts w:ascii="Verdana" w:eastAsia="Times New Roman" w:hAnsi="Verdana" w:cs="Times New Roman"/>
          <w:color w:val="000000"/>
          <w:kern w:val="0"/>
          <w:sz w:val="18"/>
          <w:szCs w:val="18"/>
          <w:vertAlign w:val="superscript"/>
          <w:lang w:eastAsia="ru-RU"/>
        </w:rPr>
        <w:t>1</w:t>
      </w:r>
      <w:r w:rsidRPr="00C03815">
        <w:rPr>
          <w:rFonts w:ascii="Verdana" w:eastAsia="Times New Roman" w:hAnsi="Verdana" w:cs="Times New Roman"/>
          <w:color w:val="000000"/>
          <w:kern w:val="0"/>
          <w:sz w:val="18"/>
          <w:szCs w:val="18"/>
          <w:lang w:eastAsia="ru-RU"/>
        </w:rPr>
        <w:t>. При этом если доля допустимой погрешности равна 5 %, то репрезентативный объем выборки определялся следующим образом: при объеме генеральной совокупности в 5000 человек объем выборочной совокупности может составлять 370 человек, при 10000 человек – 385, при 100000 человек – 398 и т.д</w:t>
      </w:r>
      <w:r w:rsidRPr="00C03815">
        <w:rPr>
          <w:rFonts w:ascii="Verdana" w:eastAsia="Times New Roman" w:hAnsi="Verdana" w:cs="Times New Roman"/>
          <w:color w:val="000000"/>
          <w:kern w:val="0"/>
          <w:sz w:val="18"/>
          <w:szCs w:val="18"/>
          <w:vertAlign w:val="superscript"/>
          <w:lang w:eastAsia="ru-RU"/>
        </w:rPr>
        <w:t>2</w:t>
      </w:r>
      <w:r w:rsidRPr="00C03815">
        <w:rPr>
          <w:rFonts w:ascii="Verdana" w:eastAsia="Times New Roman" w:hAnsi="Verdana" w:cs="Times New Roman"/>
          <w:color w:val="000000"/>
          <w:kern w:val="0"/>
          <w:sz w:val="18"/>
          <w:szCs w:val="18"/>
          <w:lang w:eastAsia="ru-RU"/>
        </w:rPr>
        <w:t>.</w:t>
      </w:r>
    </w:p>
    <w:p w14:paraId="3D9FCAE5"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lastRenderedPageBreak/>
        <w:t>В течение 2011 – 2013 годов был проведен опрос следующих категорий сотрудников УИС: 1833 сотрудника ИУ, 287 руководителей и представителей территориальных органов УИС, а также начальников ИУ, 394 сотрудников федеральных казенных учреждений «Уголовно-исполнительная инспекция» и их филиалов, 397 сотрудников учебных центров территориальных органов ФСИН России а также научных и образовательных учреждений ФСИН России. Общая численность сотрудников указанных категорий в России составляет более 137 тысяч человек. Кроме того, осуществлено анкетирование 3527 осужденных к лишению свободы, отбывающих наказание в исправительных и воспитательных колониях, при общей численности осужденных указанной категории в 587 тысяч человек. Помимо</w:t>
      </w:r>
    </w:p>
    <w:p w14:paraId="363781A4"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vertAlign w:val="superscript"/>
          <w:lang w:eastAsia="ru-RU"/>
        </w:rPr>
        <w:t>1</w:t>
      </w:r>
      <w:r w:rsidRPr="00C03815">
        <w:rPr>
          <w:rFonts w:ascii="Verdana" w:eastAsia="Times New Roman" w:hAnsi="Verdana" w:cs="Times New Roman"/>
          <w:color w:val="000000"/>
          <w:kern w:val="0"/>
          <w:sz w:val="18"/>
          <w:szCs w:val="18"/>
          <w:lang w:eastAsia="ru-RU"/>
        </w:rPr>
        <w:t> Лунеев В.В. Юридическая статистика. учебник. – М.: Юристъ, 2007. – С. 126–134.</w:t>
      </w:r>
    </w:p>
    <w:p w14:paraId="0A75513D"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vertAlign w:val="superscript"/>
          <w:lang w:eastAsia="ru-RU"/>
        </w:rPr>
        <w:t>2</w:t>
      </w:r>
      <w:r w:rsidRPr="00C03815">
        <w:rPr>
          <w:rFonts w:ascii="Verdana" w:eastAsia="Times New Roman" w:hAnsi="Verdana" w:cs="Times New Roman"/>
          <w:color w:val="000000"/>
          <w:kern w:val="0"/>
          <w:sz w:val="18"/>
          <w:szCs w:val="18"/>
          <w:lang w:eastAsia="ru-RU"/>
        </w:rPr>
        <w:t> Коробов В.Б., Ребрий В.А., Васильев Д.В. Проведение прикладных социальных</w:t>
      </w:r>
      <w:r w:rsidRPr="00C03815">
        <w:rPr>
          <w:rFonts w:ascii="Verdana" w:eastAsia="Times New Roman" w:hAnsi="Verdana" w:cs="Times New Roman"/>
          <w:color w:val="000000"/>
          <w:kern w:val="0"/>
          <w:sz w:val="18"/>
          <w:szCs w:val="18"/>
          <w:lang w:eastAsia="ru-RU"/>
        </w:rPr>
        <w:br/>
        <w:t>эмпирических исследований, связанных с деятельностью органов внутренних дел: учебно-</w:t>
      </w:r>
      <w:r w:rsidRPr="00C03815">
        <w:rPr>
          <w:rFonts w:ascii="Verdana" w:eastAsia="Times New Roman" w:hAnsi="Verdana" w:cs="Times New Roman"/>
          <w:color w:val="000000"/>
          <w:kern w:val="0"/>
          <w:sz w:val="18"/>
          <w:szCs w:val="18"/>
          <w:lang w:eastAsia="ru-RU"/>
        </w:rPr>
        <w:br/>
        <w:t>методическое пособие. – М.: Акад. упр. МВД России. 2013. – С. 24.</w:t>
      </w:r>
    </w:p>
    <w:p w14:paraId="51BA50C6"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этого был проведен опрос 368 судей, в том числе 198 судей районных судов и 170 судей Верховных судов республиканских, краевых, областных и равных им судов из различных регионов Российской Федерации, при общей численности судей указанных категорий в России в количестве 25015 человек. Проанализированы 1102 анкеты осужденных, имеющих поощрения в период отбывания наказания, 364 личных дел осужденных, а также 758 постановлений районных судов об условно-досрочном освобождении от отбывания наказания осужденных к лишению свободы и замене им неотбытой части наказания более мягким видом наказания, в том числе 270 постановлений судов об отказе в применении этих поощрительных институтов. Все это свидетельствует о репрезентативности результатов диссертационного исследования, а также служит основанием для вывода об их обоснованности и достоверности.</w:t>
      </w:r>
    </w:p>
    <w:p w14:paraId="73B99DEF"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b/>
          <w:bCs/>
          <w:color w:val="000000"/>
          <w:kern w:val="0"/>
          <w:sz w:val="18"/>
          <w:szCs w:val="18"/>
          <w:lang w:eastAsia="ru-RU"/>
        </w:rPr>
        <w:t>Научная новизна</w:t>
      </w:r>
      <w:r w:rsidRPr="00C03815">
        <w:rPr>
          <w:rFonts w:ascii="Verdana" w:eastAsia="Times New Roman" w:hAnsi="Verdana" w:cs="Times New Roman"/>
          <w:color w:val="000000"/>
          <w:kern w:val="0"/>
          <w:sz w:val="18"/>
          <w:szCs w:val="18"/>
          <w:lang w:eastAsia="ru-RU"/>
        </w:rPr>
        <w:t> диссертационного исследования заключается в том,</w:t>
      </w:r>
      <w:r w:rsidRPr="00C03815">
        <w:rPr>
          <w:rFonts w:ascii="Verdana" w:eastAsia="Times New Roman" w:hAnsi="Verdana" w:cs="Times New Roman"/>
          <w:color w:val="000000"/>
          <w:kern w:val="0"/>
          <w:sz w:val="18"/>
          <w:szCs w:val="18"/>
          <w:lang w:eastAsia="ru-RU"/>
        </w:rPr>
        <w:br/>
        <w:t>что комплексно исследованы поощрительные институты уголовно-</w:t>
      </w:r>
      <w:r w:rsidRPr="00C03815">
        <w:rPr>
          <w:rFonts w:ascii="Verdana" w:eastAsia="Times New Roman" w:hAnsi="Verdana" w:cs="Times New Roman"/>
          <w:color w:val="000000"/>
          <w:kern w:val="0"/>
          <w:sz w:val="18"/>
          <w:szCs w:val="18"/>
          <w:lang w:eastAsia="ru-RU"/>
        </w:rPr>
        <w:br/>
        <w:t>исполнительного права в условиях нового этапа реформирования процесса</w:t>
      </w:r>
      <w:r w:rsidRPr="00C03815">
        <w:rPr>
          <w:rFonts w:ascii="Verdana" w:eastAsia="Times New Roman" w:hAnsi="Verdana" w:cs="Times New Roman"/>
          <w:color w:val="000000"/>
          <w:kern w:val="0"/>
          <w:sz w:val="18"/>
          <w:szCs w:val="18"/>
          <w:lang w:eastAsia="ru-RU"/>
        </w:rPr>
        <w:br/>
        <w:t>исполнения и отбывания наказания, определенного в Концепции развития</w:t>
      </w:r>
      <w:r w:rsidRPr="00C03815">
        <w:rPr>
          <w:rFonts w:ascii="Verdana" w:eastAsia="Times New Roman" w:hAnsi="Verdana" w:cs="Times New Roman"/>
          <w:color w:val="000000"/>
          <w:kern w:val="0"/>
          <w:sz w:val="18"/>
          <w:szCs w:val="18"/>
          <w:lang w:eastAsia="ru-RU"/>
        </w:rPr>
        <w:br/>
        <w:t>УИС РФ до 2020 года. Научная новизна определяется получением в</w:t>
      </w:r>
      <w:r w:rsidRPr="00C03815">
        <w:rPr>
          <w:rFonts w:ascii="Verdana" w:eastAsia="Times New Roman" w:hAnsi="Verdana" w:cs="Times New Roman"/>
          <w:color w:val="000000"/>
          <w:kern w:val="0"/>
          <w:sz w:val="18"/>
          <w:szCs w:val="18"/>
          <w:lang w:eastAsia="ru-RU"/>
        </w:rPr>
        <w:br/>
        <w:t>результате исследования совокупности новых знаний, выраженных в</w:t>
      </w:r>
      <w:r w:rsidRPr="00C03815">
        <w:rPr>
          <w:rFonts w:ascii="Verdana" w:eastAsia="Times New Roman" w:hAnsi="Verdana" w:cs="Times New Roman"/>
          <w:color w:val="000000"/>
          <w:kern w:val="0"/>
          <w:sz w:val="18"/>
          <w:szCs w:val="18"/>
          <w:lang w:eastAsia="ru-RU"/>
        </w:rPr>
        <w:br/>
        <w:t>комплексе доктринальных, законотворческих и прикладных выводов,</w:t>
      </w:r>
      <w:r w:rsidRPr="00C03815">
        <w:rPr>
          <w:rFonts w:ascii="Verdana" w:eastAsia="Times New Roman" w:hAnsi="Verdana" w:cs="Times New Roman"/>
          <w:color w:val="000000"/>
          <w:kern w:val="0"/>
          <w:sz w:val="18"/>
          <w:szCs w:val="18"/>
          <w:lang w:eastAsia="ru-RU"/>
        </w:rPr>
        <w:br/>
        <w:t>положений и предложений, составляющих единое цельное и</w:t>
      </w:r>
    </w:p>
    <w:p w14:paraId="32ECCA25"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непротиворечивое учение (частную теорию) о поощрительных институтах уголовно-исполнительного права. В частности:</w:t>
      </w:r>
    </w:p>
    <w:p w14:paraId="4113ABB5"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 определены понятие, признаки, функции, социально-правовая природа</w:t>
      </w:r>
    </w:p>
    <w:p w14:paraId="2AAF166C"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и классификация поощрительных институтов уголовно-исполнительного права. Предлагается авторская классификация поощрительных институтов уголовно-исполнительного права в зависимости от их социально-правовой природы на моноистические, которые предполагают предоставление поощрения в его чистом виде, связанного исключительно с правопослушным поведением осужденного, без каких-либо иных условий, и дуалистические, предполагающие применение поощрения, которое обусловлено не только поведением осужденного, но и наступлением некоторых событий или условий (например, производственная необходимость, исключительные личные обстоятельства и т.п.);</w:t>
      </w:r>
    </w:p>
    <w:p w14:paraId="19FBF4A5"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 разработана концепция развития поощрительных институтов,</w:t>
      </w:r>
    </w:p>
    <w:p w14:paraId="71E51563"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применяемых к осужденным в учреждениях УИС, с целью создания научно-</w:t>
      </w:r>
      <w:r w:rsidRPr="00C03815">
        <w:rPr>
          <w:rFonts w:ascii="Verdana" w:eastAsia="Times New Roman" w:hAnsi="Verdana" w:cs="Times New Roman"/>
          <w:color w:val="000000"/>
          <w:kern w:val="0"/>
          <w:sz w:val="18"/>
          <w:szCs w:val="18"/>
          <w:lang w:eastAsia="ru-RU"/>
        </w:rPr>
        <w:br/>
        <w:t>методической платформы для перехода к последовательному, расширенному</w:t>
      </w:r>
      <w:r w:rsidRPr="00C03815">
        <w:rPr>
          <w:rFonts w:ascii="Verdana" w:eastAsia="Times New Roman" w:hAnsi="Verdana" w:cs="Times New Roman"/>
          <w:color w:val="000000"/>
          <w:kern w:val="0"/>
          <w:sz w:val="18"/>
          <w:szCs w:val="18"/>
          <w:lang w:eastAsia="ru-RU"/>
        </w:rPr>
        <w:br/>
        <w:t>и рациональному применению поощрительных институтов.</w:t>
      </w:r>
    </w:p>
    <w:p w14:paraId="7C7260AF"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Аргументируется необходимость включения в перечень основных средств</w:t>
      </w:r>
      <w:r w:rsidRPr="00C03815">
        <w:rPr>
          <w:rFonts w:ascii="Verdana" w:eastAsia="Times New Roman" w:hAnsi="Verdana" w:cs="Times New Roman"/>
          <w:color w:val="000000"/>
          <w:kern w:val="0"/>
          <w:sz w:val="18"/>
          <w:szCs w:val="18"/>
          <w:lang w:eastAsia="ru-RU"/>
        </w:rPr>
        <w:br/>
        <w:t>исправления осужденных поощрительного воздействия, которое</w:t>
      </w:r>
    </w:p>
    <w:p w14:paraId="4AF4252A"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представляет собой деятельность учреждений и органов, исполняющих</w:t>
      </w:r>
    </w:p>
    <w:p w14:paraId="1342A563"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lastRenderedPageBreak/>
        <w:t>наказания, по применению поощрительных норм и институтов с целью стимулирования исправления осужденных;</w:t>
      </w:r>
    </w:p>
    <w:p w14:paraId="7ECF745E"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 обосновано с учетом материалов исследования предложение о</w:t>
      </w:r>
    </w:p>
    <w:p w14:paraId="77B03D32"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применении к осужденным к исправительным работам, а также к</w:t>
      </w:r>
      <w:r w:rsidRPr="00C03815">
        <w:rPr>
          <w:rFonts w:ascii="Verdana" w:eastAsia="Times New Roman" w:hAnsi="Verdana" w:cs="Times New Roman"/>
          <w:color w:val="000000"/>
          <w:kern w:val="0"/>
          <w:sz w:val="18"/>
          <w:szCs w:val="18"/>
          <w:lang w:eastAsia="ru-RU"/>
        </w:rPr>
        <w:br/>
        <w:t>осужденным к ограничению свободы и к лишению права занимать</w:t>
      </w:r>
      <w:r w:rsidRPr="00C03815">
        <w:rPr>
          <w:rFonts w:ascii="Verdana" w:eastAsia="Times New Roman" w:hAnsi="Verdana" w:cs="Times New Roman"/>
          <w:color w:val="000000"/>
          <w:kern w:val="0"/>
          <w:sz w:val="18"/>
          <w:szCs w:val="18"/>
          <w:lang w:eastAsia="ru-RU"/>
        </w:rPr>
        <w:br/>
        <w:t>определенные должности или заниматься определенной деятельностью,</w:t>
      </w:r>
      <w:r w:rsidRPr="00C03815">
        <w:rPr>
          <w:rFonts w:ascii="Verdana" w:eastAsia="Times New Roman" w:hAnsi="Verdana" w:cs="Times New Roman"/>
          <w:color w:val="000000"/>
          <w:kern w:val="0"/>
          <w:sz w:val="18"/>
          <w:szCs w:val="18"/>
          <w:lang w:eastAsia="ru-RU"/>
        </w:rPr>
        <w:br/>
        <w:t>назначенных в качестве основных видов наказания, поощрительного</w:t>
      </w:r>
      <w:r w:rsidRPr="00C03815">
        <w:rPr>
          <w:rFonts w:ascii="Verdana" w:eastAsia="Times New Roman" w:hAnsi="Verdana" w:cs="Times New Roman"/>
          <w:color w:val="000000"/>
          <w:kern w:val="0"/>
          <w:sz w:val="18"/>
          <w:szCs w:val="18"/>
          <w:lang w:eastAsia="ru-RU"/>
        </w:rPr>
        <w:br/>
        <w:t>института условно-досрочного освобождения от отбывания наказания.</w:t>
      </w:r>
      <w:r w:rsidRPr="00C03815">
        <w:rPr>
          <w:rFonts w:ascii="Verdana" w:eastAsia="Times New Roman" w:hAnsi="Verdana" w:cs="Times New Roman"/>
          <w:color w:val="000000"/>
          <w:kern w:val="0"/>
          <w:sz w:val="18"/>
          <w:szCs w:val="18"/>
          <w:lang w:eastAsia="ru-RU"/>
        </w:rPr>
        <w:br/>
        <w:t>Предлагается также применять к положительно характеризующимся</w:t>
      </w:r>
      <w:r w:rsidRPr="00C03815">
        <w:rPr>
          <w:rFonts w:ascii="Verdana" w:eastAsia="Times New Roman" w:hAnsi="Verdana" w:cs="Times New Roman"/>
          <w:color w:val="000000"/>
          <w:kern w:val="0"/>
          <w:sz w:val="18"/>
          <w:szCs w:val="18"/>
          <w:lang w:eastAsia="ru-RU"/>
        </w:rPr>
        <w:br/>
        <w:t>осужденным к исправительным работам поощрительный институт замены</w:t>
      </w:r>
      <w:r w:rsidRPr="00C03815">
        <w:rPr>
          <w:rFonts w:ascii="Verdana" w:eastAsia="Times New Roman" w:hAnsi="Verdana" w:cs="Times New Roman"/>
          <w:color w:val="000000"/>
          <w:kern w:val="0"/>
          <w:sz w:val="18"/>
          <w:szCs w:val="18"/>
          <w:lang w:eastAsia="ru-RU"/>
        </w:rPr>
        <w:br/>
        <w:t>неотбытой части наказания более мягким видом наказания в виде штрафа, за</w:t>
      </w:r>
      <w:r w:rsidRPr="00C03815">
        <w:rPr>
          <w:rFonts w:ascii="Verdana" w:eastAsia="Times New Roman" w:hAnsi="Verdana" w:cs="Times New Roman"/>
          <w:color w:val="000000"/>
          <w:kern w:val="0"/>
          <w:sz w:val="18"/>
          <w:szCs w:val="18"/>
          <w:lang w:eastAsia="ru-RU"/>
        </w:rPr>
        <w:br/>
        <w:t>исключением лиц, которым назначены исправительные работы в порядке</w:t>
      </w:r>
      <w:r w:rsidRPr="00C03815">
        <w:rPr>
          <w:rFonts w:ascii="Verdana" w:eastAsia="Times New Roman" w:hAnsi="Verdana" w:cs="Times New Roman"/>
          <w:color w:val="000000"/>
          <w:kern w:val="0"/>
          <w:sz w:val="18"/>
          <w:szCs w:val="18"/>
          <w:lang w:eastAsia="ru-RU"/>
        </w:rPr>
        <w:br/>
        <w:t>применения ст. 80 УК РФ. Кроме того, для устранения конкуренции</w:t>
      </w:r>
      <w:r w:rsidRPr="00C03815">
        <w:rPr>
          <w:rFonts w:ascii="Verdana" w:eastAsia="Times New Roman" w:hAnsi="Verdana" w:cs="Times New Roman"/>
          <w:color w:val="000000"/>
          <w:kern w:val="0"/>
          <w:sz w:val="18"/>
          <w:szCs w:val="18"/>
          <w:lang w:eastAsia="ru-RU"/>
        </w:rPr>
        <w:br/>
        <w:t>поощрительных институтов условно-досрочного освобождения и замены</w:t>
      </w:r>
      <w:r w:rsidRPr="00C03815">
        <w:rPr>
          <w:rFonts w:ascii="Verdana" w:eastAsia="Times New Roman" w:hAnsi="Verdana" w:cs="Times New Roman"/>
          <w:color w:val="000000"/>
          <w:kern w:val="0"/>
          <w:sz w:val="18"/>
          <w:szCs w:val="18"/>
          <w:lang w:eastAsia="ru-RU"/>
        </w:rPr>
        <w:br/>
        <w:t>неотбытой части наказания более мягким видом наказания, применяемых к</w:t>
      </w:r>
      <w:r w:rsidRPr="00C03815">
        <w:rPr>
          <w:rFonts w:ascii="Verdana" w:eastAsia="Times New Roman" w:hAnsi="Verdana" w:cs="Times New Roman"/>
          <w:color w:val="000000"/>
          <w:kern w:val="0"/>
          <w:sz w:val="18"/>
          <w:szCs w:val="18"/>
          <w:lang w:eastAsia="ru-RU"/>
        </w:rPr>
        <w:br/>
        <w:t>осужденным к лишению свободы, предлагается уменьшить обязательные</w:t>
      </w:r>
      <w:r w:rsidRPr="00C03815">
        <w:rPr>
          <w:rFonts w:ascii="Verdana" w:eastAsia="Times New Roman" w:hAnsi="Verdana" w:cs="Times New Roman"/>
          <w:color w:val="000000"/>
          <w:kern w:val="0"/>
          <w:sz w:val="18"/>
          <w:szCs w:val="18"/>
          <w:lang w:eastAsia="ru-RU"/>
        </w:rPr>
        <w:br/>
        <w:t>сроки отбывания наказания для применения указанной замены наказания;</w:t>
      </w:r>
      <w:r w:rsidRPr="00C03815">
        <w:rPr>
          <w:rFonts w:ascii="Verdana" w:eastAsia="Times New Roman" w:hAnsi="Verdana" w:cs="Times New Roman"/>
          <w:color w:val="000000"/>
          <w:kern w:val="0"/>
          <w:sz w:val="18"/>
          <w:szCs w:val="18"/>
          <w:lang w:eastAsia="ru-RU"/>
        </w:rPr>
        <w:br/>
        <w:t>– предложено и обосновано создание в субъектах Российской Федерации</w:t>
      </w:r>
    </w:p>
    <w:p w14:paraId="3F289B87"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комитетов по вопросам досрочного освобождения осужденных, как промежуточного звена между администрацией учреждений, исполняющих наказания, и районным судом при рассмотрении вопросов досрочного освобождения осужденных. Разработан проект соответствующих изменений в законодательство Российской Федерации;</w:t>
      </w:r>
    </w:p>
    <w:p w14:paraId="13E36755"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 определены комплексные критерии оценки поведения осужденных для</w:t>
      </w:r>
    </w:p>
    <w:p w14:paraId="15FFE0D4"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применения поощрительных институтов, изменяющих правовое положение</w:t>
      </w:r>
      <w:r w:rsidRPr="00C03815">
        <w:rPr>
          <w:rFonts w:ascii="Verdana" w:eastAsia="Times New Roman" w:hAnsi="Verdana" w:cs="Times New Roman"/>
          <w:color w:val="000000"/>
          <w:kern w:val="0"/>
          <w:sz w:val="18"/>
          <w:szCs w:val="18"/>
          <w:lang w:eastAsia="ru-RU"/>
        </w:rPr>
        <w:br/>
        <w:t>осужденных, в том числе условно-досрочного освобождения, замены</w:t>
      </w:r>
      <w:r w:rsidRPr="00C03815">
        <w:rPr>
          <w:rFonts w:ascii="Verdana" w:eastAsia="Times New Roman" w:hAnsi="Verdana" w:cs="Times New Roman"/>
          <w:color w:val="000000"/>
          <w:kern w:val="0"/>
          <w:sz w:val="18"/>
          <w:szCs w:val="18"/>
          <w:lang w:eastAsia="ru-RU"/>
        </w:rPr>
        <w:br/>
        <w:t>неотбытой части наказания более мягким видом наказания, изменения</w:t>
      </w:r>
      <w:r w:rsidRPr="00C03815">
        <w:rPr>
          <w:rFonts w:ascii="Verdana" w:eastAsia="Times New Roman" w:hAnsi="Verdana" w:cs="Times New Roman"/>
          <w:color w:val="000000"/>
          <w:kern w:val="0"/>
          <w:sz w:val="18"/>
          <w:szCs w:val="18"/>
          <w:lang w:eastAsia="ru-RU"/>
        </w:rPr>
        <w:br/>
        <w:t>условий отбывания наказания, изменения вида исправительных учреждений;</w:t>
      </w:r>
      <w:r w:rsidRPr="00C03815">
        <w:rPr>
          <w:rFonts w:ascii="Verdana" w:eastAsia="Times New Roman" w:hAnsi="Verdana" w:cs="Times New Roman"/>
          <w:color w:val="000000"/>
          <w:kern w:val="0"/>
          <w:sz w:val="18"/>
          <w:szCs w:val="18"/>
          <w:lang w:eastAsia="ru-RU"/>
        </w:rPr>
        <w:br/>
        <w:t>– предложено расширить систему условий отбывания наказаний путем</w:t>
      </w:r>
    </w:p>
    <w:p w14:paraId="1460DA4B"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создания в исправительных колониях общего и строгого режимов льготных условий с возможностью нахождения за пределами исправительных учреждений, а в колониях общего, строгого и особого режима – усиленных условий, как промежуточного звена между обычными и строгими условиями отбывания наказания;</w:t>
      </w:r>
    </w:p>
    <w:p w14:paraId="62A32857"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 обоснована с учетом изучения зарубежного опыта и материалов</w:t>
      </w:r>
    </w:p>
    <w:p w14:paraId="284F7B2E"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проведенного исследования целесообразность введения в уголовно-</w:t>
      </w:r>
      <w:r w:rsidRPr="00C03815">
        <w:rPr>
          <w:rFonts w:ascii="Verdana" w:eastAsia="Times New Roman" w:hAnsi="Verdana" w:cs="Times New Roman"/>
          <w:color w:val="000000"/>
          <w:kern w:val="0"/>
          <w:sz w:val="18"/>
          <w:szCs w:val="18"/>
          <w:lang w:eastAsia="ru-RU"/>
        </w:rPr>
        <w:br/>
        <w:t>исполнительное законодательство поощрительного института сокращения</w:t>
      </w:r>
      <w:r w:rsidRPr="00C03815">
        <w:rPr>
          <w:rFonts w:ascii="Verdana" w:eastAsia="Times New Roman" w:hAnsi="Verdana" w:cs="Times New Roman"/>
          <w:color w:val="000000"/>
          <w:kern w:val="0"/>
          <w:sz w:val="18"/>
          <w:szCs w:val="18"/>
          <w:lang w:eastAsia="ru-RU"/>
        </w:rPr>
        <w:br/>
        <w:t>срока отбывания наказания в зависимости от поведения осужденных;</w:t>
      </w:r>
      <w:r w:rsidRPr="00C03815">
        <w:rPr>
          <w:rFonts w:ascii="Verdana" w:eastAsia="Times New Roman" w:hAnsi="Verdana" w:cs="Times New Roman"/>
          <w:color w:val="000000"/>
          <w:kern w:val="0"/>
          <w:sz w:val="18"/>
          <w:szCs w:val="18"/>
          <w:lang w:eastAsia="ru-RU"/>
        </w:rPr>
        <w:br/>
        <w:t>– предложено с целью поддержания или восстановления социально</w:t>
      </w:r>
    </w:p>
    <w:p w14:paraId="0C356AEE"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полезных связей, а также улучшения процесса социальной адаптации дополнить перечни мер поощрения, применяемых к осужденным к лишению</w:t>
      </w:r>
    </w:p>
    <w:p w14:paraId="7853F06B"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свободы и к наказаниям, не связанным с изоляцией от общества, новыми видами.</w:t>
      </w:r>
    </w:p>
    <w:p w14:paraId="473B2F68"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Научная новизна работы заключается также в выработке и формулировании иных предложений по совершенствованию уголовного и уголовно-исполнительного законодательства в части, касающейся правового регулирования поощрительных институтов, применяемых к осужденным, отбывающим наказание в учреждениях УИС России.</w:t>
      </w:r>
    </w:p>
    <w:p w14:paraId="44969068"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b/>
          <w:bCs/>
          <w:color w:val="000000"/>
          <w:kern w:val="0"/>
          <w:sz w:val="18"/>
          <w:szCs w:val="18"/>
          <w:lang w:eastAsia="ru-RU"/>
        </w:rPr>
        <w:t>Основные положения, выносимые на защиту.</w:t>
      </w:r>
    </w:p>
    <w:p w14:paraId="5F2EC7A3" w14:textId="77777777" w:rsidR="00C03815" w:rsidRPr="00C03815" w:rsidRDefault="00C03815" w:rsidP="00E11CC5">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 xml:space="preserve">Единое, цельное и непротиворечивое учение (частная теория) о поощрительных институтах уголовно-исполнительного права, включающая в себя комплекс доктринальных, </w:t>
      </w:r>
      <w:r w:rsidRPr="00C03815">
        <w:rPr>
          <w:rFonts w:ascii="Verdana" w:eastAsia="Times New Roman" w:hAnsi="Verdana" w:cs="Times New Roman"/>
          <w:color w:val="000000"/>
          <w:kern w:val="0"/>
          <w:sz w:val="18"/>
          <w:szCs w:val="18"/>
          <w:lang w:eastAsia="ru-RU"/>
        </w:rPr>
        <w:lastRenderedPageBreak/>
        <w:t>законотворческих и прикладных выводов, положений и предложений. В содержание учения входят, в частности, доктринальные позиции автора о сущности, содержании, признаках, принципах, функциях, социально-правовой природе, видах, классификациях, значении и перспективах развития поощрительных институтов уголовно-исполнительного права.</w:t>
      </w:r>
    </w:p>
    <w:p w14:paraId="20AD9A99" w14:textId="77777777" w:rsidR="00C03815" w:rsidRPr="00C03815" w:rsidRDefault="00C03815" w:rsidP="00E11CC5">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Концепция развития поощрительных институтов, применяемых к осужденным в учреждениях УИС, представляющая собой научно-методическую платформу для перехода к последовательному, рациональному и расширенному применению поощрительных институтов к осужденным в учреждениях УИС в целях повышения эффективности оказываемого на них поощрительного воздействия.</w:t>
      </w:r>
    </w:p>
    <w:p w14:paraId="3F10A604"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3. Авторское определение института поощрения осужденных как</w:t>
      </w:r>
      <w:r w:rsidRPr="00C03815">
        <w:rPr>
          <w:rFonts w:ascii="Verdana" w:eastAsia="Times New Roman" w:hAnsi="Verdana" w:cs="Times New Roman"/>
          <w:color w:val="000000"/>
          <w:kern w:val="0"/>
          <w:sz w:val="18"/>
          <w:szCs w:val="18"/>
          <w:lang w:eastAsia="ru-RU"/>
        </w:rPr>
        <w:br/>
        <w:t>функционального комплексного института, включающего в свое содержание</w:t>
      </w:r>
      <w:r w:rsidRPr="00C03815">
        <w:rPr>
          <w:rFonts w:ascii="Verdana" w:eastAsia="Times New Roman" w:hAnsi="Verdana" w:cs="Times New Roman"/>
          <w:color w:val="000000"/>
          <w:kern w:val="0"/>
          <w:sz w:val="18"/>
          <w:szCs w:val="18"/>
          <w:lang w:eastAsia="ru-RU"/>
        </w:rPr>
        <w:br/>
        <w:t>совокупность взаимосвязанных норм и субинститутов (поощрительных</w:t>
      </w:r>
      <w:r w:rsidRPr="00C03815">
        <w:rPr>
          <w:rFonts w:ascii="Verdana" w:eastAsia="Times New Roman" w:hAnsi="Verdana" w:cs="Times New Roman"/>
          <w:color w:val="000000"/>
          <w:kern w:val="0"/>
          <w:sz w:val="18"/>
          <w:szCs w:val="18"/>
          <w:lang w:eastAsia="ru-RU"/>
        </w:rPr>
        <w:br/>
        <w:t>институтов), регулирующих общественные отношения по установлению и</w:t>
      </w:r>
      <w:r w:rsidRPr="00C03815">
        <w:rPr>
          <w:rFonts w:ascii="Verdana" w:eastAsia="Times New Roman" w:hAnsi="Verdana" w:cs="Times New Roman"/>
          <w:color w:val="000000"/>
          <w:kern w:val="0"/>
          <w:sz w:val="18"/>
          <w:szCs w:val="18"/>
          <w:lang w:eastAsia="ru-RU"/>
        </w:rPr>
        <w:br/>
        <w:t>применению поощрений к осужденным. Предлагается включить</w:t>
      </w:r>
      <w:r w:rsidRPr="00C03815">
        <w:rPr>
          <w:rFonts w:ascii="Verdana" w:eastAsia="Times New Roman" w:hAnsi="Verdana" w:cs="Times New Roman"/>
          <w:color w:val="000000"/>
          <w:kern w:val="0"/>
          <w:sz w:val="18"/>
          <w:szCs w:val="18"/>
          <w:lang w:eastAsia="ru-RU"/>
        </w:rPr>
        <w:br/>
        <w:t>поощрительное воздействие на осужденных как деятельность учреждений,</w:t>
      </w:r>
      <w:r w:rsidRPr="00C03815">
        <w:rPr>
          <w:rFonts w:ascii="Verdana" w:eastAsia="Times New Roman" w:hAnsi="Verdana" w:cs="Times New Roman"/>
          <w:color w:val="000000"/>
          <w:kern w:val="0"/>
          <w:sz w:val="18"/>
          <w:szCs w:val="18"/>
          <w:lang w:eastAsia="ru-RU"/>
        </w:rPr>
        <w:br/>
        <w:t>исполняющих наказания, и судов по применению к ним поощрительных</w:t>
      </w:r>
      <w:r w:rsidRPr="00C03815">
        <w:rPr>
          <w:rFonts w:ascii="Verdana" w:eastAsia="Times New Roman" w:hAnsi="Verdana" w:cs="Times New Roman"/>
          <w:color w:val="000000"/>
          <w:kern w:val="0"/>
          <w:sz w:val="18"/>
          <w:szCs w:val="18"/>
          <w:lang w:eastAsia="ru-RU"/>
        </w:rPr>
        <w:br/>
        <w:t>норм и институтов в перечень основных средств исправления осужденных</w:t>
      </w:r>
      <w:r w:rsidRPr="00C03815">
        <w:rPr>
          <w:rFonts w:ascii="Verdana" w:eastAsia="Times New Roman" w:hAnsi="Verdana" w:cs="Times New Roman"/>
          <w:color w:val="000000"/>
          <w:kern w:val="0"/>
          <w:sz w:val="18"/>
          <w:szCs w:val="18"/>
          <w:lang w:eastAsia="ru-RU"/>
        </w:rPr>
        <w:br/>
        <w:t>(ч. 2 ст. 9 УИК РФ).</w:t>
      </w:r>
    </w:p>
    <w:p w14:paraId="7CBDB766"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Авторское определение поощрительных институтов, применяемых к осужденным, как разновидности правовых стимулов, мер оценки и средств юридического одобрения позитивного социально активного поведения осужденных, объектом которых являются социальные блага материального и духовного порядка, реализуемые на добровольной основе и взаимовыгодные как для общества, так и для осужденных к которым они применяются. Данные институты в виде субинститутов входят в состав функционального комплексного института поощрения осужденных.</w:t>
      </w:r>
    </w:p>
    <w:p w14:paraId="1531BCFE"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4. Классификация поощрительных институтов уголовно-</w:t>
      </w:r>
      <w:r w:rsidRPr="00C03815">
        <w:rPr>
          <w:rFonts w:ascii="Verdana" w:eastAsia="Times New Roman" w:hAnsi="Verdana" w:cs="Times New Roman"/>
          <w:color w:val="000000"/>
          <w:kern w:val="0"/>
          <w:sz w:val="18"/>
          <w:szCs w:val="18"/>
          <w:lang w:eastAsia="ru-RU"/>
        </w:rPr>
        <w:br/>
        <w:t>исполнительного права в зависимости от их социально-правовой природы,</w:t>
      </w:r>
    </w:p>
    <w:p w14:paraId="302C1658"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предусматривающая собой разделение указанных институтов на</w:t>
      </w:r>
    </w:p>
    <w:p w14:paraId="2661FF0B"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моноистические, которые предполагают предоставление поощрения в его</w:t>
      </w:r>
      <w:r w:rsidRPr="00C03815">
        <w:rPr>
          <w:rFonts w:ascii="Verdana" w:eastAsia="Times New Roman" w:hAnsi="Verdana" w:cs="Times New Roman"/>
          <w:color w:val="000000"/>
          <w:kern w:val="0"/>
          <w:sz w:val="18"/>
          <w:szCs w:val="18"/>
          <w:lang w:eastAsia="ru-RU"/>
        </w:rPr>
        <w:br/>
        <w:t>чистом виде, связанного исключительно с правопослушным поведением</w:t>
      </w:r>
      <w:r w:rsidRPr="00C03815">
        <w:rPr>
          <w:rFonts w:ascii="Verdana" w:eastAsia="Times New Roman" w:hAnsi="Verdana" w:cs="Times New Roman"/>
          <w:color w:val="000000"/>
          <w:kern w:val="0"/>
          <w:sz w:val="18"/>
          <w:szCs w:val="18"/>
          <w:lang w:eastAsia="ru-RU"/>
        </w:rPr>
        <w:br/>
        <w:t>осужденного, и дуалистические, предусматривающие применение</w:t>
      </w:r>
    </w:p>
    <w:p w14:paraId="18821101"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поощрения, обусловленного не только его поведением, но и наступлением</w:t>
      </w:r>
      <w:r w:rsidRPr="00C03815">
        <w:rPr>
          <w:rFonts w:ascii="Verdana" w:eastAsia="Times New Roman" w:hAnsi="Verdana" w:cs="Times New Roman"/>
          <w:color w:val="000000"/>
          <w:kern w:val="0"/>
          <w:sz w:val="18"/>
          <w:szCs w:val="18"/>
          <w:lang w:eastAsia="ru-RU"/>
        </w:rPr>
        <w:br/>
        <w:t>некоторых событий или условий (производственная необходимость,</w:t>
      </w:r>
      <w:r w:rsidRPr="00C03815">
        <w:rPr>
          <w:rFonts w:ascii="Verdana" w:eastAsia="Times New Roman" w:hAnsi="Verdana" w:cs="Times New Roman"/>
          <w:color w:val="000000"/>
          <w:kern w:val="0"/>
          <w:sz w:val="18"/>
          <w:szCs w:val="18"/>
          <w:lang w:eastAsia="ru-RU"/>
        </w:rPr>
        <w:br/>
        <w:t>исключительные личные обстоятельства, необходимость решения</w:t>
      </w:r>
    </w:p>
    <w:p w14:paraId="50D31C31"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социально-бытовых или иных вопросов и т.п.). Для определения основных направлений правового воздействия функции поощрительных институтов дифференцированы на общеправовые, межотраслевые и отраслевые (уголовно-исполнительные).</w:t>
      </w:r>
    </w:p>
    <w:p w14:paraId="4DED72EB"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5. Авторская система условий отбывания наказания в местах лишения</w:t>
      </w:r>
      <w:r w:rsidRPr="00C03815">
        <w:rPr>
          <w:rFonts w:ascii="Verdana" w:eastAsia="Times New Roman" w:hAnsi="Verdana" w:cs="Times New Roman"/>
          <w:color w:val="000000"/>
          <w:kern w:val="0"/>
          <w:sz w:val="18"/>
          <w:szCs w:val="18"/>
          <w:lang w:eastAsia="ru-RU"/>
        </w:rPr>
        <w:br/>
        <w:t>свободы, дополненная двумя новыми видами. Во-первых, для осужденных,</w:t>
      </w:r>
      <w:r w:rsidRPr="00C03815">
        <w:rPr>
          <w:rFonts w:ascii="Verdana" w:eastAsia="Times New Roman" w:hAnsi="Verdana" w:cs="Times New Roman"/>
          <w:color w:val="000000"/>
          <w:kern w:val="0"/>
          <w:sz w:val="18"/>
          <w:szCs w:val="18"/>
          <w:lang w:eastAsia="ru-RU"/>
        </w:rPr>
        <w:br/>
        <w:t>отбывающих наказание в колониях общего и строгого режимов, при отбытии</w:t>
      </w:r>
      <w:r w:rsidRPr="00C03815">
        <w:rPr>
          <w:rFonts w:ascii="Verdana" w:eastAsia="Times New Roman" w:hAnsi="Verdana" w:cs="Times New Roman"/>
          <w:color w:val="000000"/>
          <w:kern w:val="0"/>
          <w:sz w:val="18"/>
          <w:szCs w:val="18"/>
          <w:lang w:eastAsia="ru-RU"/>
        </w:rPr>
        <w:br/>
        <w:t>половины и двух третей назначенного срока наказания соответственно, а</w:t>
      </w:r>
      <w:r w:rsidRPr="00C03815">
        <w:rPr>
          <w:rFonts w:ascii="Verdana" w:eastAsia="Times New Roman" w:hAnsi="Verdana" w:cs="Times New Roman"/>
          <w:color w:val="000000"/>
          <w:kern w:val="0"/>
          <w:sz w:val="18"/>
          <w:szCs w:val="18"/>
          <w:lang w:eastAsia="ru-RU"/>
        </w:rPr>
        <w:br/>
        <w:t>также не менее шести и девяти месяцев в облегченных условиях следует</w:t>
      </w:r>
      <w:r w:rsidRPr="00C03815">
        <w:rPr>
          <w:rFonts w:ascii="Verdana" w:eastAsia="Times New Roman" w:hAnsi="Verdana" w:cs="Times New Roman"/>
          <w:color w:val="000000"/>
          <w:kern w:val="0"/>
          <w:sz w:val="18"/>
          <w:szCs w:val="18"/>
          <w:lang w:eastAsia="ru-RU"/>
        </w:rPr>
        <w:br/>
        <w:t>предусмотреть льготные условия отбывания наказания с возможностью</w:t>
      </w:r>
      <w:r w:rsidRPr="00C03815">
        <w:rPr>
          <w:rFonts w:ascii="Verdana" w:eastAsia="Times New Roman" w:hAnsi="Verdana" w:cs="Times New Roman"/>
          <w:color w:val="000000"/>
          <w:kern w:val="0"/>
          <w:sz w:val="18"/>
          <w:szCs w:val="18"/>
          <w:lang w:eastAsia="ru-RU"/>
        </w:rPr>
        <w:br/>
        <w:t>проживания в специальных общежитиях за пределами колонии под надзором</w:t>
      </w:r>
      <w:r w:rsidRPr="00C03815">
        <w:rPr>
          <w:rFonts w:ascii="Verdana" w:eastAsia="Times New Roman" w:hAnsi="Verdana" w:cs="Times New Roman"/>
          <w:color w:val="000000"/>
          <w:kern w:val="0"/>
          <w:sz w:val="18"/>
          <w:szCs w:val="18"/>
          <w:lang w:eastAsia="ru-RU"/>
        </w:rPr>
        <w:br/>
        <w:t>администрации учреждений. Во-вторых, для осужденных, содержащихся в</w:t>
      </w:r>
      <w:r w:rsidRPr="00C03815">
        <w:rPr>
          <w:rFonts w:ascii="Verdana" w:eastAsia="Times New Roman" w:hAnsi="Verdana" w:cs="Times New Roman"/>
          <w:color w:val="000000"/>
          <w:kern w:val="0"/>
          <w:sz w:val="18"/>
          <w:szCs w:val="18"/>
          <w:lang w:eastAsia="ru-RU"/>
        </w:rPr>
        <w:br/>
        <w:t>колониях общего, строгого и особого режимов, находящихся в обычных</w:t>
      </w:r>
      <w:r w:rsidRPr="00C03815">
        <w:rPr>
          <w:rFonts w:ascii="Verdana" w:eastAsia="Times New Roman" w:hAnsi="Verdana" w:cs="Times New Roman"/>
          <w:color w:val="000000"/>
          <w:kern w:val="0"/>
          <w:sz w:val="18"/>
          <w:szCs w:val="18"/>
          <w:lang w:eastAsia="ru-RU"/>
        </w:rPr>
        <w:br/>
        <w:t>условиях, к которым за нарушение порядка отбывания наказания применено</w:t>
      </w:r>
      <w:r w:rsidRPr="00C03815">
        <w:rPr>
          <w:rFonts w:ascii="Verdana" w:eastAsia="Times New Roman" w:hAnsi="Verdana" w:cs="Times New Roman"/>
          <w:color w:val="000000"/>
          <w:kern w:val="0"/>
          <w:sz w:val="18"/>
          <w:szCs w:val="18"/>
          <w:lang w:eastAsia="ru-RU"/>
        </w:rPr>
        <w:br/>
        <w:t>взыскание в виде водворения в штрафной изолятор, необходимо ввести</w:t>
      </w:r>
      <w:r w:rsidRPr="00C03815">
        <w:rPr>
          <w:rFonts w:ascii="Verdana" w:eastAsia="Times New Roman" w:hAnsi="Verdana" w:cs="Times New Roman"/>
          <w:color w:val="000000"/>
          <w:kern w:val="0"/>
          <w:sz w:val="18"/>
          <w:szCs w:val="18"/>
          <w:lang w:eastAsia="ru-RU"/>
        </w:rPr>
        <w:br/>
        <w:t>усиленные условия отбывания наказания. Обратный перевод осужденных из</w:t>
      </w:r>
      <w:r w:rsidRPr="00C03815">
        <w:rPr>
          <w:rFonts w:ascii="Verdana" w:eastAsia="Times New Roman" w:hAnsi="Verdana" w:cs="Times New Roman"/>
          <w:color w:val="000000"/>
          <w:kern w:val="0"/>
          <w:sz w:val="18"/>
          <w:szCs w:val="18"/>
          <w:lang w:eastAsia="ru-RU"/>
        </w:rPr>
        <w:br/>
        <w:t>усиленных в обычные условия следует применять после снятия или</w:t>
      </w:r>
      <w:r w:rsidRPr="00C03815">
        <w:rPr>
          <w:rFonts w:ascii="Verdana" w:eastAsia="Times New Roman" w:hAnsi="Verdana" w:cs="Times New Roman"/>
          <w:color w:val="000000"/>
          <w:kern w:val="0"/>
          <w:sz w:val="18"/>
          <w:szCs w:val="18"/>
          <w:lang w:eastAsia="ru-RU"/>
        </w:rPr>
        <w:br/>
        <w:t>погашения взысканий за нарушения установленного порядка отбывания</w:t>
      </w:r>
      <w:r w:rsidRPr="00C03815">
        <w:rPr>
          <w:rFonts w:ascii="Verdana" w:eastAsia="Times New Roman" w:hAnsi="Verdana" w:cs="Times New Roman"/>
          <w:color w:val="000000"/>
          <w:kern w:val="0"/>
          <w:sz w:val="18"/>
          <w:szCs w:val="18"/>
          <w:lang w:eastAsia="ru-RU"/>
        </w:rPr>
        <w:br/>
        <w:t>наказания.</w:t>
      </w:r>
    </w:p>
    <w:p w14:paraId="295E8986"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lastRenderedPageBreak/>
        <w:t>6. Предложение автора относительно того, что одним из условий</w:t>
      </w:r>
      <w:r w:rsidRPr="00C03815">
        <w:rPr>
          <w:rFonts w:ascii="Verdana" w:eastAsia="Times New Roman" w:hAnsi="Verdana" w:cs="Times New Roman"/>
          <w:color w:val="000000"/>
          <w:kern w:val="0"/>
          <w:sz w:val="18"/>
          <w:szCs w:val="18"/>
          <w:lang w:eastAsia="ru-RU"/>
        </w:rPr>
        <w:br/>
        <w:t>перевода положительно характеризующихся осужденных из колонии</w:t>
      </w:r>
      <w:r w:rsidRPr="00C03815">
        <w:rPr>
          <w:rFonts w:ascii="Verdana" w:eastAsia="Times New Roman" w:hAnsi="Verdana" w:cs="Times New Roman"/>
          <w:color w:val="000000"/>
          <w:kern w:val="0"/>
          <w:sz w:val="18"/>
          <w:szCs w:val="18"/>
          <w:lang w:eastAsia="ru-RU"/>
        </w:rPr>
        <w:br/>
        <w:t>строгого режима в колонию-поселение и из колонии особого режима в</w:t>
      </w:r>
      <w:r w:rsidRPr="00C03815">
        <w:rPr>
          <w:rFonts w:ascii="Verdana" w:eastAsia="Times New Roman" w:hAnsi="Verdana" w:cs="Times New Roman"/>
          <w:color w:val="000000"/>
          <w:kern w:val="0"/>
          <w:sz w:val="18"/>
          <w:szCs w:val="18"/>
          <w:lang w:eastAsia="ru-RU"/>
        </w:rPr>
        <w:br/>
        <w:t>колонию строгого режима должно быть их нахождение в облегченных</w:t>
      </w:r>
      <w:r w:rsidRPr="00C03815">
        <w:rPr>
          <w:rFonts w:ascii="Verdana" w:eastAsia="Times New Roman" w:hAnsi="Verdana" w:cs="Times New Roman"/>
          <w:color w:val="000000"/>
          <w:kern w:val="0"/>
          <w:sz w:val="18"/>
          <w:szCs w:val="18"/>
          <w:lang w:eastAsia="ru-RU"/>
        </w:rPr>
        <w:br/>
        <w:t>условиях содержания. Такой подход будет соответствовать принципу</w:t>
      </w:r>
      <w:r w:rsidRPr="00C03815">
        <w:rPr>
          <w:rFonts w:ascii="Verdana" w:eastAsia="Times New Roman" w:hAnsi="Verdana" w:cs="Times New Roman"/>
          <w:color w:val="000000"/>
          <w:kern w:val="0"/>
          <w:sz w:val="18"/>
          <w:szCs w:val="18"/>
          <w:lang w:eastAsia="ru-RU"/>
        </w:rPr>
        <w:br/>
        <w:t>последовательности и постепенности применения поощрительных</w:t>
      </w:r>
      <w:r w:rsidRPr="00C03815">
        <w:rPr>
          <w:rFonts w:ascii="Verdana" w:eastAsia="Times New Roman" w:hAnsi="Verdana" w:cs="Times New Roman"/>
          <w:color w:val="000000"/>
          <w:kern w:val="0"/>
          <w:sz w:val="18"/>
          <w:szCs w:val="18"/>
          <w:lang w:eastAsia="ru-RU"/>
        </w:rPr>
        <w:br/>
        <w:t>институтов уголовно-исполнительного права. Для расширения</w:t>
      </w:r>
      <w:r w:rsidRPr="00C03815">
        <w:rPr>
          <w:rFonts w:ascii="Verdana" w:eastAsia="Times New Roman" w:hAnsi="Verdana" w:cs="Times New Roman"/>
          <w:color w:val="000000"/>
          <w:kern w:val="0"/>
          <w:sz w:val="18"/>
          <w:szCs w:val="18"/>
          <w:lang w:eastAsia="ru-RU"/>
        </w:rPr>
        <w:br/>
        <w:t>поощрительного воздействия на осужденных, отбывающих наказание в</w:t>
      </w:r>
      <w:r w:rsidRPr="00C03815">
        <w:rPr>
          <w:rFonts w:ascii="Verdana" w:eastAsia="Times New Roman" w:hAnsi="Verdana" w:cs="Times New Roman"/>
          <w:color w:val="000000"/>
          <w:kern w:val="0"/>
          <w:sz w:val="18"/>
          <w:szCs w:val="18"/>
          <w:lang w:eastAsia="ru-RU"/>
        </w:rPr>
        <w:br/>
        <w:t>воспитательных колониях, улучшения их социально полезных связей,</w:t>
      </w:r>
      <w:r w:rsidRPr="00C03815">
        <w:rPr>
          <w:rFonts w:ascii="Verdana" w:eastAsia="Times New Roman" w:hAnsi="Verdana" w:cs="Times New Roman"/>
          <w:color w:val="000000"/>
          <w:kern w:val="0"/>
          <w:sz w:val="18"/>
          <w:szCs w:val="18"/>
          <w:lang w:eastAsia="ru-RU"/>
        </w:rPr>
        <w:br/>
        <w:t>уменьшения влияния на них традиций и обычаев криминальной субкультуры</w:t>
      </w:r>
      <w:r w:rsidRPr="00C03815">
        <w:rPr>
          <w:rFonts w:ascii="Verdana" w:eastAsia="Times New Roman" w:hAnsi="Verdana" w:cs="Times New Roman"/>
          <w:color w:val="000000"/>
          <w:kern w:val="0"/>
          <w:sz w:val="18"/>
          <w:szCs w:val="18"/>
          <w:lang w:eastAsia="ru-RU"/>
        </w:rPr>
        <w:br/>
        <w:t>предлагается предусмотреть к лицам, находящимся в облегченных или</w:t>
      </w:r>
      <w:r w:rsidRPr="00C03815">
        <w:rPr>
          <w:rFonts w:ascii="Verdana" w:eastAsia="Times New Roman" w:hAnsi="Verdana" w:cs="Times New Roman"/>
          <w:color w:val="000000"/>
          <w:kern w:val="0"/>
          <w:sz w:val="18"/>
          <w:szCs w:val="18"/>
          <w:lang w:eastAsia="ru-RU"/>
        </w:rPr>
        <w:br/>
        <w:t>льготных условиях содержания и достигшим во время отбывания наказания</w:t>
      </w:r>
      <w:r w:rsidRPr="00C03815">
        <w:rPr>
          <w:rFonts w:ascii="Verdana" w:eastAsia="Times New Roman" w:hAnsi="Verdana" w:cs="Times New Roman"/>
          <w:color w:val="000000"/>
          <w:kern w:val="0"/>
          <w:sz w:val="18"/>
          <w:szCs w:val="18"/>
          <w:lang w:eastAsia="ru-RU"/>
        </w:rPr>
        <w:br/>
        <w:t>возраста 18 лет, перевод из воспитательной колонии в колонию-поселение.</w:t>
      </w:r>
      <w:r w:rsidRPr="00C03815">
        <w:rPr>
          <w:rFonts w:ascii="Verdana" w:eastAsia="Times New Roman" w:hAnsi="Verdana" w:cs="Times New Roman"/>
          <w:color w:val="000000"/>
          <w:kern w:val="0"/>
          <w:sz w:val="18"/>
          <w:szCs w:val="18"/>
          <w:lang w:eastAsia="ru-RU"/>
        </w:rPr>
        <w:br/>
        <w:t>Данный перевод может быть применен только после фактического отбытия</w:t>
      </w:r>
      <w:r w:rsidRPr="00C03815">
        <w:rPr>
          <w:rFonts w:ascii="Verdana" w:eastAsia="Times New Roman" w:hAnsi="Verdana" w:cs="Times New Roman"/>
          <w:color w:val="000000"/>
          <w:kern w:val="0"/>
          <w:sz w:val="18"/>
          <w:szCs w:val="18"/>
          <w:lang w:eastAsia="ru-RU"/>
        </w:rPr>
        <w:br/>
        <w:t>осужденным: не менее одной четверти срока наказания за преступления</w:t>
      </w:r>
    </w:p>
    <w:p w14:paraId="2ACE9F97"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небольшой или средней тяжести; не менее одной трети срока наказания за тяжкие преступления; не менее половины срока наказания за особо тяжкие преступления.</w:t>
      </w:r>
    </w:p>
    <w:p w14:paraId="53CD2963"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7. Новый механизм реализации условно-досрочного освобождения от</w:t>
      </w:r>
      <w:r w:rsidRPr="00C03815">
        <w:rPr>
          <w:rFonts w:ascii="Verdana" w:eastAsia="Times New Roman" w:hAnsi="Verdana" w:cs="Times New Roman"/>
          <w:color w:val="000000"/>
          <w:kern w:val="0"/>
          <w:sz w:val="18"/>
          <w:szCs w:val="18"/>
          <w:lang w:eastAsia="ru-RU"/>
        </w:rPr>
        <w:br/>
        <w:t>отбывания наказания, включающий в себя создание и функционирование</w:t>
      </w:r>
      <w:r w:rsidRPr="00C03815">
        <w:rPr>
          <w:rFonts w:ascii="Verdana" w:eastAsia="Times New Roman" w:hAnsi="Verdana" w:cs="Times New Roman"/>
          <w:color w:val="000000"/>
          <w:kern w:val="0"/>
          <w:sz w:val="18"/>
          <w:szCs w:val="18"/>
          <w:lang w:eastAsia="ru-RU"/>
        </w:rPr>
        <w:br/>
        <w:t>комитетов по вопросам досрочного освобождения осужденных в субъектах</w:t>
      </w:r>
      <w:r w:rsidRPr="00C03815">
        <w:rPr>
          <w:rFonts w:ascii="Verdana" w:eastAsia="Times New Roman" w:hAnsi="Verdana" w:cs="Times New Roman"/>
          <w:color w:val="000000"/>
          <w:kern w:val="0"/>
          <w:sz w:val="18"/>
          <w:szCs w:val="18"/>
          <w:lang w:eastAsia="ru-RU"/>
        </w:rPr>
        <w:br/>
        <w:t>Российской Федерации для обеспечения прозрачности и гласности при</w:t>
      </w:r>
      <w:r w:rsidRPr="00C03815">
        <w:rPr>
          <w:rFonts w:ascii="Verdana" w:eastAsia="Times New Roman" w:hAnsi="Verdana" w:cs="Times New Roman"/>
          <w:color w:val="000000"/>
          <w:kern w:val="0"/>
          <w:sz w:val="18"/>
          <w:szCs w:val="18"/>
          <w:lang w:eastAsia="ru-RU"/>
        </w:rPr>
        <w:br/>
        <w:t>рассмотрении вопросов досрочного освобождения осужденных. Образование</w:t>
      </w:r>
      <w:r w:rsidRPr="00C03815">
        <w:rPr>
          <w:rFonts w:ascii="Verdana" w:eastAsia="Times New Roman" w:hAnsi="Verdana" w:cs="Times New Roman"/>
          <w:color w:val="000000"/>
          <w:kern w:val="0"/>
          <w:sz w:val="18"/>
          <w:szCs w:val="18"/>
          <w:lang w:eastAsia="ru-RU"/>
        </w:rPr>
        <w:br/>
        <w:t>таких комитетов отвечает историческому опыту деятельности губернского</w:t>
      </w:r>
      <w:r w:rsidRPr="00C03815">
        <w:rPr>
          <w:rFonts w:ascii="Verdana" w:eastAsia="Times New Roman" w:hAnsi="Verdana" w:cs="Times New Roman"/>
          <w:color w:val="000000"/>
          <w:kern w:val="0"/>
          <w:sz w:val="18"/>
          <w:szCs w:val="18"/>
          <w:lang w:eastAsia="ru-RU"/>
        </w:rPr>
        <w:br/>
        <w:t>Особого Совещания по вопросам применения условно-досрочного</w:t>
      </w:r>
      <w:r w:rsidRPr="00C03815">
        <w:rPr>
          <w:rFonts w:ascii="Verdana" w:eastAsia="Times New Roman" w:hAnsi="Verdana" w:cs="Times New Roman"/>
          <w:color w:val="000000"/>
          <w:kern w:val="0"/>
          <w:sz w:val="18"/>
          <w:szCs w:val="18"/>
          <w:lang w:eastAsia="ru-RU"/>
        </w:rPr>
        <w:br/>
        <w:t>освобождения к заключенным в Российской империи, зарубежному опыту, а</w:t>
      </w:r>
      <w:r w:rsidRPr="00C03815">
        <w:rPr>
          <w:rFonts w:ascii="Verdana" w:eastAsia="Times New Roman" w:hAnsi="Verdana" w:cs="Times New Roman"/>
          <w:color w:val="000000"/>
          <w:kern w:val="0"/>
          <w:sz w:val="18"/>
          <w:szCs w:val="18"/>
          <w:lang w:eastAsia="ru-RU"/>
        </w:rPr>
        <w:br/>
        <w:t>также современным требованиям борьбы с коррупцией. Для обеспечения</w:t>
      </w:r>
      <w:r w:rsidRPr="00C03815">
        <w:rPr>
          <w:rFonts w:ascii="Verdana" w:eastAsia="Times New Roman" w:hAnsi="Verdana" w:cs="Times New Roman"/>
          <w:color w:val="000000"/>
          <w:kern w:val="0"/>
          <w:sz w:val="18"/>
          <w:szCs w:val="18"/>
          <w:lang w:eastAsia="ru-RU"/>
        </w:rPr>
        <w:br/>
        <w:t>демократичности при принятии решений о досрочном освобождении</w:t>
      </w:r>
      <w:r w:rsidRPr="00C03815">
        <w:rPr>
          <w:rFonts w:ascii="Verdana" w:eastAsia="Times New Roman" w:hAnsi="Verdana" w:cs="Times New Roman"/>
          <w:color w:val="000000"/>
          <w:kern w:val="0"/>
          <w:sz w:val="18"/>
          <w:szCs w:val="18"/>
          <w:lang w:eastAsia="ru-RU"/>
        </w:rPr>
        <w:br/>
        <w:t>осужденных в комитет по вопросам досрочного освобождения осужденных в</w:t>
      </w:r>
      <w:r w:rsidRPr="00C03815">
        <w:rPr>
          <w:rFonts w:ascii="Verdana" w:eastAsia="Times New Roman" w:hAnsi="Verdana" w:cs="Times New Roman"/>
          <w:color w:val="000000"/>
          <w:kern w:val="0"/>
          <w:sz w:val="18"/>
          <w:szCs w:val="18"/>
          <w:lang w:eastAsia="ru-RU"/>
        </w:rPr>
        <w:br/>
        <w:t>субъектах РФ должны входить представители институтов гражданского</w:t>
      </w:r>
      <w:r w:rsidRPr="00C03815">
        <w:rPr>
          <w:rFonts w:ascii="Verdana" w:eastAsia="Times New Roman" w:hAnsi="Verdana" w:cs="Times New Roman"/>
          <w:color w:val="000000"/>
          <w:kern w:val="0"/>
          <w:sz w:val="18"/>
          <w:szCs w:val="18"/>
          <w:lang w:eastAsia="ru-RU"/>
        </w:rPr>
        <w:br/>
        <w:t>общества – не менее двух третей от общего состава, а также представители</w:t>
      </w:r>
      <w:r w:rsidRPr="00C03815">
        <w:rPr>
          <w:rFonts w:ascii="Verdana" w:eastAsia="Times New Roman" w:hAnsi="Verdana" w:cs="Times New Roman"/>
          <w:color w:val="000000"/>
          <w:kern w:val="0"/>
          <w:sz w:val="18"/>
          <w:szCs w:val="18"/>
          <w:lang w:eastAsia="ru-RU"/>
        </w:rPr>
        <w:br/>
        <w:t>государственных организаций субъекта РФ – не менее одной трети.</w:t>
      </w:r>
    </w:p>
    <w:p w14:paraId="00B9AA63" w14:textId="77777777" w:rsidR="00C03815" w:rsidRPr="00C03815" w:rsidRDefault="00C03815" w:rsidP="00E11CC5">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Обоснование целесообразности введения в уголовно-исполнительное законодательство поощрительного института сокращения срока отбывания наказания, предусматривающего уменьшение этого срока положительно характеризующимся осужденным к лишению свободы на период не более 3 дней в месяц и не более 36 дней в течение года для дополнительного стимулирования их правопослушного поведения. Период отбывания наказания осужденных для применения к ним указанного института должен составлять не менее 6 месяцев. Сокращение срока отбывания наказания следует применять только в отношении лиц, находящихся в облегченных или льготных условиях отбывания наказания. Принимать такое решение должен суд по представлению администрации учреждения УИС. Представление о сокращении срока наказания осужденному должно приниматься комиссией исправительного учреждения и утверждаться его начальником. При этом сокращению срока наказания не подлежат следующие категории лиц, лишенных свободы: осужденные, отбывающие наказание в колониях-поселениях и тюрьмах; осужденные к пожизненному лишению свободы, а также лица, которым пожизненное лишение свободы заменено в порядке помилования на лишение свободы на определенный срок; осужденные, которым смертная казнь в порядке помилования заменена лишением свободы.</w:t>
      </w:r>
    </w:p>
    <w:p w14:paraId="6DCA4F42" w14:textId="77777777" w:rsidR="00C03815" w:rsidRPr="00C03815" w:rsidRDefault="00C03815" w:rsidP="00E11CC5">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Предложение о расширении перечня мер поощрений к осужденным к лишению свободы за счет включения в него следующих новых видов: 1) предоставление длительного свидания с близкими родственниками за пределами исправительного учреждения осужденным,</w:t>
      </w:r>
    </w:p>
    <w:p w14:paraId="054F9922"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отбывающим наказание в исправительных колониях общего или строгого</w:t>
      </w:r>
      <w:r w:rsidRPr="00C03815">
        <w:rPr>
          <w:rFonts w:ascii="Verdana" w:eastAsia="Times New Roman" w:hAnsi="Verdana" w:cs="Times New Roman"/>
          <w:color w:val="000000"/>
          <w:kern w:val="0"/>
          <w:sz w:val="18"/>
          <w:szCs w:val="18"/>
          <w:lang w:eastAsia="ru-RU"/>
        </w:rPr>
        <w:br/>
        <w:t>режимов и находящимся в облегченных условиях, при отбытии ими не</w:t>
      </w:r>
      <w:r w:rsidRPr="00C03815">
        <w:rPr>
          <w:rFonts w:ascii="Verdana" w:eastAsia="Times New Roman" w:hAnsi="Verdana" w:cs="Times New Roman"/>
          <w:color w:val="000000"/>
          <w:kern w:val="0"/>
          <w:sz w:val="18"/>
          <w:szCs w:val="18"/>
          <w:lang w:eastAsia="ru-RU"/>
        </w:rPr>
        <w:br/>
        <w:t>менее половины или двух третей срока наказания соответственно; 2)</w:t>
      </w:r>
      <w:r w:rsidRPr="00C03815">
        <w:rPr>
          <w:rFonts w:ascii="Verdana" w:eastAsia="Times New Roman" w:hAnsi="Verdana" w:cs="Times New Roman"/>
          <w:color w:val="000000"/>
          <w:kern w:val="0"/>
          <w:sz w:val="18"/>
          <w:szCs w:val="18"/>
          <w:lang w:eastAsia="ru-RU"/>
        </w:rPr>
        <w:br/>
        <w:t>разрешение на проведение разовых выходов за пределами исправительной</w:t>
      </w:r>
      <w:r w:rsidRPr="00C03815">
        <w:rPr>
          <w:rFonts w:ascii="Verdana" w:eastAsia="Times New Roman" w:hAnsi="Verdana" w:cs="Times New Roman"/>
          <w:color w:val="000000"/>
          <w:kern w:val="0"/>
          <w:sz w:val="18"/>
          <w:szCs w:val="18"/>
          <w:lang w:eastAsia="ru-RU"/>
        </w:rPr>
        <w:br/>
        <w:t>колонии в границах муниципального образования, на территории которых</w:t>
      </w:r>
      <w:r w:rsidRPr="00C03815">
        <w:rPr>
          <w:rFonts w:ascii="Verdana" w:eastAsia="Times New Roman" w:hAnsi="Verdana" w:cs="Times New Roman"/>
          <w:color w:val="000000"/>
          <w:kern w:val="0"/>
          <w:sz w:val="18"/>
          <w:szCs w:val="18"/>
          <w:lang w:eastAsia="ru-RU"/>
        </w:rPr>
        <w:br/>
        <w:t>она расположена, продолжительностью до 24 часов в выходные или</w:t>
      </w:r>
      <w:r w:rsidRPr="00C03815">
        <w:rPr>
          <w:rFonts w:ascii="Verdana" w:eastAsia="Times New Roman" w:hAnsi="Verdana" w:cs="Times New Roman"/>
          <w:color w:val="000000"/>
          <w:kern w:val="0"/>
          <w:sz w:val="18"/>
          <w:szCs w:val="18"/>
          <w:lang w:eastAsia="ru-RU"/>
        </w:rPr>
        <w:br/>
        <w:t>праздничные дни осужденным, отбывающим наказание в исправительных</w:t>
      </w:r>
      <w:r w:rsidRPr="00C03815">
        <w:rPr>
          <w:rFonts w:ascii="Verdana" w:eastAsia="Times New Roman" w:hAnsi="Verdana" w:cs="Times New Roman"/>
          <w:color w:val="000000"/>
          <w:kern w:val="0"/>
          <w:sz w:val="18"/>
          <w:szCs w:val="18"/>
          <w:lang w:eastAsia="ru-RU"/>
        </w:rPr>
        <w:br/>
        <w:t>колониях общего или строгого режимов и находящимся в облегченных</w:t>
      </w:r>
      <w:r w:rsidRPr="00C03815">
        <w:rPr>
          <w:rFonts w:ascii="Verdana" w:eastAsia="Times New Roman" w:hAnsi="Verdana" w:cs="Times New Roman"/>
          <w:color w:val="000000"/>
          <w:kern w:val="0"/>
          <w:sz w:val="18"/>
          <w:szCs w:val="18"/>
          <w:lang w:eastAsia="ru-RU"/>
        </w:rPr>
        <w:br/>
      </w:r>
      <w:r w:rsidRPr="00C03815">
        <w:rPr>
          <w:rFonts w:ascii="Verdana" w:eastAsia="Times New Roman" w:hAnsi="Verdana" w:cs="Times New Roman"/>
          <w:color w:val="000000"/>
          <w:kern w:val="0"/>
          <w:sz w:val="18"/>
          <w:szCs w:val="18"/>
          <w:lang w:eastAsia="ru-RU"/>
        </w:rPr>
        <w:lastRenderedPageBreak/>
        <w:t>условиях, при отбытии ими не менее половины или двух третей срока</w:t>
      </w:r>
      <w:r w:rsidRPr="00C03815">
        <w:rPr>
          <w:rFonts w:ascii="Verdana" w:eastAsia="Times New Roman" w:hAnsi="Verdana" w:cs="Times New Roman"/>
          <w:color w:val="000000"/>
          <w:kern w:val="0"/>
          <w:sz w:val="18"/>
          <w:szCs w:val="18"/>
          <w:lang w:eastAsia="ru-RU"/>
        </w:rPr>
        <w:br/>
        <w:t>наказания соответственно; 3) предоставление положительно</w:t>
      </w:r>
    </w:p>
    <w:p w14:paraId="59B259A2"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характеризующимся осужденным, отбывающим наказание в исправительных колониях общего или строгого режима, права посещения культурно-зрелищных и спортивных мероприятий за пределами исправительного учреждения в сопровождении сотрудников данной колонии. Данные виды мер поощрений позволят улучшить процесс социальной адаптации осужденных и укрепить их социально-полезные связи.</w:t>
      </w:r>
    </w:p>
    <w:p w14:paraId="2A25831B"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Вывод о необходимости установления в законе мер поощрений, применяемых уголовно-исполнительной инспекцией к осужденным к исправительным работам и к обязательным работам, в виде: благодарности, награждения грамотой и досрочного снятия ранее наложенного взыскания. Кроме того, предлагается дополнить перечень мер поощрений, применяемый к осужденным к принудительным работам, следующими видами: награждение грамотой, награждение подарком, денежная премия.</w:t>
      </w:r>
    </w:p>
    <w:p w14:paraId="7C2361D2"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10. Позиция автора о необходимости включения в уголовно-</w:t>
      </w:r>
      <w:r w:rsidRPr="00C03815">
        <w:rPr>
          <w:rFonts w:ascii="Verdana" w:eastAsia="Times New Roman" w:hAnsi="Verdana" w:cs="Times New Roman"/>
          <w:color w:val="000000"/>
          <w:kern w:val="0"/>
          <w:sz w:val="18"/>
          <w:szCs w:val="18"/>
          <w:lang w:eastAsia="ru-RU"/>
        </w:rPr>
        <w:br/>
        <w:t>исполнительное законодательство комплексных критериев оценки поведения</w:t>
      </w:r>
      <w:r w:rsidRPr="00C03815">
        <w:rPr>
          <w:rFonts w:ascii="Verdana" w:eastAsia="Times New Roman" w:hAnsi="Verdana" w:cs="Times New Roman"/>
          <w:color w:val="000000"/>
          <w:kern w:val="0"/>
          <w:sz w:val="18"/>
          <w:szCs w:val="18"/>
          <w:lang w:eastAsia="ru-RU"/>
        </w:rPr>
        <w:br/>
        <w:t>осужденных. Такие критерии включают в себя: 1) основной критерий -</w:t>
      </w:r>
      <w:r w:rsidRPr="00C03815">
        <w:rPr>
          <w:rFonts w:ascii="Verdana" w:eastAsia="Times New Roman" w:hAnsi="Verdana" w:cs="Times New Roman"/>
          <w:color w:val="000000"/>
          <w:kern w:val="0"/>
          <w:sz w:val="18"/>
          <w:szCs w:val="18"/>
          <w:lang w:eastAsia="ru-RU"/>
        </w:rPr>
        <w:br/>
        <w:t>соблюдение осужденным установленного порядка отбывания наказания; 2)</w:t>
      </w:r>
      <w:r w:rsidRPr="00C03815">
        <w:rPr>
          <w:rFonts w:ascii="Verdana" w:eastAsia="Times New Roman" w:hAnsi="Verdana" w:cs="Times New Roman"/>
          <w:color w:val="000000"/>
          <w:kern w:val="0"/>
          <w:sz w:val="18"/>
          <w:szCs w:val="18"/>
          <w:lang w:eastAsia="ru-RU"/>
        </w:rPr>
        <w:br/>
        <w:t>дополнительные критерии: а) стремление осужденного к ресоциализации</w:t>
      </w:r>
      <w:r w:rsidRPr="00C03815">
        <w:rPr>
          <w:rFonts w:ascii="Verdana" w:eastAsia="Times New Roman" w:hAnsi="Verdana" w:cs="Times New Roman"/>
          <w:color w:val="000000"/>
          <w:kern w:val="0"/>
          <w:sz w:val="18"/>
          <w:szCs w:val="18"/>
          <w:lang w:eastAsia="ru-RU"/>
        </w:rPr>
        <w:br/>
        <w:t>(добросовестное отношение к труду, обучению, сохранение, поддержание</w:t>
      </w:r>
      <w:r w:rsidRPr="00C03815">
        <w:rPr>
          <w:rFonts w:ascii="Verdana" w:eastAsia="Times New Roman" w:hAnsi="Verdana" w:cs="Times New Roman"/>
          <w:color w:val="000000"/>
          <w:kern w:val="0"/>
          <w:sz w:val="18"/>
          <w:szCs w:val="18"/>
          <w:lang w:eastAsia="ru-RU"/>
        </w:rPr>
        <w:br/>
        <w:t>или восстановление социально полезных связей, участие в воспитательных</w:t>
      </w:r>
      <w:r w:rsidRPr="00C03815">
        <w:rPr>
          <w:rFonts w:ascii="Verdana" w:eastAsia="Times New Roman" w:hAnsi="Verdana" w:cs="Times New Roman"/>
          <w:color w:val="000000"/>
          <w:kern w:val="0"/>
          <w:sz w:val="18"/>
          <w:szCs w:val="18"/>
          <w:lang w:eastAsia="ru-RU"/>
        </w:rPr>
        <w:br/>
        <w:t>мероприятиях); б) отношение осужденного к психофизической</w:t>
      </w:r>
    </w:p>
    <w:p w14:paraId="746CAC46"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корректировке своей личности (в том числе выполнение программы</w:t>
      </w:r>
      <w:r w:rsidRPr="00C03815">
        <w:rPr>
          <w:rFonts w:ascii="Verdana" w:eastAsia="Times New Roman" w:hAnsi="Verdana" w:cs="Times New Roman"/>
          <w:color w:val="000000"/>
          <w:kern w:val="0"/>
          <w:sz w:val="18"/>
          <w:szCs w:val="18"/>
          <w:lang w:eastAsia="ru-RU"/>
        </w:rPr>
        <w:br/>
        <w:t>психологической коррекции личности); в) отношение осужденного к</w:t>
      </w:r>
      <w:r w:rsidRPr="00C03815">
        <w:rPr>
          <w:rFonts w:ascii="Verdana" w:eastAsia="Times New Roman" w:hAnsi="Verdana" w:cs="Times New Roman"/>
          <w:color w:val="000000"/>
          <w:kern w:val="0"/>
          <w:sz w:val="18"/>
          <w:szCs w:val="18"/>
          <w:lang w:eastAsia="ru-RU"/>
        </w:rPr>
        <w:br/>
        <w:t>совершенному преступлению (публичное раскаяние и письменные</w:t>
      </w:r>
      <w:r w:rsidRPr="00C03815">
        <w:rPr>
          <w:rFonts w:ascii="Verdana" w:eastAsia="Times New Roman" w:hAnsi="Verdana" w:cs="Times New Roman"/>
          <w:color w:val="000000"/>
          <w:kern w:val="0"/>
          <w:sz w:val="18"/>
          <w:szCs w:val="18"/>
          <w:lang w:eastAsia="ru-RU"/>
        </w:rPr>
        <w:br/>
        <w:t>извинения потерпевшему, частичное или полное возмещение причиненного</w:t>
      </w:r>
      <w:r w:rsidRPr="00C03815">
        <w:rPr>
          <w:rFonts w:ascii="Verdana" w:eastAsia="Times New Roman" w:hAnsi="Verdana" w:cs="Times New Roman"/>
          <w:color w:val="000000"/>
          <w:kern w:val="0"/>
          <w:sz w:val="18"/>
          <w:szCs w:val="18"/>
          <w:lang w:eastAsia="ru-RU"/>
        </w:rPr>
        <w:br/>
        <w:t>ущерба); г) отношение к лечению осужденных, страдающих социально</w:t>
      </w:r>
      <w:r w:rsidRPr="00C03815">
        <w:rPr>
          <w:rFonts w:ascii="Verdana" w:eastAsia="Times New Roman" w:hAnsi="Verdana" w:cs="Times New Roman"/>
          <w:color w:val="000000"/>
          <w:kern w:val="0"/>
          <w:sz w:val="18"/>
          <w:szCs w:val="18"/>
          <w:lang w:eastAsia="ru-RU"/>
        </w:rPr>
        <w:br/>
        <w:t>опасными заболеваниями (туберкулез, венерические заболевания,</w:t>
      </w:r>
    </w:p>
    <w:p w14:paraId="0819E45B"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алкоголизм, наркомания и т.п.), а также расстройством сексуального предпочтения (педофилией), не исключающим вменяемости. Данные критерии должны учитываться в обязательном порядке при применении</w:t>
      </w:r>
    </w:p>
    <w:p w14:paraId="645A3253"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поощрительных институтов, существенно изменяющих правовое положение осужденных.</w:t>
      </w:r>
    </w:p>
    <w:p w14:paraId="73498DFD" w14:textId="77777777" w:rsidR="00C03815" w:rsidRPr="00C03815" w:rsidRDefault="00C03815" w:rsidP="00E11CC5">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Предложение о применении в отношении положительно характеризующихся осужденных к пожизненному лишению свободы поощрительного института изменения вида исправительного учреждения в порядке перевода из колонии особого режима для лиц, осужденных к пожизненному лишению свободы, в колонию особого режима для лиц, осужденных при особо опасном рецидиве преступлений. Такой перевод следует применять после отбытия ими не менее 22 лет лишения свободы при отсутствии в течение последних 3 лет злостных нарушений режима содержания. Данное изменение вида исправительного учреждения окажет благоприятное воздействие на восстановление их социально полезных связей и будет способствовать успешной социальной адаптации.</w:t>
      </w:r>
    </w:p>
    <w:p w14:paraId="67D91C11" w14:textId="77777777" w:rsidR="00C03815" w:rsidRPr="00C03815" w:rsidRDefault="00C03815" w:rsidP="00E11CC5">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Обоснование целесообразности снижения сроков применения института замены неотбытой части наказания более мягким видом наказания для лиц, совершивших: преступления небольшой или средней тяжести - с одной трети до одной четвертой срока наказания; тяжкие преступления - с половины до одной трети срока наказания; особо тяжкие преступления - с двух третей до половины срока наказания; преступлений против половой неприкосновенности несовершеннолетних и преступлений, предусмотренных статьей 210 УК РФ, - с трех четвертей до двух третей срока наказания; преступления против половой неприкосновенности несовершеннолетних, не достигших четырнадцатилетнего возраста, - с четырех пятых до трех четвертей срока наказания. Указанные изменения формального основания применения замены наказания более мягким его видом приведут к увеличению востребованности данного поощрительного института и ликвидации конкуренции с условно-досрочном освобождением от отбывания наказания, а также будут способствовать последовательности применения данных поощрительных институтов.</w:t>
      </w:r>
    </w:p>
    <w:p w14:paraId="0F16AD71" w14:textId="77777777" w:rsidR="00C03815" w:rsidRPr="00C03815" w:rsidRDefault="00C03815" w:rsidP="00E11CC5">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 xml:space="preserve">Позиция автора о необходимости применения поощрительного института условно-досрочного освобождения к осужденным, отбывающим исправительные работы, </w:t>
      </w:r>
      <w:r w:rsidRPr="00C03815">
        <w:rPr>
          <w:rFonts w:ascii="Verdana" w:eastAsia="Times New Roman" w:hAnsi="Verdana" w:cs="Times New Roman"/>
          <w:color w:val="000000"/>
          <w:kern w:val="0"/>
          <w:sz w:val="18"/>
          <w:szCs w:val="18"/>
          <w:lang w:eastAsia="ru-RU"/>
        </w:rPr>
        <w:lastRenderedPageBreak/>
        <w:t>ограничение свободы и лишение права занимать определенные должности или заниматься определенной деятельностью, назначенных в качестве основных видов наказания, по отбытии ими не менее половины срока наказания. Кроме того, к положительно характеризующимся осужденным к исправительным работам, за исключением лиц, переведенных из исправительных учреждений в порядке ст. 80 УК РФ, предлагается применить замену наказания более мягким видом наказания в виде штрафа. Введение таких значимых для осужденных поощрительных институтов повысят эффективность поощрительного воздействия на данную категорию</w:t>
      </w:r>
    </w:p>
    <w:p w14:paraId="740885CA"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осужденных и их мотивацию к добросовестному выполнению своих обязанностей.</w:t>
      </w:r>
    </w:p>
    <w:p w14:paraId="06018A00"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14. Предложение автора о необходимости обязательного возложения</w:t>
      </w:r>
      <w:r w:rsidRPr="00C03815">
        <w:rPr>
          <w:rFonts w:ascii="Verdana" w:eastAsia="Times New Roman" w:hAnsi="Verdana" w:cs="Times New Roman"/>
          <w:color w:val="000000"/>
          <w:kern w:val="0"/>
          <w:sz w:val="18"/>
          <w:szCs w:val="18"/>
          <w:lang w:eastAsia="ru-RU"/>
        </w:rPr>
        <w:br/>
        <w:t>судом при условно-досрочном освобождении лиц, осужденных за тяжкие или</w:t>
      </w:r>
      <w:r w:rsidRPr="00C03815">
        <w:rPr>
          <w:rFonts w:ascii="Verdana" w:eastAsia="Times New Roman" w:hAnsi="Verdana" w:cs="Times New Roman"/>
          <w:color w:val="000000"/>
          <w:kern w:val="0"/>
          <w:sz w:val="18"/>
          <w:szCs w:val="18"/>
          <w:lang w:eastAsia="ru-RU"/>
        </w:rPr>
        <w:br/>
        <w:t>особо тяжкие преступления, обязанностей, предусмотренных ч. 5 ст. 73 УК</w:t>
      </w:r>
      <w:r w:rsidRPr="00C03815">
        <w:rPr>
          <w:rFonts w:ascii="Verdana" w:eastAsia="Times New Roman" w:hAnsi="Verdana" w:cs="Times New Roman"/>
          <w:color w:val="000000"/>
          <w:kern w:val="0"/>
          <w:sz w:val="18"/>
          <w:szCs w:val="18"/>
          <w:lang w:eastAsia="ru-RU"/>
        </w:rPr>
        <w:br/>
        <w:t>РФ, которые должны ими исполняться в течение не отбытой части наказания.</w:t>
      </w:r>
      <w:r w:rsidRPr="00C03815">
        <w:rPr>
          <w:rFonts w:ascii="Verdana" w:eastAsia="Times New Roman" w:hAnsi="Verdana" w:cs="Times New Roman"/>
          <w:color w:val="000000"/>
          <w:kern w:val="0"/>
          <w:sz w:val="18"/>
          <w:szCs w:val="18"/>
          <w:lang w:eastAsia="ru-RU"/>
        </w:rPr>
        <w:br/>
        <w:t>По аналогии с нормой ч. 1 ст. 74 УК РФ целесообразно также предоставить</w:t>
      </w:r>
      <w:r w:rsidRPr="00C03815">
        <w:rPr>
          <w:rFonts w:ascii="Verdana" w:eastAsia="Times New Roman" w:hAnsi="Verdana" w:cs="Times New Roman"/>
          <w:color w:val="000000"/>
          <w:kern w:val="0"/>
          <w:sz w:val="18"/>
          <w:szCs w:val="18"/>
          <w:lang w:eastAsia="ru-RU"/>
        </w:rPr>
        <w:br/>
        <w:t>право суду по представлению органа, осуществляющего контроль за</w:t>
      </w:r>
      <w:r w:rsidRPr="00C03815">
        <w:rPr>
          <w:rFonts w:ascii="Verdana" w:eastAsia="Times New Roman" w:hAnsi="Verdana" w:cs="Times New Roman"/>
          <w:color w:val="000000"/>
          <w:kern w:val="0"/>
          <w:sz w:val="18"/>
          <w:szCs w:val="18"/>
          <w:lang w:eastAsia="ru-RU"/>
        </w:rPr>
        <w:br/>
        <w:t>соблюдением условно-досрочно освобожденными возложенных на них</w:t>
      </w:r>
      <w:r w:rsidRPr="00C03815">
        <w:rPr>
          <w:rFonts w:ascii="Verdana" w:eastAsia="Times New Roman" w:hAnsi="Verdana" w:cs="Times New Roman"/>
          <w:color w:val="000000"/>
          <w:kern w:val="0"/>
          <w:sz w:val="18"/>
          <w:szCs w:val="18"/>
          <w:lang w:eastAsia="ru-RU"/>
        </w:rPr>
        <w:br/>
        <w:t>обязанностей, досрочно отменять эти обязанности, если условно-досрочно</w:t>
      </w:r>
      <w:r w:rsidRPr="00C03815">
        <w:rPr>
          <w:rFonts w:ascii="Verdana" w:eastAsia="Times New Roman" w:hAnsi="Verdana" w:cs="Times New Roman"/>
          <w:color w:val="000000"/>
          <w:kern w:val="0"/>
          <w:sz w:val="18"/>
          <w:szCs w:val="18"/>
          <w:lang w:eastAsia="ru-RU"/>
        </w:rPr>
        <w:br/>
        <w:t>освобожденные вели себя безупречно, а также возместили вред (полностью</w:t>
      </w:r>
      <w:r w:rsidRPr="00C03815">
        <w:rPr>
          <w:rFonts w:ascii="Verdana" w:eastAsia="Times New Roman" w:hAnsi="Verdana" w:cs="Times New Roman"/>
          <w:color w:val="000000"/>
          <w:kern w:val="0"/>
          <w:sz w:val="18"/>
          <w:szCs w:val="18"/>
          <w:lang w:eastAsia="ru-RU"/>
        </w:rPr>
        <w:br/>
        <w:t>или частично), причиненный преступлением. При этом возложенные на них</w:t>
      </w:r>
      <w:r w:rsidRPr="00C03815">
        <w:rPr>
          <w:rFonts w:ascii="Verdana" w:eastAsia="Times New Roman" w:hAnsi="Verdana" w:cs="Times New Roman"/>
          <w:color w:val="000000"/>
          <w:kern w:val="0"/>
          <w:sz w:val="18"/>
          <w:szCs w:val="18"/>
          <w:lang w:eastAsia="ru-RU"/>
        </w:rPr>
        <w:br/>
        <w:t>обязанности могут быть соответственно отменены по истечении не менее</w:t>
      </w:r>
      <w:r w:rsidRPr="00C03815">
        <w:rPr>
          <w:rFonts w:ascii="Verdana" w:eastAsia="Times New Roman" w:hAnsi="Verdana" w:cs="Times New Roman"/>
          <w:color w:val="000000"/>
          <w:kern w:val="0"/>
          <w:sz w:val="18"/>
          <w:szCs w:val="18"/>
          <w:lang w:eastAsia="ru-RU"/>
        </w:rPr>
        <w:br/>
        <w:t>половины не отбытой части назначенного срока наказания, но не ранее года</w:t>
      </w:r>
      <w:r w:rsidRPr="00C03815">
        <w:rPr>
          <w:rFonts w:ascii="Verdana" w:eastAsia="Times New Roman" w:hAnsi="Verdana" w:cs="Times New Roman"/>
          <w:color w:val="000000"/>
          <w:kern w:val="0"/>
          <w:sz w:val="18"/>
          <w:szCs w:val="18"/>
          <w:lang w:eastAsia="ru-RU"/>
        </w:rPr>
        <w:br/>
        <w:t>после условно-досрочного освобождения. Вышеуказанные предложения</w:t>
      </w:r>
      <w:r w:rsidRPr="00C03815">
        <w:rPr>
          <w:rFonts w:ascii="Verdana" w:eastAsia="Times New Roman" w:hAnsi="Verdana" w:cs="Times New Roman"/>
          <w:color w:val="000000"/>
          <w:kern w:val="0"/>
          <w:sz w:val="18"/>
          <w:szCs w:val="18"/>
          <w:lang w:eastAsia="ru-RU"/>
        </w:rPr>
        <w:br/>
        <w:t>будут способствовать стимулированию законопослушного поведения</w:t>
      </w:r>
      <w:r w:rsidRPr="00C03815">
        <w:rPr>
          <w:rFonts w:ascii="Verdana" w:eastAsia="Times New Roman" w:hAnsi="Verdana" w:cs="Times New Roman"/>
          <w:color w:val="000000"/>
          <w:kern w:val="0"/>
          <w:sz w:val="18"/>
          <w:szCs w:val="18"/>
          <w:lang w:eastAsia="ru-RU"/>
        </w:rPr>
        <w:br/>
        <w:t>условно-досрочно освобожденных и уменьшению рецидивной преступности</w:t>
      </w:r>
      <w:r w:rsidRPr="00C03815">
        <w:rPr>
          <w:rFonts w:ascii="Verdana" w:eastAsia="Times New Roman" w:hAnsi="Verdana" w:cs="Times New Roman"/>
          <w:color w:val="000000"/>
          <w:kern w:val="0"/>
          <w:sz w:val="18"/>
          <w:szCs w:val="18"/>
          <w:lang w:eastAsia="ru-RU"/>
        </w:rPr>
        <w:br/>
        <w:t>среди них.</w:t>
      </w:r>
    </w:p>
    <w:p w14:paraId="0417DFF8"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С учетом опыта зарубежных стран предлагается предусмотреть в ч. 2</w:t>
      </w:r>
      <w:r w:rsidRPr="00C03815">
        <w:rPr>
          <w:rFonts w:ascii="Verdana" w:eastAsia="Times New Roman" w:hAnsi="Verdana" w:cs="Times New Roman"/>
          <w:color w:val="000000"/>
          <w:kern w:val="0"/>
          <w:sz w:val="18"/>
          <w:szCs w:val="18"/>
          <w:lang w:eastAsia="ru-RU"/>
        </w:rPr>
        <w:br/>
        <w:t>ст. 79 УК РФ положение о том, что суд вправе возложить на освобожденного</w:t>
      </w:r>
      <w:r w:rsidRPr="00C03815">
        <w:rPr>
          <w:rFonts w:ascii="Verdana" w:eastAsia="Times New Roman" w:hAnsi="Verdana" w:cs="Times New Roman"/>
          <w:color w:val="000000"/>
          <w:kern w:val="0"/>
          <w:sz w:val="18"/>
          <w:szCs w:val="18"/>
          <w:lang w:eastAsia="ru-RU"/>
        </w:rPr>
        <w:br/>
        <w:t>условно-досрочно исполнение обязанностей по соблюдению условий</w:t>
      </w:r>
      <w:r w:rsidRPr="00C03815">
        <w:rPr>
          <w:rFonts w:ascii="Verdana" w:eastAsia="Times New Roman" w:hAnsi="Verdana" w:cs="Times New Roman"/>
          <w:color w:val="000000"/>
          <w:kern w:val="0"/>
          <w:sz w:val="18"/>
          <w:szCs w:val="18"/>
          <w:lang w:eastAsia="ru-RU"/>
        </w:rPr>
        <w:br/>
        <w:t>мониторинга за ним с использованием электронных и иных технических</w:t>
      </w:r>
      <w:r w:rsidRPr="00C03815">
        <w:rPr>
          <w:rFonts w:ascii="Verdana" w:eastAsia="Times New Roman" w:hAnsi="Verdana" w:cs="Times New Roman"/>
          <w:color w:val="000000"/>
          <w:kern w:val="0"/>
          <w:sz w:val="18"/>
          <w:szCs w:val="18"/>
          <w:lang w:eastAsia="ru-RU"/>
        </w:rPr>
        <w:br/>
        <w:t>средства надзора и контроля (ношение электронного браслета) в период</w:t>
      </w:r>
      <w:r w:rsidRPr="00C03815">
        <w:rPr>
          <w:rFonts w:ascii="Verdana" w:eastAsia="Times New Roman" w:hAnsi="Verdana" w:cs="Times New Roman"/>
          <w:color w:val="000000"/>
          <w:kern w:val="0"/>
          <w:sz w:val="18"/>
          <w:szCs w:val="18"/>
          <w:lang w:eastAsia="ru-RU"/>
        </w:rPr>
        <w:br/>
        <w:t>оставшейся неотбытой части наказания на срок от 2 месяцев до одного года</w:t>
      </w:r>
      <w:r w:rsidRPr="00C03815">
        <w:rPr>
          <w:rFonts w:ascii="Verdana" w:eastAsia="Times New Roman" w:hAnsi="Verdana" w:cs="Times New Roman"/>
          <w:color w:val="000000"/>
          <w:kern w:val="0"/>
          <w:sz w:val="18"/>
          <w:szCs w:val="18"/>
          <w:lang w:eastAsia="ru-RU"/>
        </w:rPr>
        <w:br/>
        <w:t>включительно. Данные средства технического контроля повысят</w:t>
      </w:r>
    </w:p>
    <w:p w14:paraId="22F7E8E3"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эффективность надзора за освобожденными условно-досрочно.</w:t>
      </w:r>
    </w:p>
    <w:p w14:paraId="1BAE245C"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15. Обоснование авторской позиции о том, что правовые институты</w:t>
      </w:r>
      <w:r w:rsidRPr="00C03815">
        <w:rPr>
          <w:rFonts w:ascii="Verdana" w:eastAsia="Times New Roman" w:hAnsi="Verdana" w:cs="Times New Roman"/>
          <w:color w:val="000000"/>
          <w:kern w:val="0"/>
          <w:sz w:val="18"/>
          <w:szCs w:val="18"/>
          <w:lang w:eastAsia="ru-RU"/>
        </w:rPr>
        <w:br/>
        <w:t>помилования и амнистии осужденных не относятся к поощрительным</w:t>
      </w:r>
      <w:r w:rsidRPr="00C03815">
        <w:rPr>
          <w:rFonts w:ascii="Verdana" w:eastAsia="Times New Roman" w:hAnsi="Verdana" w:cs="Times New Roman"/>
          <w:color w:val="000000"/>
          <w:kern w:val="0"/>
          <w:sz w:val="18"/>
          <w:szCs w:val="18"/>
          <w:lang w:eastAsia="ru-RU"/>
        </w:rPr>
        <w:br/>
        <w:t>институтам уголовно-исполнительного права, поскольку в их основе лежит</w:t>
      </w:r>
      <w:r w:rsidRPr="00C03815">
        <w:rPr>
          <w:rFonts w:ascii="Verdana" w:eastAsia="Times New Roman" w:hAnsi="Verdana" w:cs="Times New Roman"/>
          <w:color w:val="000000"/>
          <w:kern w:val="0"/>
          <w:sz w:val="18"/>
          <w:szCs w:val="18"/>
          <w:lang w:eastAsia="ru-RU"/>
        </w:rPr>
        <w:br/>
        <w:t>не поощрение осужденного, а проявление милосердия со стороны</w:t>
      </w:r>
      <w:r w:rsidRPr="00C03815">
        <w:rPr>
          <w:rFonts w:ascii="Verdana" w:eastAsia="Times New Roman" w:hAnsi="Verdana" w:cs="Times New Roman"/>
          <w:color w:val="000000"/>
          <w:kern w:val="0"/>
          <w:sz w:val="18"/>
          <w:szCs w:val="18"/>
          <w:lang w:eastAsia="ru-RU"/>
        </w:rPr>
        <w:br/>
        <w:t>государства.</w:t>
      </w:r>
    </w:p>
    <w:p w14:paraId="02B59360"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b/>
          <w:bCs/>
          <w:color w:val="000000"/>
          <w:kern w:val="0"/>
          <w:sz w:val="18"/>
          <w:szCs w:val="18"/>
          <w:lang w:eastAsia="ru-RU"/>
        </w:rPr>
        <w:t>Теоретическая значимость</w:t>
      </w:r>
      <w:r w:rsidRPr="00C03815">
        <w:rPr>
          <w:rFonts w:ascii="Verdana" w:eastAsia="Times New Roman" w:hAnsi="Verdana" w:cs="Times New Roman"/>
          <w:color w:val="000000"/>
          <w:kern w:val="0"/>
          <w:sz w:val="18"/>
          <w:szCs w:val="18"/>
          <w:lang w:eastAsia="ru-RU"/>
        </w:rPr>
        <w:t> результатов исследования определяется</w:t>
      </w:r>
      <w:r w:rsidRPr="00C03815">
        <w:rPr>
          <w:rFonts w:ascii="Verdana" w:eastAsia="Times New Roman" w:hAnsi="Verdana" w:cs="Times New Roman"/>
          <w:color w:val="000000"/>
          <w:kern w:val="0"/>
          <w:sz w:val="18"/>
          <w:szCs w:val="18"/>
          <w:lang w:eastAsia="ru-RU"/>
        </w:rPr>
        <w:br/>
        <w:t>разработкой единого, цельного и непротиворечивого учения (частной теории)</w:t>
      </w:r>
      <w:r w:rsidRPr="00C03815">
        <w:rPr>
          <w:rFonts w:ascii="Verdana" w:eastAsia="Times New Roman" w:hAnsi="Verdana" w:cs="Times New Roman"/>
          <w:color w:val="000000"/>
          <w:kern w:val="0"/>
          <w:sz w:val="18"/>
          <w:szCs w:val="18"/>
          <w:lang w:eastAsia="ru-RU"/>
        </w:rPr>
        <w:br/>
        <w:t>о поощрительных институтах уголовно-исполнительного права,</w:t>
      </w:r>
    </w:p>
    <w:p w14:paraId="0AE374F6"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включающего в себя комплекс доктринальных, законотворческих и</w:t>
      </w:r>
      <w:r w:rsidRPr="00C03815">
        <w:rPr>
          <w:rFonts w:ascii="Verdana" w:eastAsia="Times New Roman" w:hAnsi="Verdana" w:cs="Times New Roman"/>
          <w:color w:val="000000"/>
          <w:kern w:val="0"/>
          <w:sz w:val="18"/>
          <w:szCs w:val="18"/>
          <w:lang w:eastAsia="ru-RU"/>
        </w:rPr>
        <w:br/>
        <w:t>прикладных выводов, положений и предложений. Данное учение имеет</w:t>
      </w:r>
      <w:r w:rsidRPr="00C03815">
        <w:rPr>
          <w:rFonts w:ascii="Verdana" w:eastAsia="Times New Roman" w:hAnsi="Verdana" w:cs="Times New Roman"/>
          <w:color w:val="000000"/>
          <w:kern w:val="0"/>
          <w:sz w:val="18"/>
          <w:szCs w:val="18"/>
          <w:lang w:eastAsia="ru-RU"/>
        </w:rPr>
        <w:br/>
        <w:t>большое значение для развития теории уголовного и уголовно-</w:t>
      </w:r>
      <w:r w:rsidRPr="00C03815">
        <w:rPr>
          <w:rFonts w:ascii="Verdana" w:eastAsia="Times New Roman" w:hAnsi="Verdana" w:cs="Times New Roman"/>
          <w:color w:val="000000"/>
          <w:kern w:val="0"/>
          <w:sz w:val="18"/>
          <w:szCs w:val="18"/>
          <w:lang w:eastAsia="ru-RU"/>
        </w:rPr>
        <w:br/>
        <w:t>исполнительного права. Теоретические разработки поощрительных</w:t>
      </w:r>
      <w:r w:rsidRPr="00C03815">
        <w:rPr>
          <w:rFonts w:ascii="Verdana" w:eastAsia="Times New Roman" w:hAnsi="Verdana" w:cs="Times New Roman"/>
          <w:color w:val="000000"/>
          <w:kern w:val="0"/>
          <w:sz w:val="18"/>
          <w:szCs w:val="18"/>
          <w:lang w:eastAsia="ru-RU"/>
        </w:rPr>
        <w:br/>
        <w:t>институтов имеют значение для философских наук, общей теории права,</w:t>
      </w:r>
      <w:r w:rsidRPr="00C03815">
        <w:rPr>
          <w:rFonts w:ascii="Verdana" w:eastAsia="Times New Roman" w:hAnsi="Verdana" w:cs="Times New Roman"/>
          <w:color w:val="000000"/>
          <w:kern w:val="0"/>
          <w:sz w:val="18"/>
          <w:szCs w:val="18"/>
          <w:lang w:eastAsia="ru-RU"/>
        </w:rPr>
        <w:br/>
        <w:t>науки управления, а также для отраслевых и специальных областей знаний, в</w:t>
      </w:r>
      <w:r w:rsidRPr="00C03815">
        <w:rPr>
          <w:rFonts w:ascii="Verdana" w:eastAsia="Times New Roman" w:hAnsi="Verdana" w:cs="Times New Roman"/>
          <w:color w:val="000000"/>
          <w:kern w:val="0"/>
          <w:sz w:val="18"/>
          <w:szCs w:val="18"/>
          <w:lang w:eastAsia="ru-RU"/>
        </w:rPr>
        <w:br/>
        <w:t>том числе пенитенциарной педагогики и психологии.</w:t>
      </w:r>
    </w:p>
    <w:p w14:paraId="530AC5DA"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 xml:space="preserve">Теоретическая значимость результатов настоящего диссертационного исследования заключается также в том, что они могут быть использованы в процессе дальнейшей разработки теоретических проблем поощрительных институтов, при совершенствовании уголовного и уголовно-исполнительного законодательства, судебной практики, деятельности учреждений и органов, исполняющих наказания, и других правоохранительных органов, а также могут послужить базой для </w:t>
      </w:r>
      <w:r w:rsidRPr="00C03815">
        <w:rPr>
          <w:rFonts w:ascii="Verdana" w:eastAsia="Times New Roman" w:hAnsi="Verdana" w:cs="Times New Roman"/>
          <w:color w:val="000000"/>
          <w:kern w:val="0"/>
          <w:sz w:val="18"/>
          <w:szCs w:val="18"/>
          <w:lang w:eastAsia="ru-RU"/>
        </w:rPr>
        <w:lastRenderedPageBreak/>
        <w:t>дальнейших научных изысканий в области уголовного, уголовно-исполнительного права и криминологии.</w:t>
      </w:r>
    </w:p>
    <w:p w14:paraId="5F552DC7"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b/>
          <w:bCs/>
          <w:color w:val="000000"/>
          <w:kern w:val="0"/>
          <w:sz w:val="18"/>
          <w:szCs w:val="18"/>
          <w:lang w:eastAsia="ru-RU"/>
        </w:rPr>
        <w:t>Практическая значимость</w:t>
      </w:r>
      <w:r w:rsidRPr="00C03815">
        <w:rPr>
          <w:rFonts w:ascii="Verdana" w:eastAsia="Times New Roman" w:hAnsi="Verdana" w:cs="Times New Roman"/>
          <w:color w:val="000000"/>
          <w:kern w:val="0"/>
          <w:sz w:val="18"/>
          <w:szCs w:val="18"/>
          <w:lang w:eastAsia="ru-RU"/>
        </w:rPr>
        <w:t> исследования состоит в том, что сформулированные в нем выводы, предложения и рекомендации могут быть использованы при совершенствовании законодательства и способны оказать действенную помощь в процессе исправления осужденных, в снижении рецидивной преступности как в период отбывания наказания, так и после освобождения, а также изменении подходов в их социальной адаптации.</w:t>
      </w:r>
    </w:p>
    <w:p w14:paraId="61CA03EE"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С учетом традиционно сложившихся в отечественной правовой науке</w:t>
      </w:r>
      <w:r w:rsidRPr="00C03815">
        <w:rPr>
          <w:rFonts w:ascii="Verdana" w:eastAsia="Times New Roman" w:hAnsi="Verdana" w:cs="Times New Roman"/>
          <w:color w:val="000000"/>
          <w:kern w:val="0"/>
          <w:sz w:val="18"/>
          <w:szCs w:val="18"/>
          <w:lang w:eastAsia="ru-RU"/>
        </w:rPr>
        <w:br/>
        <w:t>взглядов и представлений, а также рекомендаций международных правовых</w:t>
      </w:r>
      <w:r w:rsidRPr="00C03815">
        <w:rPr>
          <w:rFonts w:ascii="Verdana" w:eastAsia="Times New Roman" w:hAnsi="Verdana" w:cs="Times New Roman"/>
          <w:color w:val="000000"/>
          <w:kern w:val="0"/>
          <w:sz w:val="18"/>
          <w:szCs w:val="18"/>
          <w:lang w:eastAsia="ru-RU"/>
        </w:rPr>
        <w:br/>
        <w:t>актов автором рассмотрены и предложены способы решения</w:t>
      </w:r>
    </w:p>
    <w:p w14:paraId="1E05BD18"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фундаментальных проблем в области исполнения наказания путем</w:t>
      </w:r>
      <w:r w:rsidRPr="00C03815">
        <w:rPr>
          <w:rFonts w:ascii="Verdana" w:eastAsia="Times New Roman" w:hAnsi="Verdana" w:cs="Times New Roman"/>
          <w:color w:val="000000"/>
          <w:kern w:val="0"/>
          <w:sz w:val="18"/>
          <w:szCs w:val="18"/>
          <w:lang w:eastAsia="ru-RU"/>
        </w:rPr>
        <w:br/>
        <w:t>последовательного и сбалансированного изменения объема</w:t>
      </w:r>
    </w:p>
    <w:p w14:paraId="5D341051"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правоограничений как в сторону улучшения, так и в сторону ухудшения правового положения осужденных, в связи с чем предложено введение в отношении осужденных к лишению свободы двух новых условий отбывания наказания: льготных и усиленных. Предлагается предусмотреть в УИК РФ поощрительный институт сокращения срока отбывания наказания в виде уменьшения этого срока на период не более 3 дней в месяц для осужденных, отбывающих наказания в исправительных учреждениях и находящихся в облегченных или льготных условиях содержания.</w:t>
      </w:r>
    </w:p>
    <w:p w14:paraId="3162E205"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Концептуальные и частные положения диссертации могут быть использованы при проведении дальнейших исследований в сфере поощрительного воздействия на осужденных, применения к ним мер поощрения, изучении поощрительных норм и институтов в учебном процессе при подготовке специалистов в системе образовательных учреждений ФСИН России и других правоохранительных органов, в гражданских учебных заведениях и в практической деятельности учреждений и органов УИС.</w:t>
      </w:r>
    </w:p>
    <w:p w14:paraId="3985B78D"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b/>
          <w:bCs/>
          <w:color w:val="000000"/>
          <w:kern w:val="0"/>
          <w:sz w:val="18"/>
          <w:szCs w:val="18"/>
          <w:lang w:eastAsia="ru-RU"/>
        </w:rPr>
        <w:t>Апробация</w:t>
      </w:r>
      <w:r w:rsidRPr="00C03815">
        <w:rPr>
          <w:rFonts w:ascii="Verdana" w:eastAsia="Times New Roman" w:hAnsi="Verdana" w:cs="Times New Roman"/>
          <w:color w:val="000000"/>
          <w:kern w:val="0"/>
          <w:sz w:val="18"/>
          <w:szCs w:val="18"/>
          <w:lang w:eastAsia="ru-RU"/>
        </w:rPr>
        <w:t> </w:t>
      </w:r>
      <w:r w:rsidRPr="00C03815">
        <w:rPr>
          <w:rFonts w:ascii="Verdana" w:eastAsia="Times New Roman" w:hAnsi="Verdana" w:cs="Times New Roman"/>
          <w:b/>
          <w:bCs/>
          <w:color w:val="000000"/>
          <w:kern w:val="0"/>
          <w:sz w:val="18"/>
          <w:szCs w:val="18"/>
          <w:lang w:eastAsia="ru-RU"/>
        </w:rPr>
        <w:t>и</w:t>
      </w:r>
      <w:r w:rsidRPr="00C03815">
        <w:rPr>
          <w:rFonts w:ascii="Verdana" w:eastAsia="Times New Roman" w:hAnsi="Verdana" w:cs="Times New Roman"/>
          <w:color w:val="000000"/>
          <w:kern w:val="0"/>
          <w:sz w:val="18"/>
          <w:szCs w:val="18"/>
          <w:lang w:eastAsia="ru-RU"/>
        </w:rPr>
        <w:t> </w:t>
      </w:r>
      <w:r w:rsidRPr="00C03815">
        <w:rPr>
          <w:rFonts w:ascii="Verdana" w:eastAsia="Times New Roman" w:hAnsi="Verdana" w:cs="Times New Roman"/>
          <w:b/>
          <w:bCs/>
          <w:color w:val="000000"/>
          <w:kern w:val="0"/>
          <w:sz w:val="18"/>
          <w:szCs w:val="18"/>
          <w:lang w:eastAsia="ru-RU"/>
        </w:rPr>
        <w:t>внедрение</w:t>
      </w:r>
      <w:r w:rsidRPr="00C03815">
        <w:rPr>
          <w:rFonts w:ascii="Verdana" w:eastAsia="Times New Roman" w:hAnsi="Verdana" w:cs="Times New Roman"/>
          <w:color w:val="000000"/>
          <w:kern w:val="0"/>
          <w:sz w:val="18"/>
          <w:szCs w:val="18"/>
          <w:lang w:eastAsia="ru-RU"/>
        </w:rPr>
        <w:t> </w:t>
      </w:r>
      <w:r w:rsidRPr="00C03815">
        <w:rPr>
          <w:rFonts w:ascii="Verdana" w:eastAsia="Times New Roman" w:hAnsi="Verdana" w:cs="Times New Roman"/>
          <w:b/>
          <w:bCs/>
          <w:color w:val="000000"/>
          <w:kern w:val="0"/>
          <w:sz w:val="18"/>
          <w:szCs w:val="18"/>
          <w:lang w:eastAsia="ru-RU"/>
        </w:rPr>
        <w:t>результатов</w:t>
      </w:r>
      <w:r w:rsidRPr="00C03815">
        <w:rPr>
          <w:rFonts w:ascii="Verdana" w:eastAsia="Times New Roman" w:hAnsi="Verdana" w:cs="Times New Roman"/>
          <w:color w:val="000000"/>
          <w:kern w:val="0"/>
          <w:sz w:val="18"/>
          <w:szCs w:val="18"/>
          <w:lang w:eastAsia="ru-RU"/>
        </w:rPr>
        <w:t> </w:t>
      </w:r>
      <w:r w:rsidRPr="00C03815">
        <w:rPr>
          <w:rFonts w:ascii="Verdana" w:eastAsia="Times New Roman" w:hAnsi="Verdana" w:cs="Times New Roman"/>
          <w:b/>
          <w:bCs/>
          <w:color w:val="000000"/>
          <w:kern w:val="0"/>
          <w:sz w:val="18"/>
          <w:szCs w:val="18"/>
          <w:lang w:eastAsia="ru-RU"/>
        </w:rPr>
        <w:t>исследования.</w:t>
      </w:r>
    </w:p>
    <w:p w14:paraId="59DF7EFA"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Диссертационное исследование является результатом завершения более чем тридцатилетней практической и научно-педагогической деятельности соискателя. Основные идеи и положения диссертации прошли апробацию на научно-практических конференциях по проблемам уголовного, уголовно-исполнительного права и криминологии, проходивших в период с 2009 по</w:t>
      </w:r>
    </w:p>
    <w:p w14:paraId="6E172618"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2013 год в Российской Федерации в городах Москве (2009, 2011, 2012, 2013 гг.), Новокузнецке (2010 г.), Воронеже (2010 г.), Самаре (2011 г.), Рязани (2011, 2012, 2013 гг.), Вологде (2012 г.), в Республике Беларусь в г. Минске (2012 г.), в Республике Казахстан в г. Астане (2012 г.).</w:t>
      </w:r>
    </w:p>
    <w:p w14:paraId="091D486E"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Ряд положений диссертационного исследования был использован при подготовке Концепции развития УИС РФ до 2020 года, проектов федеральных законов от 10.06.2008 № 76 - 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от 01.12.2012 № 208-ФЗ «О внесении изменений в статьи 78 и 175 Уголовно-исполнительного кодекса Российской Федерации и статью 399 Уголовно-процессуального кодекса Российской Федерации».</w:t>
      </w:r>
    </w:p>
    <w:p w14:paraId="4370520B"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Основные положения, выводы и рекомендации исследования изложены диссертантом в 59 научных и учебно-методических работах общим объемом 40,9 п.л., в том числе в 2 монографических работах, 1 учебном пособии, 16 статьях – в изданиях, рекомендуемых ВАК Минобрнауки России, 2 статьях – в зарубежных сборниках.</w:t>
      </w:r>
    </w:p>
    <w:p w14:paraId="47083EAC"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Результаты диссертационного исследования внедрены в учебный</w:t>
      </w:r>
      <w:r w:rsidRPr="00C03815">
        <w:rPr>
          <w:rFonts w:ascii="Verdana" w:eastAsia="Times New Roman" w:hAnsi="Verdana" w:cs="Times New Roman"/>
          <w:color w:val="000000"/>
          <w:kern w:val="0"/>
          <w:sz w:val="18"/>
          <w:szCs w:val="18"/>
          <w:lang w:eastAsia="ru-RU"/>
        </w:rPr>
        <w:br/>
        <w:t>процесс следующих образовательных учреждений высшего</w:t>
      </w:r>
    </w:p>
    <w:p w14:paraId="22591BB0"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color w:val="000000"/>
          <w:kern w:val="0"/>
          <w:sz w:val="18"/>
          <w:szCs w:val="18"/>
          <w:lang w:eastAsia="ru-RU"/>
        </w:rPr>
        <w:t xml:space="preserve">профессионального образования: Академии ФСИН России, Вологодского института права и экономики ФСИН России, Владимирского юридического института ФСИН России, Пермского института ФСИН России, Псковского института ФСИН России, Самарского юридического института </w:t>
      </w:r>
      <w:r w:rsidRPr="00C03815">
        <w:rPr>
          <w:rFonts w:ascii="Verdana" w:eastAsia="Times New Roman" w:hAnsi="Verdana" w:cs="Times New Roman"/>
          <w:color w:val="000000"/>
          <w:kern w:val="0"/>
          <w:sz w:val="18"/>
          <w:szCs w:val="18"/>
          <w:lang w:eastAsia="ru-RU"/>
        </w:rPr>
        <w:lastRenderedPageBreak/>
        <w:t>ФСИН России, Томского филиала Кузбасского института ФСИН России, а также в практическую деятельность территориальных органов ФСИН России.</w:t>
      </w:r>
    </w:p>
    <w:p w14:paraId="4F87E230" w14:textId="77777777" w:rsidR="00C03815" w:rsidRPr="00C03815" w:rsidRDefault="00C03815" w:rsidP="00C03815">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03815">
        <w:rPr>
          <w:rFonts w:ascii="Verdana" w:eastAsia="Times New Roman" w:hAnsi="Verdana" w:cs="Times New Roman"/>
          <w:b/>
          <w:bCs/>
          <w:color w:val="000000"/>
          <w:kern w:val="0"/>
          <w:sz w:val="18"/>
          <w:szCs w:val="18"/>
          <w:lang w:eastAsia="ru-RU"/>
        </w:rPr>
        <w:t>Структура и объем диссертации.</w:t>
      </w:r>
      <w:r w:rsidRPr="00C03815">
        <w:rPr>
          <w:rFonts w:ascii="Verdana" w:eastAsia="Times New Roman" w:hAnsi="Verdana" w:cs="Times New Roman"/>
          <w:color w:val="000000"/>
          <w:kern w:val="0"/>
          <w:sz w:val="18"/>
          <w:szCs w:val="18"/>
          <w:lang w:eastAsia="ru-RU"/>
        </w:rPr>
        <w:t> Диссертационное исследование состоит из введения, трех разделов, пяти глав, тринадцати параграфов, заключения, списка использованной литературы, а также приложений, в том числе концепции развития поощрительных институтов, применяемых к осужденным в учреждениях УИС.</w:t>
      </w:r>
    </w:p>
    <w:p w14:paraId="768D2A72" w14:textId="77777777" w:rsidR="00C03815" w:rsidRPr="00C03815" w:rsidRDefault="00C03815" w:rsidP="00C03815"/>
    <w:sectPr w:rsidR="00C03815" w:rsidRPr="00C0381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24652" w14:textId="77777777" w:rsidR="00E11CC5" w:rsidRDefault="00E11CC5">
      <w:pPr>
        <w:spacing w:after="0" w:line="240" w:lineRule="auto"/>
      </w:pPr>
      <w:r>
        <w:separator/>
      </w:r>
    </w:p>
  </w:endnote>
  <w:endnote w:type="continuationSeparator" w:id="0">
    <w:p w14:paraId="52B7D733" w14:textId="77777777" w:rsidR="00E11CC5" w:rsidRDefault="00E1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CE7C5" w14:textId="77777777" w:rsidR="00E11CC5" w:rsidRDefault="00E11CC5">
      <w:pPr>
        <w:spacing w:after="0" w:line="240" w:lineRule="auto"/>
      </w:pPr>
      <w:r>
        <w:separator/>
      </w:r>
    </w:p>
  </w:footnote>
  <w:footnote w:type="continuationSeparator" w:id="0">
    <w:p w14:paraId="24E62530" w14:textId="77777777" w:rsidR="00E11CC5" w:rsidRDefault="00E11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248364F3"/>
    <w:multiLevelType w:val="multilevel"/>
    <w:tmpl w:val="049646B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31867D8"/>
    <w:multiLevelType w:val="multilevel"/>
    <w:tmpl w:val="227C6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15:restartNumberingAfterBreak="0">
    <w:nsid w:val="71C270BB"/>
    <w:multiLevelType w:val="multilevel"/>
    <w:tmpl w:val="E864D0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9"/>
  </w:num>
  <w:num w:numId="7">
    <w:abstractNumId w:val="64"/>
  </w:num>
  <w:num w:numId="8">
    <w:abstractNumId w:val="5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32"/>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CC5"/>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7149</TotalTime>
  <Pages>14</Pages>
  <Words>6821</Words>
  <Characters>38882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972</cp:revision>
  <cp:lastPrinted>2009-02-06T05:36:00Z</cp:lastPrinted>
  <dcterms:created xsi:type="dcterms:W3CDTF">2017-02-26T13:11:00Z</dcterms:created>
  <dcterms:modified xsi:type="dcterms:W3CDTF">2017-04-17T18:18:00Z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