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EB3410" w:rsidRDefault="00EB3410" w:rsidP="00EB3410">
      <w:r w:rsidRPr="009E62F3">
        <w:rPr>
          <w:rFonts w:ascii="Times New Roman" w:eastAsia="Times New Roman" w:hAnsi="Times New Roman" w:cs="Times New Roman"/>
          <w:b/>
          <w:sz w:val="24"/>
          <w:szCs w:val="24"/>
          <w:lang w:eastAsia="ru-RU"/>
        </w:rPr>
        <w:t xml:space="preserve">Марусаж Христина Іванівна, </w:t>
      </w:r>
      <w:r w:rsidRPr="009E62F3">
        <w:rPr>
          <w:rFonts w:ascii="Times New Roman" w:eastAsia="Times New Roman" w:hAnsi="Times New Roman" w:cs="Times New Roman"/>
          <w:bCs/>
          <w:sz w:val="24"/>
          <w:szCs w:val="24"/>
          <w:lang w:eastAsia="ru-RU"/>
        </w:rPr>
        <w:t xml:space="preserve">асистент кафедри фотограмметрії та геоінформатики, Національний університет </w:t>
      </w:r>
      <w:r w:rsidRPr="009E62F3">
        <w:rPr>
          <w:rFonts w:ascii="Times New Roman" w:eastAsia="Times New Roman" w:hAnsi="Times New Roman" w:cs="Times New Roman"/>
          <w:sz w:val="24"/>
          <w:szCs w:val="24"/>
          <w:lang w:eastAsia="ru-RU"/>
        </w:rPr>
        <w:t>«Львівська політехніка».</w:t>
      </w:r>
      <w:r w:rsidRPr="009E62F3">
        <w:rPr>
          <w:rFonts w:ascii="Times New Roman" w:eastAsia="Times New Roman" w:hAnsi="Times New Roman" w:cs="Times New Roman"/>
          <w:bCs/>
          <w:sz w:val="24"/>
          <w:szCs w:val="24"/>
          <w:lang w:eastAsia="ru-RU"/>
        </w:rPr>
        <w:t xml:space="preserve"> Назва дисертації:</w:t>
      </w:r>
      <w:r w:rsidRPr="009E62F3">
        <w:rPr>
          <w:rFonts w:ascii="Times New Roman" w:eastAsia="Times New Roman" w:hAnsi="Times New Roman" w:cs="Times New Roman"/>
          <w:sz w:val="24"/>
          <w:szCs w:val="24"/>
          <w:lang w:eastAsia="ru-RU"/>
        </w:rPr>
        <w:t xml:space="preserve"> «Розробка методики комплексного дослідження змін поверхневих об’ємів острівних льодовиків Антарктичного узбережжя».</w:t>
      </w:r>
      <w:r w:rsidRPr="009E62F3">
        <w:rPr>
          <w:rFonts w:ascii="Times New Roman" w:eastAsia="Times New Roman" w:hAnsi="Times New Roman" w:cs="Times New Roman"/>
          <w:bCs/>
          <w:sz w:val="24"/>
          <w:szCs w:val="24"/>
          <w:lang w:eastAsia="ru-RU"/>
        </w:rPr>
        <w:t xml:space="preserve"> </w:t>
      </w:r>
      <w:r w:rsidRPr="009E62F3">
        <w:rPr>
          <w:rFonts w:ascii="Times New Roman" w:eastAsia="Times New Roman" w:hAnsi="Times New Roman" w:cs="Times New Roman"/>
          <w:bCs/>
          <w:sz w:val="24"/>
          <w:szCs w:val="24"/>
          <w:lang w:eastAsia="uk-UA"/>
        </w:rPr>
        <w:t xml:space="preserve">Шифр та назва спеціальності </w:t>
      </w:r>
      <w:r w:rsidRPr="009E62F3">
        <w:rPr>
          <w:rFonts w:ascii="Times New Roman" w:eastAsia="Times New Roman" w:hAnsi="Times New Roman" w:cs="Times New Roman"/>
          <w:bCs/>
          <w:sz w:val="24"/>
          <w:szCs w:val="24"/>
          <w:lang w:eastAsia="ru-RU"/>
        </w:rPr>
        <w:t>–</w:t>
      </w:r>
      <w:r w:rsidRPr="009E62F3">
        <w:rPr>
          <w:rFonts w:ascii="Times New Roman" w:eastAsia="Times New Roman" w:hAnsi="Times New Roman" w:cs="Times New Roman"/>
          <w:bCs/>
          <w:sz w:val="24"/>
          <w:szCs w:val="24"/>
          <w:lang w:eastAsia="uk-UA"/>
        </w:rPr>
        <w:t xml:space="preserve"> </w:t>
      </w:r>
      <w:r w:rsidRPr="009E62F3">
        <w:rPr>
          <w:rFonts w:ascii="Times New Roman" w:eastAsia="Times New Roman" w:hAnsi="Times New Roman" w:cs="Times New Roman"/>
          <w:bCs/>
          <w:spacing w:val="-8"/>
          <w:sz w:val="24"/>
          <w:szCs w:val="24"/>
          <w:shd w:val="clear" w:color="auto" w:fill="FFFFFF"/>
          <w:lang w:eastAsia="ru-RU"/>
        </w:rPr>
        <w:t>05.24.01</w:t>
      </w:r>
      <w:r w:rsidRPr="009E62F3">
        <w:rPr>
          <w:rFonts w:ascii="Times New Roman" w:eastAsia="Times New Roman" w:hAnsi="Times New Roman" w:cs="Times New Roman"/>
          <w:bCs/>
          <w:spacing w:val="-4"/>
          <w:sz w:val="24"/>
          <w:szCs w:val="24"/>
          <w:lang w:eastAsia="ru-RU"/>
        </w:rPr>
        <w:t xml:space="preserve"> – геодезія, фотограмметрія та картографія.</w:t>
      </w:r>
      <w:r w:rsidRPr="009E62F3">
        <w:rPr>
          <w:rFonts w:ascii="Times New Roman" w:eastAsia="Times New Roman" w:hAnsi="Times New Roman" w:cs="Times New Roman"/>
          <w:bCs/>
          <w:sz w:val="24"/>
          <w:szCs w:val="24"/>
          <w:lang w:eastAsia="ru-RU"/>
        </w:rPr>
        <w:t xml:space="preserve"> </w:t>
      </w:r>
      <w:r w:rsidRPr="009E62F3">
        <w:rPr>
          <w:rFonts w:ascii="Times New Roman" w:eastAsia="Times New Roman" w:hAnsi="Times New Roman" w:cs="Times New Roman"/>
          <w:bCs/>
          <w:sz w:val="24"/>
          <w:szCs w:val="24"/>
          <w:lang w:eastAsia="uk-UA"/>
        </w:rPr>
        <w:t>Спецрада Д 35.052.12 Національного університету «Львівська політехніка»</w:t>
      </w:r>
    </w:p>
    <w:sectPr w:rsidR="00B97607" w:rsidRPr="00EB341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EB3410" w:rsidRPr="00EB341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61C75-9A7D-4385-A9AF-39548674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62</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2021-05-22T21:02:00Z</dcterms:created>
  <dcterms:modified xsi:type="dcterms:W3CDTF">2021-05-24T15:28:00Z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