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A75" w:rsidRDefault="00C153BE" w:rsidP="00C153BE">
      <w:pPr>
        <w:rPr>
          <w:rFonts w:ascii="Times New Roman" w:eastAsia="Times New Roman" w:hAnsi="Times New Roman" w:cs="Times New Roman"/>
          <w:b/>
          <w:caps/>
          <w:color w:val="000000"/>
          <w:kern w:val="0"/>
          <w:sz w:val="28"/>
          <w:szCs w:val="28"/>
          <w:lang w:val="uk-UA" w:eastAsia="ru-RU"/>
        </w:rPr>
      </w:pPr>
      <w:r w:rsidRPr="00C153BE">
        <w:rPr>
          <w:rFonts w:ascii="Times New Roman" w:eastAsia="Times New Roman" w:hAnsi="Times New Roman" w:cs="Times New Roman" w:hint="eastAsia"/>
          <w:b/>
          <w:caps/>
          <w:color w:val="000000"/>
          <w:kern w:val="0"/>
          <w:sz w:val="28"/>
          <w:szCs w:val="28"/>
          <w:lang w:val="uk-UA" w:eastAsia="ru-RU"/>
        </w:rPr>
        <w:t>Трояновская</w:t>
      </w:r>
      <w:r w:rsidRPr="00C153BE">
        <w:rPr>
          <w:rFonts w:ascii="Times New Roman" w:eastAsia="Times New Roman" w:hAnsi="Times New Roman" w:cs="Times New Roman"/>
          <w:b/>
          <w:caps/>
          <w:color w:val="000000"/>
          <w:kern w:val="0"/>
          <w:sz w:val="28"/>
          <w:szCs w:val="28"/>
          <w:lang w:val="uk-UA" w:eastAsia="ru-RU"/>
        </w:rPr>
        <w:t xml:space="preserve">, </w:t>
      </w:r>
      <w:r w:rsidRPr="00C153BE">
        <w:rPr>
          <w:rFonts w:ascii="Times New Roman" w:eastAsia="Times New Roman" w:hAnsi="Times New Roman" w:cs="Times New Roman" w:hint="eastAsia"/>
          <w:b/>
          <w:caps/>
          <w:color w:val="000000"/>
          <w:kern w:val="0"/>
          <w:sz w:val="28"/>
          <w:szCs w:val="28"/>
          <w:lang w:val="uk-UA" w:eastAsia="ru-RU"/>
        </w:rPr>
        <w:t>Ирина</w:t>
      </w:r>
      <w:r w:rsidRPr="00C153BE">
        <w:rPr>
          <w:rFonts w:ascii="Times New Roman" w:eastAsia="Times New Roman" w:hAnsi="Times New Roman" w:cs="Times New Roman"/>
          <w:b/>
          <w:caps/>
          <w:color w:val="000000"/>
          <w:kern w:val="0"/>
          <w:sz w:val="28"/>
          <w:szCs w:val="28"/>
          <w:lang w:val="uk-UA" w:eastAsia="ru-RU"/>
        </w:rPr>
        <w:t xml:space="preserve"> </w:t>
      </w:r>
      <w:r w:rsidRPr="00C153BE">
        <w:rPr>
          <w:rFonts w:ascii="Times New Roman" w:eastAsia="Times New Roman" w:hAnsi="Times New Roman" w:cs="Times New Roman" w:hint="eastAsia"/>
          <w:b/>
          <w:caps/>
          <w:color w:val="000000"/>
          <w:kern w:val="0"/>
          <w:sz w:val="28"/>
          <w:szCs w:val="28"/>
          <w:lang w:val="uk-UA" w:eastAsia="ru-RU"/>
        </w:rPr>
        <w:t>Павловна</w:t>
      </w:r>
      <w:r w:rsidRPr="00C153BE">
        <w:rPr>
          <w:rFonts w:ascii="Times New Roman" w:eastAsia="Times New Roman" w:hAnsi="Times New Roman" w:cs="Times New Roman"/>
          <w:b/>
          <w:caps/>
          <w:color w:val="000000"/>
          <w:kern w:val="0"/>
          <w:sz w:val="28"/>
          <w:szCs w:val="28"/>
          <w:lang w:val="uk-UA" w:eastAsia="ru-RU"/>
        </w:rPr>
        <w:t xml:space="preserve">. </w:t>
      </w:r>
      <w:r w:rsidRPr="00C153BE">
        <w:rPr>
          <w:rFonts w:ascii="Times New Roman" w:eastAsia="Times New Roman" w:hAnsi="Times New Roman" w:cs="Times New Roman" w:hint="eastAsia"/>
          <w:b/>
          <w:caps/>
          <w:color w:val="000000"/>
          <w:kern w:val="0"/>
          <w:sz w:val="28"/>
          <w:szCs w:val="28"/>
          <w:lang w:val="uk-UA" w:eastAsia="ru-RU"/>
        </w:rPr>
        <w:t>Методология</w:t>
      </w:r>
      <w:r w:rsidRPr="00C153BE">
        <w:rPr>
          <w:rFonts w:ascii="Times New Roman" w:eastAsia="Times New Roman" w:hAnsi="Times New Roman" w:cs="Times New Roman"/>
          <w:b/>
          <w:caps/>
          <w:color w:val="000000"/>
          <w:kern w:val="0"/>
          <w:sz w:val="28"/>
          <w:szCs w:val="28"/>
          <w:lang w:val="uk-UA" w:eastAsia="ru-RU"/>
        </w:rPr>
        <w:t xml:space="preserve"> </w:t>
      </w:r>
      <w:r w:rsidRPr="00C153BE">
        <w:rPr>
          <w:rFonts w:ascii="Times New Roman" w:eastAsia="Times New Roman" w:hAnsi="Times New Roman" w:cs="Times New Roman" w:hint="eastAsia"/>
          <w:b/>
          <w:caps/>
          <w:color w:val="000000"/>
          <w:kern w:val="0"/>
          <w:sz w:val="28"/>
          <w:szCs w:val="28"/>
          <w:lang w:val="uk-UA" w:eastAsia="ru-RU"/>
        </w:rPr>
        <w:t>моделирования</w:t>
      </w:r>
      <w:r w:rsidRPr="00C153BE">
        <w:rPr>
          <w:rFonts w:ascii="Times New Roman" w:eastAsia="Times New Roman" w:hAnsi="Times New Roman" w:cs="Times New Roman"/>
          <w:b/>
          <w:caps/>
          <w:color w:val="000000"/>
          <w:kern w:val="0"/>
          <w:sz w:val="28"/>
          <w:szCs w:val="28"/>
          <w:lang w:val="uk-UA" w:eastAsia="ru-RU"/>
        </w:rPr>
        <w:t xml:space="preserve"> </w:t>
      </w:r>
      <w:r w:rsidRPr="00C153BE">
        <w:rPr>
          <w:rFonts w:ascii="Times New Roman" w:eastAsia="Times New Roman" w:hAnsi="Times New Roman" w:cs="Times New Roman" w:hint="eastAsia"/>
          <w:b/>
          <w:caps/>
          <w:color w:val="000000"/>
          <w:kern w:val="0"/>
          <w:sz w:val="28"/>
          <w:szCs w:val="28"/>
          <w:lang w:val="uk-UA" w:eastAsia="ru-RU"/>
        </w:rPr>
        <w:t>криволинейного</w:t>
      </w:r>
      <w:r w:rsidRPr="00C153BE">
        <w:rPr>
          <w:rFonts w:ascii="Times New Roman" w:eastAsia="Times New Roman" w:hAnsi="Times New Roman" w:cs="Times New Roman"/>
          <w:b/>
          <w:caps/>
          <w:color w:val="000000"/>
          <w:kern w:val="0"/>
          <w:sz w:val="28"/>
          <w:szCs w:val="28"/>
          <w:lang w:val="uk-UA" w:eastAsia="ru-RU"/>
        </w:rPr>
        <w:t xml:space="preserve"> </w:t>
      </w:r>
      <w:r w:rsidRPr="00C153BE">
        <w:rPr>
          <w:rFonts w:ascii="Times New Roman" w:eastAsia="Times New Roman" w:hAnsi="Times New Roman" w:cs="Times New Roman" w:hint="eastAsia"/>
          <w:b/>
          <w:caps/>
          <w:color w:val="000000"/>
          <w:kern w:val="0"/>
          <w:sz w:val="28"/>
          <w:szCs w:val="28"/>
          <w:lang w:val="uk-UA" w:eastAsia="ru-RU"/>
        </w:rPr>
        <w:t>движения</w:t>
      </w:r>
      <w:r w:rsidRPr="00C153BE">
        <w:rPr>
          <w:rFonts w:ascii="Times New Roman" w:eastAsia="Times New Roman" w:hAnsi="Times New Roman" w:cs="Times New Roman"/>
          <w:b/>
          <w:caps/>
          <w:color w:val="000000"/>
          <w:kern w:val="0"/>
          <w:sz w:val="28"/>
          <w:szCs w:val="28"/>
          <w:lang w:val="uk-UA" w:eastAsia="ru-RU"/>
        </w:rPr>
        <w:t xml:space="preserve"> </w:t>
      </w:r>
      <w:r w:rsidRPr="00C153BE">
        <w:rPr>
          <w:rFonts w:ascii="Times New Roman" w:eastAsia="Times New Roman" w:hAnsi="Times New Roman" w:cs="Times New Roman" w:hint="eastAsia"/>
          <w:b/>
          <w:caps/>
          <w:color w:val="000000"/>
          <w:kern w:val="0"/>
          <w:sz w:val="28"/>
          <w:szCs w:val="28"/>
          <w:lang w:val="uk-UA" w:eastAsia="ru-RU"/>
        </w:rPr>
        <w:t>тракторных</w:t>
      </w:r>
      <w:r w:rsidRPr="00C153BE">
        <w:rPr>
          <w:rFonts w:ascii="Times New Roman" w:eastAsia="Times New Roman" w:hAnsi="Times New Roman" w:cs="Times New Roman"/>
          <w:b/>
          <w:caps/>
          <w:color w:val="000000"/>
          <w:kern w:val="0"/>
          <w:sz w:val="28"/>
          <w:szCs w:val="28"/>
          <w:lang w:val="uk-UA" w:eastAsia="ru-RU"/>
        </w:rPr>
        <w:t xml:space="preserve"> </w:t>
      </w:r>
      <w:r w:rsidRPr="00C153BE">
        <w:rPr>
          <w:rFonts w:ascii="Times New Roman" w:eastAsia="Times New Roman" w:hAnsi="Times New Roman" w:cs="Times New Roman" w:hint="eastAsia"/>
          <w:b/>
          <w:caps/>
          <w:color w:val="000000"/>
          <w:kern w:val="0"/>
          <w:sz w:val="28"/>
          <w:szCs w:val="28"/>
          <w:lang w:val="uk-UA" w:eastAsia="ru-RU"/>
        </w:rPr>
        <w:t>агрегатов</w:t>
      </w:r>
      <w:r w:rsidRPr="00C153BE">
        <w:rPr>
          <w:rFonts w:ascii="Times New Roman" w:eastAsia="Times New Roman" w:hAnsi="Times New Roman" w:cs="Times New Roman"/>
          <w:b/>
          <w:caps/>
          <w:color w:val="000000"/>
          <w:kern w:val="0"/>
          <w:sz w:val="28"/>
          <w:szCs w:val="28"/>
          <w:lang w:val="uk-UA" w:eastAsia="ru-RU"/>
        </w:rPr>
        <w:t xml:space="preserve"> : </w:t>
      </w:r>
      <w:r w:rsidRPr="00C153BE">
        <w:rPr>
          <w:rFonts w:ascii="Times New Roman" w:eastAsia="Times New Roman" w:hAnsi="Times New Roman" w:cs="Times New Roman" w:hint="eastAsia"/>
          <w:b/>
          <w:caps/>
          <w:color w:val="000000"/>
          <w:kern w:val="0"/>
          <w:sz w:val="28"/>
          <w:szCs w:val="28"/>
          <w:lang w:val="uk-UA" w:eastAsia="ru-RU"/>
        </w:rPr>
        <w:t>диссертация</w:t>
      </w:r>
      <w:r w:rsidRPr="00C153BE">
        <w:rPr>
          <w:rFonts w:ascii="Times New Roman" w:eastAsia="Times New Roman" w:hAnsi="Times New Roman" w:cs="Times New Roman"/>
          <w:b/>
          <w:caps/>
          <w:color w:val="000000"/>
          <w:kern w:val="0"/>
          <w:sz w:val="28"/>
          <w:szCs w:val="28"/>
          <w:lang w:val="uk-UA" w:eastAsia="ru-RU"/>
        </w:rPr>
        <w:t xml:space="preserve"> ... </w:t>
      </w:r>
      <w:r w:rsidRPr="00C153BE">
        <w:rPr>
          <w:rFonts w:ascii="Times New Roman" w:eastAsia="Times New Roman" w:hAnsi="Times New Roman" w:cs="Times New Roman" w:hint="eastAsia"/>
          <w:b/>
          <w:caps/>
          <w:color w:val="000000"/>
          <w:kern w:val="0"/>
          <w:sz w:val="28"/>
          <w:szCs w:val="28"/>
          <w:lang w:val="uk-UA" w:eastAsia="ru-RU"/>
        </w:rPr>
        <w:t>доктора</w:t>
      </w:r>
      <w:r w:rsidRPr="00C153BE">
        <w:rPr>
          <w:rFonts w:ascii="Times New Roman" w:eastAsia="Times New Roman" w:hAnsi="Times New Roman" w:cs="Times New Roman"/>
          <w:b/>
          <w:caps/>
          <w:color w:val="000000"/>
          <w:kern w:val="0"/>
          <w:sz w:val="28"/>
          <w:szCs w:val="28"/>
          <w:lang w:val="uk-UA" w:eastAsia="ru-RU"/>
        </w:rPr>
        <w:t xml:space="preserve"> </w:t>
      </w:r>
      <w:r w:rsidRPr="00C153BE">
        <w:rPr>
          <w:rFonts w:ascii="Times New Roman" w:eastAsia="Times New Roman" w:hAnsi="Times New Roman" w:cs="Times New Roman" w:hint="eastAsia"/>
          <w:b/>
          <w:caps/>
          <w:color w:val="000000"/>
          <w:kern w:val="0"/>
          <w:sz w:val="28"/>
          <w:szCs w:val="28"/>
          <w:lang w:val="uk-UA" w:eastAsia="ru-RU"/>
        </w:rPr>
        <w:t>технических</w:t>
      </w:r>
      <w:r w:rsidRPr="00C153BE">
        <w:rPr>
          <w:rFonts w:ascii="Times New Roman" w:eastAsia="Times New Roman" w:hAnsi="Times New Roman" w:cs="Times New Roman"/>
          <w:b/>
          <w:caps/>
          <w:color w:val="000000"/>
          <w:kern w:val="0"/>
          <w:sz w:val="28"/>
          <w:szCs w:val="28"/>
          <w:lang w:val="uk-UA" w:eastAsia="ru-RU"/>
        </w:rPr>
        <w:t xml:space="preserve"> </w:t>
      </w:r>
      <w:r w:rsidRPr="00C153BE">
        <w:rPr>
          <w:rFonts w:ascii="Times New Roman" w:eastAsia="Times New Roman" w:hAnsi="Times New Roman" w:cs="Times New Roman" w:hint="eastAsia"/>
          <w:b/>
          <w:caps/>
          <w:color w:val="000000"/>
          <w:kern w:val="0"/>
          <w:sz w:val="28"/>
          <w:szCs w:val="28"/>
          <w:lang w:val="uk-UA" w:eastAsia="ru-RU"/>
        </w:rPr>
        <w:t>наук</w:t>
      </w:r>
      <w:r w:rsidRPr="00C153BE">
        <w:rPr>
          <w:rFonts w:ascii="Times New Roman" w:eastAsia="Times New Roman" w:hAnsi="Times New Roman" w:cs="Times New Roman"/>
          <w:b/>
          <w:caps/>
          <w:color w:val="000000"/>
          <w:kern w:val="0"/>
          <w:sz w:val="28"/>
          <w:szCs w:val="28"/>
          <w:lang w:val="uk-UA" w:eastAsia="ru-RU"/>
        </w:rPr>
        <w:t xml:space="preserve"> : 05.05.03 / </w:t>
      </w:r>
      <w:r w:rsidRPr="00C153BE">
        <w:rPr>
          <w:rFonts w:ascii="Times New Roman" w:eastAsia="Times New Roman" w:hAnsi="Times New Roman" w:cs="Times New Roman" w:hint="eastAsia"/>
          <w:b/>
          <w:caps/>
          <w:color w:val="000000"/>
          <w:kern w:val="0"/>
          <w:sz w:val="28"/>
          <w:szCs w:val="28"/>
          <w:lang w:val="uk-UA" w:eastAsia="ru-RU"/>
        </w:rPr>
        <w:t>Трояновская</w:t>
      </w:r>
      <w:r w:rsidRPr="00C153BE">
        <w:rPr>
          <w:rFonts w:ascii="Times New Roman" w:eastAsia="Times New Roman" w:hAnsi="Times New Roman" w:cs="Times New Roman"/>
          <w:b/>
          <w:caps/>
          <w:color w:val="000000"/>
          <w:kern w:val="0"/>
          <w:sz w:val="28"/>
          <w:szCs w:val="28"/>
          <w:lang w:val="uk-UA" w:eastAsia="ru-RU"/>
        </w:rPr>
        <w:t xml:space="preserve"> </w:t>
      </w:r>
      <w:r w:rsidRPr="00C153BE">
        <w:rPr>
          <w:rFonts w:ascii="Times New Roman" w:eastAsia="Times New Roman" w:hAnsi="Times New Roman" w:cs="Times New Roman" w:hint="eastAsia"/>
          <w:b/>
          <w:caps/>
          <w:color w:val="000000"/>
          <w:kern w:val="0"/>
          <w:sz w:val="28"/>
          <w:szCs w:val="28"/>
          <w:lang w:val="uk-UA" w:eastAsia="ru-RU"/>
        </w:rPr>
        <w:t>Ирина</w:t>
      </w:r>
      <w:r w:rsidRPr="00C153BE">
        <w:rPr>
          <w:rFonts w:ascii="Times New Roman" w:eastAsia="Times New Roman" w:hAnsi="Times New Roman" w:cs="Times New Roman"/>
          <w:b/>
          <w:caps/>
          <w:color w:val="000000"/>
          <w:kern w:val="0"/>
          <w:sz w:val="28"/>
          <w:szCs w:val="28"/>
          <w:lang w:val="uk-UA" w:eastAsia="ru-RU"/>
        </w:rPr>
        <w:t xml:space="preserve"> </w:t>
      </w:r>
      <w:r w:rsidRPr="00C153BE">
        <w:rPr>
          <w:rFonts w:ascii="Times New Roman" w:eastAsia="Times New Roman" w:hAnsi="Times New Roman" w:cs="Times New Roman" w:hint="eastAsia"/>
          <w:b/>
          <w:caps/>
          <w:color w:val="000000"/>
          <w:kern w:val="0"/>
          <w:sz w:val="28"/>
          <w:szCs w:val="28"/>
          <w:lang w:val="uk-UA" w:eastAsia="ru-RU"/>
        </w:rPr>
        <w:t>Павловна</w:t>
      </w:r>
      <w:r w:rsidRPr="00C153BE">
        <w:rPr>
          <w:rFonts w:ascii="Times New Roman" w:eastAsia="Times New Roman" w:hAnsi="Times New Roman" w:cs="Times New Roman"/>
          <w:b/>
          <w:caps/>
          <w:color w:val="000000"/>
          <w:kern w:val="0"/>
          <w:sz w:val="28"/>
          <w:szCs w:val="28"/>
          <w:lang w:val="uk-UA" w:eastAsia="ru-RU"/>
        </w:rPr>
        <w:t>; [</w:t>
      </w:r>
      <w:r w:rsidRPr="00C153BE">
        <w:rPr>
          <w:rFonts w:ascii="Times New Roman" w:eastAsia="Times New Roman" w:hAnsi="Times New Roman" w:cs="Times New Roman" w:hint="eastAsia"/>
          <w:b/>
          <w:caps/>
          <w:color w:val="000000"/>
          <w:kern w:val="0"/>
          <w:sz w:val="28"/>
          <w:szCs w:val="28"/>
          <w:lang w:val="uk-UA" w:eastAsia="ru-RU"/>
        </w:rPr>
        <w:t>Место</w:t>
      </w:r>
      <w:r w:rsidRPr="00C153BE">
        <w:rPr>
          <w:rFonts w:ascii="Times New Roman" w:eastAsia="Times New Roman" w:hAnsi="Times New Roman" w:cs="Times New Roman"/>
          <w:b/>
          <w:caps/>
          <w:color w:val="000000"/>
          <w:kern w:val="0"/>
          <w:sz w:val="28"/>
          <w:szCs w:val="28"/>
          <w:lang w:val="uk-UA" w:eastAsia="ru-RU"/>
        </w:rPr>
        <w:t xml:space="preserve"> </w:t>
      </w:r>
      <w:r w:rsidRPr="00C153BE">
        <w:rPr>
          <w:rFonts w:ascii="Times New Roman" w:eastAsia="Times New Roman" w:hAnsi="Times New Roman" w:cs="Times New Roman" w:hint="eastAsia"/>
          <w:b/>
          <w:caps/>
          <w:color w:val="000000"/>
          <w:kern w:val="0"/>
          <w:sz w:val="28"/>
          <w:szCs w:val="28"/>
          <w:lang w:val="uk-UA" w:eastAsia="ru-RU"/>
        </w:rPr>
        <w:t>защиты</w:t>
      </w:r>
      <w:r w:rsidRPr="00C153BE">
        <w:rPr>
          <w:rFonts w:ascii="Times New Roman" w:eastAsia="Times New Roman" w:hAnsi="Times New Roman" w:cs="Times New Roman"/>
          <w:b/>
          <w:caps/>
          <w:color w:val="000000"/>
          <w:kern w:val="0"/>
          <w:sz w:val="28"/>
          <w:szCs w:val="28"/>
          <w:lang w:val="uk-UA" w:eastAsia="ru-RU"/>
        </w:rPr>
        <w:t xml:space="preserve">: </w:t>
      </w:r>
      <w:r w:rsidRPr="00C153BE">
        <w:rPr>
          <w:rFonts w:ascii="Times New Roman" w:eastAsia="Times New Roman" w:hAnsi="Times New Roman" w:cs="Times New Roman" w:hint="eastAsia"/>
          <w:b/>
          <w:caps/>
          <w:color w:val="000000"/>
          <w:kern w:val="0"/>
          <w:sz w:val="28"/>
          <w:szCs w:val="28"/>
          <w:lang w:val="uk-UA" w:eastAsia="ru-RU"/>
        </w:rPr>
        <w:t>ГОУВПО</w:t>
      </w:r>
      <w:r w:rsidRPr="00C153BE">
        <w:rPr>
          <w:rFonts w:ascii="Times New Roman" w:eastAsia="Times New Roman" w:hAnsi="Times New Roman" w:cs="Times New Roman"/>
          <w:b/>
          <w:caps/>
          <w:color w:val="000000"/>
          <w:kern w:val="0"/>
          <w:sz w:val="28"/>
          <w:szCs w:val="28"/>
          <w:lang w:val="uk-UA" w:eastAsia="ru-RU"/>
        </w:rPr>
        <w:t xml:space="preserve"> "</w:t>
      </w:r>
      <w:r w:rsidRPr="00C153BE">
        <w:rPr>
          <w:rFonts w:ascii="Times New Roman" w:eastAsia="Times New Roman" w:hAnsi="Times New Roman" w:cs="Times New Roman" w:hint="eastAsia"/>
          <w:b/>
          <w:caps/>
          <w:color w:val="000000"/>
          <w:kern w:val="0"/>
          <w:sz w:val="28"/>
          <w:szCs w:val="28"/>
          <w:lang w:val="uk-UA" w:eastAsia="ru-RU"/>
        </w:rPr>
        <w:t>Южно</w:t>
      </w:r>
      <w:r w:rsidRPr="00C153BE">
        <w:rPr>
          <w:rFonts w:ascii="Times New Roman" w:eastAsia="Times New Roman" w:hAnsi="Times New Roman" w:cs="Times New Roman"/>
          <w:b/>
          <w:caps/>
          <w:color w:val="000000"/>
          <w:kern w:val="0"/>
          <w:sz w:val="28"/>
          <w:szCs w:val="28"/>
          <w:lang w:val="uk-UA" w:eastAsia="ru-RU"/>
        </w:rPr>
        <w:t>-</w:t>
      </w:r>
      <w:r w:rsidRPr="00C153BE">
        <w:rPr>
          <w:rFonts w:ascii="Times New Roman" w:eastAsia="Times New Roman" w:hAnsi="Times New Roman" w:cs="Times New Roman" w:hint="eastAsia"/>
          <w:b/>
          <w:caps/>
          <w:color w:val="000000"/>
          <w:kern w:val="0"/>
          <w:sz w:val="28"/>
          <w:szCs w:val="28"/>
          <w:lang w:val="uk-UA" w:eastAsia="ru-RU"/>
        </w:rPr>
        <w:t>Уральский</w:t>
      </w:r>
      <w:r w:rsidRPr="00C153BE">
        <w:rPr>
          <w:rFonts w:ascii="Times New Roman" w:eastAsia="Times New Roman" w:hAnsi="Times New Roman" w:cs="Times New Roman"/>
          <w:b/>
          <w:caps/>
          <w:color w:val="000000"/>
          <w:kern w:val="0"/>
          <w:sz w:val="28"/>
          <w:szCs w:val="28"/>
          <w:lang w:val="uk-UA" w:eastAsia="ru-RU"/>
        </w:rPr>
        <w:t xml:space="preserve"> </w:t>
      </w:r>
      <w:r w:rsidRPr="00C153BE">
        <w:rPr>
          <w:rFonts w:ascii="Times New Roman" w:eastAsia="Times New Roman" w:hAnsi="Times New Roman" w:cs="Times New Roman" w:hint="eastAsia"/>
          <w:b/>
          <w:caps/>
          <w:color w:val="000000"/>
          <w:kern w:val="0"/>
          <w:sz w:val="28"/>
          <w:szCs w:val="28"/>
          <w:lang w:val="uk-UA" w:eastAsia="ru-RU"/>
        </w:rPr>
        <w:t>государственный</w:t>
      </w:r>
      <w:r w:rsidRPr="00C153BE">
        <w:rPr>
          <w:rFonts w:ascii="Times New Roman" w:eastAsia="Times New Roman" w:hAnsi="Times New Roman" w:cs="Times New Roman"/>
          <w:b/>
          <w:caps/>
          <w:color w:val="000000"/>
          <w:kern w:val="0"/>
          <w:sz w:val="28"/>
          <w:szCs w:val="28"/>
          <w:lang w:val="uk-UA" w:eastAsia="ru-RU"/>
        </w:rPr>
        <w:t xml:space="preserve"> </w:t>
      </w:r>
      <w:r w:rsidRPr="00C153BE">
        <w:rPr>
          <w:rFonts w:ascii="Times New Roman" w:eastAsia="Times New Roman" w:hAnsi="Times New Roman" w:cs="Times New Roman" w:hint="eastAsia"/>
          <w:b/>
          <w:caps/>
          <w:color w:val="000000"/>
          <w:kern w:val="0"/>
          <w:sz w:val="28"/>
          <w:szCs w:val="28"/>
          <w:lang w:val="uk-UA" w:eastAsia="ru-RU"/>
        </w:rPr>
        <w:t>университет</w:t>
      </w:r>
      <w:r w:rsidRPr="00C153BE">
        <w:rPr>
          <w:rFonts w:ascii="Times New Roman" w:eastAsia="Times New Roman" w:hAnsi="Times New Roman" w:cs="Times New Roman"/>
          <w:b/>
          <w:caps/>
          <w:color w:val="000000"/>
          <w:kern w:val="0"/>
          <w:sz w:val="28"/>
          <w:szCs w:val="28"/>
          <w:lang w:val="uk-UA" w:eastAsia="ru-RU"/>
        </w:rPr>
        <w:t xml:space="preserve">"].- </w:t>
      </w:r>
      <w:r w:rsidRPr="00C153BE">
        <w:rPr>
          <w:rFonts w:ascii="Times New Roman" w:eastAsia="Times New Roman" w:hAnsi="Times New Roman" w:cs="Times New Roman" w:hint="eastAsia"/>
          <w:b/>
          <w:caps/>
          <w:color w:val="000000"/>
          <w:kern w:val="0"/>
          <w:sz w:val="28"/>
          <w:szCs w:val="28"/>
          <w:lang w:val="uk-UA" w:eastAsia="ru-RU"/>
        </w:rPr>
        <w:t>Челябинск</w:t>
      </w:r>
      <w:r w:rsidRPr="00C153BE">
        <w:rPr>
          <w:rFonts w:ascii="Times New Roman" w:eastAsia="Times New Roman" w:hAnsi="Times New Roman" w:cs="Times New Roman"/>
          <w:b/>
          <w:caps/>
          <w:color w:val="000000"/>
          <w:kern w:val="0"/>
          <w:sz w:val="28"/>
          <w:szCs w:val="28"/>
          <w:lang w:val="uk-UA" w:eastAsia="ru-RU"/>
        </w:rPr>
        <w:t xml:space="preserve">, 2011.- 329 </w:t>
      </w:r>
      <w:r w:rsidRPr="00C153BE">
        <w:rPr>
          <w:rFonts w:ascii="Times New Roman" w:eastAsia="Times New Roman" w:hAnsi="Times New Roman" w:cs="Times New Roman" w:hint="eastAsia"/>
          <w:b/>
          <w:caps/>
          <w:color w:val="000000"/>
          <w:kern w:val="0"/>
          <w:sz w:val="28"/>
          <w:szCs w:val="28"/>
          <w:lang w:val="uk-UA" w:eastAsia="ru-RU"/>
        </w:rPr>
        <w:t>с</w:t>
      </w:r>
      <w:r w:rsidRPr="00C153BE">
        <w:rPr>
          <w:rFonts w:ascii="Times New Roman" w:eastAsia="Times New Roman" w:hAnsi="Times New Roman" w:cs="Times New Roman"/>
          <w:b/>
          <w:caps/>
          <w:color w:val="000000"/>
          <w:kern w:val="0"/>
          <w:sz w:val="28"/>
          <w:szCs w:val="28"/>
          <w:lang w:val="uk-UA" w:eastAsia="ru-RU"/>
        </w:rPr>
        <w:t xml:space="preserve">.: </w:t>
      </w:r>
      <w:r w:rsidRPr="00C153BE">
        <w:rPr>
          <w:rFonts w:ascii="Times New Roman" w:eastAsia="Times New Roman" w:hAnsi="Times New Roman" w:cs="Times New Roman" w:hint="eastAsia"/>
          <w:b/>
          <w:caps/>
          <w:color w:val="000000"/>
          <w:kern w:val="0"/>
          <w:sz w:val="28"/>
          <w:szCs w:val="28"/>
          <w:lang w:val="uk-UA" w:eastAsia="ru-RU"/>
        </w:rPr>
        <w:t>ил</w:t>
      </w:r>
      <w:r w:rsidRPr="00C153BE">
        <w:rPr>
          <w:rFonts w:ascii="Times New Roman" w:eastAsia="Times New Roman" w:hAnsi="Times New Roman" w:cs="Times New Roman"/>
          <w:b/>
          <w:caps/>
          <w:color w:val="000000"/>
          <w:kern w:val="0"/>
          <w:sz w:val="28"/>
          <w:szCs w:val="28"/>
          <w:lang w:val="uk-UA" w:eastAsia="ru-RU"/>
        </w:rPr>
        <w:t xml:space="preserve">. </w:t>
      </w:r>
      <w:r w:rsidRPr="00C153BE">
        <w:rPr>
          <w:rFonts w:ascii="Times New Roman" w:eastAsia="Times New Roman" w:hAnsi="Times New Roman" w:cs="Times New Roman" w:hint="eastAsia"/>
          <w:b/>
          <w:caps/>
          <w:color w:val="000000"/>
          <w:kern w:val="0"/>
          <w:sz w:val="28"/>
          <w:szCs w:val="28"/>
          <w:lang w:val="uk-UA" w:eastAsia="ru-RU"/>
        </w:rPr>
        <w:t>РГБ</w:t>
      </w:r>
      <w:r w:rsidRPr="00C153BE">
        <w:rPr>
          <w:rFonts w:ascii="Times New Roman" w:eastAsia="Times New Roman" w:hAnsi="Times New Roman" w:cs="Times New Roman"/>
          <w:b/>
          <w:caps/>
          <w:color w:val="000000"/>
          <w:kern w:val="0"/>
          <w:sz w:val="28"/>
          <w:szCs w:val="28"/>
          <w:lang w:val="uk-UA" w:eastAsia="ru-RU"/>
        </w:rPr>
        <w:t xml:space="preserve"> </w:t>
      </w:r>
      <w:r w:rsidRPr="00C153BE">
        <w:rPr>
          <w:rFonts w:ascii="Times New Roman" w:eastAsia="Times New Roman" w:hAnsi="Times New Roman" w:cs="Times New Roman" w:hint="eastAsia"/>
          <w:b/>
          <w:caps/>
          <w:color w:val="000000"/>
          <w:kern w:val="0"/>
          <w:sz w:val="28"/>
          <w:szCs w:val="28"/>
          <w:lang w:val="uk-UA" w:eastAsia="ru-RU"/>
        </w:rPr>
        <w:t>ОД</w:t>
      </w:r>
      <w:r w:rsidRPr="00C153BE">
        <w:rPr>
          <w:rFonts w:ascii="Times New Roman" w:eastAsia="Times New Roman" w:hAnsi="Times New Roman" w:cs="Times New Roman"/>
          <w:b/>
          <w:caps/>
          <w:color w:val="000000"/>
          <w:kern w:val="0"/>
          <w:sz w:val="28"/>
          <w:szCs w:val="28"/>
          <w:lang w:val="uk-UA" w:eastAsia="ru-RU"/>
        </w:rPr>
        <w:t>, 71 12-5/145</w:t>
      </w:r>
    </w:p>
    <w:p w:rsidR="00C153BE" w:rsidRDefault="00C153BE" w:rsidP="00C153BE">
      <w:pPr>
        <w:rPr>
          <w:rFonts w:ascii="Times New Roman" w:eastAsia="Times New Roman" w:hAnsi="Times New Roman" w:cs="Times New Roman"/>
          <w:b/>
          <w:caps/>
          <w:color w:val="000000"/>
          <w:kern w:val="0"/>
          <w:sz w:val="28"/>
          <w:szCs w:val="28"/>
          <w:lang w:val="uk-UA" w:eastAsia="ru-RU"/>
        </w:rPr>
      </w:pPr>
    </w:p>
    <w:p w:rsidR="00C153BE" w:rsidRDefault="00C153BE" w:rsidP="00C153BE">
      <w:pPr>
        <w:rPr>
          <w:rFonts w:ascii="Times New Roman" w:eastAsia="Times New Roman" w:hAnsi="Times New Roman" w:cs="Times New Roman"/>
          <w:b/>
          <w:caps/>
          <w:color w:val="000000"/>
          <w:kern w:val="0"/>
          <w:sz w:val="28"/>
          <w:szCs w:val="28"/>
          <w:lang w:val="uk-UA" w:eastAsia="ru-RU"/>
        </w:rPr>
      </w:pPr>
    </w:p>
    <w:p w:rsidR="00C153BE" w:rsidRPr="00C153BE" w:rsidRDefault="00C153BE" w:rsidP="00C153BE">
      <w:pPr>
        <w:tabs>
          <w:tab w:val="clear" w:pos="709"/>
        </w:tabs>
        <w:suppressAutoHyphens w:val="0"/>
        <w:spacing w:after="961" w:line="260" w:lineRule="exact"/>
        <w:ind w:firstLine="0"/>
        <w:jc w:val="right"/>
        <w:rPr>
          <w:rFonts w:ascii="Arial" w:eastAsia="Arial" w:hAnsi="Arial" w:cs="Arial"/>
          <w:i/>
          <w:iCs/>
          <w:color w:val="000000"/>
          <w:kern w:val="0"/>
          <w:sz w:val="26"/>
          <w:szCs w:val="26"/>
          <w:lang w:eastAsia="ru-RU" w:bidi="ru-RU"/>
        </w:rPr>
      </w:pPr>
      <w:r w:rsidRPr="00C153BE">
        <w:rPr>
          <w:rFonts w:ascii="Arial" w:eastAsia="Arial" w:hAnsi="Arial" w:cs="Arial"/>
          <w:i/>
          <w:iCs/>
          <w:color w:val="000000"/>
          <w:kern w:val="0"/>
          <w:sz w:val="26"/>
          <w:szCs w:val="26"/>
          <w:lang w:eastAsia="ru-RU" w:bidi="ru-RU"/>
        </w:rPr>
        <w:t>На правах рукописи</w:t>
      </w:r>
    </w:p>
    <w:p w:rsidR="00C153BE" w:rsidRPr="00C153BE" w:rsidRDefault="00C153BE" w:rsidP="00C153BE">
      <w:pPr>
        <w:tabs>
          <w:tab w:val="clear" w:pos="709"/>
        </w:tabs>
        <w:suppressAutoHyphens w:val="0"/>
        <w:spacing w:after="730" w:line="240" w:lineRule="exact"/>
        <w:ind w:left="3140" w:firstLine="0"/>
        <w:jc w:val="left"/>
        <w:rPr>
          <w:rFonts w:ascii="Trebuchet MS" w:eastAsia="Trebuchet MS" w:hAnsi="Trebuchet MS" w:cs="Trebuchet MS"/>
          <w:b/>
          <w:bCs/>
          <w:color w:val="000000"/>
          <w:kern w:val="0"/>
          <w:sz w:val="24"/>
          <w:szCs w:val="24"/>
          <w:lang w:eastAsia="en-US" w:bidi="en-US"/>
        </w:rPr>
      </w:pPr>
      <w:r w:rsidRPr="00C153BE">
        <w:rPr>
          <w:rFonts w:ascii="Trebuchet MS" w:eastAsia="Trebuchet MS" w:hAnsi="Trebuchet MS" w:cs="Trebuchet MS"/>
          <w:b/>
          <w:bCs/>
          <w:color w:val="000000"/>
          <w:kern w:val="0"/>
          <w:sz w:val="24"/>
          <w:szCs w:val="24"/>
          <w:lang w:eastAsia="ru-RU" w:bidi="ru-RU"/>
        </w:rPr>
        <w:t>05201151315</w:t>
      </w:r>
    </w:p>
    <w:p w:rsidR="00C153BE" w:rsidRPr="00C153BE" w:rsidRDefault="00C153BE" w:rsidP="00C153BE">
      <w:pPr>
        <w:tabs>
          <w:tab w:val="clear" w:pos="709"/>
        </w:tabs>
        <w:suppressAutoHyphens w:val="0"/>
        <w:spacing w:after="730" w:line="260" w:lineRule="exact"/>
        <w:ind w:left="80" w:firstLine="0"/>
        <w:jc w:val="center"/>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ТРОЯНОВСКАЯ ИРИНА ПАВЛОВНА</w:t>
      </w:r>
    </w:p>
    <w:p w:rsidR="00C153BE" w:rsidRPr="00C153BE" w:rsidRDefault="00C153BE" w:rsidP="00C153BE">
      <w:pPr>
        <w:tabs>
          <w:tab w:val="clear" w:pos="709"/>
        </w:tabs>
        <w:suppressAutoHyphens w:val="0"/>
        <w:spacing w:after="170" w:line="523" w:lineRule="exact"/>
        <w:ind w:left="80" w:firstLine="0"/>
        <w:jc w:val="center"/>
        <w:rPr>
          <w:rFonts w:ascii="Arial" w:eastAsia="Arial" w:hAnsi="Arial" w:cs="Arial"/>
          <w:b/>
          <w:bCs/>
          <w:color w:val="000000"/>
          <w:kern w:val="0"/>
          <w:sz w:val="30"/>
          <w:szCs w:val="30"/>
          <w:lang w:eastAsia="ru-RU" w:bidi="ru-RU"/>
        </w:rPr>
      </w:pPr>
      <w:r w:rsidRPr="00C153BE">
        <w:rPr>
          <w:rFonts w:ascii="Arial" w:eastAsia="Arial" w:hAnsi="Arial" w:cs="Arial"/>
          <w:b/>
          <w:bCs/>
          <w:color w:val="000000"/>
          <w:kern w:val="0"/>
          <w:sz w:val="30"/>
          <w:szCs w:val="30"/>
          <w:lang w:eastAsia="ru-RU" w:bidi="ru-RU"/>
        </w:rPr>
        <w:t>МЕТОДОЛОГИЯ МОДЕЛИРОВАНИЯ</w:t>
      </w:r>
      <w:r w:rsidRPr="00C153BE">
        <w:rPr>
          <w:rFonts w:ascii="Arial" w:eastAsia="Arial" w:hAnsi="Arial" w:cs="Arial"/>
          <w:b/>
          <w:bCs/>
          <w:color w:val="000000"/>
          <w:kern w:val="0"/>
          <w:sz w:val="30"/>
          <w:szCs w:val="30"/>
          <w:lang w:eastAsia="ru-RU" w:bidi="ru-RU"/>
        </w:rPr>
        <w:br/>
        <w:t>КРИВОЛИНЕЙНОГО ДВИЖЕНИЯ</w:t>
      </w:r>
      <w:r w:rsidRPr="00C153BE">
        <w:rPr>
          <w:rFonts w:ascii="Arial" w:eastAsia="Arial" w:hAnsi="Arial" w:cs="Arial"/>
          <w:b/>
          <w:bCs/>
          <w:color w:val="000000"/>
          <w:kern w:val="0"/>
          <w:sz w:val="30"/>
          <w:szCs w:val="30"/>
          <w:lang w:eastAsia="ru-RU" w:bidi="ru-RU"/>
        </w:rPr>
        <w:br/>
        <w:t>ТРАКТОРНЫХ АГРЕГАТОВ</w:t>
      </w:r>
    </w:p>
    <w:p w:rsidR="00C153BE" w:rsidRPr="00C153BE" w:rsidRDefault="00C153BE" w:rsidP="00C153BE">
      <w:pPr>
        <w:tabs>
          <w:tab w:val="clear" w:pos="709"/>
        </w:tabs>
        <w:suppressAutoHyphens w:val="0"/>
        <w:spacing w:after="0" w:line="461" w:lineRule="exact"/>
        <w:ind w:right="380" w:firstLine="0"/>
        <w:jc w:val="center"/>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Специальности 05.05.03 - Колесные и гусеничные машины</w:t>
      </w:r>
    </w:p>
    <w:p w:rsidR="00C153BE" w:rsidRPr="00C153BE" w:rsidRDefault="00C153BE" w:rsidP="00C153BE">
      <w:pPr>
        <w:numPr>
          <w:ilvl w:val="0"/>
          <w:numId w:val="22"/>
        </w:numPr>
        <w:tabs>
          <w:tab w:val="clear" w:pos="709"/>
          <w:tab w:val="left" w:pos="1242"/>
        </w:tabs>
        <w:suppressAutoHyphens w:val="0"/>
        <w:spacing w:after="604" w:line="461"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 Дорожные, строительные и подъемно-транспортные машины</w:t>
      </w:r>
    </w:p>
    <w:p w:rsidR="00C153BE" w:rsidRPr="00C153BE" w:rsidRDefault="00C153BE" w:rsidP="00C153BE">
      <w:pPr>
        <w:tabs>
          <w:tab w:val="clear" w:pos="709"/>
        </w:tabs>
        <w:suppressAutoHyphens w:val="0"/>
        <w:spacing w:after="1554" w:line="456" w:lineRule="exact"/>
        <w:ind w:left="80" w:firstLine="0"/>
        <w:jc w:val="center"/>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Диссертация на соискание ученой степени</w:t>
      </w:r>
      <w:r w:rsidRPr="00C153BE">
        <w:rPr>
          <w:rFonts w:ascii="Arial" w:eastAsia="Arial" w:hAnsi="Arial" w:cs="Arial"/>
          <w:color w:val="000000"/>
          <w:kern w:val="0"/>
          <w:sz w:val="26"/>
          <w:szCs w:val="26"/>
          <w:lang w:eastAsia="ru-RU" w:bidi="ru-RU"/>
        </w:rPr>
        <w:br/>
        <w:t>доктора технических наук</w:t>
      </w:r>
    </w:p>
    <w:p w:rsidR="00C153BE" w:rsidRPr="00C153BE" w:rsidRDefault="00C153BE" w:rsidP="00C153BE">
      <w:pPr>
        <w:tabs>
          <w:tab w:val="clear" w:pos="709"/>
        </w:tabs>
        <w:suppressAutoHyphens w:val="0"/>
        <w:spacing w:after="2083" w:line="389" w:lineRule="exact"/>
        <w:ind w:left="5560" w:right="500"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Научный консультант д.т.н., профессор Позин Б.М.</w:t>
      </w:r>
    </w:p>
    <w:p w:rsidR="00C153BE" w:rsidRPr="00C153BE" w:rsidRDefault="00C153BE" w:rsidP="00C153BE">
      <w:pPr>
        <w:tabs>
          <w:tab w:val="clear" w:pos="709"/>
        </w:tabs>
        <w:suppressAutoHyphens w:val="0"/>
        <w:spacing w:after="0" w:line="260" w:lineRule="exact"/>
        <w:ind w:left="80" w:firstLine="0"/>
        <w:jc w:val="center"/>
        <w:rPr>
          <w:rFonts w:ascii="Arial" w:eastAsia="Arial" w:hAnsi="Arial" w:cs="Arial"/>
          <w:color w:val="000000"/>
          <w:kern w:val="0"/>
          <w:sz w:val="26"/>
          <w:szCs w:val="26"/>
          <w:lang w:eastAsia="ru-RU" w:bidi="ru-RU"/>
        </w:rPr>
        <w:sectPr w:rsidR="00C153BE" w:rsidRPr="00C153BE" w:rsidSect="00C153BE">
          <w:headerReference w:type="even" r:id="rId8"/>
          <w:headerReference w:type="default" r:id="rId9"/>
          <w:headerReference w:type="first" r:id="rId10"/>
          <w:type w:val="continuous"/>
          <w:pgSz w:w="11900" w:h="16840"/>
          <w:pgMar w:top="2559" w:right="1101" w:bottom="1877" w:left="1563" w:header="0" w:footer="3" w:gutter="0"/>
          <w:cols w:space="720"/>
          <w:noEndnote/>
          <w:titlePg/>
          <w:docGrid w:linePitch="360"/>
        </w:sectPr>
      </w:pPr>
      <w:r w:rsidRPr="00C153BE">
        <w:rPr>
          <w:rFonts w:ascii="Arial" w:eastAsia="Arial" w:hAnsi="Arial" w:cs="Arial"/>
          <w:color w:val="000000"/>
          <w:kern w:val="0"/>
          <w:sz w:val="26"/>
          <w:szCs w:val="26"/>
          <w:lang w:eastAsia="ru-RU" w:bidi="ru-RU"/>
        </w:rPr>
        <w:t>Челябинск - 2011</w:t>
      </w:r>
    </w:p>
    <w:p w:rsidR="00C153BE" w:rsidRPr="00C153BE" w:rsidRDefault="00C153BE" w:rsidP="00C153BE">
      <w:pPr>
        <w:tabs>
          <w:tab w:val="clear" w:pos="709"/>
        </w:tabs>
        <w:suppressAutoHyphens w:val="0"/>
        <w:spacing w:after="315" w:line="260" w:lineRule="exact"/>
        <w:ind w:left="20" w:firstLine="0"/>
        <w:jc w:val="center"/>
        <w:rPr>
          <w:rFonts w:ascii="Arial" w:eastAsia="Arial" w:hAnsi="Arial" w:cs="Arial"/>
          <w:b/>
          <w:bCs/>
          <w:color w:val="000000"/>
          <w:kern w:val="0"/>
          <w:sz w:val="26"/>
          <w:szCs w:val="26"/>
          <w:lang w:eastAsia="ru-RU" w:bidi="ru-RU"/>
        </w:rPr>
      </w:pPr>
      <w:bookmarkStart w:id="0" w:name="bookmark0"/>
      <w:r w:rsidRPr="00C153BE">
        <w:rPr>
          <w:rFonts w:ascii="Arial" w:eastAsia="Arial" w:hAnsi="Arial" w:cs="Arial"/>
          <w:b/>
          <w:bCs/>
          <w:color w:val="000000"/>
          <w:kern w:val="0"/>
          <w:sz w:val="26"/>
          <w:szCs w:val="26"/>
          <w:lang w:eastAsia="ru-RU" w:bidi="ru-RU"/>
        </w:rPr>
        <w:t>СОДЕРЖАНИЕ</w:t>
      </w:r>
      <w:bookmarkEnd w:id="0"/>
    </w:p>
    <w:p w:rsidR="00C153BE" w:rsidRPr="00C153BE" w:rsidRDefault="00C153BE" w:rsidP="00C153BE">
      <w:pPr>
        <w:tabs>
          <w:tab w:val="clear" w:pos="709"/>
          <w:tab w:val="right" w:leader="dot" w:pos="9141"/>
        </w:tabs>
        <w:suppressAutoHyphens w:val="0"/>
        <w:spacing w:after="0" w:line="456" w:lineRule="exact"/>
        <w:ind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fldChar w:fldCharType="begin"/>
      </w:r>
      <w:r w:rsidRPr="00C153BE">
        <w:rPr>
          <w:rFonts w:ascii="Arial" w:eastAsia="Arial" w:hAnsi="Arial" w:cs="Arial"/>
          <w:color w:val="000000"/>
          <w:kern w:val="0"/>
          <w:sz w:val="26"/>
          <w:szCs w:val="26"/>
          <w:lang w:eastAsia="ru-RU" w:bidi="ru-RU"/>
        </w:rPr>
        <w:instrText xml:space="preserve"> TOC \o "1-5" \h \z </w:instrText>
      </w:r>
      <w:r w:rsidRPr="00C153BE">
        <w:rPr>
          <w:rFonts w:ascii="Arial" w:eastAsia="Arial" w:hAnsi="Arial" w:cs="Arial"/>
          <w:color w:val="000000"/>
          <w:kern w:val="0"/>
          <w:sz w:val="26"/>
          <w:szCs w:val="26"/>
          <w:lang w:eastAsia="ru-RU" w:bidi="ru-RU"/>
        </w:rPr>
        <w:fldChar w:fldCharType="separate"/>
      </w:r>
      <w:hyperlink w:anchor="bookmark2" w:tooltip="Current Document">
        <w:r w:rsidRPr="00C153BE">
          <w:rPr>
            <w:rFonts w:ascii="Arial" w:eastAsia="Arial" w:hAnsi="Arial" w:cs="Arial"/>
            <w:color w:val="000000"/>
            <w:kern w:val="0"/>
            <w:sz w:val="26"/>
            <w:szCs w:val="26"/>
            <w:lang w:eastAsia="ru-RU" w:bidi="ru-RU"/>
          </w:rPr>
          <w:t>Введение</w:t>
        </w:r>
        <w:r w:rsidRPr="00C153BE">
          <w:rPr>
            <w:rFonts w:ascii="Arial" w:eastAsia="Arial" w:hAnsi="Arial" w:cs="Arial"/>
            <w:color w:val="000000"/>
            <w:kern w:val="0"/>
            <w:sz w:val="26"/>
            <w:szCs w:val="26"/>
            <w:lang w:eastAsia="ru-RU" w:bidi="ru-RU"/>
          </w:rPr>
          <w:tab/>
          <w:t>6</w:t>
        </w:r>
      </w:hyperlink>
    </w:p>
    <w:p w:rsidR="00C153BE" w:rsidRPr="00C153BE" w:rsidRDefault="00C153BE" w:rsidP="00C153BE">
      <w:pPr>
        <w:tabs>
          <w:tab w:val="clear" w:pos="709"/>
          <w:tab w:val="right" w:leader="dot" w:pos="9141"/>
        </w:tabs>
        <w:suppressAutoHyphens w:val="0"/>
        <w:spacing w:after="0" w:line="456" w:lineRule="exact"/>
        <w:ind w:firstLine="0"/>
        <w:rPr>
          <w:rFonts w:ascii="Arial" w:eastAsia="Arial" w:hAnsi="Arial" w:cs="Arial"/>
          <w:color w:val="000000"/>
          <w:kern w:val="0"/>
          <w:sz w:val="26"/>
          <w:szCs w:val="26"/>
          <w:lang w:eastAsia="ru-RU" w:bidi="ru-RU"/>
        </w:rPr>
      </w:pPr>
      <w:hyperlink w:anchor="bookmark1" w:tooltip="Current Document">
        <w:r w:rsidRPr="00C153BE">
          <w:rPr>
            <w:rFonts w:ascii="Arial" w:eastAsia="Arial" w:hAnsi="Arial" w:cs="Arial"/>
            <w:color w:val="000000"/>
            <w:kern w:val="0"/>
            <w:sz w:val="26"/>
            <w:szCs w:val="26"/>
            <w:lang w:eastAsia="ru-RU" w:bidi="ru-RU"/>
          </w:rPr>
          <w:t>Принятые обозначения</w:t>
        </w:r>
        <w:r w:rsidRPr="00C153BE">
          <w:rPr>
            <w:rFonts w:ascii="Arial" w:eastAsia="Arial" w:hAnsi="Arial" w:cs="Arial"/>
            <w:color w:val="000000"/>
            <w:kern w:val="0"/>
            <w:sz w:val="26"/>
            <w:szCs w:val="26"/>
            <w:lang w:eastAsia="ru-RU" w:bidi="ru-RU"/>
          </w:rPr>
          <w:tab/>
          <w:t>14</w:t>
        </w:r>
      </w:hyperlink>
    </w:p>
    <w:p w:rsidR="00C153BE" w:rsidRPr="00C153BE" w:rsidRDefault="00C153BE" w:rsidP="00C153BE">
      <w:pPr>
        <w:tabs>
          <w:tab w:val="clear" w:pos="709"/>
          <w:tab w:val="right" w:leader="dot" w:pos="9141"/>
        </w:tabs>
        <w:suppressAutoHyphens w:val="0"/>
        <w:spacing w:after="0" w:line="456"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ГЛАВА 1 АНАЛИЗ СОСТОЯНИЯ ВОПРОСА И ЗАДАЧИ ИССЛЕДОВАНИЯ</w:t>
      </w:r>
      <w:r w:rsidRPr="00C153BE">
        <w:rPr>
          <w:rFonts w:ascii="Arial" w:eastAsia="Arial" w:hAnsi="Arial" w:cs="Arial"/>
          <w:color w:val="000000"/>
          <w:kern w:val="0"/>
          <w:sz w:val="26"/>
          <w:szCs w:val="26"/>
          <w:lang w:eastAsia="ru-RU" w:bidi="ru-RU"/>
        </w:rPr>
        <w:tab/>
        <w:t>17</w:t>
      </w:r>
    </w:p>
    <w:p w:rsidR="00C153BE" w:rsidRPr="00C153BE" w:rsidRDefault="00C153BE" w:rsidP="00C153BE">
      <w:pPr>
        <w:numPr>
          <w:ilvl w:val="0"/>
          <w:numId w:val="23"/>
        </w:numPr>
        <w:tabs>
          <w:tab w:val="clear" w:pos="709"/>
          <w:tab w:val="left" w:pos="968"/>
          <w:tab w:val="right" w:leader="dot" w:pos="9141"/>
        </w:tabs>
        <w:suppressAutoHyphens w:val="0"/>
        <w:spacing w:after="0" w:line="456" w:lineRule="exact"/>
        <w:ind w:firstLine="0"/>
        <w:jc w:val="left"/>
        <w:rPr>
          <w:rFonts w:ascii="Arial" w:eastAsia="Arial" w:hAnsi="Arial" w:cs="Arial"/>
          <w:color w:val="000000"/>
          <w:kern w:val="0"/>
          <w:sz w:val="26"/>
          <w:szCs w:val="26"/>
          <w:lang w:eastAsia="ru-RU" w:bidi="ru-RU"/>
        </w:rPr>
      </w:pPr>
      <w:hyperlink w:anchor="bookmark43" w:tooltip="Current Document">
        <w:r w:rsidRPr="00C153BE">
          <w:rPr>
            <w:rFonts w:ascii="Arial" w:eastAsia="Arial" w:hAnsi="Arial" w:cs="Arial"/>
            <w:color w:val="000000"/>
            <w:kern w:val="0"/>
            <w:sz w:val="26"/>
            <w:szCs w:val="26"/>
            <w:lang w:eastAsia="ru-RU" w:bidi="ru-RU"/>
          </w:rPr>
          <w:t>Классификация тракторных агрегатов</w:t>
        </w:r>
        <w:r w:rsidRPr="00C153BE">
          <w:rPr>
            <w:rFonts w:ascii="Arial" w:eastAsia="Arial" w:hAnsi="Arial" w:cs="Arial"/>
            <w:color w:val="000000"/>
            <w:kern w:val="0"/>
            <w:sz w:val="26"/>
            <w:szCs w:val="26"/>
            <w:lang w:eastAsia="ru-RU" w:bidi="ru-RU"/>
          </w:rPr>
          <w:tab/>
          <w:t>18</w:t>
        </w:r>
      </w:hyperlink>
    </w:p>
    <w:p w:rsidR="00C153BE" w:rsidRPr="00C153BE" w:rsidRDefault="00C153BE" w:rsidP="00C153BE">
      <w:pPr>
        <w:numPr>
          <w:ilvl w:val="0"/>
          <w:numId w:val="23"/>
        </w:numPr>
        <w:tabs>
          <w:tab w:val="clear" w:pos="709"/>
          <w:tab w:val="left" w:pos="973"/>
          <w:tab w:val="left" w:leader="dot" w:pos="8849"/>
        </w:tabs>
        <w:suppressAutoHyphens w:val="0"/>
        <w:spacing w:after="0" w:line="456" w:lineRule="exact"/>
        <w:ind w:firstLine="0"/>
        <w:jc w:val="left"/>
        <w:rPr>
          <w:rFonts w:ascii="Arial" w:eastAsia="Arial" w:hAnsi="Arial" w:cs="Arial"/>
          <w:color w:val="000000"/>
          <w:kern w:val="0"/>
          <w:sz w:val="26"/>
          <w:szCs w:val="26"/>
          <w:lang w:eastAsia="ru-RU" w:bidi="ru-RU"/>
        </w:rPr>
      </w:pPr>
      <w:hyperlink w:anchor="bookmark44" w:tooltip="Current Document">
        <w:r w:rsidRPr="00C153BE">
          <w:rPr>
            <w:rFonts w:ascii="Arial" w:eastAsia="Arial" w:hAnsi="Arial" w:cs="Arial"/>
            <w:color w:val="000000"/>
            <w:kern w:val="0"/>
            <w:sz w:val="26"/>
            <w:szCs w:val="26"/>
            <w:lang w:eastAsia="ru-RU" w:bidi="ru-RU"/>
          </w:rPr>
          <w:t>Требования ТА к исследованию поворота</w:t>
        </w:r>
        <w:r w:rsidRPr="00C153BE">
          <w:rPr>
            <w:rFonts w:ascii="Arial" w:eastAsia="Arial" w:hAnsi="Arial" w:cs="Arial"/>
            <w:color w:val="000000"/>
            <w:kern w:val="0"/>
            <w:sz w:val="26"/>
            <w:szCs w:val="26"/>
            <w:lang w:eastAsia="ru-RU" w:bidi="ru-RU"/>
          </w:rPr>
          <w:tab/>
          <w:t>26</w:t>
        </w:r>
      </w:hyperlink>
    </w:p>
    <w:p w:rsidR="00C153BE" w:rsidRPr="00C153BE" w:rsidRDefault="00C153BE" w:rsidP="00C153BE">
      <w:pPr>
        <w:numPr>
          <w:ilvl w:val="0"/>
          <w:numId w:val="23"/>
        </w:numPr>
        <w:tabs>
          <w:tab w:val="clear" w:pos="709"/>
          <w:tab w:val="left" w:pos="973"/>
          <w:tab w:val="right" w:leader="dot" w:pos="9141"/>
        </w:tabs>
        <w:suppressAutoHyphens w:val="0"/>
        <w:spacing w:after="0" w:line="456"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Основные задачи теории поворота</w:t>
      </w:r>
      <w:r w:rsidRPr="00C153BE">
        <w:rPr>
          <w:rFonts w:ascii="Arial" w:eastAsia="Arial" w:hAnsi="Arial" w:cs="Arial"/>
          <w:color w:val="000000"/>
          <w:kern w:val="0"/>
          <w:sz w:val="26"/>
          <w:szCs w:val="26"/>
          <w:lang w:eastAsia="ru-RU" w:bidi="ru-RU"/>
        </w:rPr>
        <w:tab/>
        <w:t>28</w:t>
      </w:r>
    </w:p>
    <w:p w:rsidR="00C153BE" w:rsidRPr="00C153BE" w:rsidRDefault="00C153BE" w:rsidP="00C153BE">
      <w:pPr>
        <w:numPr>
          <w:ilvl w:val="0"/>
          <w:numId w:val="23"/>
        </w:numPr>
        <w:tabs>
          <w:tab w:val="clear" w:pos="709"/>
          <w:tab w:val="left" w:pos="978"/>
          <w:tab w:val="right" w:leader="dot" w:pos="9141"/>
        </w:tabs>
        <w:suppressAutoHyphens w:val="0"/>
        <w:spacing w:after="0" w:line="456"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Принципы построения моделей поворота</w:t>
      </w:r>
      <w:r w:rsidRPr="00C153BE">
        <w:rPr>
          <w:rFonts w:ascii="Arial" w:eastAsia="Arial" w:hAnsi="Arial" w:cs="Arial"/>
          <w:color w:val="000000"/>
          <w:kern w:val="0"/>
          <w:sz w:val="26"/>
          <w:szCs w:val="26"/>
          <w:lang w:eastAsia="ru-RU" w:bidi="ru-RU"/>
        </w:rPr>
        <w:tab/>
        <w:t>30</w:t>
      </w:r>
    </w:p>
    <w:p w:rsidR="00C153BE" w:rsidRPr="00C153BE" w:rsidRDefault="00C153BE" w:rsidP="00C153BE">
      <w:pPr>
        <w:numPr>
          <w:ilvl w:val="0"/>
          <w:numId w:val="23"/>
        </w:numPr>
        <w:tabs>
          <w:tab w:val="clear" w:pos="709"/>
          <w:tab w:val="left" w:pos="978"/>
          <w:tab w:val="left" w:leader="dot" w:pos="8849"/>
        </w:tabs>
        <w:suppressAutoHyphens w:val="0"/>
        <w:spacing w:after="0" w:line="456" w:lineRule="exact"/>
        <w:ind w:firstLine="0"/>
        <w:jc w:val="left"/>
        <w:rPr>
          <w:rFonts w:ascii="Arial" w:eastAsia="Arial" w:hAnsi="Arial" w:cs="Arial"/>
          <w:color w:val="000000"/>
          <w:kern w:val="0"/>
          <w:sz w:val="26"/>
          <w:szCs w:val="26"/>
          <w:lang w:eastAsia="ru-RU" w:bidi="ru-RU"/>
        </w:rPr>
      </w:pPr>
      <w:hyperlink w:anchor="bookmark45" w:tooltip="Current Document">
        <w:r w:rsidRPr="00C153BE">
          <w:rPr>
            <w:rFonts w:ascii="Arial" w:eastAsia="Arial" w:hAnsi="Arial" w:cs="Arial"/>
            <w:color w:val="000000"/>
            <w:kern w:val="0"/>
            <w:sz w:val="26"/>
            <w:szCs w:val="26"/>
            <w:lang w:eastAsia="ru-RU" w:bidi="ru-RU"/>
          </w:rPr>
          <w:t>Модели взаимодействия гусеницы с грунтом</w:t>
        </w:r>
        <w:r w:rsidRPr="00C153BE">
          <w:rPr>
            <w:rFonts w:ascii="Arial" w:eastAsia="Arial" w:hAnsi="Arial" w:cs="Arial"/>
            <w:color w:val="000000"/>
            <w:kern w:val="0"/>
            <w:sz w:val="26"/>
            <w:szCs w:val="26"/>
            <w:lang w:eastAsia="ru-RU" w:bidi="ru-RU"/>
          </w:rPr>
          <w:tab/>
          <w:t>33</w:t>
        </w:r>
      </w:hyperlink>
    </w:p>
    <w:p w:rsidR="00C153BE" w:rsidRPr="00C153BE" w:rsidRDefault="00C153BE" w:rsidP="00C153BE">
      <w:pPr>
        <w:numPr>
          <w:ilvl w:val="0"/>
          <w:numId w:val="24"/>
        </w:numPr>
        <w:tabs>
          <w:tab w:val="clear" w:pos="709"/>
          <w:tab w:val="left" w:pos="1438"/>
          <w:tab w:val="right" w:leader="dot" w:pos="9141"/>
        </w:tabs>
        <w:suppressAutoHyphens w:val="0"/>
        <w:spacing w:after="0" w:line="456" w:lineRule="exact"/>
        <w:ind w:left="600" w:firstLine="0"/>
        <w:jc w:val="left"/>
        <w:rPr>
          <w:rFonts w:ascii="Arial" w:eastAsia="Arial" w:hAnsi="Arial" w:cs="Arial"/>
          <w:color w:val="000000"/>
          <w:kern w:val="0"/>
          <w:sz w:val="26"/>
          <w:szCs w:val="26"/>
          <w:lang w:eastAsia="ru-RU" w:bidi="ru-RU"/>
        </w:rPr>
      </w:pPr>
      <w:hyperlink w:anchor="bookmark46" w:tooltip="Current Document">
        <w:r w:rsidRPr="00C153BE">
          <w:rPr>
            <w:rFonts w:ascii="Arial" w:eastAsia="Arial" w:hAnsi="Arial" w:cs="Arial"/>
            <w:color w:val="000000"/>
            <w:kern w:val="0"/>
            <w:sz w:val="26"/>
            <w:szCs w:val="26"/>
            <w:lang w:eastAsia="ru-RU" w:bidi="ru-RU"/>
          </w:rPr>
          <w:t>Классическое направление</w:t>
        </w:r>
        <w:r w:rsidRPr="00C153BE">
          <w:rPr>
            <w:rFonts w:ascii="Arial" w:eastAsia="Arial" w:hAnsi="Arial" w:cs="Arial"/>
            <w:color w:val="000000"/>
            <w:kern w:val="0"/>
            <w:sz w:val="26"/>
            <w:szCs w:val="26"/>
            <w:lang w:eastAsia="ru-RU" w:bidi="ru-RU"/>
          </w:rPr>
          <w:tab/>
          <w:t>33</w:t>
        </w:r>
      </w:hyperlink>
    </w:p>
    <w:p w:rsidR="00C153BE" w:rsidRPr="00C153BE" w:rsidRDefault="00C153BE" w:rsidP="00C153BE">
      <w:pPr>
        <w:numPr>
          <w:ilvl w:val="0"/>
          <w:numId w:val="25"/>
        </w:numPr>
        <w:tabs>
          <w:tab w:val="clear" w:pos="709"/>
          <w:tab w:val="left" w:leader="dot" w:pos="8849"/>
        </w:tabs>
        <w:suppressAutoHyphens w:val="0"/>
        <w:spacing w:after="0" w:line="456" w:lineRule="exact"/>
        <w:ind w:left="600" w:firstLine="0"/>
        <w:jc w:val="left"/>
        <w:rPr>
          <w:rFonts w:ascii="Arial" w:eastAsia="Arial" w:hAnsi="Arial" w:cs="Arial"/>
          <w:color w:val="000000"/>
          <w:kern w:val="0"/>
          <w:sz w:val="26"/>
          <w:szCs w:val="26"/>
          <w:lang w:eastAsia="ru-RU" w:bidi="ru-RU"/>
        </w:rPr>
      </w:pPr>
      <w:hyperlink w:anchor="bookmark48" w:tooltip="Current Document">
        <w:r w:rsidRPr="00C153BE">
          <w:rPr>
            <w:rFonts w:ascii="Arial" w:eastAsia="Arial" w:hAnsi="Arial" w:cs="Arial"/>
            <w:color w:val="000000"/>
            <w:kern w:val="0"/>
            <w:sz w:val="26"/>
            <w:szCs w:val="26"/>
            <w:lang w:eastAsia="ru-RU" w:bidi="ru-RU"/>
          </w:rPr>
          <w:t xml:space="preserve"> Теоретический метод учета деформации грунта</w:t>
        </w:r>
        <w:r w:rsidRPr="00C153BE">
          <w:rPr>
            <w:rFonts w:ascii="Arial" w:eastAsia="Arial" w:hAnsi="Arial" w:cs="Arial"/>
            <w:color w:val="000000"/>
            <w:kern w:val="0"/>
            <w:sz w:val="26"/>
            <w:szCs w:val="26"/>
            <w:lang w:eastAsia="ru-RU" w:bidi="ru-RU"/>
          </w:rPr>
          <w:tab/>
          <w:t>35</w:t>
        </w:r>
      </w:hyperlink>
    </w:p>
    <w:p w:rsidR="00C153BE" w:rsidRPr="00C153BE" w:rsidRDefault="00C153BE" w:rsidP="00C153BE">
      <w:pPr>
        <w:numPr>
          <w:ilvl w:val="0"/>
          <w:numId w:val="25"/>
        </w:numPr>
        <w:tabs>
          <w:tab w:val="clear" w:pos="709"/>
          <w:tab w:val="left" w:leader="dot" w:pos="8849"/>
        </w:tabs>
        <w:suppressAutoHyphens w:val="0"/>
        <w:spacing w:after="0" w:line="456" w:lineRule="exact"/>
        <w:ind w:left="600" w:firstLine="0"/>
        <w:jc w:val="left"/>
        <w:rPr>
          <w:rFonts w:ascii="Arial" w:eastAsia="Arial" w:hAnsi="Arial" w:cs="Arial"/>
          <w:color w:val="000000"/>
          <w:kern w:val="0"/>
          <w:sz w:val="26"/>
          <w:szCs w:val="26"/>
          <w:lang w:eastAsia="ru-RU" w:bidi="ru-RU"/>
        </w:rPr>
      </w:pPr>
      <w:hyperlink w:anchor="bookmark49" w:tooltip="Current Document">
        <w:r w:rsidRPr="00C153BE">
          <w:rPr>
            <w:rFonts w:ascii="Arial" w:eastAsia="Arial" w:hAnsi="Arial" w:cs="Arial"/>
            <w:color w:val="000000"/>
            <w:kern w:val="0"/>
            <w:sz w:val="26"/>
            <w:szCs w:val="26"/>
            <w:lang w:eastAsia="ru-RU" w:bidi="ru-RU"/>
          </w:rPr>
          <w:t xml:space="preserve"> Эмпирический метод учета деформации грунта</w:t>
        </w:r>
        <w:r w:rsidRPr="00C153BE">
          <w:rPr>
            <w:rFonts w:ascii="Arial" w:eastAsia="Arial" w:hAnsi="Arial" w:cs="Arial"/>
            <w:color w:val="000000"/>
            <w:kern w:val="0"/>
            <w:sz w:val="26"/>
            <w:szCs w:val="26"/>
            <w:lang w:eastAsia="ru-RU" w:bidi="ru-RU"/>
          </w:rPr>
          <w:tab/>
          <w:t>39</w:t>
        </w:r>
      </w:hyperlink>
    </w:p>
    <w:p w:rsidR="00C153BE" w:rsidRPr="00C153BE" w:rsidRDefault="00C153BE" w:rsidP="00C153BE">
      <w:pPr>
        <w:numPr>
          <w:ilvl w:val="0"/>
          <w:numId w:val="24"/>
        </w:numPr>
        <w:tabs>
          <w:tab w:val="clear" w:pos="709"/>
          <w:tab w:val="left" w:pos="1674"/>
          <w:tab w:val="right" w:leader="dot" w:pos="9141"/>
        </w:tabs>
        <w:suppressAutoHyphens w:val="0"/>
        <w:spacing w:after="0" w:line="456" w:lineRule="exact"/>
        <w:ind w:left="600" w:firstLine="0"/>
        <w:jc w:val="left"/>
        <w:rPr>
          <w:rFonts w:ascii="Arial" w:eastAsia="Arial" w:hAnsi="Arial" w:cs="Arial"/>
          <w:color w:val="000000"/>
          <w:kern w:val="0"/>
          <w:sz w:val="26"/>
          <w:szCs w:val="26"/>
          <w:lang w:eastAsia="ru-RU" w:bidi="ru-RU"/>
        </w:rPr>
      </w:pPr>
      <w:hyperlink w:anchor="bookmark50" w:tooltip="Current Document">
        <w:r w:rsidRPr="00C153BE">
          <w:rPr>
            <w:rFonts w:ascii="Arial" w:eastAsia="Arial" w:hAnsi="Arial" w:cs="Arial"/>
            <w:color w:val="000000"/>
            <w:kern w:val="0"/>
            <w:sz w:val="26"/>
            <w:szCs w:val="26"/>
            <w:lang w:eastAsia="ru-RU" w:bidi="ru-RU"/>
          </w:rPr>
          <w:t>Гусеничный ход Ф.А. Опейко</w:t>
        </w:r>
        <w:r w:rsidRPr="00C153BE">
          <w:rPr>
            <w:rFonts w:ascii="Arial" w:eastAsia="Arial" w:hAnsi="Arial" w:cs="Arial"/>
            <w:color w:val="000000"/>
            <w:kern w:val="0"/>
            <w:sz w:val="26"/>
            <w:szCs w:val="26"/>
            <w:lang w:eastAsia="ru-RU" w:bidi="ru-RU"/>
          </w:rPr>
          <w:tab/>
          <w:t>40</w:t>
        </w:r>
      </w:hyperlink>
    </w:p>
    <w:p w:rsidR="00C153BE" w:rsidRPr="00C153BE" w:rsidRDefault="00C153BE" w:rsidP="00C153BE">
      <w:pPr>
        <w:numPr>
          <w:ilvl w:val="0"/>
          <w:numId w:val="23"/>
        </w:numPr>
        <w:tabs>
          <w:tab w:val="clear" w:pos="709"/>
          <w:tab w:val="left" w:pos="978"/>
          <w:tab w:val="right" w:leader="dot" w:pos="9141"/>
        </w:tabs>
        <w:suppressAutoHyphens w:val="0"/>
        <w:spacing w:after="0" w:line="456" w:lineRule="exact"/>
        <w:ind w:firstLine="0"/>
        <w:jc w:val="left"/>
        <w:rPr>
          <w:rFonts w:ascii="Arial" w:eastAsia="Arial" w:hAnsi="Arial" w:cs="Arial"/>
          <w:color w:val="000000"/>
          <w:kern w:val="0"/>
          <w:sz w:val="26"/>
          <w:szCs w:val="26"/>
          <w:lang w:eastAsia="ru-RU" w:bidi="ru-RU"/>
        </w:rPr>
      </w:pPr>
      <w:hyperlink w:anchor="bookmark51" w:tooltip="Current Document">
        <w:r w:rsidRPr="00C153BE">
          <w:rPr>
            <w:rFonts w:ascii="Arial" w:eastAsia="Arial" w:hAnsi="Arial" w:cs="Arial"/>
            <w:color w:val="000000"/>
            <w:kern w:val="0"/>
            <w:sz w:val="26"/>
            <w:szCs w:val="26"/>
            <w:lang w:eastAsia="ru-RU" w:bidi="ru-RU"/>
          </w:rPr>
          <w:t>Взаимодействие колеса,с грунтом на повороте</w:t>
        </w:r>
        <w:r w:rsidRPr="00C153BE">
          <w:rPr>
            <w:rFonts w:ascii="Arial" w:eastAsia="Arial" w:hAnsi="Arial" w:cs="Arial"/>
            <w:color w:val="000000"/>
            <w:kern w:val="0"/>
            <w:sz w:val="26"/>
            <w:szCs w:val="26"/>
            <w:lang w:eastAsia="ru-RU" w:bidi="ru-RU"/>
          </w:rPr>
          <w:tab/>
          <w:t>44</w:t>
        </w:r>
      </w:hyperlink>
    </w:p>
    <w:p w:rsidR="00C153BE" w:rsidRPr="00C153BE" w:rsidRDefault="00C153BE" w:rsidP="00C153BE">
      <w:pPr>
        <w:numPr>
          <w:ilvl w:val="0"/>
          <w:numId w:val="26"/>
        </w:numPr>
        <w:tabs>
          <w:tab w:val="clear" w:pos="709"/>
          <w:tab w:val="left" w:pos="1434"/>
          <w:tab w:val="right" w:leader="dot" w:pos="9141"/>
        </w:tabs>
        <w:suppressAutoHyphens w:val="0"/>
        <w:spacing w:after="0" w:line="456" w:lineRule="exact"/>
        <w:jc w:val="left"/>
        <w:rPr>
          <w:rFonts w:ascii="Arial" w:eastAsia="Arial" w:hAnsi="Arial" w:cs="Arial"/>
          <w:color w:val="000000"/>
          <w:kern w:val="0"/>
          <w:sz w:val="26"/>
          <w:szCs w:val="26"/>
          <w:lang w:eastAsia="ru-RU" w:bidi="ru-RU"/>
        </w:rPr>
      </w:pPr>
      <w:hyperlink w:anchor="bookmark52" w:tooltip="Current Document">
        <w:r w:rsidRPr="00C153BE">
          <w:rPr>
            <w:rFonts w:ascii="Arial" w:eastAsia="Arial" w:hAnsi="Arial" w:cs="Arial"/>
            <w:color w:val="000000"/>
            <w:kern w:val="0"/>
            <w:sz w:val="26"/>
            <w:szCs w:val="26"/>
            <w:lang w:eastAsia="ru-RU" w:bidi="ru-RU"/>
          </w:rPr>
          <w:t>Модели поворота с неповоротными колесами</w:t>
        </w:r>
        <w:r w:rsidRPr="00C153BE">
          <w:rPr>
            <w:rFonts w:ascii="Arial" w:eastAsia="Arial" w:hAnsi="Arial" w:cs="Arial"/>
            <w:color w:val="000000"/>
            <w:kern w:val="0"/>
            <w:sz w:val="26"/>
            <w:szCs w:val="26"/>
            <w:lang w:eastAsia="ru-RU" w:bidi="ru-RU"/>
          </w:rPr>
          <w:tab/>
          <w:t>44</w:t>
        </w:r>
      </w:hyperlink>
    </w:p>
    <w:p w:rsidR="00C153BE" w:rsidRPr="00C153BE" w:rsidRDefault="00C153BE" w:rsidP="00C153BE">
      <w:pPr>
        <w:numPr>
          <w:ilvl w:val="0"/>
          <w:numId w:val="26"/>
        </w:numPr>
        <w:tabs>
          <w:tab w:val="clear" w:pos="709"/>
          <w:tab w:val="left" w:pos="1438"/>
          <w:tab w:val="right" w:leader="dot" w:pos="9141"/>
        </w:tabs>
        <w:suppressAutoHyphens w:val="0"/>
        <w:spacing w:after="0" w:line="456" w:lineRule="exact"/>
        <w:jc w:val="left"/>
        <w:rPr>
          <w:rFonts w:ascii="Arial" w:eastAsia="Arial" w:hAnsi="Arial" w:cs="Arial"/>
          <w:color w:val="000000"/>
          <w:kern w:val="0"/>
          <w:sz w:val="26"/>
          <w:szCs w:val="26"/>
          <w:lang w:eastAsia="ru-RU" w:bidi="ru-RU"/>
        </w:rPr>
      </w:pPr>
      <w:hyperlink w:anchor="bookmark53" w:tooltip="Current Document">
        <w:r w:rsidRPr="00C153BE">
          <w:rPr>
            <w:rFonts w:ascii="Arial" w:eastAsia="Arial" w:hAnsi="Arial" w:cs="Arial"/>
            <w:color w:val="000000"/>
            <w:kern w:val="0"/>
            <w:sz w:val="26"/>
            <w:szCs w:val="26"/>
            <w:lang w:eastAsia="ru-RU" w:bidi="ru-RU"/>
          </w:rPr>
          <w:t>Модели поворота с управляемыми колесами</w:t>
        </w:r>
        <w:r w:rsidRPr="00C153BE">
          <w:rPr>
            <w:rFonts w:ascii="Arial" w:eastAsia="Arial" w:hAnsi="Arial" w:cs="Arial"/>
            <w:color w:val="000000"/>
            <w:kern w:val="0"/>
            <w:sz w:val="26"/>
            <w:szCs w:val="26"/>
            <w:lang w:eastAsia="ru-RU" w:bidi="ru-RU"/>
          </w:rPr>
          <w:tab/>
          <w:t>49</w:t>
        </w:r>
      </w:hyperlink>
    </w:p>
    <w:p w:rsidR="00C153BE" w:rsidRPr="00C153BE" w:rsidRDefault="00C153BE" w:rsidP="00C153BE">
      <w:pPr>
        <w:numPr>
          <w:ilvl w:val="0"/>
          <w:numId w:val="27"/>
        </w:numPr>
        <w:tabs>
          <w:tab w:val="clear" w:pos="709"/>
          <w:tab w:val="left" w:pos="1674"/>
          <w:tab w:val="right" w:leader="dot" w:pos="9141"/>
        </w:tabs>
        <w:suppressAutoHyphens w:val="0"/>
        <w:spacing w:after="0" w:line="456" w:lineRule="exact"/>
        <w:jc w:val="left"/>
        <w:rPr>
          <w:rFonts w:ascii="Arial" w:eastAsia="Arial" w:hAnsi="Arial" w:cs="Arial"/>
          <w:color w:val="000000"/>
          <w:kern w:val="0"/>
          <w:sz w:val="26"/>
          <w:szCs w:val="26"/>
          <w:lang w:eastAsia="ru-RU" w:bidi="ru-RU"/>
        </w:rPr>
      </w:pPr>
      <w:hyperlink w:anchor="bookmark54" w:tooltip="Current Document">
        <w:r w:rsidRPr="00C153BE">
          <w:rPr>
            <w:rFonts w:ascii="Arial" w:eastAsia="Arial" w:hAnsi="Arial" w:cs="Arial"/>
            <w:color w:val="000000"/>
            <w:kern w:val="0"/>
            <w:sz w:val="26"/>
            <w:szCs w:val="26"/>
            <w:lang w:eastAsia="ru-RU" w:bidi="ru-RU"/>
          </w:rPr>
          <w:t>Теория бокового увода</w:t>
        </w:r>
        <w:r w:rsidRPr="00C153BE">
          <w:rPr>
            <w:rFonts w:ascii="Arial" w:eastAsia="Arial" w:hAnsi="Arial" w:cs="Arial"/>
            <w:color w:val="000000"/>
            <w:kern w:val="0"/>
            <w:sz w:val="26"/>
            <w:szCs w:val="26"/>
            <w:lang w:eastAsia="ru-RU" w:bidi="ru-RU"/>
          </w:rPr>
          <w:tab/>
          <w:t>50</w:t>
        </w:r>
      </w:hyperlink>
    </w:p>
    <w:p w:rsidR="00C153BE" w:rsidRPr="00C153BE" w:rsidRDefault="00C153BE" w:rsidP="00C153BE">
      <w:pPr>
        <w:numPr>
          <w:ilvl w:val="0"/>
          <w:numId w:val="27"/>
        </w:numPr>
        <w:tabs>
          <w:tab w:val="clear" w:pos="709"/>
          <w:tab w:val="left" w:pos="1674"/>
          <w:tab w:val="right" w:leader="dot" w:pos="9141"/>
        </w:tabs>
        <w:suppressAutoHyphens w:val="0"/>
        <w:spacing w:after="0" w:line="456" w:lineRule="exact"/>
        <w:jc w:val="left"/>
        <w:rPr>
          <w:rFonts w:ascii="Arial" w:eastAsia="Arial" w:hAnsi="Arial" w:cs="Arial"/>
          <w:color w:val="000000"/>
          <w:kern w:val="0"/>
          <w:sz w:val="26"/>
          <w:szCs w:val="26"/>
          <w:lang w:eastAsia="ru-RU" w:bidi="ru-RU"/>
        </w:rPr>
      </w:pPr>
      <w:hyperlink w:anchor="bookmark55" w:tooltip="Current Document">
        <w:r w:rsidRPr="00C153BE">
          <w:rPr>
            <w:rFonts w:ascii="Arial" w:eastAsia="Arial" w:hAnsi="Arial" w:cs="Arial"/>
            <w:color w:val="000000"/>
            <w:kern w:val="0"/>
            <w:sz w:val="26"/>
            <w:szCs w:val="26"/>
            <w:lang w:eastAsia="ru-RU" w:bidi="ru-RU"/>
          </w:rPr>
          <w:t>Угловой увод колеса</w:t>
        </w:r>
        <w:r w:rsidRPr="00C153BE">
          <w:rPr>
            <w:rFonts w:ascii="Arial" w:eastAsia="Arial" w:hAnsi="Arial" w:cs="Arial"/>
            <w:color w:val="000000"/>
            <w:kern w:val="0"/>
            <w:sz w:val="26"/>
            <w:szCs w:val="26"/>
            <w:lang w:eastAsia="ru-RU" w:bidi="ru-RU"/>
          </w:rPr>
          <w:tab/>
          <w:t>53</w:t>
        </w:r>
      </w:hyperlink>
    </w:p>
    <w:p w:rsidR="00C153BE" w:rsidRPr="00C153BE" w:rsidRDefault="00C153BE" w:rsidP="00C153BE">
      <w:pPr>
        <w:numPr>
          <w:ilvl w:val="0"/>
          <w:numId w:val="27"/>
        </w:numPr>
        <w:tabs>
          <w:tab w:val="clear" w:pos="709"/>
          <w:tab w:val="left" w:pos="1674"/>
          <w:tab w:val="right" w:leader="dot" w:pos="9141"/>
        </w:tabs>
        <w:suppressAutoHyphens w:val="0"/>
        <w:spacing w:after="0" w:line="456" w:lineRule="exact"/>
        <w:jc w:val="left"/>
        <w:rPr>
          <w:rFonts w:ascii="Arial" w:eastAsia="Arial" w:hAnsi="Arial" w:cs="Arial"/>
          <w:color w:val="000000"/>
          <w:kern w:val="0"/>
          <w:sz w:val="26"/>
          <w:szCs w:val="26"/>
          <w:lang w:eastAsia="ru-RU" w:bidi="ru-RU"/>
        </w:rPr>
      </w:pPr>
      <w:hyperlink w:anchor="bookmark56" w:tooltip="Current Document">
        <w:r w:rsidRPr="00C153BE">
          <w:rPr>
            <w:rFonts w:ascii="Arial" w:eastAsia="Arial" w:hAnsi="Arial" w:cs="Arial"/>
            <w:color w:val="000000"/>
            <w:kern w:val="0"/>
            <w:sz w:val="26"/>
            <w:szCs w:val="26"/>
            <w:lang w:eastAsia="ru-RU" w:bidi="ru-RU"/>
          </w:rPr>
          <w:t>Модели с учетом скольжения</w:t>
        </w:r>
        <w:r w:rsidRPr="00C153BE">
          <w:rPr>
            <w:rFonts w:ascii="Arial" w:eastAsia="Arial" w:hAnsi="Arial" w:cs="Arial"/>
            <w:color w:val="000000"/>
            <w:kern w:val="0"/>
            <w:sz w:val="26"/>
            <w:szCs w:val="26"/>
            <w:lang w:eastAsia="ru-RU" w:bidi="ru-RU"/>
          </w:rPr>
          <w:tab/>
          <w:t>54</w:t>
        </w:r>
      </w:hyperlink>
    </w:p>
    <w:p w:rsidR="00C153BE" w:rsidRPr="00C153BE" w:rsidRDefault="00C153BE" w:rsidP="00C153BE">
      <w:pPr>
        <w:numPr>
          <w:ilvl w:val="0"/>
          <w:numId w:val="23"/>
        </w:numPr>
        <w:tabs>
          <w:tab w:val="clear" w:pos="709"/>
          <w:tab w:val="left" w:pos="978"/>
          <w:tab w:val="right" w:leader="dot" w:pos="9141"/>
        </w:tabs>
        <w:suppressAutoHyphens w:val="0"/>
        <w:spacing w:after="0" w:line="456" w:lineRule="exact"/>
        <w:ind w:firstLine="0"/>
        <w:jc w:val="left"/>
        <w:rPr>
          <w:rFonts w:ascii="Arial" w:eastAsia="Arial" w:hAnsi="Arial" w:cs="Arial"/>
          <w:color w:val="000000"/>
          <w:kern w:val="0"/>
          <w:sz w:val="26"/>
          <w:szCs w:val="26"/>
          <w:lang w:eastAsia="ru-RU" w:bidi="ru-RU"/>
        </w:rPr>
      </w:pPr>
      <w:hyperlink w:anchor="bookmark57" w:tooltip="Current Document">
        <w:r w:rsidRPr="00C153BE">
          <w:rPr>
            <w:rFonts w:ascii="Arial" w:eastAsia="Arial" w:hAnsi="Arial" w:cs="Arial"/>
            <w:color w:val="000000"/>
            <w:kern w:val="0"/>
            <w:sz w:val="26"/>
            <w:szCs w:val="26"/>
            <w:lang w:eastAsia="ru-RU" w:bidi="ru-RU"/>
          </w:rPr>
          <w:t>Проблемная ситуация</w:t>
        </w:r>
        <w:r w:rsidRPr="00C153BE">
          <w:rPr>
            <w:rFonts w:ascii="Arial" w:eastAsia="Arial" w:hAnsi="Arial" w:cs="Arial"/>
            <w:color w:val="000000"/>
            <w:kern w:val="0"/>
            <w:sz w:val="26"/>
            <w:szCs w:val="26"/>
            <w:lang w:eastAsia="ru-RU" w:bidi="ru-RU"/>
          </w:rPr>
          <w:tab/>
          <w:t>60</w:t>
        </w:r>
      </w:hyperlink>
    </w:p>
    <w:p w:rsidR="00C153BE" w:rsidRPr="00C153BE" w:rsidRDefault="00C153BE" w:rsidP="00C153BE">
      <w:pPr>
        <w:numPr>
          <w:ilvl w:val="0"/>
          <w:numId w:val="23"/>
        </w:numPr>
        <w:tabs>
          <w:tab w:val="clear" w:pos="709"/>
          <w:tab w:val="left" w:pos="978"/>
          <w:tab w:val="right" w:leader="dot" w:pos="9141"/>
        </w:tabs>
        <w:suppressAutoHyphens w:val="0"/>
        <w:spacing w:after="0" w:line="456"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Цель и задачи исследования</w:t>
      </w:r>
      <w:r w:rsidRPr="00C153BE">
        <w:rPr>
          <w:rFonts w:ascii="Arial" w:eastAsia="Arial" w:hAnsi="Arial" w:cs="Arial"/>
          <w:color w:val="000000"/>
          <w:kern w:val="0"/>
          <w:sz w:val="26"/>
          <w:szCs w:val="26"/>
          <w:lang w:eastAsia="ru-RU" w:bidi="ru-RU"/>
        </w:rPr>
        <w:tab/>
        <w:t>61</w:t>
      </w:r>
    </w:p>
    <w:p w:rsidR="00C153BE" w:rsidRPr="00C153BE" w:rsidRDefault="00C153BE" w:rsidP="00C153BE">
      <w:pPr>
        <w:tabs>
          <w:tab w:val="clear" w:pos="709"/>
        </w:tabs>
        <w:suppressAutoHyphens w:val="0"/>
        <w:spacing w:after="0" w:line="456" w:lineRule="exact"/>
        <w:ind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ГЛАВА 2. СИЛОВОЕ ВЗАИМОДЕЙСТВИЕ ДВИЖИТЕЛЯ</w:t>
      </w:r>
    </w:p>
    <w:p w:rsidR="00C153BE" w:rsidRPr="00C153BE" w:rsidRDefault="00C153BE" w:rsidP="00C153BE">
      <w:pPr>
        <w:tabs>
          <w:tab w:val="clear" w:pos="709"/>
          <w:tab w:val="right" w:leader="dot" w:pos="9141"/>
        </w:tabs>
        <w:suppressAutoHyphens w:val="0"/>
        <w:spacing w:after="0" w:line="456" w:lineRule="exact"/>
        <w:ind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С ГРУНТОМ</w:t>
      </w:r>
      <w:r w:rsidRPr="00C153BE">
        <w:rPr>
          <w:rFonts w:ascii="Arial" w:eastAsia="Arial" w:hAnsi="Arial" w:cs="Arial"/>
          <w:color w:val="000000"/>
          <w:kern w:val="0"/>
          <w:sz w:val="26"/>
          <w:szCs w:val="26"/>
          <w:lang w:eastAsia="ru-RU" w:bidi="ru-RU"/>
        </w:rPr>
        <w:tab/>
        <w:t>63</w:t>
      </w:r>
    </w:p>
    <w:p w:rsidR="00C153BE" w:rsidRPr="00C153BE" w:rsidRDefault="00C153BE" w:rsidP="00C153BE">
      <w:pPr>
        <w:numPr>
          <w:ilvl w:val="0"/>
          <w:numId w:val="28"/>
        </w:numPr>
        <w:tabs>
          <w:tab w:val="clear" w:pos="709"/>
          <w:tab w:val="left" w:pos="1343"/>
          <w:tab w:val="right" w:leader="dot" w:pos="9141"/>
        </w:tabs>
        <w:suppressAutoHyphens w:val="0"/>
        <w:spacing w:after="0" w:line="456" w:lineRule="exact"/>
        <w:jc w:val="left"/>
        <w:rPr>
          <w:rFonts w:ascii="Arial" w:eastAsia="Arial" w:hAnsi="Arial" w:cs="Arial"/>
          <w:color w:val="000000"/>
          <w:kern w:val="0"/>
          <w:sz w:val="26"/>
          <w:szCs w:val="26"/>
          <w:lang w:eastAsia="ru-RU" w:bidi="ru-RU"/>
        </w:rPr>
      </w:pPr>
      <w:hyperlink w:anchor="bookmark60" w:tooltip="Current Document">
        <w:r w:rsidRPr="00C153BE">
          <w:rPr>
            <w:rFonts w:ascii="Arial" w:eastAsia="Arial" w:hAnsi="Arial" w:cs="Arial"/>
            <w:color w:val="000000"/>
            <w:kern w:val="0"/>
            <w:sz w:val="26"/>
            <w:szCs w:val="26"/>
            <w:lang w:eastAsia="ru-RU" w:bidi="ru-RU"/>
          </w:rPr>
          <w:t>Основы математической теории трения</w:t>
        </w:r>
        <w:r w:rsidRPr="00C153BE">
          <w:rPr>
            <w:rFonts w:ascii="Arial" w:eastAsia="Arial" w:hAnsi="Arial" w:cs="Arial"/>
            <w:color w:val="000000"/>
            <w:kern w:val="0"/>
            <w:sz w:val="26"/>
            <w:szCs w:val="26"/>
            <w:lang w:eastAsia="ru-RU" w:bidi="ru-RU"/>
          </w:rPr>
          <w:tab/>
          <w:t>64</w:t>
        </w:r>
      </w:hyperlink>
    </w:p>
    <w:p w:rsidR="00C153BE" w:rsidRPr="00C153BE" w:rsidRDefault="00C153BE" w:rsidP="00C153BE">
      <w:pPr>
        <w:numPr>
          <w:ilvl w:val="0"/>
          <w:numId w:val="28"/>
        </w:numPr>
        <w:tabs>
          <w:tab w:val="clear" w:pos="709"/>
          <w:tab w:val="left" w:pos="1343"/>
          <w:tab w:val="right" w:leader="dot" w:pos="9141"/>
        </w:tabs>
        <w:suppressAutoHyphens w:val="0"/>
        <w:spacing w:after="0" w:line="456" w:lineRule="exact"/>
        <w:jc w:val="left"/>
        <w:rPr>
          <w:rFonts w:ascii="Arial" w:eastAsia="Arial" w:hAnsi="Arial" w:cs="Arial"/>
          <w:color w:val="000000"/>
          <w:kern w:val="0"/>
          <w:sz w:val="26"/>
          <w:szCs w:val="26"/>
          <w:lang w:eastAsia="ru-RU" w:bidi="ru-RU"/>
        </w:rPr>
      </w:pPr>
      <w:hyperlink w:anchor="bookmark62" w:tooltip="Current Document">
        <w:r w:rsidRPr="00C153BE">
          <w:rPr>
            <w:rFonts w:ascii="Arial" w:eastAsia="Arial" w:hAnsi="Arial" w:cs="Arial"/>
            <w:color w:val="000000"/>
            <w:kern w:val="0"/>
            <w:sz w:val="26"/>
            <w:szCs w:val="26"/>
            <w:lang w:eastAsia="ru-RU" w:bidi="ru-RU"/>
          </w:rPr>
          <w:t>Учет формы и размеров контакта</w:t>
        </w:r>
        <w:r w:rsidRPr="00C153BE">
          <w:rPr>
            <w:rFonts w:ascii="Arial" w:eastAsia="Arial" w:hAnsi="Arial" w:cs="Arial"/>
            <w:color w:val="000000"/>
            <w:kern w:val="0"/>
            <w:sz w:val="26"/>
            <w:szCs w:val="26"/>
            <w:lang w:eastAsia="ru-RU" w:bidi="ru-RU"/>
          </w:rPr>
          <w:tab/>
          <w:t>67</w:t>
        </w:r>
      </w:hyperlink>
    </w:p>
    <w:p w:rsidR="00C153BE" w:rsidRPr="00C153BE" w:rsidRDefault="00C153BE" w:rsidP="00C153BE">
      <w:pPr>
        <w:numPr>
          <w:ilvl w:val="0"/>
          <w:numId w:val="28"/>
        </w:numPr>
        <w:tabs>
          <w:tab w:val="clear" w:pos="709"/>
          <w:tab w:val="left" w:pos="1343"/>
          <w:tab w:val="right" w:leader="dot" w:pos="9141"/>
        </w:tabs>
        <w:suppressAutoHyphens w:val="0"/>
        <w:spacing w:after="0" w:line="456" w:lineRule="exact"/>
        <w:jc w:val="left"/>
        <w:rPr>
          <w:rFonts w:ascii="Arial" w:eastAsia="Arial" w:hAnsi="Arial" w:cs="Arial"/>
          <w:color w:val="000000"/>
          <w:kern w:val="0"/>
          <w:sz w:val="26"/>
          <w:szCs w:val="26"/>
          <w:lang w:eastAsia="ru-RU" w:bidi="ru-RU"/>
        </w:rPr>
      </w:pPr>
      <w:hyperlink w:anchor="bookmark63" w:tooltip="Current Document">
        <w:r w:rsidRPr="00C153BE">
          <w:rPr>
            <w:rFonts w:ascii="Arial" w:eastAsia="Arial" w:hAnsi="Arial" w:cs="Arial"/>
            <w:color w:val="000000"/>
            <w:kern w:val="0"/>
            <w:sz w:val="26"/>
            <w:szCs w:val="26"/>
            <w:lang w:eastAsia="ru-RU" w:bidi="ru-RU"/>
          </w:rPr>
          <w:t>Введение закона нормального давления в контакте</w:t>
        </w:r>
        <w:r w:rsidRPr="00C153BE">
          <w:rPr>
            <w:rFonts w:ascii="Arial" w:eastAsia="Arial" w:hAnsi="Arial" w:cs="Arial"/>
            <w:color w:val="000000"/>
            <w:kern w:val="0"/>
            <w:sz w:val="26"/>
            <w:szCs w:val="26"/>
            <w:lang w:eastAsia="ru-RU" w:bidi="ru-RU"/>
          </w:rPr>
          <w:tab/>
          <w:t>70</w:t>
        </w:r>
      </w:hyperlink>
    </w:p>
    <w:p w:rsidR="00C153BE" w:rsidRPr="00C153BE" w:rsidRDefault="00C153BE" w:rsidP="00C153BE">
      <w:pPr>
        <w:numPr>
          <w:ilvl w:val="0"/>
          <w:numId w:val="28"/>
        </w:numPr>
        <w:tabs>
          <w:tab w:val="clear" w:pos="709"/>
          <w:tab w:val="left" w:pos="1343"/>
          <w:tab w:val="right" w:leader="dot" w:pos="9141"/>
        </w:tabs>
        <w:suppressAutoHyphens w:val="0"/>
        <w:spacing w:after="0" w:line="456" w:lineRule="exact"/>
        <w:jc w:val="left"/>
        <w:rPr>
          <w:rFonts w:ascii="Arial" w:eastAsia="Arial" w:hAnsi="Arial" w:cs="Arial"/>
          <w:color w:val="000000"/>
          <w:kern w:val="0"/>
          <w:sz w:val="26"/>
          <w:szCs w:val="26"/>
          <w:lang w:eastAsia="ru-RU" w:bidi="ru-RU"/>
        </w:rPr>
      </w:pPr>
      <w:hyperlink w:anchor="bookmark65" w:tooltip="Current Document">
        <w:r w:rsidRPr="00C153BE">
          <w:rPr>
            <w:rFonts w:ascii="Arial" w:eastAsia="Arial" w:hAnsi="Arial" w:cs="Arial"/>
            <w:color w:val="000000"/>
            <w:kern w:val="0"/>
            <w:sz w:val="26"/>
            <w:szCs w:val="26"/>
            <w:lang w:eastAsia="ru-RU" w:bidi="ru-RU"/>
          </w:rPr>
          <w:t>Влияние анизотропии</w:t>
        </w:r>
        <w:r w:rsidRPr="00C153BE">
          <w:rPr>
            <w:rFonts w:ascii="Arial" w:eastAsia="Arial" w:hAnsi="Arial" w:cs="Arial"/>
            <w:color w:val="000000"/>
            <w:kern w:val="0"/>
            <w:sz w:val="26"/>
            <w:szCs w:val="26"/>
            <w:lang w:eastAsia="ru-RU" w:bidi="ru-RU"/>
          </w:rPr>
          <w:tab/>
          <w:t>73</w:t>
        </w:r>
      </w:hyperlink>
    </w:p>
    <w:p w:rsidR="00C153BE" w:rsidRPr="00C153BE" w:rsidRDefault="00C153BE" w:rsidP="00C153BE">
      <w:pPr>
        <w:numPr>
          <w:ilvl w:val="0"/>
          <w:numId w:val="28"/>
        </w:numPr>
        <w:tabs>
          <w:tab w:val="clear" w:pos="709"/>
          <w:tab w:val="left" w:pos="1343"/>
          <w:tab w:val="right" w:leader="dot" w:pos="9141"/>
        </w:tabs>
        <w:suppressAutoHyphens w:val="0"/>
        <w:spacing w:after="0" w:line="456" w:lineRule="exact"/>
        <w:jc w:val="left"/>
        <w:rPr>
          <w:rFonts w:ascii="Arial" w:eastAsia="Arial" w:hAnsi="Arial" w:cs="Arial"/>
          <w:color w:val="000000"/>
          <w:kern w:val="0"/>
          <w:sz w:val="26"/>
          <w:szCs w:val="26"/>
          <w:lang w:eastAsia="ru-RU" w:bidi="ru-RU"/>
        </w:rPr>
        <w:sectPr w:rsidR="00C153BE" w:rsidRPr="00C153BE">
          <w:pgSz w:w="11900" w:h="16840"/>
          <w:pgMar w:top="1509" w:right="1129" w:bottom="1675" w:left="1506" w:header="0" w:footer="3" w:gutter="0"/>
          <w:cols w:space="720"/>
          <w:noEndnote/>
          <w:docGrid w:linePitch="360"/>
        </w:sectPr>
      </w:pPr>
      <w:hyperlink w:anchor="bookmark66" w:tooltip="Current Document">
        <w:r w:rsidRPr="00C153BE">
          <w:rPr>
            <w:rFonts w:ascii="Arial" w:eastAsia="Arial" w:hAnsi="Arial" w:cs="Arial"/>
            <w:color w:val="000000"/>
            <w:kern w:val="0"/>
            <w:sz w:val="26"/>
            <w:szCs w:val="26"/>
            <w:lang w:eastAsia="ru-RU" w:bidi="ru-RU"/>
          </w:rPr>
          <w:t>Учет упругости в контакте движителя с грунтом</w:t>
        </w:r>
        <w:r w:rsidRPr="00C153BE">
          <w:rPr>
            <w:rFonts w:ascii="Arial" w:eastAsia="Arial" w:hAnsi="Arial" w:cs="Arial"/>
            <w:color w:val="000000"/>
            <w:kern w:val="0"/>
            <w:sz w:val="26"/>
            <w:szCs w:val="26"/>
            <w:lang w:eastAsia="ru-RU" w:bidi="ru-RU"/>
          </w:rPr>
          <w:tab/>
          <w:t>75</w:t>
        </w:r>
      </w:hyperlink>
    </w:p>
    <w:p w:rsidR="00C153BE" w:rsidRPr="00C153BE" w:rsidRDefault="00C153BE" w:rsidP="00C153BE">
      <w:pPr>
        <w:numPr>
          <w:ilvl w:val="0"/>
          <w:numId w:val="29"/>
        </w:numPr>
        <w:tabs>
          <w:tab w:val="clear" w:pos="709"/>
          <w:tab w:val="left" w:pos="1419"/>
          <w:tab w:val="right" w:leader="dot" w:pos="9128"/>
        </w:tabs>
        <w:suppressAutoHyphens w:val="0"/>
        <w:spacing w:after="0" w:line="456" w:lineRule="exact"/>
        <w:jc w:val="left"/>
        <w:rPr>
          <w:rFonts w:ascii="Arial" w:eastAsia="Arial" w:hAnsi="Arial" w:cs="Arial"/>
          <w:color w:val="000000"/>
          <w:kern w:val="0"/>
          <w:sz w:val="26"/>
          <w:szCs w:val="26"/>
          <w:lang w:eastAsia="ru-RU" w:bidi="ru-RU"/>
        </w:rPr>
      </w:pPr>
      <w:hyperlink w:anchor="bookmark67" w:tooltip="Current Document">
        <w:r w:rsidRPr="00C153BE">
          <w:rPr>
            <w:rFonts w:ascii="Arial" w:eastAsia="Arial" w:hAnsi="Arial" w:cs="Arial"/>
            <w:color w:val="000000"/>
            <w:kern w:val="0"/>
            <w:sz w:val="26"/>
            <w:szCs w:val="26"/>
            <w:lang w:eastAsia="ru-RU" w:bidi="ru-RU"/>
          </w:rPr>
          <w:t>Выбор аргумента удельной силы</w:t>
        </w:r>
        <w:r w:rsidRPr="00C153BE">
          <w:rPr>
            <w:rFonts w:ascii="Arial" w:eastAsia="Arial" w:hAnsi="Arial" w:cs="Arial"/>
            <w:color w:val="000000"/>
            <w:kern w:val="0"/>
            <w:sz w:val="26"/>
            <w:szCs w:val="26"/>
            <w:lang w:eastAsia="ru-RU" w:bidi="ru-RU"/>
          </w:rPr>
          <w:tab/>
          <w:t>77</w:t>
        </w:r>
      </w:hyperlink>
    </w:p>
    <w:p w:rsidR="00C153BE" w:rsidRPr="00C153BE" w:rsidRDefault="00C153BE" w:rsidP="00C153BE">
      <w:pPr>
        <w:numPr>
          <w:ilvl w:val="0"/>
          <w:numId w:val="29"/>
        </w:numPr>
        <w:tabs>
          <w:tab w:val="clear" w:pos="709"/>
          <w:tab w:val="left" w:pos="1419"/>
          <w:tab w:val="left" w:leader="dot" w:pos="8854"/>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Вывод закона изменения удельной силы в контакте</w:t>
      </w:r>
      <w:r w:rsidRPr="00C153BE">
        <w:rPr>
          <w:rFonts w:ascii="Arial" w:eastAsia="Arial" w:hAnsi="Arial" w:cs="Arial"/>
          <w:color w:val="000000"/>
          <w:kern w:val="0"/>
          <w:sz w:val="26"/>
          <w:szCs w:val="26"/>
          <w:lang w:eastAsia="ru-RU" w:bidi="ru-RU"/>
        </w:rPr>
        <w:tab/>
        <w:t>80</w:t>
      </w:r>
    </w:p>
    <w:p w:rsidR="00C153BE" w:rsidRPr="00C153BE" w:rsidRDefault="00C153BE" w:rsidP="00C153BE">
      <w:pPr>
        <w:numPr>
          <w:ilvl w:val="0"/>
          <w:numId w:val="29"/>
        </w:numPr>
        <w:tabs>
          <w:tab w:val="clear" w:pos="709"/>
          <w:tab w:val="left" w:pos="1419"/>
          <w:tab w:val="right" w:leader="dot" w:pos="9128"/>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Оценка упругих свойств колеса</w:t>
      </w:r>
      <w:r w:rsidRPr="00C153BE">
        <w:rPr>
          <w:rFonts w:ascii="Arial" w:eastAsia="Arial" w:hAnsi="Arial" w:cs="Arial"/>
          <w:color w:val="000000"/>
          <w:kern w:val="0"/>
          <w:sz w:val="26"/>
          <w:szCs w:val="26"/>
          <w:lang w:eastAsia="ru-RU" w:bidi="ru-RU"/>
        </w:rPr>
        <w:tab/>
        <w:t>86</w:t>
      </w:r>
    </w:p>
    <w:p w:rsidR="00C153BE" w:rsidRPr="00C153BE" w:rsidRDefault="00C153BE" w:rsidP="00C153BE">
      <w:pPr>
        <w:numPr>
          <w:ilvl w:val="0"/>
          <w:numId w:val="28"/>
        </w:numPr>
        <w:tabs>
          <w:tab w:val="clear" w:pos="709"/>
          <w:tab w:val="left" w:pos="1419"/>
          <w:tab w:val="right" w:leader="dot" w:pos="9128"/>
        </w:tabs>
        <w:suppressAutoHyphens w:val="0"/>
        <w:spacing w:after="0" w:line="456" w:lineRule="exact"/>
        <w:jc w:val="left"/>
        <w:rPr>
          <w:rFonts w:ascii="Arial" w:eastAsia="Arial" w:hAnsi="Arial" w:cs="Arial"/>
          <w:color w:val="000000"/>
          <w:kern w:val="0"/>
          <w:sz w:val="26"/>
          <w:szCs w:val="26"/>
          <w:lang w:eastAsia="ru-RU" w:bidi="ru-RU"/>
        </w:rPr>
      </w:pPr>
      <w:hyperlink w:anchor="bookmark94" w:tooltip="Current Document">
        <w:r w:rsidRPr="00C153BE">
          <w:rPr>
            <w:rFonts w:ascii="Arial" w:eastAsia="Arial" w:hAnsi="Arial" w:cs="Arial"/>
            <w:color w:val="000000"/>
            <w:kern w:val="0"/>
            <w:sz w:val="26"/>
            <w:szCs w:val="26"/>
            <w:lang w:eastAsia="ru-RU" w:bidi="ru-RU"/>
          </w:rPr>
          <w:t>Выводы по главе</w:t>
        </w:r>
        <w:r w:rsidRPr="00C153BE">
          <w:rPr>
            <w:rFonts w:ascii="Arial" w:eastAsia="Arial" w:hAnsi="Arial" w:cs="Arial"/>
            <w:color w:val="000000"/>
            <w:kern w:val="0"/>
            <w:sz w:val="26"/>
            <w:szCs w:val="26"/>
            <w:lang w:eastAsia="ru-RU" w:bidi="ru-RU"/>
          </w:rPr>
          <w:tab/>
          <w:t>90</w:t>
        </w:r>
      </w:hyperlink>
    </w:p>
    <w:p w:rsidR="00C153BE" w:rsidRPr="00C153BE" w:rsidRDefault="00C153BE" w:rsidP="00C153BE">
      <w:pPr>
        <w:tabs>
          <w:tab w:val="clear" w:pos="709"/>
          <w:tab w:val="left" w:leader="dot" w:pos="8854"/>
        </w:tabs>
        <w:suppressAutoHyphens w:val="0"/>
        <w:spacing w:after="0" w:line="456" w:lineRule="exact"/>
        <w:ind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ГЛАВА 3. КИНЕМАТИЧЕСКИЕ СВЯЗИ НА ПОВОРОТЕ</w:t>
      </w:r>
      <w:r w:rsidRPr="00C153BE">
        <w:rPr>
          <w:rFonts w:ascii="Arial" w:eastAsia="Arial" w:hAnsi="Arial" w:cs="Arial"/>
          <w:color w:val="000000"/>
          <w:kern w:val="0"/>
          <w:sz w:val="26"/>
          <w:szCs w:val="26"/>
          <w:lang w:eastAsia="ru-RU" w:bidi="ru-RU"/>
        </w:rPr>
        <w:tab/>
        <w:t>92</w:t>
      </w:r>
    </w:p>
    <w:p w:rsidR="00C153BE" w:rsidRPr="00C153BE" w:rsidRDefault="00C153BE" w:rsidP="00C153BE">
      <w:pPr>
        <w:numPr>
          <w:ilvl w:val="0"/>
          <w:numId w:val="30"/>
        </w:numPr>
        <w:tabs>
          <w:tab w:val="clear" w:pos="709"/>
          <w:tab w:val="left" w:pos="1419"/>
          <w:tab w:val="right" w:leader="dot" w:pos="9128"/>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Основные теоремы кинематики</w:t>
      </w:r>
      <w:r w:rsidRPr="00C153BE">
        <w:rPr>
          <w:rFonts w:ascii="Arial" w:eastAsia="Arial" w:hAnsi="Arial" w:cs="Arial"/>
          <w:color w:val="000000"/>
          <w:kern w:val="0"/>
          <w:sz w:val="26"/>
          <w:szCs w:val="26"/>
          <w:lang w:eastAsia="ru-RU" w:bidi="ru-RU"/>
        </w:rPr>
        <w:tab/>
        <w:t>92</w:t>
      </w:r>
    </w:p>
    <w:p w:rsidR="00C153BE" w:rsidRPr="00C153BE" w:rsidRDefault="00C153BE" w:rsidP="00C153BE">
      <w:pPr>
        <w:numPr>
          <w:ilvl w:val="0"/>
          <w:numId w:val="31"/>
        </w:numPr>
        <w:tabs>
          <w:tab w:val="clear" w:pos="709"/>
          <w:tab w:val="left" w:pos="1523"/>
          <w:tab w:val="left" w:leader="dot" w:pos="8854"/>
        </w:tabs>
        <w:suppressAutoHyphens w:val="0"/>
        <w:spacing w:after="0" w:line="456" w:lineRule="exact"/>
        <w:jc w:val="left"/>
        <w:rPr>
          <w:rFonts w:ascii="Arial" w:eastAsia="Arial" w:hAnsi="Arial" w:cs="Arial"/>
          <w:color w:val="000000"/>
          <w:kern w:val="0"/>
          <w:sz w:val="26"/>
          <w:szCs w:val="26"/>
          <w:lang w:eastAsia="ru-RU" w:bidi="ru-RU"/>
        </w:rPr>
      </w:pPr>
      <w:hyperlink w:anchor="bookmark70" w:tooltip="Current Document">
        <w:r w:rsidRPr="00C153BE">
          <w:rPr>
            <w:rFonts w:ascii="Arial" w:eastAsia="Arial" w:hAnsi="Arial" w:cs="Arial"/>
            <w:color w:val="000000"/>
            <w:kern w:val="0"/>
            <w:sz w:val="26"/>
            <w:szCs w:val="26"/>
            <w:lang w:eastAsia="ru-RU" w:bidi="ru-RU"/>
          </w:rPr>
          <w:t>Теорема ортогональности для неуправляемого колеса</w:t>
        </w:r>
        <w:r w:rsidRPr="00C153BE">
          <w:rPr>
            <w:rFonts w:ascii="Arial" w:eastAsia="Arial" w:hAnsi="Arial" w:cs="Arial"/>
            <w:color w:val="000000"/>
            <w:kern w:val="0"/>
            <w:sz w:val="26"/>
            <w:szCs w:val="26"/>
            <w:lang w:eastAsia="ru-RU" w:bidi="ru-RU"/>
          </w:rPr>
          <w:tab/>
          <w:t>93</w:t>
        </w:r>
      </w:hyperlink>
    </w:p>
    <w:p w:rsidR="00C153BE" w:rsidRPr="00C153BE" w:rsidRDefault="00C153BE" w:rsidP="00C153BE">
      <w:pPr>
        <w:numPr>
          <w:ilvl w:val="0"/>
          <w:numId w:val="31"/>
        </w:numPr>
        <w:tabs>
          <w:tab w:val="clear" w:pos="709"/>
          <w:tab w:val="left" w:pos="1528"/>
          <w:tab w:val="right" w:leader="dot" w:pos="9128"/>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Момент страгивания</w:t>
      </w:r>
      <w:r w:rsidRPr="00C153BE">
        <w:rPr>
          <w:rFonts w:ascii="Arial" w:eastAsia="Arial" w:hAnsi="Arial" w:cs="Arial"/>
          <w:color w:val="000000"/>
          <w:kern w:val="0"/>
          <w:sz w:val="26"/>
          <w:szCs w:val="26"/>
          <w:lang w:eastAsia="ru-RU" w:bidi="ru-RU"/>
        </w:rPr>
        <w:tab/>
        <w:t>96</w:t>
      </w:r>
    </w:p>
    <w:p w:rsidR="00C153BE" w:rsidRPr="00C153BE" w:rsidRDefault="00C153BE" w:rsidP="00C153BE">
      <w:pPr>
        <w:numPr>
          <w:ilvl w:val="0"/>
          <w:numId w:val="31"/>
        </w:numPr>
        <w:tabs>
          <w:tab w:val="clear" w:pos="709"/>
          <w:tab w:val="left" w:pos="1528"/>
          <w:tab w:val="left" w:leader="dot" w:pos="8854"/>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Теорема ортогональности для управляемого колеса</w:t>
      </w:r>
      <w:r w:rsidRPr="00C153BE">
        <w:rPr>
          <w:rFonts w:ascii="Arial" w:eastAsia="Arial" w:hAnsi="Arial" w:cs="Arial"/>
          <w:color w:val="000000"/>
          <w:kern w:val="0"/>
          <w:sz w:val="26"/>
          <w:szCs w:val="26"/>
          <w:lang w:eastAsia="ru-RU" w:bidi="ru-RU"/>
        </w:rPr>
        <w:tab/>
        <w:t>97</w:t>
      </w:r>
    </w:p>
    <w:p w:rsidR="00C153BE" w:rsidRPr="00C153BE" w:rsidRDefault="00C153BE" w:rsidP="00C153BE">
      <w:pPr>
        <w:numPr>
          <w:ilvl w:val="1"/>
          <w:numId w:val="31"/>
        </w:numPr>
        <w:tabs>
          <w:tab w:val="clear" w:pos="709"/>
          <w:tab w:val="left" w:pos="1419"/>
          <w:tab w:val="left" w:leader="dot" w:pos="8854"/>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Уравнения связей для стационарного поворота</w:t>
      </w:r>
      <w:r w:rsidRPr="00C153BE">
        <w:rPr>
          <w:rFonts w:ascii="Arial" w:eastAsia="Arial" w:hAnsi="Arial" w:cs="Arial"/>
          <w:color w:val="000000"/>
          <w:kern w:val="0"/>
          <w:sz w:val="26"/>
          <w:szCs w:val="26"/>
          <w:lang w:eastAsia="ru-RU" w:bidi="ru-RU"/>
        </w:rPr>
        <w:tab/>
        <w:t>100</w:t>
      </w:r>
    </w:p>
    <w:p w:rsidR="00C153BE" w:rsidRPr="00C153BE" w:rsidRDefault="00C153BE" w:rsidP="00C153BE">
      <w:pPr>
        <w:numPr>
          <w:ilvl w:val="2"/>
          <w:numId w:val="31"/>
        </w:numPr>
        <w:tabs>
          <w:tab w:val="clear" w:pos="709"/>
          <w:tab w:val="left" w:pos="1528"/>
          <w:tab w:val="right" w:leader="dot" w:pos="9128"/>
        </w:tabs>
        <w:suppressAutoHyphens w:val="0"/>
        <w:spacing w:after="0" w:line="456" w:lineRule="exact"/>
        <w:jc w:val="left"/>
        <w:rPr>
          <w:rFonts w:ascii="Arial" w:eastAsia="Arial" w:hAnsi="Arial" w:cs="Arial"/>
          <w:color w:val="000000"/>
          <w:kern w:val="0"/>
          <w:sz w:val="26"/>
          <w:szCs w:val="26"/>
          <w:lang w:eastAsia="ru-RU" w:bidi="ru-RU"/>
        </w:rPr>
      </w:pPr>
      <w:hyperlink w:anchor="bookmark71" w:tooltip="Current Document">
        <w:r w:rsidRPr="00C153BE">
          <w:rPr>
            <w:rFonts w:ascii="Arial" w:eastAsia="Arial" w:hAnsi="Arial" w:cs="Arial"/>
            <w:color w:val="000000"/>
            <w:kern w:val="0"/>
            <w:sz w:val="26"/>
            <w:szCs w:val="26"/>
            <w:lang w:eastAsia="ru-RU" w:bidi="ru-RU"/>
          </w:rPr>
          <w:t>Геометрические связи</w:t>
        </w:r>
        <w:r w:rsidRPr="00C153BE">
          <w:rPr>
            <w:rFonts w:ascii="Arial" w:eastAsia="Arial" w:hAnsi="Arial" w:cs="Arial"/>
            <w:color w:val="000000"/>
            <w:kern w:val="0"/>
            <w:sz w:val="26"/>
            <w:szCs w:val="26"/>
            <w:lang w:eastAsia="ru-RU" w:bidi="ru-RU"/>
          </w:rPr>
          <w:tab/>
          <w:t>101</w:t>
        </w:r>
      </w:hyperlink>
    </w:p>
    <w:p w:rsidR="00C153BE" w:rsidRPr="00C153BE" w:rsidRDefault="00C153BE" w:rsidP="00C153BE">
      <w:pPr>
        <w:tabs>
          <w:tab w:val="clear" w:pos="709"/>
        </w:tabs>
        <w:suppressAutoHyphens w:val="0"/>
        <w:spacing w:after="0" w:line="210" w:lineRule="exact"/>
        <w:ind w:left="5000" w:firstLine="0"/>
        <w:jc w:val="left"/>
        <w:rPr>
          <w:rFonts w:ascii="Times New Roman" w:eastAsia="Times New Roman" w:hAnsi="Times New Roman" w:cs="Times New Roman"/>
          <w:b/>
          <w:bCs/>
          <w:color w:val="000000"/>
          <w:kern w:val="0"/>
          <w:sz w:val="21"/>
          <w:szCs w:val="21"/>
          <w:lang w:val="en-US" w:eastAsia="en-US" w:bidi="en-US"/>
        </w:rPr>
      </w:pPr>
      <w:r w:rsidRPr="00C153BE">
        <w:rPr>
          <w:rFonts w:ascii="Times New Roman" w:eastAsia="Times New Roman" w:hAnsi="Times New Roman" w:cs="Times New Roman"/>
          <w:b/>
          <w:bCs/>
          <w:color w:val="000000"/>
          <w:kern w:val="0"/>
          <w:sz w:val="21"/>
          <w:szCs w:val="21"/>
          <w:lang w:val="uk-UA" w:eastAsia="uk-UA" w:bidi="uk-UA"/>
        </w:rPr>
        <w:t>і</w:t>
      </w:r>
    </w:p>
    <w:p w:rsidR="00C153BE" w:rsidRPr="00C153BE" w:rsidRDefault="00C153BE" w:rsidP="00C153BE">
      <w:pPr>
        <w:numPr>
          <w:ilvl w:val="2"/>
          <w:numId w:val="31"/>
        </w:numPr>
        <w:tabs>
          <w:tab w:val="clear" w:pos="709"/>
          <w:tab w:val="left" w:pos="1528"/>
          <w:tab w:val="right" w:leader="dot" w:pos="9128"/>
        </w:tabs>
        <w:suppressAutoHyphens w:val="0"/>
        <w:spacing w:after="0" w:line="456" w:lineRule="exact"/>
        <w:jc w:val="left"/>
        <w:rPr>
          <w:rFonts w:ascii="Arial" w:eastAsia="Arial" w:hAnsi="Arial" w:cs="Arial"/>
          <w:color w:val="000000"/>
          <w:kern w:val="0"/>
          <w:sz w:val="26"/>
          <w:szCs w:val="26"/>
          <w:lang w:eastAsia="ru-RU" w:bidi="ru-RU"/>
        </w:rPr>
      </w:pPr>
      <w:hyperlink w:anchor="bookmark72" w:tooltip="Current Document">
        <w:r w:rsidRPr="00C153BE">
          <w:rPr>
            <w:rFonts w:ascii="Arial" w:eastAsia="Arial" w:hAnsi="Arial" w:cs="Arial"/>
            <w:color w:val="000000"/>
            <w:kern w:val="0"/>
            <w:sz w:val="26"/>
            <w:szCs w:val="26"/>
            <w:lang w:eastAsia="ru-RU" w:bidi="ru-RU"/>
          </w:rPr>
          <w:t>Кинематические связи</w:t>
        </w:r>
        <w:r w:rsidRPr="00C153BE">
          <w:rPr>
            <w:rFonts w:ascii="Arial" w:eastAsia="Arial" w:hAnsi="Arial" w:cs="Arial"/>
            <w:color w:val="000000"/>
            <w:kern w:val="0"/>
            <w:sz w:val="26"/>
            <w:szCs w:val="26"/>
            <w:lang w:eastAsia="ru-RU" w:bidi="ru-RU"/>
          </w:rPr>
          <w:tab/>
          <w:t>104</w:t>
        </w:r>
      </w:hyperlink>
    </w:p>
    <w:p w:rsidR="00C153BE" w:rsidRPr="00C153BE" w:rsidRDefault="00C153BE" w:rsidP="00C153BE">
      <w:pPr>
        <w:numPr>
          <w:ilvl w:val="1"/>
          <w:numId w:val="31"/>
        </w:numPr>
        <w:tabs>
          <w:tab w:val="clear" w:pos="709"/>
          <w:tab w:val="left" w:pos="1419"/>
          <w:tab w:val="right" w:leader="dot" w:pos="9128"/>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Уравнения связей для нестационарного поворота</w:t>
      </w:r>
      <w:r w:rsidRPr="00C153BE">
        <w:rPr>
          <w:rFonts w:ascii="Arial" w:eastAsia="Arial" w:hAnsi="Arial" w:cs="Arial"/>
          <w:color w:val="000000"/>
          <w:kern w:val="0"/>
          <w:sz w:val="26"/>
          <w:szCs w:val="26"/>
          <w:lang w:eastAsia="ru-RU" w:bidi="ru-RU"/>
        </w:rPr>
        <w:tab/>
        <w:t>108</w:t>
      </w:r>
    </w:p>
    <w:p w:rsidR="00C153BE" w:rsidRPr="00C153BE" w:rsidRDefault="00C153BE" w:rsidP="00C153BE">
      <w:pPr>
        <w:numPr>
          <w:ilvl w:val="2"/>
          <w:numId w:val="31"/>
        </w:numPr>
        <w:tabs>
          <w:tab w:val="clear" w:pos="709"/>
          <w:tab w:val="left" w:pos="1533"/>
          <w:tab w:val="right" w:leader="dot" w:pos="9128"/>
        </w:tabs>
        <w:suppressAutoHyphens w:val="0"/>
        <w:spacing w:after="0" w:line="456" w:lineRule="exact"/>
        <w:jc w:val="left"/>
        <w:rPr>
          <w:rFonts w:ascii="Arial" w:eastAsia="Arial" w:hAnsi="Arial" w:cs="Arial"/>
          <w:color w:val="000000"/>
          <w:kern w:val="0"/>
          <w:sz w:val="26"/>
          <w:szCs w:val="26"/>
          <w:lang w:eastAsia="ru-RU" w:bidi="ru-RU"/>
        </w:rPr>
      </w:pPr>
      <w:hyperlink w:anchor="bookmark73" w:tooltip="Current Document">
        <w:r w:rsidRPr="00C153BE">
          <w:rPr>
            <w:rFonts w:ascii="Arial" w:eastAsia="Arial" w:hAnsi="Arial" w:cs="Arial"/>
            <w:color w:val="000000"/>
            <w:kern w:val="0"/>
            <w:sz w:val="26"/>
            <w:szCs w:val="26"/>
            <w:lang w:eastAsia="ru-RU" w:bidi="ru-RU"/>
          </w:rPr>
          <w:t>Преобразование координат</w:t>
        </w:r>
        <w:r w:rsidRPr="00C153BE">
          <w:rPr>
            <w:rFonts w:ascii="Arial" w:eastAsia="Arial" w:hAnsi="Arial" w:cs="Arial"/>
            <w:color w:val="000000"/>
            <w:kern w:val="0"/>
            <w:sz w:val="26"/>
            <w:szCs w:val="26"/>
            <w:lang w:eastAsia="ru-RU" w:bidi="ru-RU"/>
          </w:rPr>
          <w:tab/>
          <w:t>110</w:t>
        </w:r>
      </w:hyperlink>
    </w:p>
    <w:p w:rsidR="00C153BE" w:rsidRPr="00C153BE" w:rsidRDefault="00C153BE" w:rsidP="00C153BE">
      <w:pPr>
        <w:numPr>
          <w:ilvl w:val="2"/>
          <w:numId w:val="31"/>
        </w:numPr>
        <w:tabs>
          <w:tab w:val="clear" w:pos="709"/>
          <w:tab w:val="left" w:pos="1533"/>
          <w:tab w:val="right" w:leader="dot" w:pos="9128"/>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Задача скоростей управляемого колеса</w:t>
      </w:r>
      <w:r w:rsidRPr="00C153BE">
        <w:rPr>
          <w:rFonts w:ascii="Arial" w:eastAsia="Arial" w:hAnsi="Arial" w:cs="Arial"/>
          <w:color w:val="000000"/>
          <w:kern w:val="0"/>
          <w:sz w:val="26"/>
          <w:szCs w:val="26"/>
          <w:lang w:eastAsia="ru-RU" w:bidi="ru-RU"/>
        </w:rPr>
        <w:tab/>
        <w:t>113</w:t>
      </w:r>
    </w:p>
    <w:p w:rsidR="00C153BE" w:rsidRPr="00C153BE" w:rsidRDefault="00C153BE" w:rsidP="00C153BE">
      <w:pPr>
        <w:numPr>
          <w:ilvl w:val="2"/>
          <w:numId w:val="31"/>
        </w:numPr>
        <w:tabs>
          <w:tab w:val="clear" w:pos="709"/>
          <w:tab w:val="left" w:pos="1533"/>
          <w:tab w:val="right" w:leader="dot" w:pos="9128"/>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Упрощение уравнений для гусеничной машины</w:t>
      </w:r>
      <w:r w:rsidRPr="00C153BE">
        <w:rPr>
          <w:rFonts w:ascii="Arial" w:eastAsia="Arial" w:hAnsi="Arial" w:cs="Arial"/>
          <w:color w:val="000000"/>
          <w:kern w:val="0"/>
          <w:sz w:val="26"/>
          <w:szCs w:val="26"/>
          <w:lang w:eastAsia="ru-RU" w:bidi="ru-RU"/>
        </w:rPr>
        <w:tab/>
        <w:t>117</w:t>
      </w:r>
    </w:p>
    <w:p w:rsidR="00C153BE" w:rsidRPr="00C153BE" w:rsidRDefault="00C153BE" w:rsidP="00C153BE">
      <w:pPr>
        <w:numPr>
          <w:ilvl w:val="2"/>
          <w:numId w:val="31"/>
        </w:numPr>
        <w:tabs>
          <w:tab w:val="clear" w:pos="709"/>
          <w:tab w:val="left" w:pos="1533"/>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Уравнения связей при постоянных управляющих</w:t>
      </w:r>
    </w:p>
    <w:p w:rsidR="00C153BE" w:rsidRPr="00C153BE" w:rsidRDefault="00C153BE" w:rsidP="00C153BE">
      <w:pPr>
        <w:tabs>
          <w:tab w:val="clear" w:pos="709"/>
          <w:tab w:val="right" w:leader="dot" w:pos="9128"/>
        </w:tabs>
        <w:suppressAutoHyphens w:val="0"/>
        <w:spacing w:after="0" w:line="456" w:lineRule="exact"/>
        <w:ind w:left="680"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параметрах</w:t>
      </w:r>
      <w:r w:rsidRPr="00C153BE">
        <w:rPr>
          <w:rFonts w:ascii="Arial" w:eastAsia="Arial" w:hAnsi="Arial" w:cs="Arial"/>
          <w:color w:val="000000"/>
          <w:kern w:val="0"/>
          <w:sz w:val="26"/>
          <w:szCs w:val="26"/>
          <w:lang w:eastAsia="ru-RU" w:bidi="ru-RU"/>
        </w:rPr>
        <w:tab/>
        <w:t>118</w:t>
      </w:r>
    </w:p>
    <w:p w:rsidR="00C153BE" w:rsidRPr="00C153BE" w:rsidRDefault="00C153BE" w:rsidP="00C153BE">
      <w:pPr>
        <w:numPr>
          <w:ilvl w:val="1"/>
          <w:numId w:val="31"/>
        </w:numPr>
        <w:tabs>
          <w:tab w:val="clear" w:pos="709"/>
          <w:tab w:val="left" w:pos="1419"/>
          <w:tab w:val="right" w:leader="dot" w:pos="9128"/>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Скольжение в точке контакта</w:t>
      </w:r>
      <w:r w:rsidRPr="00C153BE">
        <w:rPr>
          <w:rFonts w:ascii="Arial" w:eastAsia="Arial" w:hAnsi="Arial" w:cs="Arial"/>
          <w:color w:val="000000"/>
          <w:kern w:val="0"/>
          <w:sz w:val="26"/>
          <w:szCs w:val="26"/>
          <w:lang w:eastAsia="ru-RU" w:bidi="ru-RU"/>
        </w:rPr>
        <w:tab/>
        <w:t>120</w:t>
      </w:r>
    </w:p>
    <w:p w:rsidR="00C153BE" w:rsidRPr="00C153BE" w:rsidRDefault="00C153BE" w:rsidP="00C153BE">
      <w:pPr>
        <w:numPr>
          <w:ilvl w:val="1"/>
          <w:numId w:val="31"/>
        </w:numPr>
        <w:tabs>
          <w:tab w:val="clear" w:pos="709"/>
          <w:tab w:val="left" w:pos="1419"/>
          <w:tab w:val="right" w:leader="dot" w:pos="9128"/>
        </w:tabs>
        <w:suppressAutoHyphens w:val="0"/>
        <w:spacing w:after="0" w:line="456" w:lineRule="exact"/>
        <w:jc w:val="left"/>
        <w:rPr>
          <w:rFonts w:ascii="Arial" w:eastAsia="Arial" w:hAnsi="Arial" w:cs="Arial"/>
          <w:color w:val="000000"/>
          <w:kern w:val="0"/>
          <w:sz w:val="26"/>
          <w:szCs w:val="26"/>
          <w:lang w:eastAsia="ru-RU" w:bidi="ru-RU"/>
        </w:rPr>
      </w:pPr>
      <w:hyperlink w:anchor="bookmark82" w:tooltip="Current Document">
        <w:r w:rsidRPr="00C153BE">
          <w:rPr>
            <w:rFonts w:ascii="Arial" w:eastAsia="Arial" w:hAnsi="Arial" w:cs="Arial"/>
            <w:color w:val="000000"/>
            <w:kern w:val="0"/>
            <w:sz w:val="26"/>
            <w:szCs w:val="26"/>
            <w:lang w:eastAsia="ru-RU" w:bidi="ru-RU"/>
          </w:rPr>
          <w:t>Выводы по главе</w:t>
        </w:r>
        <w:r w:rsidRPr="00C153BE">
          <w:rPr>
            <w:rFonts w:ascii="Arial" w:eastAsia="Arial" w:hAnsi="Arial" w:cs="Arial"/>
            <w:color w:val="000000"/>
            <w:kern w:val="0"/>
            <w:sz w:val="26"/>
            <w:szCs w:val="26"/>
            <w:lang w:eastAsia="ru-RU" w:bidi="ru-RU"/>
          </w:rPr>
          <w:tab/>
          <w:t>121</w:t>
        </w:r>
      </w:hyperlink>
    </w:p>
    <w:p w:rsidR="00C153BE" w:rsidRPr="00C153BE" w:rsidRDefault="00C153BE" w:rsidP="00C153BE">
      <w:pPr>
        <w:tabs>
          <w:tab w:val="clear" w:pos="709"/>
        </w:tabs>
        <w:suppressAutoHyphens w:val="0"/>
        <w:spacing w:after="0" w:line="456" w:lineRule="exact"/>
        <w:ind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ГЛАВА 4. МЕТОДИКА СОСТАВЛЕНИЯ ЧАСТНЫХ</w:t>
      </w:r>
    </w:p>
    <w:p w:rsidR="00C153BE" w:rsidRPr="00C153BE" w:rsidRDefault="00C153BE" w:rsidP="00C153BE">
      <w:pPr>
        <w:tabs>
          <w:tab w:val="clear" w:pos="709"/>
          <w:tab w:val="right" w:leader="dot" w:pos="9128"/>
        </w:tabs>
        <w:suppressAutoHyphens w:val="0"/>
        <w:spacing w:after="0" w:line="456" w:lineRule="exact"/>
        <w:ind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МОДЕЛЕЙ</w:t>
      </w:r>
      <w:r w:rsidRPr="00C153BE">
        <w:rPr>
          <w:rFonts w:ascii="Arial" w:eastAsia="Arial" w:hAnsi="Arial" w:cs="Arial"/>
          <w:color w:val="000000"/>
          <w:kern w:val="0"/>
          <w:sz w:val="26"/>
          <w:szCs w:val="26"/>
          <w:lang w:eastAsia="ru-RU" w:bidi="ru-RU"/>
        </w:rPr>
        <w:tab/>
        <w:t>123</w:t>
      </w:r>
    </w:p>
    <w:p w:rsidR="00C153BE" w:rsidRPr="00C153BE" w:rsidRDefault="00C153BE" w:rsidP="00C153BE">
      <w:pPr>
        <w:numPr>
          <w:ilvl w:val="0"/>
          <w:numId w:val="32"/>
        </w:numPr>
        <w:tabs>
          <w:tab w:val="clear" w:pos="709"/>
          <w:tab w:val="left" w:pos="1012"/>
          <w:tab w:val="left" w:leader="dot" w:pos="8574"/>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Общий подход к составлению моделей движения</w:t>
      </w:r>
      <w:r w:rsidRPr="00C153BE">
        <w:rPr>
          <w:rFonts w:ascii="Arial" w:eastAsia="Arial" w:hAnsi="Arial" w:cs="Arial"/>
          <w:color w:val="000000"/>
          <w:kern w:val="0"/>
          <w:sz w:val="26"/>
          <w:szCs w:val="26"/>
          <w:lang w:eastAsia="ru-RU" w:bidi="ru-RU"/>
        </w:rPr>
        <w:tab/>
        <w:t>124</w:t>
      </w:r>
    </w:p>
    <w:p w:rsidR="00C153BE" w:rsidRPr="00C153BE" w:rsidRDefault="00C153BE" w:rsidP="00C153BE">
      <w:pPr>
        <w:numPr>
          <w:ilvl w:val="0"/>
          <w:numId w:val="32"/>
        </w:numPr>
        <w:tabs>
          <w:tab w:val="clear" w:pos="709"/>
          <w:tab w:val="left" w:pos="1012"/>
          <w:tab w:val="right" w:leader="dot" w:pos="9128"/>
        </w:tabs>
        <w:suppressAutoHyphens w:val="0"/>
        <w:spacing w:after="0" w:line="456" w:lineRule="exact"/>
        <w:jc w:val="left"/>
        <w:rPr>
          <w:rFonts w:ascii="Arial" w:eastAsia="Arial" w:hAnsi="Arial" w:cs="Arial"/>
          <w:color w:val="000000"/>
          <w:kern w:val="0"/>
          <w:sz w:val="26"/>
          <w:szCs w:val="26"/>
          <w:lang w:eastAsia="ru-RU" w:bidi="ru-RU"/>
        </w:rPr>
      </w:pPr>
      <w:hyperlink w:anchor="bookmark91" w:tooltip="Current Document">
        <w:r w:rsidRPr="00C153BE">
          <w:rPr>
            <w:rFonts w:ascii="Arial" w:eastAsia="Arial" w:hAnsi="Arial" w:cs="Arial"/>
            <w:color w:val="000000"/>
            <w:kern w:val="0"/>
            <w:sz w:val="26"/>
            <w:szCs w:val="26"/>
            <w:lang w:eastAsia="ru-RU" w:bidi="ru-RU"/>
          </w:rPr>
          <w:t>Алгоритм решения задач криволинейного движения</w:t>
        </w:r>
        <w:r w:rsidRPr="00C153BE">
          <w:rPr>
            <w:rFonts w:ascii="Arial" w:eastAsia="Arial" w:hAnsi="Arial" w:cs="Arial"/>
            <w:color w:val="000000"/>
            <w:kern w:val="0"/>
            <w:sz w:val="26"/>
            <w:szCs w:val="26"/>
            <w:lang w:eastAsia="ru-RU" w:bidi="ru-RU"/>
          </w:rPr>
          <w:tab/>
          <w:t>125</w:t>
        </w:r>
      </w:hyperlink>
    </w:p>
    <w:p w:rsidR="00C153BE" w:rsidRPr="00C153BE" w:rsidRDefault="00C153BE" w:rsidP="00C153BE">
      <w:pPr>
        <w:numPr>
          <w:ilvl w:val="0"/>
          <w:numId w:val="32"/>
        </w:numPr>
        <w:tabs>
          <w:tab w:val="clear" w:pos="709"/>
          <w:tab w:val="left" w:pos="1012"/>
          <w:tab w:val="right" w:leader="dot" w:pos="9128"/>
        </w:tabs>
        <w:suppressAutoHyphens w:val="0"/>
        <w:spacing w:after="0" w:line="456" w:lineRule="exact"/>
        <w:jc w:val="left"/>
        <w:rPr>
          <w:rFonts w:ascii="Arial" w:eastAsia="Arial" w:hAnsi="Arial" w:cs="Arial"/>
          <w:color w:val="000000"/>
          <w:kern w:val="0"/>
          <w:sz w:val="26"/>
          <w:szCs w:val="26"/>
          <w:lang w:eastAsia="ru-RU" w:bidi="ru-RU"/>
        </w:rPr>
      </w:pPr>
      <w:hyperlink w:anchor="bookmark92" w:tooltip="Current Document">
        <w:r w:rsidRPr="00C153BE">
          <w:rPr>
            <w:rFonts w:ascii="Arial" w:eastAsia="Arial" w:hAnsi="Arial" w:cs="Arial"/>
            <w:color w:val="000000"/>
            <w:kern w:val="0"/>
            <w:sz w:val="26"/>
            <w:szCs w:val="26"/>
            <w:lang w:eastAsia="ru-RU" w:bidi="ru-RU"/>
          </w:rPr>
          <w:t>Обобщенная модель нестационарного поворота</w:t>
        </w:r>
        <w:r w:rsidRPr="00C153BE">
          <w:rPr>
            <w:rFonts w:ascii="Arial" w:eastAsia="Arial" w:hAnsi="Arial" w:cs="Arial"/>
            <w:color w:val="000000"/>
            <w:kern w:val="0"/>
            <w:sz w:val="26"/>
            <w:szCs w:val="26"/>
            <w:lang w:eastAsia="ru-RU" w:bidi="ru-RU"/>
          </w:rPr>
          <w:tab/>
          <w:t>127</w:t>
        </w:r>
      </w:hyperlink>
    </w:p>
    <w:p w:rsidR="00C153BE" w:rsidRPr="00C153BE" w:rsidRDefault="00C153BE" w:rsidP="00C153BE">
      <w:pPr>
        <w:numPr>
          <w:ilvl w:val="0"/>
          <w:numId w:val="32"/>
        </w:numPr>
        <w:tabs>
          <w:tab w:val="clear" w:pos="709"/>
          <w:tab w:val="left" w:pos="1012"/>
          <w:tab w:val="right" w:leader="dot" w:pos="9128"/>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Вычислительная процедура</w:t>
      </w:r>
      <w:r w:rsidRPr="00C153BE">
        <w:rPr>
          <w:rFonts w:ascii="Arial" w:eastAsia="Arial" w:hAnsi="Arial" w:cs="Arial"/>
          <w:color w:val="000000"/>
          <w:kern w:val="0"/>
          <w:sz w:val="26"/>
          <w:szCs w:val="26"/>
          <w:lang w:eastAsia="ru-RU" w:bidi="ru-RU"/>
        </w:rPr>
        <w:tab/>
        <w:t>131</w:t>
      </w:r>
    </w:p>
    <w:p w:rsidR="00C153BE" w:rsidRPr="00C153BE" w:rsidRDefault="00C153BE" w:rsidP="00C153BE">
      <w:pPr>
        <w:numPr>
          <w:ilvl w:val="0"/>
          <w:numId w:val="32"/>
        </w:numPr>
        <w:tabs>
          <w:tab w:val="clear" w:pos="709"/>
          <w:tab w:val="left" w:pos="1012"/>
          <w:tab w:val="right" w:leader="dot" w:pos="9128"/>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Основные выходные параметры</w:t>
      </w:r>
      <w:r w:rsidRPr="00C153BE">
        <w:rPr>
          <w:rFonts w:ascii="Arial" w:eastAsia="Arial" w:hAnsi="Arial" w:cs="Arial"/>
          <w:color w:val="000000"/>
          <w:kern w:val="0"/>
          <w:sz w:val="26"/>
          <w:szCs w:val="26"/>
          <w:lang w:eastAsia="ru-RU" w:bidi="ru-RU"/>
        </w:rPr>
        <w:tab/>
        <w:t>132</w:t>
      </w:r>
    </w:p>
    <w:p w:rsidR="00C153BE" w:rsidRPr="00C153BE" w:rsidRDefault="00C153BE" w:rsidP="00C153BE">
      <w:pPr>
        <w:numPr>
          <w:ilvl w:val="0"/>
          <w:numId w:val="32"/>
        </w:numPr>
        <w:tabs>
          <w:tab w:val="clear" w:pos="709"/>
          <w:tab w:val="left" w:pos="1012"/>
          <w:tab w:val="right" w:leader="dot" w:pos="9128"/>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Модель стационарного поворота</w:t>
      </w:r>
      <w:r w:rsidRPr="00C153BE">
        <w:rPr>
          <w:rFonts w:ascii="Arial" w:eastAsia="Arial" w:hAnsi="Arial" w:cs="Arial"/>
          <w:color w:val="000000"/>
          <w:kern w:val="0"/>
          <w:sz w:val="26"/>
          <w:szCs w:val="26"/>
          <w:lang w:eastAsia="ru-RU" w:bidi="ru-RU"/>
        </w:rPr>
        <w:tab/>
        <w:t>134</w:t>
      </w:r>
    </w:p>
    <w:p w:rsidR="00C153BE" w:rsidRPr="00C153BE" w:rsidRDefault="00C153BE" w:rsidP="00C153BE">
      <w:pPr>
        <w:numPr>
          <w:ilvl w:val="0"/>
          <w:numId w:val="32"/>
        </w:numPr>
        <w:tabs>
          <w:tab w:val="clear" w:pos="709"/>
          <w:tab w:val="left" w:pos="1012"/>
          <w:tab w:val="right" w:leader="dot" w:pos="9128"/>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Особенности статического поворота</w:t>
      </w:r>
      <w:r w:rsidRPr="00C153BE">
        <w:rPr>
          <w:rFonts w:ascii="Arial" w:eastAsia="Arial" w:hAnsi="Arial" w:cs="Arial"/>
          <w:color w:val="000000"/>
          <w:kern w:val="0"/>
          <w:sz w:val="26"/>
          <w:szCs w:val="26"/>
          <w:lang w:eastAsia="ru-RU" w:bidi="ru-RU"/>
        </w:rPr>
        <w:tab/>
        <w:t>138</w:t>
      </w:r>
    </w:p>
    <w:p w:rsidR="00C153BE" w:rsidRPr="00C153BE" w:rsidRDefault="00C153BE" w:rsidP="00C153BE">
      <w:pPr>
        <w:numPr>
          <w:ilvl w:val="0"/>
          <w:numId w:val="32"/>
        </w:numPr>
        <w:tabs>
          <w:tab w:val="clear" w:pos="709"/>
          <w:tab w:val="left" w:pos="1012"/>
          <w:tab w:val="right" w:leader="dot" w:pos="9128"/>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Квазистатический поворот</w:t>
      </w:r>
      <w:r w:rsidRPr="00C153BE">
        <w:rPr>
          <w:rFonts w:ascii="Arial" w:eastAsia="Arial" w:hAnsi="Arial" w:cs="Arial"/>
          <w:color w:val="000000"/>
          <w:kern w:val="0"/>
          <w:sz w:val="26"/>
          <w:szCs w:val="26"/>
          <w:lang w:eastAsia="ru-RU" w:bidi="ru-RU"/>
        </w:rPr>
        <w:tab/>
        <w:t>139</w:t>
      </w:r>
    </w:p>
    <w:p w:rsidR="00C153BE" w:rsidRPr="00C153BE" w:rsidRDefault="00C153BE" w:rsidP="00C153BE">
      <w:pPr>
        <w:numPr>
          <w:ilvl w:val="0"/>
          <w:numId w:val="32"/>
        </w:numPr>
        <w:tabs>
          <w:tab w:val="clear" w:pos="709"/>
          <w:tab w:val="left" w:pos="1057"/>
          <w:tab w:val="right" w:leader="dot" w:pos="9101"/>
        </w:tabs>
        <w:suppressAutoHyphens w:val="0"/>
        <w:spacing w:after="0" w:line="456" w:lineRule="exact"/>
        <w:jc w:val="left"/>
        <w:rPr>
          <w:rFonts w:ascii="Arial" w:eastAsia="Arial" w:hAnsi="Arial" w:cs="Arial"/>
          <w:color w:val="000000"/>
          <w:kern w:val="0"/>
          <w:sz w:val="26"/>
          <w:szCs w:val="26"/>
          <w:lang w:eastAsia="ru-RU" w:bidi="ru-RU"/>
        </w:rPr>
      </w:pPr>
      <w:hyperlink w:anchor="bookmark153" w:tooltip="Current Document">
        <w:r w:rsidRPr="00C153BE">
          <w:rPr>
            <w:rFonts w:ascii="Arial" w:eastAsia="Arial" w:hAnsi="Arial" w:cs="Arial"/>
            <w:color w:val="000000"/>
            <w:kern w:val="0"/>
            <w:sz w:val="26"/>
            <w:szCs w:val="26"/>
            <w:lang w:eastAsia="ru-RU" w:bidi="ru-RU"/>
          </w:rPr>
          <w:t>Выводы по главе</w:t>
        </w:r>
        <w:r w:rsidRPr="00C153BE">
          <w:rPr>
            <w:rFonts w:ascii="Arial" w:eastAsia="Arial" w:hAnsi="Arial" w:cs="Arial"/>
            <w:color w:val="000000"/>
            <w:kern w:val="0"/>
            <w:sz w:val="26"/>
            <w:szCs w:val="26"/>
            <w:lang w:eastAsia="ru-RU" w:bidi="ru-RU"/>
          </w:rPr>
          <w:tab/>
          <w:t>141</w:t>
        </w:r>
      </w:hyperlink>
    </w:p>
    <w:p w:rsidR="00C153BE" w:rsidRPr="00C153BE" w:rsidRDefault="00C153BE" w:rsidP="00C153BE">
      <w:pPr>
        <w:tabs>
          <w:tab w:val="clear" w:pos="709"/>
          <w:tab w:val="right" w:leader="dot" w:pos="9101"/>
        </w:tabs>
        <w:suppressAutoHyphens w:val="0"/>
        <w:spacing w:after="0" w:line="456" w:lineRule="exact"/>
        <w:ind w:firstLine="0"/>
        <w:jc w:val="left"/>
        <w:rPr>
          <w:rFonts w:ascii="Arial" w:eastAsia="Arial" w:hAnsi="Arial" w:cs="Arial"/>
          <w:color w:val="000000"/>
          <w:kern w:val="0"/>
          <w:sz w:val="26"/>
          <w:szCs w:val="26"/>
          <w:lang w:eastAsia="ru-RU" w:bidi="ru-RU"/>
        </w:rPr>
      </w:pPr>
      <w:hyperlink w:anchor="bookmark95" w:tooltip="Current Document">
        <w:r w:rsidRPr="00C153BE">
          <w:rPr>
            <w:rFonts w:ascii="Arial" w:eastAsia="Arial" w:hAnsi="Arial" w:cs="Arial"/>
            <w:color w:val="000000"/>
            <w:kern w:val="0"/>
            <w:sz w:val="26"/>
            <w:szCs w:val="26"/>
            <w:lang w:eastAsia="ru-RU" w:bidi="ru-RU"/>
          </w:rPr>
          <w:t>ГЛАВА 5. ЭКСПЕРИМЕНТАЛЬНЫЕ ИССЛЕДОВАНИЯ АКТИВНОГО ПОВОРОТА</w:t>
        </w:r>
        <w:r w:rsidRPr="00C153BE">
          <w:rPr>
            <w:rFonts w:ascii="Arial" w:eastAsia="Arial" w:hAnsi="Arial" w:cs="Arial"/>
            <w:color w:val="000000"/>
            <w:kern w:val="0"/>
            <w:sz w:val="26"/>
            <w:szCs w:val="26"/>
            <w:lang w:eastAsia="ru-RU" w:bidi="ru-RU"/>
          </w:rPr>
          <w:tab/>
          <w:t>143</w:t>
        </w:r>
      </w:hyperlink>
    </w:p>
    <w:p w:rsidR="00C153BE" w:rsidRPr="00C153BE" w:rsidRDefault="00C153BE" w:rsidP="00C153BE">
      <w:pPr>
        <w:numPr>
          <w:ilvl w:val="0"/>
          <w:numId w:val="33"/>
        </w:numPr>
        <w:tabs>
          <w:tab w:val="clear" w:pos="709"/>
          <w:tab w:val="left" w:pos="1047"/>
          <w:tab w:val="right" w:leader="dot" w:pos="9101"/>
        </w:tabs>
        <w:suppressAutoHyphens w:val="0"/>
        <w:spacing w:after="0" w:line="456" w:lineRule="exact"/>
        <w:jc w:val="left"/>
        <w:rPr>
          <w:rFonts w:ascii="Arial" w:eastAsia="Arial" w:hAnsi="Arial" w:cs="Arial"/>
          <w:color w:val="000000"/>
          <w:kern w:val="0"/>
          <w:sz w:val="26"/>
          <w:szCs w:val="26"/>
          <w:lang w:eastAsia="ru-RU" w:bidi="ru-RU"/>
        </w:rPr>
      </w:pPr>
      <w:hyperlink w:anchor="bookmark96" w:tooltip="Current Document">
        <w:r w:rsidRPr="00C153BE">
          <w:rPr>
            <w:rFonts w:ascii="Arial" w:eastAsia="Arial" w:hAnsi="Arial" w:cs="Arial"/>
            <w:color w:val="000000"/>
            <w:kern w:val="0"/>
            <w:sz w:val="26"/>
            <w:szCs w:val="26"/>
            <w:lang w:eastAsia="ru-RU" w:bidi="ru-RU"/>
          </w:rPr>
          <w:t>Поворот гусеничного трактора</w:t>
        </w:r>
        <w:r w:rsidRPr="00C153BE">
          <w:rPr>
            <w:rFonts w:ascii="Arial" w:eastAsia="Arial" w:hAnsi="Arial" w:cs="Arial"/>
            <w:color w:val="000000"/>
            <w:kern w:val="0"/>
            <w:sz w:val="26"/>
            <w:szCs w:val="26"/>
            <w:lang w:eastAsia="ru-RU" w:bidi="ru-RU"/>
          </w:rPr>
          <w:tab/>
          <w:t>144</w:t>
        </w:r>
      </w:hyperlink>
    </w:p>
    <w:p w:rsidR="00C153BE" w:rsidRPr="00C153BE" w:rsidRDefault="00C153BE" w:rsidP="00C153BE">
      <w:pPr>
        <w:numPr>
          <w:ilvl w:val="0"/>
          <w:numId w:val="34"/>
        </w:numPr>
        <w:tabs>
          <w:tab w:val="clear" w:pos="709"/>
          <w:tab w:val="left" w:pos="1628"/>
          <w:tab w:val="right" w:leader="dot" w:pos="9101"/>
        </w:tabs>
        <w:suppressAutoHyphens w:val="0"/>
        <w:spacing w:after="0" w:line="456" w:lineRule="exact"/>
        <w:jc w:val="left"/>
        <w:rPr>
          <w:rFonts w:ascii="Arial" w:eastAsia="Arial" w:hAnsi="Arial" w:cs="Arial"/>
          <w:color w:val="000000"/>
          <w:kern w:val="0"/>
          <w:sz w:val="26"/>
          <w:szCs w:val="26"/>
          <w:lang w:eastAsia="ru-RU" w:bidi="ru-RU"/>
        </w:rPr>
      </w:pPr>
      <w:hyperlink w:anchor="bookmark97" w:tooltip="Current Document">
        <w:r w:rsidRPr="00C153BE">
          <w:rPr>
            <w:rFonts w:ascii="Arial" w:eastAsia="Arial" w:hAnsi="Arial" w:cs="Arial"/>
            <w:color w:val="000000"/>
            <w:kern w:val="0"/>
            <w:sz w:val="26"/>
            <w:szCs w:val="26"/>
            <w:lang w:eastAsia="ru-RU" w:bidi="ru-RU"/>
          </w:rPr>
          <w:t>Обработка результатов эксперимента</w:t>
        </w:r>
        <w:r w:rsidRPr="00C153BE">
          <w:rPr>
            <w:rFonts w:ascii="Arial" w:eastAsia="Arial" w:hAnsi="Arial" w:cs="Arial"/>
            <w:color w:val="000000"/>
            <w:kern w:val="0"/>
            <w:sz w:val="26"/>
            <w:szCs w:val="26"/>
            <w:lang w:eastAsia="ru-RU" w:bidi="ru-RU"/>
          </w:rPr>
          <w:tab/>
          <w:t>145</w:t>
        </w:r>
      </w:hyperlink>
    </w:p>
    <w:p w:rsidR="00C153BE" w:rsidRPr="00C153BE" w:rsidRDefault="00C153BE" w:rsidP="00C153BE">
      <w:pPr>
        <w:numPr>
          <w:ilvl w:val="0"/>
          <w:numId w:val="34"/>
        </w:numPr>
        <w:tabs>
          <w:tab w:val="clear" w:pos="709"/>
          <w:tab w:val="left" w:pos="1633"/>
          <w:tab w:val="right" w:leader="dot" w:pos="9101"/>
        </w:tabs>
        <w:suppressAutoHyphens w:val="0"/>
        <w:spacing w:after="0" w:line="456" w:lineRule="exact"/>
        <w:jc w:val="left"/>
        <w:rPr>
          <w:rFonts w:ascii="Arial" w:eastAsia="Arial" w:hAnsi="Arial" w:cs="Arial"/>
          <w:color w:val="000000"/>
          <w:kern w:val="0"/>
          <w:sz w:val="26"/>
          <w:szCs w:val="26"/>
          <w:lang w:eastAsia="ru-RU" w:bidi="ru-RU"/>
        </w:rPr>
      </w:pPr>
      <w:hyperlink w:anchor="bookmark99" w:tooltip="Current Document">
        <w:r w:rsidRPr="00C153BE">
          <w:rPr>
            <w:rFonts w:ascii="Arial" w:eastAsia="Arial" w:hAnsi="Arial" w:cs="Arial"/>
            <w:color w:val="000000"/>
            <w:kern w:val="0"/>
            <w:sz w:val="26"/>
            <w:szCs w:val="26"/>
            <w:lang w:eastAsia="ru-RU" w:bidi="ru-RU"/>
          </w:rPr>
          <w:t>Модель статического поворота гусеничного трактора</w:t>
        </w:r>
        <w:r w:rsidRPr="00C153BE">
          <w:rPr>
            <w:rFonts w:ascii="Arial" w:eastAsia="Arial" w:hAnsi="Arial" w:cs="Arial"/>
            <w:color w:val="000000"/>
            <w:kern w:val="0"/>
            <w:sz w:val="26"/>
            <w:szCs w:val="26"/>
            <w:lang w:eastAsia="ru-RU" w:bidi="ru-RU"/>
          </w:rPr>
          <w:tab/>
          <w:t>146</w:t>
        </w:r>
      </w:hyperlink>
    </w:p>
    <w:p w:rsidR="00C153BE" w:rsidRPr="00C153BE" w:rsidRDefault="00C153BE" w:rsidP="00C153BE">
      <w:pPr>
        <w:numPr>
          <w:ilvl w:val="0"/>
          <w:numId w:val="34"/>
        </w:numPr>
        <w:tabs>
          <w:tab w:val="clear" w:pos="709"/>
          <w:tab w:val="left" w:pos="1633"/>
          <w:tab w:val="right" w:leader="dot" w:pos="9101"/>
        </w:tabs>
        <w:suppressAutoHyphens w:val="0"/>
        <w:spacing w:after="0" w:line="456" w:lineRule="exact"/>
        <w:jc w:val="left"/>
        <w:rPr>
          <w:rFonts w:ascii="Arial" w:eastAsia="Arial" w:hAnsi="Arial" w:cs="Arial"/>
          <w:color w:val="000000"/>
          <w:kern w:val="0"/>
          <w:sz w:val="26"/>
          <w:szCs w:val="26"/>
          <w:lang w:eastAsia="ru-RU" w:bidi="ru-RU"/>
        </w:rPr>
      </w:pPr>
      <w:hyperlink w:anchor="bookmark100" w:tooltip="Current Document">
        <w:r w:rsidRPr="00C153BE">
          <w:rPr>
            <w:rFonts w:ascii="Arial" w:eastAsia="Arial" w:hAnsi="Arial" w:cs="Arial"/>
            <w:color w:val="000000"/>
            <w:kern w:val="0"/>
            <w:sz w:val="26"/>
            <w:szCs w:val="26"/>
            <w:lang w:eastAsia="ru-RU" w:bidi="ru-RU"/>
          </w:rPr>
          <w:t>Дополнительная обработка эксперимента автором</w:t>
        </w:r>
        <w:r w:rsidRPr="00C153BE">
          <w:rPr>
            <w:rFonts w:ascii="Arial" w:eastAsia="Arial" w:hAnsi="Arial" w:cs="Arial"/>
            <w:color w:val="000000"/>
            <w:kern w:val="0"/>
            <w:sz w:val="26"/>
            <w:szCs w:val="26"/>
            <w:lang w:eastAsia="ru-RU" w:bidi="ru-RU"/>
          </w:rPr>
          <w:tab/>
          <w:t>148</w:t>
        </w:r>
      </w:hyperlink>
    </w:p>
    <w:p w:rsidR="00C153BE" w:rsidRPr="00C153BE" w:rsidRDefault="00C153BE" w:rsidP="00C153BE">
      <w:pPr>
        <w:numPr>
          <w:ilvl w:val="0"/>
          <w:numId w:val="34"/>
        </w:numPr>
        <w:tabs>
          <w:tab w:val="clear" w:pos="709"/>
          <w:tab w:val="left" w:pos="1633"/>
          <w:tab w:val="right" w:leader="dot" w:pos="9101"/>
        </w:tabs>
        <w:suppressAutoHyphens w:val="0"/>
        <w:spacing w:after="0" w:line="456" w:lineRule="exact"/>
        <w:jc w:val="left"/>
        <w:rPr>
          <w:rFonts w:ascii="Arial" w:eastAsia="Arial" w:hAnsi="Arial" w:cs="Arial"/>
          <w:color w:val="000000"/>
          <w:kern w:val="0"/>
          <w:sz w:val="26"/>
          <w:szCs w:val="26"/>
          <w:lang w:eastAsia="ru-RU" w:bidi="ru-RU"/>
        </w:rPr>
      </w:pPr>
      <w:hyperlink w:anchor="bookmark101" w:tooltip="Current Document">
        <w:r w:rsidRPr="00C153BE">
          <w:rPr>
            <w:rFonts w:ascii="Arial" w:eastAsia="Arial" w:hAnsi="Arial" w:cs="Arial"/>
            <w:color w:val="000000"/>
            <w:kern w:val="0"/>
            <w:sz w:val="26"/>
            <w:szCs w:val="26"/>
            <w:lang w:eastAsia="ru-RU" w:bidi="ru-RU"/>
          </w:rPr>
          <w:t>Результаты расчета статического поворота</w:t>
        </w:r>
        <w:r w:rsidRPr="00C153BE">
          <w:rPr>
            <w:rFonts w:ascii="Arial" w:eastAsia="Arial" w:hAnsi="Arial" w:cs="Arial"/>
            <w:color w:val="000000"/>
            <w:kern w:val="0"/>
            <w:sz w:val="26"/>
            <w:szCs w:val="26"/>
            <w:lang w:eastAsia="ru-RU" w:bidi="ru-RU"/>
          </w:rPr>
          <w:tab/>
          <w:t>149</w:t>
        </w:r>
      </w:hyperlink>
    </w:p>
    <w:p w:rsidR="00C153BE" w:rsidRPr="00C153BE" w:rsidRDefault="00C153BE" w:rsidP="00C153BE">
      <w:pPr>
        <w:numPr>
          <w:ilvl w:val="0"/>
          <w:numId w:val="34"/>
        </w:numPr>
        <w:tabs>
          <w:tab w:val="clear" w:pos="709"/>
          <w:tab w:val="left" w:pos="1633"/>
          <w:tab w:val="right" w:leader="dot" w:pos="9101"/>
        </w:tabs>
        <w:suppressAutoHyphens w:val="0"/>
        <w:spacing w:after="0" w:line="456" w:lineRule="exact"/>
        <w:jc w:val="left"/>
        <w:rPr>
          <w:rFonts w:ascii="Arial" w:eastAsia="Arial" w:hAnsi="Arial" w:cs="Arial"/>
          <w:color w:val="000000"/>
          <w:kern w:val="0"/>
          <w:sz w:val="26"/>
          <w:szCs w:val="26"/>
          <w:lang w:eastAsia="ru-RU" w:bidi="ru-RU"/>
        </w:rPr>
      </w:pPr>
      <w:hyperlink w:anchor="bookmark102" w:tooltip="Current Document">
        <w:r w:rsidRPr="00C153BE">
          <w:rPr>
            <w:rFonts w:ascii="Arial" w:eastAsia="Arial" w:hAnsi="Arial" w:cs="Arial"/>
            <w:color w:val="000000"/>
            <w:kern w:val="0"/>
            <w:sz w:val="26"/>
            <w:szCs w:val="26"/>
            <w:lang w:eastAsia="ru-RU" w:bidi="ru-RU"/>
          </w:rPr>
          <w:t>Оценка адекватности модели</w:t>
        </w:r>
        <w:r w:rsidRPr="00C153BE">
          <w:rPr>
            <w:rFonts w:ascii="Arial" w:eastAsia="Arial" w:hAnsi="Arial" w:cs="Arial"/>
            <w:color w:val="000000"/>
            <w:kern w:val="0"/>
            <w:sz w:val="26"/>
            <w:szCs w:val="26"/>
            <w:lang w:eastAsia="ru-RU" w:bidi="ru-RU"/>
          </w:rPr>
          <w:tab/>
          <w:t>150</w:t>
        </w:r>
      </w:hyperlink>
    </w:p>
    <w:p w:rsidR="00C153BE" w:rsidRPr="00C153BE" w:rsidRDefault="00C153BE" w:rsidP="00C153BE">
      <w:pPr>
        <w:numPr>
          <w:ilvl w:val="0"/>
          <w:numId w:val="34"/>
        </w:numPr>
        <w:tabs>
          <w:tab w:val="clear" w:pos="709"/>
          <w:tab w:val="left" w:pos="1633"/>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Сравнение собственных результатов с результатами</w:t>
      </w:r>
    </w:p>
    <w:p w:rsidR="00C153BE" w:rsidRPr="00C153BE" w:rsidRDefault="00C153BE" w:rsidP="00C153BE">
      <w:pPr>
        <w:tabs>
          <w:tab w:val="clear" w:pos="709"/>
          <w:tab w:val="right" w:leader="dot" w:pos="9101"/>
        </w:tabs>
        <w:suppressAutoHyphens w:val="0"/>
        <w:spacing w:after="0" w:line="456" w:lineRule="exact"/>
        <w:ind w:left="620"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другими авторами</w:t>
      </w:r>
      <w:r w:rsidRPr="00C153BE">
        <w:rPr>
          <w:rFonts w:ascii="Arial" w:eastAsia="Arial" w:hAnsi="Arial" w:cs="Arial"/>
          <w:color w:val="000000"/>
          <w:kern w:val="0"/>
          <w:sz w:val="26"/>
          <w:szCs w:val="26"/>
          <w:lang w:eastAsia="ru-RU" w:bidi="ru-RU"/>
        </w:rPr>
        <w:tab/>
        <w:t>156</w:t>
      </w:r>
    </w:p>
    <w:p w:rsidR="00C153BE" w:rsidRPr="00C153BE" w:rsidRDefault="00C153BE" w:rsidP="00C153BE">
      <w:pPr>
        <w:numPr>
          <w:ilvl w:val="0"/>
          <w:numId w:val="33"/>
        </w:numPr>
        <w:tabs>
          <w:tab w:val="clear" w:pos="709"/>
          <w:tab w:val="left" w:pos="1052"/>
          <w:tab w:val="left" w:leader="dot" w:pos="8580"/>
        </w:tabs>
        <w:suppressAutoHyphens w:val="0"/>
        <w:spacing w:after="0" w:line="456" w:lineRule="exact"/>
        <w:jc w:val="left"/>
        <w:rPr>
          <w:rFonts w:ascii="Arial" w:eastAsia="Arial" w:hAnsi="Arial" w:cs="Arial"/>
          <w:color w:val="000000"/>
          <w:kern w:val="0"/>
          <w:sz w:val="26"/>
          <w:szCs w:val="26"/>
          <w:lang w:eastAsia="ru-RU" w:bidi="ru-RU"/>
        </w:rPr>
      </w:pPr>
      <w:hyperlink w:anchor="bookmark105" w:tooltip="Current Document">
        <w:r w:rsidRPr="00C153BE">
          <w:rPr>
            <w:rFonts w:ascii="Arial" w:eastAsia="Arial" w:hAnsi="Arial" w:cs="Arial"/>
            <w:color w:val="000000"/>
            <w:kern w:val="0"/>
            <w:sz w:val="26"/>
            <w:szCs w:val="26"/>
            <w:lang w:eastAsia="ru-RU" w:bidi="ru-RU"/>
          </w:rPr>
          <w:t>Поворот минипогрузчика с управляемыми колесами</w:t>
        </w:r>
        <w:r w:rsidRPr="00C153BE">
          <w:rPr>
            <w:rFonts w:ascii="Arial" w:eastAsia="Arial" w:hAnsi="Arial" w:cs="Arial"/>
            <w:color w:val="000000"/>
            <w:kern w:val="0"/>
            <w:sz w:val="26"/>
            <w:szCs w:val="26"/>
            <w:lang w:eastAsia="ru-RU" w:bidi="ru-RU"/>
          </w:rPr>
          <w:tab/>
          <w:t>157</w:t>
        </w:r>
      </w:hyperlink>
    </w:p>
    <w:p w:rsidR="00C153BE" w:rsidRPr="00C153BE" w:rsidRDefault="00C153BE" w:rsidP="00C153BE">
      <w:pPr>
        <w:numPr>
          <w:ilvl w:val="0"/>
          <w:numId w:val="35"/>
        </w:numPr>
        <w:tabs>
          <w:tab w:val="clear" w:pos="709"/>
          <w:tab w:val="left" w:pos="1633"/>
          <w:tab w:val="right" w:leader="dot" w:pos="9101"/>
        </w:tabs>
        <w:suppressAutoHyphens w:val="0"/>
        <w:spacing w:after="0" w:line="456" w:lineRule="exact"/>
        <w:jc w:val="left"/>
        <w:rPr>
          <w:rFonts w:ascii="Arial" w:eastAsia="Arial" w:hAnsi="Arial" w:cs="Arial"/>
          <w:color w:val="000000"/>
          <w:kern w:val="0"/>
          <w:sz w:val="26"/>
          <w:szCs w:val="26"/>
          <w:lang w:eastAsia="ru-RU" w:bidi="ru-RU"/>
        </w:rPr>
      </w:pPr>
      <w:hyperlink w:anchor="bookmark113" w:tooltip="Current Document">
        <w:r w:rsidRPr="00C153BE">
          <w:rPr>
            <w:rFonts w:ascii="Arial" w:eastAsia="Arial" w:hAnsi="Arial" w:cs="Arial"/>
            <w:color w:val="000000"/>
            <w:kern w:val="0"/>
            <w:sz w:val="26"/>
            <w:szCs w:val="26"/>
            <w:lang w:eastAsia="ru-RU" w:bidi="ru-RU"/>
          </w:rPr>
          <w:t>Методика проведения эксперимента</w:t>
        </w:r>
        <w:r w:rsidRPr="00C153BE">
          <w:rPr>
            <w:rFonts w:ascii="Arial" w:eastAsia="Arial" w:hAnsi="Arial" w:cs="Arial"/>
            <w:color w:val="000000"/>
            <w:kern w:val="0"/>
            <w:sz w:val="26"/>
            <w:szCs w:val="26"/>
            <w:lang w:eastAsia="ru-RU" w:bidi="ru-RU"/>
          </w:rPr>
          <w:tab/>
          <w:t>159</w:t>
        </w:r>
      </w:hyperlink>
    </w:p>
    <w:p w:rsidR="00C153BE" w:rsidRPr="00C153BE" w:rsidRDefault="00C153BE" w:rsidP="00C153BE">
      <w:pPr>
        <w:tabs>
          <w:tab w:val="clear" w:pos="709"/>
          <w:tab w:val="right" w:leader="dot" w:pos="9101"/>
        </w:tabs>
        <w:suppressAutoHyphens w:val="0"/>
        <w:spacing w:after="0" w:line="456" w:lineRule="exact"/>
        <w:ind w:left="780" w:firstLine="0"/>
        <w:rPr>
          <w:rFonts w:ascii="Arial" w:eastAsia="Arial" w:hAnsi="Arial" w:cs="Arial"/>
          <w:color w:val="000000"/>
          <w:kern w:val="0"/>
          <w:sz w:val="26"/>
          <w:szCs w:val="26"/>
          <w:lang w:eastAsia="ru-RU" w:bidi="ru-RU"/>
        </w:rPr>
      </w:pPr>
      <w:hyperlink w:anchor="bookmark114" w:tooltip="Current Document">
        <w:r w:rsidRPr="00C153BE">
          <w:rPr>
            <w:rFonts w:ascii="Arial" w:eastAsia="Arial" w:hAnsi="Arial" w:cs="Arial"/>
            <w:color w:val="000000"/>
            <w:kern w:val="0"/>
            <w:sz w:val="26"/>
            <w:szCs w:val="26"/>
            <w:lang w:eastAsia="ru-RU" w:bidi="ru-RU"/>
          </w:rPr>
          <w:t>5.2.2.0бработка результатов эксперимента</w:t>
        </w:r>
        <w:r w:rsidRPr="00C153BE">
          <w:rPr>
            <w:rFonts w:ascii="Arial" w:eastAsia="Arial" w:hAnsi="Arial" w:cs="Arial"/>
            <w:color w:val="000000"/>
            <w:kern w:val="0"/>
            <w:sz w:val="26"/>
            <w:szCs w:val="26"/>
            <w:lang w:eastAsia="ru-RU" w:bidi="ru-RU"/>
          </w:rPr>
          <w:tab/>
          <w:t>161</w:t>
        </w:r>
      </w:hyperlink>
    </w:p>
    <w:p w:rsidR="00C153BE" w:rsidRPr="00C153BE" w:rsidRDefault="00C153BE" w:rsidP="00C153BE">
      <w:pPr>
        <w:numPr>
          <w:ilvl w:val="0"/>
          <w:numId w:val="36"/>
        </w:numPr>
        <w:tabs>
          <w:tab w:val="clear" w:pos="709"/>
          <w:tab w:val="left" w:pos="1628"/>
          <w:tab w:val="right" w:leader="dot" w:pos="9101"/>
        </w:tabs>
        <w:suppressAutoHyphens w:val="0"/>
        <w:spacing w:after="0" w:line="456" w:lineRule="exact"/>
        <w:jc w:val="left"/>
        <w:rPr>
          <w:rFonts w:ascii="Arial" w:eastAsia="Arial" w:hAnsi="Arial" w:cs="Arial"/>
          <w:color w:val="000000"/>
          <w:kern w:val="0"/>
          <w:sz w:val="26"/>
          <w:szCs w:val="26"/>
          <w:lang w:eastAsia="ru-RU" w:bidi="ru-RU"/>
        </w:rPr>
      </w:pPr>
      <w:hyperlink w:anchor="bookmark115" w:tooltip="Current Document">
        <w:r w:rsidRPr="00C153BE">
          <w:rPr>
            <w:rFonts w:ascii="Arial" w:eastAsia="Arial" w:hAnsi="Arial" w:cs="Arial"/>
            <w:color w:val="000000"/>
            <w:kern w:val="0"/>
            <w:sz w:val="26"/>
            <w:szCs w:val="26"/>
            <w:lang w:eastAsia="ru-RU" w:bidi="ru-RU"/>
          </w:rPr>
          <w:t>Модель статического поворота</w:t>
        </w:r>
        <w:r w:rsidRPr="00C153BE">
          <w:rPr>
            <w:rFonts w:ascii="Arial" w:eastAsia="Arial" w:hAnsi="Arial" w:cs="Arial"/>
            <w:color w:val="000000"/>
            <w:kern w:val="0"/>
            <w:sz w:val="26"/>
            <w:szCs w:val="26"/>
            <w:lang w:eastAsia="ru-RU" w:bidi="ru-RU"/>
          </w:rPr>
          <w:tab/>
          <w:t>163</w:t>
        </w:r>
      </w:hyperlink>
    </w:p>
    <w:p w:rsidR="00C153BE" w:rsidRPr="00C153BE" w:rsidRDefault="00C153BE" w:rsidP="00C153BE">
      <w:pPr>
        <w:numPr>
          <w:ilvl w:val="0"/>
          <w:numId w:val="36"/>
        </w:numPr>
        <w:tabs>
          <w:tab w:val="clear" w:pos="709"/>
          <w:tab w:val="left" w:pos="1633"/>
          <w:tab w:val="right" w:leader="dot" w:pos="9101"/>
        </w:tabs>
        <w:suppressAutoHyphens w:val="0"/>
        <w:spacing w:after="0" w:line="456" w:lineRule="exact"/>
        <w:jc w:val="left"/>
        <w:rPr>
          <w:rFonts w:ascii="Arial" w:eastAsia="Arial" w:hAnsi="Arial" w:cs="Arial"/>
          <w:color w:val="000000"/>
          <w:kern w:val="0"/>
          <w:sz w:val="26"/>
          <w:szCs w:val="26"/>
          <w:lang w:eastAsia="ru-RU" w:bidi="ru-RU"/>
        </w:rPr>
      </w:pPr>
      <w:hyperlink w:anchor="bookmark117" w:tooltip="Current Document">
        <w:r w:rsidRPr="00C153BE">
          <w:rPr>
            <w:rFonts w:ascii="Arial" w:eastAsia="Arial" w:hAnsi="Arial" w:cs="Arial"/>
            <w:color w:val="000000"/>
            <w:kern w:val="0"/>
            <w:sz w:val="26"/>
            <w:szCs w:val="26"/>
            <w:lang w:eastAsia="ru-RU" w:bidi="ru-RU"/>
          </w:rPr>
          <w:t>Результаты расчета</w:t>
        </w:r>
        <w:r w:rsidRPr="00C153BE">
          <w:rPr>
            <w:rFonts w:ascii="Arial" w:eastAsia="Arial" w:hAnsi="Arial" w:cs="Arial"/>
            <w:color w:val="000000"/>
            <w:kern w:val="0"/>
            <w:sz w:val="26"/>
            <w:szCs w:val="26"/>
            <w:lang w:eastAsia="ru-RU" w:bidi="ru-RU"/>
          </w:rPr>
          <w:tab/>
          <w:t>166</w:t>
        </w:r>
      </w:hyperlink>
    </w:p>
    <w:p w:rsidR="00C153BE" w:rsidRPr="00C153BE" w:rsidRDefault="00C153BE" w:rsidP="00C153BE">
      <w:pPr>
        <w:tabs>
          <w:tab w:val="clear" w:pos="709"/>
          <w:tab w:val="right" w:leader="dot" w:pos="9101"/>
        </w:tabs>
        <w:suppressAutoHyphens w:val="0"/>
        <w:spacing w:after="0" w:line="456" w:lineRule="exact"/>
        <w:ind w:left="780"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5.2.5.0ценка адекватности модели</w:t>
      </w:r>
      <w:r w:rsidRPr="00C153BE">
        <w:rPr>
          <w:rFonts w:ascii="Arial" w:eastAsia="Arial" w:hAnsi="Arial" w:cs="Arial"/>
          <w:color w:val="000000"/>
          <w:kern w:val="0"/>
          <w:sz w:val="26"/>
          <w:szCs w:val="26"/>
          <w:lang w:eastAsia="ru-RU" w:bidi="ru-RU"/>
        </w:rPr>
        <w:tab/>
        <w:t>166</w:t>
      </w:r>
    </w:p>
    <w:p w:rsidR="00C153BE" w:rsidRPr="00C153BE" w:rsidRDefault="00C153BE" w:rsidP="00C153BE">
      <w:pPr>
        <w:tabs>
          <w:tab w:val="clear" w:pos="709"/>
          <w:tab w:val="right" w:leader="dot" w:pos="9101"/>
        </w:tabs>
        <w:suppressAutoHyphens w:val="0"/>
        <w:spacing w:after="0" w:line="456" w:lineRule="exact"/>
        <w:ind w:left="780" w:firstLine="0"/>
        <w:rPr>
          <w:rFonts w:ascii="Arial" w:eastAsia="Arial" w:hAnsi="Arial" w:cs="Arial"/>
          <w:color w:val="000000"/>
          <w:kern w:val="0"/>
          <w:sz w:val="26"/>
          <w:szCs w:val="26"/>
          <w:lang w:eastAsia="ru-RU" w:bidi="ru-RU"/>
        </w:rPr>
      </w:pPr>
      <w:hyperlink w:anchor="bookmark118" w:tooltip="Current Document">
        <w:r w:rsidRPr="00C153BE">
          <w:rPr>
            <w:rFonts w:ascii="Arial" w:eastAsia="Arial" w:hAnsi="Arial" w:cs="Arial"/>
            <w:color w:val="000000"/>
            <w:kern w:val="0"/>
            <w:sz w:val="26"/>
            <w:szCs w:val="26"/>
            <w:lang w:eastAsia="ru-RU" w:bidi="ru-RU"/>
          </w:rPr>
          <w:t>5.2.6.0ценка поворачиваемости минипогрузчика</w:t>
        </w:r>
        <w:r w:rsidRPr="00C153BE">
          <w:rPr>
            <w:rFonts w:ascii="Arial" w:eastAsia="Arial" w:hAnsi="Arial" w:cs="Arial"/>
            <w:color w:val="000000"/>
            <w:kern w:val="0"/>
            <w:sz w:val="26"/>
            <w:szCs w:val="26"/>
            <w:lang w:eastAsia="ru-RU" w:bidi="ru-RU"/>
          </w:rPr>
          <w:tab/>
          <w:t>167</w:t>
        </w:r>
      </w:hyperlink>
    </w:p>
    <w:p w:rsidR="00C153BE" w:rsidRPr="00C153BE" w:rsidRDefault="00C153BE" w:rsidP="00C153BE">
      <w:pPr>
        <w:numPr>
          <w:ilvl w:val="0"/>
          <w:numId w:val="33"/>
        </w:numPr>
        <w:tabs>
          <w:tab w:val="clear" w:pos="709"/>
          <w:tab w:val="left" w:pos="1052"/>
          <w:tab w:val="right" w:leader="dot" w:pos="9101"/>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Поворот тракторного поезда с двумя прицепами</w:t>
      </w:r>
      <w:r w:rsidRPr="00C153BE">
        <w:rPr>
          <w:rFonts w:ascii="Arial" w:eastAsia="Arial" w:hAnsi="Arial" w:cs="Arial"/>
          <w:color w:val="000000"/>
          <w:kern w:val="0"/>
          <w:sz w:val="26"/>
          <w:szCs w:val="26"/>
          <w:lang w:eastAsia="ru-RU" w:bidi="ru-RU"/>
        </w:rPr>
        <w:tab/>
        <w:t>169</w:t>
      </w:r>
    </w:p>
    <w:p w:rsidR="00C153BE" w:rsidRPr="00C153BE" w:rsidRDefault="00C153BE" w:rsidP="00C153BE">
      <w:pPr>
        <w:numPr>
          <w:ilvl w:val="0"/>
          <w:numId w:val="37"/>
        </w:numPr>
        <w:tabs>
          <w:tab w:val="clear" w:pos="709"/>
          <w:tab w:val="right" w:leader="dot" w:pos="9101"/>
        </w:tabs>
        <w:suppressAutoHyphens w:val="0"/>
        <w:spacing w:after="0" w:line="456" w:lineRule="exact"/>
        <w:jc w:val="left"/>
        <w:rPr>
          <w:rFonts w:ascii="Arial" w:eastAsia="Arial" w:hAnsi="Arial" w:cs="Arial"/>
          <w:color w:val="000000"/>
          <w:kern w:val="0"/>
          <w:sz w:val="26"/>
          <w:szCs w:val="26"/>
          <w:lang w:eastAsia="ru-RU" w:bidi="ru-RU"/>
        </w:rPr>
      </w:pPr>
      <w:hyperlink w:anchor="bookmark119" w:tooltip="Current Document">
        <w:r w:rsidRPr="00C153BE">
          <w:rPr>
            <w:rFonts w:ascii="Arial" w:eastAsia="Arial" w:hAnsi="Arial" w:cs="Arial"/>
            <w:color w:val="000000"/>
            <w:kern w:val="0"/>
            <w:sz w:val="26"/>
            <w:szCs w:val="26"/>
            <w:lang w:eastAsia="ru-RU" w:bidi="ru-RU"/>
          </w:rPr>
          <w:t>^Экспериментальные исследования поворота</w:t>
        </w:r>
        <w:r w:rsidRPr="00C153BE">
          <w:rPr>
            <w:rFonts w:ascii="Arial" w:eastAsia="Arial" w:hAnsi="Arial" w:cs="Arial"/>
            <w:color w:val="000000"/>
            <w:kern w:val="0"/>
            <w:sz w:val="26"/>
            <w:szCs w:val="26"/>
            <w:lang w:eastAsia="ru-RU" w:bidi="ru-RU"/>
          </w:rPr>
          <w:tab/>
          <w:t>170</w:t>
        </w:r>
      </w:hyperlink>
    </w:p>
    <w:p w:rsidR="00C153BE" w:rsidRPr="00C153BE" w:rsidRDefault="00C153BE" w:rsidP="00C153BE">
      <w:pPr>
        <w:numPr>
          <w:ilvl w:val="0"/>
          <w:numId w:val="38"/>
        </w:numPr>
        <w:tabs>
          <w:tab w:val="clear" w:pos="709"/>
          <w:tab w:val="left" w:pos="1633"/>
          <w:tab w:val="right" w:leader="dot" w:pos="9101"/>
        </w:tabs>
        <w:suppressAutoHyphens w:val="0"/>
        <w:spacing w:after="0" w:line="456" w:lineRule="exact"/>
        <w:jc w:val="left"/>
        <w:rPr>
          <w:rFonts w:ascii="Arial" w:eastAsia="Arial" w:hAnsi="Arial" w:cs="Arial"/>
          <w:color w:val="000000"/>
          <w:kern w:val="0"/>
          <w:sz w:val="26"/>
          <w:szCs w:val="26"/>
          <w:lang w:eastAsia="ru-RU" w:bidi="ru-RU"/>
        </w:rPr>
      </w:pPr>
      <w:hyperlink w:anchor="bookmark120" w:tooltip="Current Document">
        <w:r w:rsidRPr="00C153BE">
          <w:rPr>
            <w:rFonts w:ascii="Arial" w:eastAsia="Arial" w:hAnsi="Arial" w:cs="Arial"/>
            <w:color w:val="000000"/>
            <w:kern w:val="0"/>
            <w:sz w:val="26"/>
            <w:szCs w:val="26"/>
            <w:lang w:eastAsia="ru-RU" w:bidi="ru-RU"/>
          </w:rPr>
          <w:t>Модель статического поворота тракторного поезда</w:t>
        </w:r>
        <w:r w:rsidRPr="00C153BE">
          <w:rPr>
            <w:rFonts w:ascii="Arial" w:eastAsia="Arial" w:hAnsi="Arial" w:cs="Arial"/>
            <w:color w:val="000000"/>
            <w:kern w:val="0"/>
            <w:sz w:val="26"/>
            <w:szCs w:val="26"/>
            <w:lang w:eastAsia="ru-RU" w:bidi="ru-RU"/>
          </w:rPr>
          <w:tab/>
          <w:t>173</w:t>
        </w:r>
      </w:hyperlink>
    </w:p>
    <w:p w:rsidR="00C153BE" w:rsidRPr="00C153BE" w:rsidRDefault="00C153BE" w:rsidP="00C153BE">
      <w:pPr>
        <w:numPr>
          <w:ilvl w:val="0"/>
          <w:numId w:val="38"/>
        </w:numPr>
        <w:tabs>
          <w:tab w:val="clear" w:pos="709"/>
          <w:tab w:val="left" w:pos="1633"/>
          <w:tab w:val="right" w:leader="dot" w:pos="9101"/>
        </w:tabs>
        <w:suppressAutoHyphens w:val="0"/>
        <w:spacing w:after="0" w:line="456" w:lineRule="exact"/>
        <w:jc w:val="left"/>
        <w:rPr>
          <w:rFonts w:ascii="Arial" w:eastAsia="Arial" w:hAnsi="Arial" w:cs="Arial"/>
          <w:color w:val="000000"/>
          <w:kern w:val="0"/>
          <w:sz w:val="26"/>
          <w:szCs w:val="26"/>
          <w:lang w:eastAsia="ru-RU" w:bidi="ru-RU"/>
        </w:rPr>
      </w:pPr>
      <w:hyperlink w:anchor="bookmark121" w:tooltip="Current Document">
        <w:r w:rsidRPr="00C153BE">
          <w:rPr>
            <w:rFonts w:ascii="Arial" w:eastAsia="Arial" w:hAnsi="Arial" w:cs="Arial"/>
            <w:color w:val="000000"/>
            <w:kern w:val="0"/>
            <w:sz w:val="26"/>
            <w:szCs w:val="26"/>
            <w:lang w:eastAsia="ru-RU" w:bidi="ru-RU"/>
          </w:rPr>
          <w:t>Результаты расчета</w:t>
        </w:r>
        <w:r w:rsidRPr="00C153BE">
          <w:rPr>
            <w:rFonts w:ascii="Arial" w:eastAsia="Arial" w:hAnsi="Arial" w:cs="Arial"/>
            <w:color w:val="000000"/>
            <w:kern w:val="0"/>
            <w:sz w:val="26"/>
            <w:szCs w:val="26"/>
            <w:lang w:eastAsia="ru-RU" w:bidi="ru-RU"/>
          </w:rPr>
          <w:tab/>
          <w:t>177</w:t>
        </w:r>
      </w:hyperlink>
    </w:p>
    <w:p w:rsidR="00C153BE" w:rsidRPr="00C153BE" w:rsidRDefault="00C153BE" w:rsidP="00C153BE">
      <w:pPr>
        <w:numPr>
          <w:ilvl w:val="0"/>
          <w:numId w:val="38"/>
        </w:numPr>
        <w:tabs>
          <w:tab w:val="clear" w:pos="709"/>
          <w:tab w:val="left" w:pos="1633"/>
          <w:tab w:val="right" w:leader="dot" w:pos="9101"/>
        </w:tabs>
        <w:suppressAutoHyphens w:val="0"/>
        <w:spacing w:after="0" w:line="456" w:lineRule="exact"/>
        <w:jc w:val="left"/>
        <w:rPr>
          <w:rFonts w:ascii="Arial" w:eastAsia="Arial" w:hAnsi="Arial" w:cs="Arial"/>
          <w:color w:val="000000"/>
          <w:kern w:val="0"/>
          <w:sz w:val="26"/>
          <w:szCs w:val="26"/>
          <w:lang w:eastAsia="ru-RU" w:bidi="ru-RU"/>
        </w:rPr>
      </w:pPr>
      <w:hyperlink w:anchor="bookmark122" w:tooltip="Current Document">
        <w:r w:rsidRPr="00C153BE">
          <w:rPr>
            <w:rFonts w:ascii="Arial" w:eastAsia="Arial" w:hAnsi="Arial" w:cs="Arial"/>
            <w:color w:val="000000"/>
            <w:kern w:val="0"/>
            <w:sz w:val="26"/>
            <w:szCs w:val="26"/>
            <w:lang w:eastAsia="ru-RU" w:bidi="ru-RU"/>
          </w:rPr>
          <w:t>Адекватность модели поворота</w:t>
        </w:r>
        <w:r w:rsidRPr="00C153BE">
          <w:rPr>
            <w:rFonts w:ascii="Arial" w:eastAsia="Arial" w:hAnsi="Arial" w:cs="Arial"/>
            <w:color w:val="000000"/>
            <w:kern w:val="0"/>
            <w:sz w:val="26"/>
            <w:szCs w:val="26"/>
            <w:lang w:eastAsia="ru-RU" w:bidi="ru-RU"/>
          </w:rPr>
          <w:tab/>
          <w:t>178</w:t>
        </w:r>
      </w:hyperlink>
    </w:p>
    <w:p w:rsidR="00C153BE" w:rsidRPr="00C153BE" w:rsidRDefault="00C153BE" w:rsidP="00C153BE">
      <w:pPr>
        <w:numPr>
          <w:ilvl w:val="0"/>
          <w:numId w:val="37"/>
        </w:numPr>
        <w:tabs>
          <w:tab w:val="clear" w:pos="709"/>
          <w:tab w:val="left" w:pos="1052"/>
          <w:tab w:val="right" w:leader="dot" w:pos="9101"/>
        </w:tabs>
        <w:suppressAutoHyphens w:val="0"/>
        <w:spacing w:after="0" w:line="456" w:lineRule="exact"/>
        <w:jc w:val="left"/>
        <w:rPr>
          <w:rFonts w:ascii="Arial" w:eastAsia="Arial" w:hAnsi="Arial" w:cs="Arial"/>
          <w:color w:val="000000"/>
          <w:kern w:val="0"/>
          <w:sz w:val="26"/>
          <w:szCs w:val="26"/>
          <w:lang w:eastAsia="ru-RU" w:bidi="ru-RU"/>
        </w:rPr>
      </w:pPr>
      <w:hyperlink w:anchor="bookmark123" w:tooltip="Current Document">
        <w:r w:rsidRPr="00C153BE">
          <w:rPr>
            <w:rFonts w:ascii="Arial" w:eastAsia="Arial" w:hAnsi="Arial" w:cs="Arial"/>
            <w:color w:val="000000"/>
            <w:kern w:val="0"/>
            <w:sz w:val="26"/>
            <w:szCs w:val="26"/>
            <w:lang w:eastAsia="ru-RU" w:bidi="ru-RU"/>
          </w:rPr>
          <w:t>Поворот погрузчика с шарнирно-сочлененной рамой</w:t>
        </w:r>
        <w:r w:rsidRPr="00C153BE">
          <w:rPr>
            <w:rFonts w:ascii="Arial" w:eastAsia="Arial" w:hAnsi="Arial" w:cs="Arial"/>
            <w:color w:val="000000"/>
            <w:kern w:val="0"/>
            <w:sz w:val="26"/>
            <w:szCs w:val="26"/>
            <w:lang w:eastAsia="ru-RU" w:bidi="ru-RU"/>
          </w:rPr>
          <w:tab/>
          <w:t>179</w:t>
        </w:r>
      </w:hyperlink>
    </w:p>
    <w:p w:rsidR="00C153BE" w:rsidRPr="00C153BE" w:rsidRDefault="00C153BE" w:rsidP="00C153BE">
      <w:pPr>
        <w:numPr>
          <w:ilvl w:val="0"/>
          <w:numId w:val="39"/>
        </w:numPr>
        <w:tabs>
          <w:tab w:val="clear" w:pos="709"/>
          <w:tab w:val="left" w:pos="1862"/>
          <w:tab w:val="center" w:leader="dot" w:pos="8937"/>
        </w:tabs>
        <w:suppressAutoHyphens w:val="0"/>
        <w:spacing w:after="0" w:line="456" w:lineRule="exact"/>
        <w:jc w:val="left"/>
        <w:rPr>
          <w:rFonts w:ascii="Arial" w:eastAsia="Arial" w:hAnsi="Arial" w:cs="Arial"/>
          <w:color w:val="000000"/>
          <w:kern w:val="0"/>
          <w:sz w:val="26"/>
          <w:szCs w:val="26"/>
          <w:lang w:eastAsia="ru-RU" w:bidi="ru-RU"/>
        </w:rPr>
      </w:pPr>
      <w:hyperlink w:anchor="bookmark124" w:tooltip="Current Document">
        <w:r w:rsidRPr="00C153BE">
          <w:rPr>
            <w:rFonts w:ascii="Arial" w:eastAsia="Arial" w:hAnsi="Arial" w:cs="Arial"/>
            <w:color w:val="000000"/>
            <w:kern w:val="0"/>
            <w:sz w:val="26"/>
            <w:szCs w:val="26"/>
            <w:lang w:eastAsia="ru-RU" w:bidi="ru-RU"/>
          </w:rPr>
          <w:t>Особенности объекта исследования</w:t>
        </w:r>
        <w:r w:rsidRPr="00C153BE">
          <w:rPr>
            <w:rFonts w:ascii="Arial" w:eastAsia="Arial" w:hAnsi="Arial" w:cs="Arial"/>
            <w:color w:val="000000"/>
            <w:kern w:val="0"/>
            <w:sz w:val="26"/>
            <w:szCs w:val="26"/>
            <w:lang w:eastAsia="ru-RU" w:bidi="ru-RU"/>
          </w:rPr>
          <w:tab/>
          <w:t>179</w:t>
        </w:r>
      </w:hyperlink>
    </w:p>
    <w:p w:rsidR="00C153BE" w:rsidRPr="00C153BE" w:rsidRDefault="00C153BE" w:rsidP="00C153BE">
      <w:pPr>
        <w:numPr>
          <w:ilvl w:val="0"/>
          <w:numId w:val="39"/>
        </w:numPr>
        <w:tabs>
          <w:tab w:val="clear" w:pos="709"/>
          <w:tab w:val="left" w:pos="1862"/>
          <w:tab w:val="center" w:leader="dot" w:pos="8937"/>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Порядок проведения эксперимента</w:t>
      </w:r>
      <w:r w:rsidRPr="00C153BE">
        <w:rPr>
          <w:rFonts w:ascii="Arial" w:eastAsia="Arial" w:hAnsi="Arial" w:cs="Arial"/>
          <w:color w:val="000000"/>
          <w:kern w:val="0"/>
          <w:sz w:val="26"/>
          <w:szCs w:val="26"/>
          <w:lang w:eastAsia="ru-RU" w:bidi="ru-RU"/>
        </w:rPr>
        <w:tab/>
        <w:t>181</w:t>
      </w:r>
    </w:p>
    <w:p w:rsidR="00C153BE" w:rsidRPr="00C153BE" w:rsidRDefault="00C153BE" w:rsidP="00C153BE">
      <w:pPr>
        <w:numPr>
          <w:ilvl w:val="0"/>
          <w:numId w:val="39"/>
        </w:numPr>
        <w:tabs>
          <w:tab w:val="clear" w:pos="709"/>
          <w:tab w:val="left" w:pos="1862"/>
          <w:tab w:val="center" w:leader="dot" w:pos="8937"/>
        </w:tabs>
        <w:suppressAutoHyphens w:val="0"/>
        <w:spacing w:after="0" w:line="456" w:lineRule="exact"/>
        <w:jc w:val="left"/>
        <w:rPr>
          <w:rFonts w:ascii="Arial" w:eastAsia="Arial" w:hAnsi="Arial" w:cs="Arial"/>
          <w:color w:val="000000"/>
          <w:kern w:val="0"/>
          <w:sz w:val="26"/>
          <w:szCs w:val="26"/>
          <w:lang w:eastAsia="ru-RU" w:bidi="ru-RU"/>
        </w:rPr>
      </w:pPr>
      <w:hyperlink w:anchor="bookmark125" w:tooltip="Current Document">
        <w:r w:rsidRPr="00C153BE">
          <w:rPr>
            <w:rFonts w:ascii="Arial" w:eastAsia="Arial" w:hAnsi="Arial" w:cs="Arial"/>
            <w:color w:val="000000"/>
            <w:kern w:val="0"/>
            <w:sz w:val="26"/>
            <w:szCs w:val="26"/>
            <w:lang w:eastAsia="ru-RU" w:bidi="ru-RU"/>
          </w:rPr>
          <w:t>Результаты экспериментальных исследований</w:t>
        </w:r>
        <w:r w:rsidRPr="00C153BE">
          <w:rPr>
            <w:rFonts w:ascii="Arial" w:eastAsia="Arial" w:hAnsi="Arial" w:cs="Arial"/>
            <w:color w:val="000000"/>
            <w:kern w:val="0"/>
            <w:sz w:val="26"/>
            <w:szCs w:val="26"/>
            <w:lang w:eastAsia="ru-RU" w:bidi="ru-RU"/>
          </w:rPr>
          <w:tab/>
          <w:t>184</w:t>
        </w:r>
      </w:hyperlink>
    </w:p>
    <w:p w:rsidR="00C153BE" w:rsidRPr="00C153BE" w:rsidRDefault="00C153BE" w:rsidP="00C153BE">
      <w:pPr>
        <w:numPr>
          <w:ilvl w:val="0"/>
          <w:numId w:val="39"/>
        </w:numPr>
        <w:tabs>
          <w:tab w:val="clear" w:pos="709"/>
          <w:tab w:val="left" w:pos="1862"/>
          <w:tab w:val="center" w:leader="dot" w:pos="8937"/>
        </w:tabs>
        <w:suppressAutoHyphens w:val="0"/>
        <w:spacing w:after="0" w:line="456" w:lineRule="exact"/>
        <w:jc w:val="left"/>
        <w:rPr>
          <w:rFonts w:ascii="Arial" w:eastAsia="Arial" w:hAnsi="Arial" w:cs="Arial"/>
          <w:color w:val="000000"/>
          <w:kern w:val="0"/>
          <w:sz w:val="26"/>
          <w:szCs w:val="26"/>
          <w:lang w:eastAsia="ru-RU" w:bidi="ru-RU"/>
        </w:rPr>
      </w:pPr>
      <w:hyperlink w:anchor="bookmark129" w:tooltip="Current Document">
        <w:r w:rsidRPr="00C153BE">
          <w:rPr>
            <w:rFonts w:ascii="Arial" w:eastAsia="Arial" w:hAnsi="Arial" w:cs="Arial"/>
            <w:color w:val="000000"/>
            <w:kern w:val="0"/>
            <w:sz w:val="26"/>
            <w:szCs w:val="26"/>
            <w:lang w:eastAsia="ru-RU" w:bidi="ru-RU"/>
          </w:rPr>
          <w:t>Модель статического поворота</w:t>
        </w:r>
        <w:r w:rsidRPr="00C153BE">
          <w:rPr>
            <w:rFonts w:ascii="Arial" w:eastAsia="Arial" w:hAnsi="Arial" w:cs="Arial"/>
            <w:color w:val="000000"/>
            <w:kern w:val="0"/>
            <w:sz w:val="26"/>
            <w:szCs w:val="26"/>
            <w:lang w:eastAsia="ru-RU" w:bidi="ru-RU"/>
          </w:rPr>
          <w:tab/>
          <w:t>185</w:t>
        </w:r>
      </w:hyperlink>
    </w:p>
    <w:p w:rsidR="00C153BE" w:rsidRPr="00C153BE" w:rsidRDefault="00C153BE" w:rsidP="00C153BE">
      <w:pPr>
        <w:numPr>
          <w:ilvl w:val="0"/>
          <w:numId w:val="39"/>
        </w:numPr>
        <w:tabs>
          <w:tab w:val="clear" w:pos="709"/>
          <w:tab w:val="left" w:pos="1862"/>
          <w:tab w:val="center" w:leader="dot" w:pos="8937"/>
        </w:tabs>
        <w:suppressAutoHyphens w:val="0"/>
        <w:spacing w:after="0" w:line="456" w:lineRule="exact"/>
        <w:jc w:val="left"/>
        <w:rPr>
          <w:rFonts w:ascii="Arial" w:eastAsia="Arial" w:hAnsi="Arial" w:cs="Arial"/>
          <w:color w:val="000000"/>
          <w:kern w:val="0"/>
          <w:sz w:val="26"/>
          <w:szCs w:val="26"/>
          <w:lang w:eastAsia="ru-RU" w:bidi="ru-RU"/>
        </w:rPr>
      </w:pPr>
      <w:hyperlink w:anchor="bookmark130" w:tooltip="Current Document">
        <w:r w:rsidRPr="00C153BE">
          <w:rPr>
            <w:rFonts w:ascii="Arial" w:eastAsia="Arial" w:hAnsi="Arial" w:cs="Arial"/>
            <w:color w:val="000000"/>
            <w:kern w:val="0"/>
            <w:sz w:val="26"/>
            <w:szCs w:val="26"/>
            <w:lang w:eastAsia="ru-RU" w:bidi="ru-RU"/>
          </w:rPr>
          <w:t>Методика расчета нормальных нагрузок</w:t>
        </w:r>
        <w:r w:rsidRPr="00C153BE">
          <w:rPr>
            <w:rFonts w:ascii="Arial" w:eastAsia="Arial" w:hAnsi="Arial" w:cs="Arial"/>
            <w:color w:val="000000"/>
            <w:kern w:val="0"/>
            <w:sz w:val="26"/>
            <w:szCs w:val="26"/>
            <w:lang w:eastAsia="ru-RU" w:bidi="ru-RU"/>
          </w:rPr>
          <w:tab/>
          <w:t>188</w:t>
        </w:r>
      </w:hyperlink>
    </w:p>
    <w:p w:rsidR="00C153BE" w:rsidRPr="00C153BE" w:rsidRDefault="00C153BE" w:rsidP="00C153BE">
      <w:pPr>
        <w:numPr>
          <w:ilvl w:val="0"/>
          <w:numId w:val="39"/>
        </w:numPr>
        <w:tabs>
          <w:tab w:val="clear" w:pos="709"/>
          <w:tab w:val="left" w:pos="1862"/>
          <w:tab w:val="center" w:leader="dot" w:pos="8937"/>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Оценка адекватности модели поворота</w:t>
      </w:r>
      <w:r w:rsidRPr="00C153BE">
        <w:rPr>
          <w:rFonts w:ascii="Arial" w:eastAsia="Arial" w:hAnsi="Arial" w:cs="Arial"/>
          <w:color w:val="000000"/>
          <w:kern w:val="0"/>
          <w:sz w:val="26"/>
          <w:szCs w:val="26"/>
          <w:lang w:eastAsia="ru-RU" w:bidi="ru-RU"/>
        </w:rPr>
        <w:tab/>
        <w:t>189</w:t>
      </w:r>
      <w:r w:rsidRPr="00C153BE">
        <w:rPr>
          <w:rFonts w:ascii="Arial" w:eastAsia="Arial" w:hAnsi="Arial" w:cs="Arial"/>
          <w:color w:val="000000"/>
          <w:kern w:val="0"/>
          <w:sz w:val="26"/>
          <w:szCs w:val="26"/>
          <w:lang w:eastAsia="ru-RU" w:bidi="ru-RU"/>
        </w:rPr>
        <w:fldChar w:fldCharType="end"/>
      </w:r>
    </w:p>
    <w:p w:rsidR="00C153BE" w:rsidRPr="00C153BE" w:rsidRDefault="00C153BE" w:rsidP="00C153BE">
      <w:pPr>
        <w:numPr>
          <w:ilvl w:val="0"/>
          <w:numId w:val="39"/>
        </w:numPr>
        <w:tabs>
          <w:tab w:val="clear" w:pos="709"/>
          <w:tab w:val="left" w:pos="1653"/>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Влияние груза в ковше на характеристики поворота....192</w:t>
      </w:r>
    </w:p>
    <w:p w:rsidR="00C153BE" w:rsidRPr="00C153BE" w:rsidRDefault="00C153BE" w:rsidP="00C153BE">
      <w:pPr>
        <w:numPr>
          <w:ilvl w:val="0"/>
          <w:numId w:val="37"/>
        </w:numPr>
        <w:tabs>
          <w:tab w:val="clear" w:pos="709"/>
          <w:tab w:val="left" w:pos="967"/>
          <w:tab w:val="left" w:leader="dot" w:pos="8580"/>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fldChar w:fldCharType="begin"/>
      </w:r>
      <w:r w:rsidRPr="00C153BE">
        <w:rPr>
          <w:rFonts w:ascii="Arial" w:eastAsia="Arial" w:hAnsi="Arial" w:cs="Arial"/>
          <w:color w:val="000000"/>
          <w:kern w:val="0"/>
          <w:sz w:val="26"/>
          <w:szCs w:val="26"/>
          <w:lang w:eastAsia="ru-RU" w:bidi="ru-RU"/>
        </w:rPr>
        <w:instrText xml:space="preserve"> TOC \o "1-5" \h \z </w:instrText>
      </w:r>
      <w:r w:rsidRPr="00C153BE">
        <w:rPr>
          <w:rFonts w:ascii="Arial" w:eastAsia="Arial" w:hAnsi="Arial" w:cs="Arial"/>
          <w:color w:val="000000"/>
          <w:kern w:val="0"/>
          <w:sz w:val="26"/>
          <w:szCs w:val="26"/>
          <w:lang w:eastAsia="ru-RU" w:bidi="ru-RU"/>
        </w:rPr>
        <w:fldChar w:fldCharType="separate"/>
      </w:r>
      <w:hyperlink w:anchor="bookmark133" w:tooltip="Current Document">
        <w:r w:rsidRPr="00C153BE">
          <w:rPr>
            <w:rFonts w:ascii="Arial" w:eastAsia="Arial" w:hAnsi="Arial" w:cs="Arial"/>
            <w:color w:val="000000"/>
            <w:kern w:val="0"/>
            <w:sz w:val="26"/>
            <w:szCs w:val="26"/>
            <w:lang w:eastAsia="ru-RU" w:bidi="ru-RU"/>
          </w:rPr>
          <w:t>Выводы по главе</w:t>
        </w:r>
        <w:r w:rsidRPr="00C153BE">
          <w:rPr>
            <w:rFonts w:ascii="Arial" w:eastAsia="Arial" w:hAnsi="Arial" w:cs="Arial"/>
            <w:color w:val="000000"/>
            <w:kern w:val="0"/>
            <w:sz w:val="26"/>
            <w:szCs w:val="26"/>
            <w:lang w:eastAsia="ru-RU" w:bidi="ru-RU"/>
          </w:rPr>
          <w:tab/>
          <w:t>196</w:t>
        </w:r>
      </w:hyperlink>
    </w:p>
    <w:p w:rsidR="00C153BE" w:rsidRPr="00C153BE" w:rsidRDefault="00C153BE" w:rsidP="00C153BE">
      <w:pPr>
        <w:tabs>
          <w:tab w:val="clear" w:pos="709"/>
        </w:tabs>
        <w:suppressAutoHyphens w:val="0"/>
        <w:spacing w:after="0" w:line="456"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ГЛАВА 6. ПРАКТИЧЕСКИЕ ЗАДАЧИ АКТИВНОГО ПОВОРОТА ТА...197</w:t>
      </w:r>
    </w:p>
    <w:p w:rsidR="00C153BE" w:rsidRPr="00C153BE" w:rsidRDefault="00C153BE" w:rsidP="00C153BE">
      <w:pPr>
        <w:numPr>
          <w:ilvl w:val="0"/>
          <w:numId w:val="40"/>
        </w:numPr>
        <w:tabs>
          <w:tab w:val="clear" w:pos="709"/>
          <w:tab w:val="left" w:pos="967"/>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Расчет минимального радиуса поворота (поворотливость</w:t>
      </w:r>
    </w:p>
    <w:p w:rsidR="00C153BE" w:rsidRPr="00C153BE" w:rsidRDefault="00C153BE" w:rsidP="00C153BE">
      <w:pPr>
        <w:tabs>
          <w:tab w:val="clear" w:pos="709"/>
          <w:tab w:val="left" w:leader="dot" w:pos="8580"/>
        </w:tabs>
        <w:suppressAutoHyphens w:val="0"/>
        <w:spacing w:after="0" w:line="456" w:lineRule="exact"/>
        <w:ind w:left="340"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колесного поезда с двумя вагонами)</w:t>
      </w:r>
      <w:r w:rsidRPr="00C153BE">
        <w:rPr>
          <w:rFonts w:ascii="Arial" w:eastAsia="Arial" w:hAnsi="Arial" w:cs="Arial"/>
          <w:color w:val="000000"/>
          <w:kern w:val="0"/>
          <w:sz w:val="26"/>
          <w:szCs w:val="26"/>
          <w:lang w:eastAsia="ru-RU" w:bidi="ru-RU"/>
        </w:rPr>
        <w:tab/>
        <w:t>199</w:t>
      </w:r>
    </w:p>
    <w:p w:rsidR="00C153BE" w:rsidRPr="00C153BE" w:rsidRDefault="00C153BE" w:rsidP="00C153BE">
      <w:pPr>
        <w:numPr>
          <w:ilvl w:val="0"/>
          <w:numId w:val="40"/>
        </w:numPr>
        <w:tabs>
          <w:tab w:val="clear" w:pos="709"/>
          <w:tab w:val="left" w:pos="967"/>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Расчет максимальных тяговых усилий (выработка требований</w:t>
      </w:r>
    </w:p>
    <w:p w:rsidR="00C153BE" w:rsidRPr="00C153BE" w:rsidRDefault="00C153BE" w:rsidP="00C153BE">
      <w:pPr>
        <w:tabs>
          <w:tab w:val="clear" w:pos="709"/>
        </w:tabs>
        <w:suppressAutoHyphens w:val="0"/>
        <w:spacing w:after="0" w:line="456" w:lineRule="exact"/>
        <w:ind w:left="340"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к моторно-трансмиссионной установке гусеничного экскаватора).204</w:t>
      </w:r>
    </w:p>
    <w:p w:rsidR="00C153BE" w:rsidRPr="00C153BE" w:rsidRDefault="00C153BE" w:rsidP="00C153BE">
      <w:pPr>
        <w:numPr>
          <w:ilvl w:val="0"/>
          <w:numId w:val="40"/>
        </w:numPr>
        <w:tabs>
          <w:tab w:val="clear" w:pos="709"/>
          <w:tab w:val="left" w:pos="967"/>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Оценка схем управления поворотом (транспортный</w:t>
      </w:r>
    </w:p>
    <w:p w:rsidR="00C153BE" w:rsidRPr="00C153BE" w:rsidRDefault="00C153BE" w:rsidP="00C153BE">
      <w:pPr>
        <w:tabs>
          <w:tab w:val="clear" w:pos="709"/>
          <w:tab w:val="left" w:leader="dot" w:pos="8580"/>
        </w:tabs>
        <w:suppressAutoHyphens w:val="0"/>
        <w:spacing w:after="0" w:line="456" w:lineRule="exact"/>
        <w:ind w:left="340"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режим экскаватора-погрузчика)</w:t>
      </w:r>
      <w:r w:rsidRPr="00C153BE">
        <w:rPr>
          <w:rFonts w:ascii="Arial" w:eastAsia="Arial" w:hAnsi="Arial" w:cs="Arial"/>
          <w:color w:val="000000"/>
          <w:kern w:val="0"/>
          <w:sz w:val="26"/>
          <w:szCs w:val="26"/>
          <w:lang w:eastAsia="ru-RU" w:bidi="ru-RU"/>
        </w:rPr>
        <w:tab/>
        <w:t>208</w:t>
      </w:r>
    </w:p>
    <w:p w:rsidR="00C153BE" w:rsidRPr="00C153BE" w:rsidRDefault="00C153BE" w:rsidP="00C153BE">
      <w:pPr>
        <w:numPr>
          <w:ilvl w:val="0"/>
          <w:numId w:val="40"/>
        </w:numPr>
        <w:tabs>
          <w:tab w:val="clear" w:pos="709"/>
          <w:tab w:val="left" w:pos="967"/>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Сравнительная оценка схемных решений (выбор области</w:t>
      </w:r>
    </w:p>
    <w:p w:rsidR="00C153BE" w:rsidRPr="00C153BE" w:rsidRDefault="00C153BE" w:rsidP="00C153BE">
      <w:pPr>
        <w:tabs>
          <w:tab w:val="clear" w:pos="709"/>
          <w:tab w:val="left" w:leader="dot" w:pos="8580"/>
        </w:tabs>
        <w:suppressAutoHyphens w:val="0"/>
        <w:spacing w:after="0" w:line="456" w:lineRule="exact"/>
        <w:ind w:left="340"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применения малогабаритного трактора)</w:t>
      </w:r>
      <w:r w:rsidRPr="00C153BE">
        <w:rPr>
          <w:rFonts w:ascii="Arial" w:eastAsia="Arial" w:hAnsi="Arial" w:cs="Arial"/>
          <w:color w:val="000000"/>
          <w:kern w:val="0"/>
          <w:sz w:val="26"/>
          <w:szCs w:val="26"/>
          <w:lang w:eastAsia="ru-RU" w:bidi="ru-RU"/>
        </w:rPr>
        <w:tab/>
        <w:t>214</w:t>
      </w:r>
    </w:p>
    <w:p w:rsidR="00C153BE" w:rsidRPr="00C153BE" w:rsidRDefault="00C153BE" w:rsidP="00C153BE">
      <w:pPr>
        <w:numPr>
          <w:ilvl w:val="0"/>
          <w:numId w:val="40"/>
        </w:numPr>
        <w:tabs>
          <w:tab w:val="clear" w:pos="709"/>
          <w:tab w:val="left" w:pos="967"/>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Расчет потерь мощности на трение (фронтальный</w:t>
      </w:r>
    </w:p>
    <w:p w:rsidR="00C153BE" w:rsidRPr="00C153BE" w:rsidRDefault="00C153BE" w:rsidP="00C153BE">
      <w:pPr>
        <w:tabs>
          <w:tab w:val="clear" w:pos="709"/>
          <w:tab w:val="left" w:leader="dot" w:pos="8580"/>
        </w:tabs>
        <w:suppressAutoHyphens w:val="0"/>
        <w:spacing w:after="0" w:line="456" w:lineRule="exact"/>
        <w:ind w:left="340"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гидростатический погрузчик)</w:t>
      </w:r>
      <w:r w:rsidRPr="00C153BE">
        <w:rPr>
          <w:rFonts w:ascii="Arial" w:eastAsia="Arial" w:hAnsi="Arial" w:cs="Arial"/>
          <w:color w:val="000000"/>
          <w:kern w:val="0"/>
          <w:sz w:val="26"/>
          <w:szCs w:val="26"/>
          <w:lang w:eastAsia="ru-RU" w:bidi="ru-RU"/>
        </w:rPr>
        <w:tab/>
        <w:t>220</w:t>
      </w:r>
    </w:p>
    <w:p w:rsidR="00C153BE" w:rsidRPr="00C153BE" w:rsidRDefault="00C153BE" w:rsidP="00C153BE">
      <w:pPr>
        <w:numPr>
          <w:ilvl w:val="0"/>
          <w:numId w:val="40"/>
        </w:numPr>
        <w:tabs>
          <w:tab w:val="clear" w:pos="709"/>
          <w:tab w:val="left" w:pos="967"/>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Построение действительной траектории движения (вход в</w:t>
      </w:r>
    </w:p>
    <w:p w:rsidR="00C153BE" w:rsidRPr="00C153BE" w:rsidRDefault="00C153BE" w:rsidP="00C153BE">
      <w:pPr>
        <w:tabs>
          <w:tab w:val="clear" w:pos="709"/>
          <w:tab w:val="left" w:leader="dot" w:pos="8580"/>
        </w:tabs>
        <w:suppressAutoHyphens w:val="0"/>
        <w:spacing w:after="0" w:line="456" w:lineRule="exact"/>
        <w:ind w:left="340"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поворот гусеничного трактора)</w:t>
      </w:r>
      <w:r w:rsidRPr="00C153BE">
        <w:rPr>
          <w:rFonts w:ascii="Arial" w:eastAsia="Arial" w:hAnsi="Arial" w:cs="Arial"/>
          <w:color w:val="000000"/>
          <w:kern w:val="0"/>
          <w:sz w:val="26"/>
          <w:szCs w:val="26"/>
          <w:lang w:eastAsia="ru-RU" w:bidi="ru-RU"/>
        </w:rPr>
        <w:tab/>
        <w:t>224</w:t>
      </w:r>
    </w:p>
    <w:p w:rsidR="00C153BE" w:rsidRPr="00C153BE" w:rsidRDefault="00C153BE" w:rsidP="00C153BE">
      <w:pPr>
        <w:numPr>
          <w:ilvl w:val="0"/>
          <w:numId w:val="40"/>
        </w:numPr>
        <w:tabs>
          <w:tab w:val="clear" w:pos="709"/>
          <w:tab w:val="left" w:pos="967"/>
          <w:tab w:val="left" w:leader="dot" w:pos="8580"/>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Выводы к главе</w:t>
      </w:r>
      <w:r w:rsidRPr="00C153BE">
        <w:rPr>
          <w:rFonts w:ascii="Arial" w:eastAsia="Arial" w:hAnsi="Arial" w:cs="Arial"/>
          <w:color w:val="000000"/>
          <w:kern w:val="0"/>
          <w:sz w:val="26"/>
          <w:szCs w:val="26"/>
          <w:lang w:eastAsia="ru-RU" w:bidi="ru-RU"/>
        </w:rPr>
        <w:tab/>
        <w:t>232</w:t>
      </w:r>
    </w:p>
    <w:p w:rsidR="00C153BE" w:rsidRPr="00C153BE" w:rsidRDefault="00C153BE" w:rsidP="00C153BE">
      <w:pPr>
        <w:tabs>
          <w:tab w:val="clear" w:pos="709"/>
          <w:tab w:val="right" w:leader="dot" w:pos="9065"/>
        </w:tabs>
        <w:suppressAutoHyphens w:val="0"/>
        <w:spacing w:after="0" w:line="456"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ГЛАВА 7. СТРАГИВАНГИЕ, КАК НАЧАЛО КРИВОЛИНЕЙНОГО ДВИЖЕНИЯ</w:t>
      </w:r>
      <w:r w:rsidRPr="00C153BE">
        <w:rPr>
          <w:rFonts w:ascii="Arial" w:eastAsia="Arial" w:hAnsi="Arial" w:cs="Arial"/>
          <w:color w:val="000000"/>
          <w:kern w:val="0"/>
          <w:sz w:val="26"/>
          <w:szCs w:val="26"/>
          <w:lang w:eastAsia="ru-RU" w:bidi="ru-RU"/>
        </w:rPr>
        <w:tab/>
        <w:t>235</w:t>
      </w:r>
    </w:p>
    <w:p w:rsidR="00C153BE" w:rsidRPr="00C153BE" w:rsidRDefault="00C153BE" w:rsidP="00C153BE">
      <w:pPr>
        <w:numPr>
          <w:ilvl w:val="1"/>
          <w:numId w:val="40"/>
        </w:numPr>
        <w:tabs>
          <w:tab w:val="clear" w:pos="709"/>
          <w:tab w:val="left" w:pos="962"/>
          <w:tab w:val="left" w:leader="dot" w:pos="8580"/>
        </w:tabs>
        <w:suppressAutoHyphens w:val="0"/>
        <w:spacing w:after="0" w:line="456" w:lineRule="exact"/>
        <w:jc w:val="left"/>
        <w:rPr>
          <w:rFonts w:ascii="Arial" w:eastAsia="Arial" w:hAnsi="Arial" w:cs="Arial"/>
          <w:color w:val="000000"/>
          <w:kern w:val="0"/>
          <w:sz w:val="26"/>
          <w:szCs w:val="26"/>
          <w:lang w:eastAsia="ru-RU" w:bidi="ru-RU"/>
        </w:rPr>
      </w:pPr>
      <w:hyperlink w:anchor="bookmark155" w:tooltip="Current Document">
        <w:r w:rsidRPr="00C153BE">
          <w:rPr>
            <w:rFonts w:ascii="Arial" w:eastAsia="Arial" w:hAnsi="Arial" w:cs="Arial"/>
            <w:color w:val="000000"/>
            <w:kern w:val="0"/>
            <w:sz w:val="26"/>
            <w:szCs w:val="26"/>
            <w:lang w:eastAsia="ru-RU" w:bidi="ru-RU"/>
          </w:rPr>
          <w:t>Моделирование момента страгивания</w:t>
        </w:r>
        <w:r w:rsidRPr="00C153BE">
          <w:rPr>
            <w:rFonts w:ascii="Arial" w:eastAsia="Arial" w:hAnsi="Arial" w:cs="Arial"/>
            <w:color w:val="000000"/>
            <w:kern w:val="0"/>
            <w:sz w:val="26"/>
            <w:szCs w:val="26"/>
            <w:lang w:eastAsia="ru-RU" w:bidi="ru-RU"/>
          </w:rPr>
          <w:tab/>
          <w:t>236</w:t>
        </w:r>
      </w:hyperlink>
    </w:p>
    <w:p w:rsidR="00C153BE" w:rsidRPr="00C153BE" w:rsidRDefault="00C153BE" w:rsidP="00C153BE">
      <w:pPr>
        <w:numPr>
          <w:ilvl w:val="2"/>
          <w:numId w:val="40"/>
        </w:numPr>
        <w:tabs>
          <w:tab w:val="clear" w:pos="709"/>
          <w:tab w:val="left" w:pos="1503"/>
          <w:tab w:val="left" w:leader="dot" w:pos="8580"/>
        </w:tabs>
        <w:suppressAutoHyphens w:val="0"/>
        <w:spacing w:after="0" w:line="456" w:lineRule="exact"/>
        <w:jc w:val="left"/>
        <w:rPr>
          <w:rFonts w:ascii="Arial" w:eastAsia="Arial" w:hAnsi="Arial" w:cs="Arial"/>
          <w:color w:val="000000"/>
          <w:kern w:val="0"/>
          <w:sz w:val="26"/>
          <w:szCs w:val="26"/>
          <w:lang w:eastAsia="ru-RU" w:bidi="ru-RU"/>
        </w:rPr>
      </w:pPr>
      <w:hyperlink w:anchor="bookmark156" w:tooltip="Current Document">
        <w:r w:rsidRPr="00C153BE">
          <w:rPr>
            <w:rFonts w:ascii="Arial" w:eastAsia="Arial" w:hAnsi="Arial" w:cs="Arial"/>
            <w:color w:val="000000"/>
            <w:kern w:val="0"/>
            <w:sz w:val="26"/>
            <w:szCs w:val="26"/>
            <w:lang w:eastAsia="ru-RU" w:bidi="ru-RU"/>
          </w:rPr>
          <w:t>Активное страгивание</w:t>
        </w:r>
        <w:r w:rsidRPr="00C153BE">
          <w:rPr>
            <w:rFonts w:ascii="Arial" w:eastAsia="Arial" w:hAnsi="Arial" w:cs="Arial"/>
            <w:color w:val="000000"/>
            <w:kern w:val="0"/>
            <w:sz w:val="26"/>
            <w:szCs w:val="26"/>
            <w:lang w:eastAsia="ru-RU" w:bidi="ru-RU"/>
          </w:rPr>
          <w:tab/>
          <w:t>236</w:t>
        </w:r>
      </w:hyperlink>
    </w:p>
    <w:p w:rsidR="00C153BE" w:rsidRPr="00C153BE" w:rsidRDefault="00C153BE" w:rsidP="00C153BE">
      <w:pPr>
        <w:numPr>
          <w:ilvl w:val="2"/>
          <w:numId w:val="40"/>
        </w:numPr>
        <w:tabs>
          <w:tab w:val="clear" w:pos="709"/>
          <w:tab w:val="left" w:pos="1508"/>
          <w:tab w:val="left" w:leader="dot" w:pos="8580"/>
        </w:tabs>
        <w:suppressAutoHyphens w:val="0"/>
        <w:spacing w:after="0" w:line="456" w:lineRule="exact"/>
        <w:jc w:val="left"/>
        <w:rPr>
          <w:rFonts w:ascii="Arial" w:eastAsia="Arial" w:hAnsi="Arial" w:cs="Arial"/>
          <w:color w:val="000000"/>
          <w:kern w:val="0"/>
          <w:sz w:val="26"/>
          <w:szCs w:val="26"/>
          <w:lang w:eastAsia="ru-RU" w:bidi="ru-RU"/>
        </w:rPr>
      </w:pPr>
      <w:hyperlink w:anchor="bookmark157" w:tooltip="Current Document">
        <w:r w:rsidRPr="00C153BE">
          <w:rPr>
            <w:rFonts w:ascii="Arial" w:eastAsia="Arial" w:hAnsi="Arial" w:cs="Arial"/>
            <w:color w:val="000000"/>
            <w:kern w:val="0"/>
            <w:sz w:val="26"/>
            <w:szCs w:val="26"/>
            <w:lang w:eastAsia="ru-RU" w:bidi="ru-RU"/>
          </w:rPr>
          <w:t>Пассивное страгивание</w:t>
        </w:r>
        <w:r w:rsidRPr="00C153BE">
          <w:rPr>
            <w:rFonts w:ascii="Arial" w:eastAsia="Arial" w:hAnsi="Arial" w:cs="Arial"/>
            <w:color w:val="000000"/>
            <w:kern w:val="0"/>
            <w:sz w:val="26"/>
            <w:szCs w:val="26"/>
            <w:lang w:eastAsia="ru-RU" w:bidi="ru-RU"/>
          </w:rPr>
          <w:tab/>
          <w:t>238</w:t>
        </w:r>
      </w:hyperlink>
    </w:p>
    <w:p w:rsidR="00C153BE" w:rsidRPr="00C153BE" w:rsidRDefault="00C153BE" w:rsidP="00C153BE">
      <w:pPr>
        <w:numPr>
          <w:ilvl w:val="2"/>
          <w:numId w:val="40"/>
        </w:numPr>
        <w:tabs>
          <w:tab w:val="clear" w:pos="709"/>
          <w:tab w:val="left" w:pos="1508"/>
          <w:tab w:val="left" w:leader="dot" w:pos="8580"/>
        </w:tabs>
        <w:suppressAutoHyphens w:val="0"/>
        <w:spacing w:after="0" w:line="456" w:lineRule="exact"/>
        <w:jc w:val="left"/>
        <w:rPr>
          <w:rFonts w:ascii="Arial" w:eastAsia="Arial" w:hAnsi="Arial" w:cs="Arial"/>
          <w:color w:val="000000"/>
          <w:kern w:val="0"/>
          <w:sz w:val="26"/>
          <w:szCs w:val="26"/>
          <w:lang w:eastAsia="ru-RU" w:bidi="ru-RU"/>
        </w:rPr>
      </w:pPr>
      <w:hyperlink w:anchor="bookmark158" w:tooltip="Current Document">
        <w:r w:rsidRPr="00C153BE">
          <w:rPr>
            <w:rFonts w:ascii="Arial" w:eastAsia="Arial" w:hAnsi="Arial" w:cs="Arial"/>
            <w:color w:val="000000"/>
            <w:kern w:val="0"/>
            <w:sz w:val="26"/>
            <w:szCs w:val="26"/>
            <w:lang w:eastAsia="ru-RU" w:bidi="ru-RU"/>
          </w:rPr>
          <w:t>Модель предельного сдвига</w:t>
        </w:r>
        <w:r w:rsidRPr="00C153BE">
          <w:rPr>
            <w:rFonts w:ascii="Arial" w:eastAsia="Arial" w:hAnsi="Arial" w:cs="Arial"/>
            <w:color w:val="000000"/>
            <w:kern w:val="0"/>
            <w:sz w:val="26"/>
            <w:szCs w:val="26"/>
            <w:lang w:eastAsia="ru-RU" w:bidi="ru-RU"/>
          </w:rPr>
          <w:tab/>
          <w:t>238</w:t>
        </w:r>
      </w:hyperlink>
    </w:p>
    <w:p w:rsidR="00C153BE" w:rsidRPr="00C153BE" w:rsidRDefault="00C153BE" w:rsidP="00C153BE">
      <w:pPr>
        <w:numPr>
          <w:ilvl w:val="2"/>
          <w:numId w:val="40"/>
        </w:numPr>
        <w:tabs>
          <w:tab w:val="clear" w:pos="709"/>
          <w:tab w:val="left" w:pos="1508"/>
          <w:tab w:val="left" w:leader="dot" w:pos="8580"/>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Модель динамического трогания</w:t>
      </w:r>
      <w:r w:rsidRPr="00C153BE">
        <w:rPr>
          <w:rFonts w:ascii="Arial" w:eastAsia="Arial" w:hAnsi="Arial" w:cs="Arial"/>
          <w:color w:val="000000"/>
          <w:kern w:val="0"/>
          <w:sz w:val="26"/>
          <w:szCs w:val="26"/>
          <w:lang w:eastAsia="ru-RU" w:bidi="ru-RU"/>
        </w:rPr>
        <w:tab/>
        <w:t>239</w:t>
      </w:r>
    </w:p>
    <w:p w:rsidR="00C153BE" w:rsidRPr="00C153BE" w:rsidRDefault="00C153BE" w:rsidP="00C153BE">
      <w:pPr>
        <w:numPr>
          <w:ilvl w:val="1"/>
          <w:numId w:val="40"/>
        </w:numPr>
        <w:tabs>
          <w:tab w:val="clear" w:pos="709"/>
          <w:tab w:val="left" w:pos="967"/>
          <w:tab w:val="left" w:leader="dot" w:pos="8580"/>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Экспериментальная проверка</w:t>
      </w:r>
      <w:r w:rsidRPr="00C153BE">
        <w:rPr>
          <w:rFonts w:ascii="Arial" w:eastAsia="Arial" w:hAnsi="Arial" w:cs="Arial"/>
          <w:color w:val="000000"/>
          <w:kern w:val="0"/>
          <w:sz w:val="26"/>
          <w:szCs w:val="26"/>
          <w:lang w:eastAsia="ru-RU" w:bidi="ru-RU"/>
        </w:rPr>
        <w:tab/>
        <w:t>240</w:t>
      </w:r>
    </w:p>
    <w:p w:rsidR="00C153BE" w:rsidRPr="00C153BE" w:rsidRDefault="00C153BE" w:rsidP="00C153BE">
      <w:pPr>
        <w:numPr>
          <w:ilvl w:val="2"/>
          <w:numId w:val="40"/>
        </w:numPr>
        <w:tabs>
          <w:tab w:val="clear" w:pos="709"/>
          <w:tab w:val="left" w:pos="1508"/>
          <w:tab w:val="left" w:leader="dot" w:pos="8580"/>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Предельный сдвиг</w:t>
      </w:r>
      <w:r w:rsidRPr="00C153BE">
        <w:rPr>
          <w:rFonts w:ascii="Arial" w:eastAsia="Arial" w:hAnsi="Arial" w:cs="Arial"/>
          <w:color w:val="000000"/>
          <w:kern w:val="0"/>
          <w:sz w:val="26"/>
          <w:szCs w:val="26"/>
          <w:lang w:eastAsia="ru-RU" w:bidi="ru-RU"/>
        </w:rPr>
        <w:tab/>
        <w:t>240</w:t>
      </w:r>
    </w:p>
    <w:p w:rsidR="00C153BE" w:rsidRPr="00C153BE" w:rsidRDefault="00C153BE" w:rsidP="00C153BE">
      <w:pPr>
        <w:numPr>
          <w:ilvl w:val="2"/>
          <w:numId w:val="40"/>
        </w:numPr>
        <w:tabs>
          <w:tab w:val="clear" w:pos="709"/>
          <w:tab w:val="left" w:pos="1508"/>
          <w:tab w:val="left" w:leader="dot" w:pos="8580"/>
        </w:tabs>
        <w:suppressAutoHyphens w:val="0"/>
        <w:spacing w:after="0" w:line="456" w:lineRule="exact"/>
        <w:jc w:val="left"/>
        <w:rPr>
          <w:rFonts w:ascii="Arial" w:eastAsia="Arial" w:hAnsi="Arial" w:cs="Arial"/>
          <w:color w:val="000000"/>
          <w:kern w:val="0"/>
          <w:sz w:val="26"/>
          <w:szCs w:val="26"/>
          <w:lang w:eastAsia="ru-RU" w:bidi="ru-RU"/>
        </w:rPr>
      </w:pPr>
      <w:hyperlink w:anchor="bookmark162" w:tooltip="Current Document">
        <w:r w:rsidRPr="00C153BE">
          <w:rPr>
            <w:rFonts w:ascii="Arial" w:eastAsia="Arial" w:hAnsi="Arial" w:cs="Arial"/>
            <w:color w:val="000000"/>
            <w:kern w:val="0"/>
            <w:sz w:val="26"/>
            <w:szCs w:val="26"/>
            <w:lang w:eastAsia="ru-RU" w:bidi="ru-RU"/>
          </w:rPr>
          <w:t>Пассивный увод</w:t>
        </w:r>
        <w:r w:rsidRPr="00C153BE">
          <w:rPr>
            <w:rFonts w:ascii="Arial" w:eastAsia="Arial" w:hAnsi="Arial" w:cs="Arial"/>
            <w:color w:val="000000"/>
            <w:kern w:val="0"/>
            <w:sz w:val="26"/>
            <w:szCs w:val="26"/>
            <w:lang w:eastAsia="ru-RU" w:bidi="ru-RU"/>
          </w:rPr>
          <w:tab/>
          <w:t>244</w:t>
        </w:r>
      </w:hyperlink>
    </w:p>
    <w:p w:rsidR="00C153BE" w:rsidRPr="00C153BE" w:rsidRDefault="00C153BE" w:rsidP="00C153BE">
      <w:pPr>
        <w:numPr>
          <w:ilvl w:val="1"/>
          <w:numId w:val="40"/>
        </w:numPr>
        <w:tabs>
          <w:tab w:val="clear" w:pos="709"/>
          <w:tab w:val="left" w:pos="967"/>
          <w:tab w:val="left" w:leader="dot" w:pos="8580"/>
        </w:tabs>
        <w:suppressAutoHyphens w:val="0"/>
        <w:spacing w:after="0" w:line="456" w:lineRule="exact"/>
        <w:jc w:val="left"/>
        <w:rPr>
          <w:rFonts w:ascii="Arial" w:eastAsia="Arial" w:hAnsi="Arial" w:cs="Arial"/>
          <w:color w:val="000000"/>
          <w:kern w:val="0"/>
          <w:sz w:val="26"/>
          <w:szCs w:val="26"/>
          <w:lang w:eastAsia="ru-RU" w:bidi="ru-RU"/>
        </w:rPr>
      </w:pPr>
      <w:hyperlink w:anchor="bookmark163" w:tooltip="Current Document">
        <w:r w:rsidRPr="00C153BE">
          <w:rPr>
            <w:rFonts w:ascii="Arial" w:eastAsia="Arial" w:hAnsi="Arial" w:cs="Arial"/>
            <w:color w:val="000000"/>
            <w:kern w:val="0"/>
            <w:sz w:val="26"/>
            <w:szCs w:val="26"/>
            <w:lang w:eastAsia="ru-RU" w:bidi="ru-RU"/>
          </w:rPr>
          <w:t>Практические примеры задачи страгитвания</w:t>
        </w:r>
        <w:r w:rsidRPr="00C153BE">
          <w:rPr>
            <w:rFonts w:ascii="Arial" w:eastAsia="Arial" w:hAnsi="Arial" w:cs="Arial"/>
            <w:color w:val="000000"/>
            <w:kern w:val="0"/>
            <w:sz w:val="26"/>
            <w:szCs w:val="26"/>
            <w:lang w:eastAsia="ru-RU" w:bidi="ru-RU"/>
          </w:rPr>
          <w:tab/>
          <w:t>251</w:t>
        </w:r>
      </w:hyperlink>
    </w:p>
    <w:p w:rsidR="00C153BE" w:rsidRPr="00C153BE" w:rsidRDefault="00C153BE" w:rsidP="00C153BE">
      <w:pPr>
        <w:numPr>
          <w:ilvl w:val="2"/>
          <w:numId w:val="40"/>
        </w:numPr>
        <w:tabs>
          <w:tab w:val="clear" w:pos="709"/>
          <w:tab w:val="left" w:pos="1508"/>
          <w:tab w:val="left" w:leader="dot" w:pos="8580"/>
        </w:tabs>
        <w:suppressAutoHyphens w:val="0"/>
        <w:spacing w:after="0" w:line="456" w:lineRule="exact"/>
        <w:jc w:val="left"/>
        <w:rPr>
          <w:rFonts w:ascii="Arial" w:eastAsia="Arial" w:hAnsi="Arial" w:cs="Arial"/>
          <w:color w:val="000000"/>
          <w:kern w:val="0"/>
          <w:sz w:val="26"/>
          <w:szCs w:val="26"/>
          <w:lang w:eastAsia="ru-RU" w:bidi="ru-RU"/>
        </w:rPr>
      </w:pPr>
      <w:hyperlink w:anchor="bookmark164" w:tooltip="Current Document">
        <w:r w:rsidRPr="00C153BE">
          <w:rPr>
            <w:rFonts w:ascii="Arial" w:eastAsia="Arial" w:hAnsi="Arial" w:cs="Arial"/>
            <w:color w:val="000000"/>
            <w:kern w:val="0"/>
            <w:sz w:val="26"/>
            <w:szCs w:val="26"/>
            <w:lang w:eastAsia="ru-RU" w:bidi="ru-RU"/>
          </w:rPr>
          <w:t>Расчет динамических нагрузок путепереукладчика (активное страгивание)</w:t>
        </w:r>
        <w:r w:rsidRPr="00C153BE">
          <w:rPr>
            <w:rFonts w:ascii="Arial" w:eastAsia="Arial" w:hAnsi="Arial" w:cs="Arial"/>
            <w:color w:val="000000"/>
            <w:kern w:val="0"/>
            <w:sz w:val="26"/>
            <w:szCs w:val="26"/>
            <w:lang w:eastAsia="ru-RU" w:bidi="ru-RU"/>
          </w:rPr>
          <w:tab/>
          <w:t>252</w:t>
        </w:r>
      </w:hyperlink>
      <w:r w:rsidRPr="00C153BE">
        <w:rPr>
          <w:rFonts w:ascii="Arial" w:eastAsia="Arial" w:hAnsi="Arial" w:cs="Arial"/>
          <w:color w:val="000000"/>
          <w:kern w:val="0"/>
          <w:sz w:val="26"/>
          <w:szCs w:val="26"/>
          <w:lang w:eastAsia="ru-RU" w:bidi="ru-RU"/>
        </w:rPr>
        <w:fldChar w:fldCharType="end"/>
      </w:r>
    </w:p>
    <w:p w:rsidR="00C153BE" w:rsidRPr="00C153BE" w:rsidRDefault="00C153BE" w:rsidP="00C153BE">
      <w:pPr>
        <w:numPr>
          <w:ilvl w:val="2"/>
          <w:numId w:val="40"/>
        </w:numPr>
        <w:tabs>
          <w:tab w:val="clear" w:pos="709"/>
          <w:tab w:val="left" w:pos="1533"/>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Оценка нагруженности толкающих брусьев</w:t>
      </w:r>
    </w:p>
    <w:p w:rsidR="00C153BE" w:rsidRPr="00C153BE" w:rsidRDefault="00C153BE" w:rsidP="00C153BE">
      <w:pPr>
        <w:tabs>
          <w:tab w:val="clear" w:pos="709"/>
          <w:tab w:val="left" w:leader="dot" w:pos="8568"/>
        </w:tabs>
        <w:suppressAutoHyphens w:val="0"/>
        <w:spacing w:after="0" w:line="456" w:lineRule="exact"/>
        <w:ind w:left="680"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fldChar w:fldCharType="begin"/>
      </w:r>
      <w:r w:rsidRPr="00C153BE">
        <w:rPr>
          <w:rFonts w:ascii="Arial" w:eastAsia="Arial" w:hAnsi="Arial" w:cs="Arial"/>
          <w:color w:val="000000"/>
          <w:kern w:val="0"/>
          <w:sz w:val="26"/>
          <w:szCs w:val="26"/>
          <w:lang w:eastAsia="ru-RU" w:bidi="ru-RU"/>
        </w:rPr>
        <w:instrText xml:space="preserve"> TOC \o "1-5" \h \z </w:instrText>
      </w:r>
      <w:r w:rsidRPr="00C153BE">
        <w:rPr>
          <w:rFonts w:ascii="Arial" w:eastAsia="Arial" w:hAnsi="Arial" w:cs="Arial"/>
          <w:color w:val="000000"/>
          <w:kern w:val="0"/>
          <w:sz w:val="26"/>
          <w:szCs w:val="26"/>
          <w:lang w:eastAsia="ru-RU" w:bidi="ru-RU"/>
        </w:rPr>
        <w:fldChar w:fldCharType="separate"/>
      </w:r>
      <w:r w:rsidRPr="00C153BE">
        <w:rPr>
          <w:rFonts w:ascii="Arial" w:eastAsia="Arial" w:hAnsi="Arial" w:cs="Arial"/>
          <w:color w:val="000000"/>
          <w:kern w:val="0"/>
          <w:sz w:val="26"/>
          <w:szCs w:val="26"/>
          <w:lang w:eastAsia="ru-RU" w:bidi="ru-RU"/>
        </w:rPr>
        <w:t>(предельный сдвиг бульдозера)</w:t>
      </w:r>
      <w:r w:rsidRPr="00C153BE">
        <w:rPr>
          <w:rFonts w:ascii="Arial" w:eastAsia="Arial" w:hAnsi="Arial" w:cs="Arial"/>
          <w:color w:val="000000"/>
          <w:kern w:val="0"/>
          <w:sz w:val="26"/>
          <w:szCs w:val="26"/>
          <w:lang w:eastAsia="ru-RU" w:bidi="ru-RU"/>
        </w:rPr>
        <w:tab/>
        <w:t>256</w:t>
      </w:r>
    </w:p>
    <w:p w:rsidR="00C153BE" w:rsidRPr="00C153BE" w:rsidRDefault="00C153BE" w:rsidP="00C153BE">
      <w:pPr>
        <w:numPr>
          <w:ilvl w:val="2"/>
          <w:numId w:val="40"/>
        </w:numPr>
        <w:tabs>
          <w:tab w:val="clear" w:pos="709"/>
          <w:tab w:val="left" w:pos="1538"/>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Выбор силовых гидроцилиндров (складывание</w:t>
      </w:r>
    </w:p>
    <w:p w:rsidR="00C153BE" w:rsidRPr="00C153BE" w:rsidRDefault="00C153BE" w:rsidP="00C153BE">
      <w:pPr>
        <w:tabs>
          <w:tab w:val="clear" w:pos="709"/>
          <w:tab w:val="right" w:leader="dot" w:pos="9137"/>
        </w:tabs>
        <w:suppressAutoHyphens w:val="0"/>
        <w:spacing w:after="0" w:line="456" w:lineRule="exact"/>
        <w:ind w:left="680"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шарнирно-сочлененных ТА)</w:t>
      </w:r>
      <w:r w:rsidRPr="00C153BE">
        <w:rPr>
          <w:rFonts w:ascii="Arial" w:eastAsia="Arial" w:hAnsi="Arial" w:cs="Arial"/>
          <w:color w:val="000000"/>
          <w:kern w:val="0"/>
          <w:sz w:val="26"/>
          <w:szCs w:val="26"/>
          <w:lang w:eastAsia="ru-RU" w:bidi="ru-RU"/>
        </w:rPr>
        <w:tab/>
        <w:t xml:space="preserve"> 261</w:t>
      </w:r>
    </w:p>
    <w:p w:rsidR="00C153BE" w:rsidRPr="00C153BE" w:rsidRDefault="00C153BE" w:rsidP="00C153BE">
      <w:pPr>
        <w:numPr>
          <w:ilvl w:val="2"/>
          <w:numId w:val="40"/>
        </w:numPr>
        <w:tabs>
          <w:tab w:val="clear" w:pos="709"/>
          <w:tab w:val="left" w:pos="1538"/>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Расчет усилий на рулевом колесе (поворот</w:t>
      </w:r>
    </w:p>
    <w:p w:rsidR="00C153BE" w:rsidRPr="00C153BE" w:rsidRDefault="00C153BE" w:rsidP="00C153BE">
      <w:pPr>
        <w:tabs>
          <w:tab w:val="clear" w:pos="709"/>
        </w:tabs>
        <w:suppressAutoHyphens w:val="0"/>
        <w:spacing w:after="0" w:line="210" w:lineRule="exact"/>
        <w:ind w:left="1760" w:firstLine="0"/>
        <w:jc w:val="left"/>
        <w:rPr>
          <w:rFonts w:ascii="Times New Roman" w:eastAsia="Times New Roman" w:hAnsi="Times New Roman" w:cs="Times New Roman"/>
          <w:i/>
          <w:iCs/>
          <w:color w:val="000000"/>
          <w:kern w:val="0"/>
          <w:sz w:val="21"/>
          <w:szCs w:val="21"/>
          <w:lang w:eastAsia="ru-RU" w:bidi="ru-RU"/>
        </w:rPr>
      </w:pPr>
      <w:r w:rsidRPr="00C153BE">
        <w:rPr>
          <w:rFonts w:ascii="Times New Roman" w:eastAsia="Times New Roman" w:hAnsi="Times New Roman" w:cs="Times New Roman"/>
          <w:i/>
          <w:iCs/>
          <w:color w:val="000000"/>
          <w:kern w:val="0"/>
          <w:sz w:val="21"/>
          <w:szCs w:val="21"/>
          <w:lang w:eastAsia="ru-RU" w:bidi="ru-RU"/>
        </w:rPr>
        <w:t>!</w:t>
      </w:r>
    </w:p>
    <w:p w:rsidR="00C153BE" w:rsidRPr="00C153BE" w:rsidRDefault="00C153BE" w:rsidP="00C153BE">
      <w:pPr>
        <w:tabs>
          <w:tab w:val="clear" w:pos="709"/>
          <w:tab w:val="right" w:leader="dot" w:pos="9137"/>
        </w:tabs>
        <w:suppressAutoHyphens w:val="0"/>
        <w:spacing w:after="0" w:line="456" w:lineRule="exact"/>
        <w:ind w:left="680"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малогабаритного трактора)</w:t>
      </w:r>
      <w:r w:rsidRPr="00C153BE">
        <w:rPr>
          <w:rFonts w:ascii="Arial" w:eastAsia="Arial" w:hAnsi="Arial" w:cs="Arial"/>
          <w:color w:val="000000"/>
          <w:kern w:val="0"/>
          <w:sz w:val="26"/>
          <w:szCs w:val="26"/>
          <w:lang w:eastAsia="ru-RU" w:bidi="ru-RU"/>
        </w:rPr>
        <w:tab/>
        <w:t>263</w:t>
      </w:r>
    </w:p>
    <w:p w:rsidR="00C153BE" w:rsidRPr="00C153BE" w:rsidRDefault="00C153BE" w:rsidP="00C153BE">
      <w:pPr>
        <w:numPr>
          <w:ilvl w:val="1"/>
          <w:numId w:val="40"/>
        </w:numPr>
        <w:tabs>
          <w:tab w:val="clear" w:pos="709"/>
          <w:tab w:val="left" w:pos="987"/>
          <w:tab w:val="right" w:leader="dot" w:pos="9137"/>
        </w:tabs>
        <w:suppressAutoHyphens w:val="0"/>
        <w:spacing w:after="0" w:line="456" w:lineRule="exact"/>
        <w:jc w:val="left"/>
        <w:rPr>
          <w:rFonts w:ascii="Arial" w:eastAsia="Arial" w:hAnsi="Arial" w:cs="Arial"/>
          <w:color w:val="000000"/>
          <w:kern w:val="0"/>
          <w:sz w:val="26"/>
          <w:szCs w:val="26"/>
          <w:lang w:eastAsia="ru-RU" w:bidi="ru-RU"/>
        </w:rPr>
      </w:pPr>
      <w:hyperlink w:anchor="bookmark174" w:tooltip="Current Document">
        <w:r w:rsidRPr="00C153BE">
          <w:rPr>
            <w:rFonts w:ascii="Arial" w:eastAsia="Arial" w:hAnsi="Arial" w:cs="Arial"/>
            <w:color w:val="000000"/>
            <w:kern w:val="0"/>
            <w:sz w:val="26"/>
            <w:szCs w:val="26"/>
            <w:lang w:eastAsia="ru-RU" w:bidi="ru-RU"/>
          </w:rPr>
          <w:t>Выводы к главе</w:t>
        </w:r>
        <w:r w:rsidRPr="00C153BE">
          <w:rPr>
            <w:rFonts w:ascii="Arial" w:eastAsia="Arial" w:hAnsi="Arial" w:cs="Arial"/>
            <w:color w:val="000000"/>
            <w:kern w:val="0"/>
            <w:sz w:val="26"/>
            <w:szCs w:val="26"/>
            <w:lang w:eastAsia="ru-RU" w:bidi="ru-RU"/>
          </w:rPr>
          <w:tab/>
          <w:t>266</w:t>
        </w:r>
      </w:hyperlink>
    </w:p>
    <w:p w:rsidR="00C153BE" w:rsidRPr="00C153BE" w:rsidRDefault="00C153BE" w:rsidP="00C153BE">
      <w:pPr>
        <w:tabs>
          <w:tab w:val="clear" w:pos="709"/>
          <w:tab w:val="right" w:leader="dot" w:pos="9137"/>
        </w:tabs>
        <w:suppressAutoHyphens w:val="0"/>
        <w:spacing w:after="0" w:line="456" w:lineRule="exact"/>
        <w:ind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ОБЩИЕ ВЫВОДЫ</w:t>
      </w:r>
      <w:r w:rsidRPr="00C153BE">
        <w:rPr>
          <w:rFonts w:ascii="Arial" w:eastAsia="Arial" w:hAnsi="Arial" w:cs="Arial"/>
          <w:color w:val="000000"/>
          <w:kern w:val="0"/>
          <w:sz w:val="26"/>
          <w:szCs w:val="26"/>
          <w:lang w:eastAsia="ru-RU" w:bidi="ru-RU"/>
        </w:rPr>
        <w:tab/>
        <w:t xml:space="preserve">  269</w:t>
      </w:r>
    </w:p>
    <w:p w:rsidR="00C153BE" w:rsidRPr="00C153BE" w:rsidRDefault="00C153BE" w:rsidP="00C153BE">
      <w:pPr>
        <w:tabs>
          <w:tab w:val="clear" w:pos="709"/>
          <w:tab w:val="right" w:leader="dot" w:pos="9137"/>
        </w:tabs>
        <w:suppressAutoHyphens w:val="0"/>
        <w:spacing w:after="0" w:line="456" w:lineRule="exact"/>
        <w:ind w:firstLine="0"/>
        <w:rPr>
          <w:rFonts w:ascii="Arial" w:eastAsia="Arial" w:hAnsi="Arial" w:cs="Arial"/>
          <w:color w:val="000000"/>
          <w:kern w:val="0"/>
          <w:sz w:val="26"/>
          <w:szCs w:val="26"/>
          <w:lang w:eastAsia="ru-RU" w:bidi="ru-RU"/>
        </w:rPr>
      </w:pPr>
      <w:hyperlink w:anchor="bookmark175" w:tooltip="Current Document">
        <w:r w:rsidRPr="00C153BE">
          <w:rPr>
            <w:rFonts w:ascii="Arial" w:eastAsia="Arial" w:hAnsi="Arial" w:cs="Arial"/>
            <w:color w:val="000000"/>
            <w:kern w:val="0"/>
            <w:sz w:val="26"/>
            <w:szCs w:val="26"/>
            <w:lang w:eastAsia="ru-RU" w:bidi="ru-RU"/>
          </w:rPr>
          <w:t>ЛИТЕРАТУРА</w:t>
        </w:r>
        <w:r w:rsidRPr="00C153BE">
          <w:rPr>
            <w:rFonts w:ascii="Arial" w:eastAsia="Arial" w:hAnsi="Arial" w:cs="Arial"/>
            <w:color w:val="000000"/>
            <w:kern w:val="0"/>
            <w:sz w:val="26"/>
            <w:szCs w:val="26"/>
            <w:lang w:eastAsia="ru-RU" w:bidi="ru-RU"/>
          </w:rPr>
          <w:tab/>
          <w:t>274</w:t>
        </w:r>
      </w:hyperlink>
    </w:p>
    <w:p w:rsidR="00C153BE" w:rsidRPr="00C153BE" w:rsidRDefault="00C153BE" w:rsidP="00C153BE">
      <w:pPr>
        <w:tabs>
          <w:tab w:val="clear" w:pos="709"/>
          <w:tab w:val="right" w:leader="dot" w:pos="9137"/>
        </w:tabs>
        <w:suppressAutoHyphens w:val="0"/>
        <w:spacing w:after="0" w:line="456" w:lineRule="exact"/>
        <w:ind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ПРИЛОЖЕНИЯ</w:t>
      </w:r>
      <w:r w:rsidRPr="00C153BE">
        <w:rPr>
          <w:rFonts w:ascii="Arial" w:eastAsia="Arial" w:hAnsi="Arial" w:cs="Arial"/>
          <w:color w:val="000000"/>
          <w:kern w:val="0"/>
          <w:sz w:val="26"/>
          <w:szCs w:val="26"/>
          <w:lang w:eastAsia="ru-RU" w:bidi="ru-RU"/>
        </w:rPr>
        <w:tab/>
        <w:t>297</w:t>
      </w:r>
    </w:p>
    <w:p w:rsidR="00C153BE" w:rsidRPr="00C153BE" w:rsidRDefault="00C153BE" w:rsidP="00C153BE">
      <w:pPr>
        <w:numPr>
          <w:ilvl w:val="0"/>
          <w:numId w:val="41"/>
        </w:numPr>
        <w:tabs>
          <w:tab w:val="clear" w:pos="709"/>
          <w:tab w:val="left" w:pos="747"/>
          <w:tab w:val="left" w:leader="dot" w:pos="8568"/>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Акт внедрения</w:t>
      </w:r>
      <w:r w:rsidRPr="00C153BE">
        <w:rPr>
          <w:rFonts w:ascii="Arial" w:eastAsia="Arial" w:hAnsi="Arial" w:cs="Arial"/>
          <w:color w:val="000000"/>
          <w:kern w:val="0"/>
          <w:sz w:val="26"/>
          <w:szCs w:val="26"/>
          <w:lang w:eastAsia="ru-RU" w:bidi="ru-RU"/>
        </w:rPr>
        <w:tab/>
        <w:t>298</w:t>
      </w:r>
    </w:p>
    <w:p w:rsidR="00C153BE" w:rsidRPr="00C153BE" w:rsidRDefault="00C153BE" w:rsidP="00C153BE">
      <w:pPr>
        <w:numPr>
          <w:ilvl w:val="0"/>
          <w:numId w:val="41"/>
        </w:numPr>
        <w:tabs>
          <w:tab w:val="clear" w:pos="709"/>
          <w:tab w:val="left" w:pos="771"/>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Образец программы для обработки эксперимента Позин Б.М. и</w:t>
      </w:r>
    </w:p>
    <w:p w:rsidR="00C153BE" w:rsidRPr="00C153BE" w:rsidRDefault="00C153BE" w:rsidP="00C153BE">
      <w:pPr>
        <w:tabs>
          <w:tab w:val="clear" w:pos="709"/>
          <w:tab w:val="left" w:leader="dot" w:pos="8568"/>
        </w:tabs>
        <w:suppressAutoHyphens w:val="0"/>
        <w:spacing w:after="0" w:line="456" w:lineRule="exact"/>
        <w:ind w:left="680"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Гуськова В.В. (поворот с произвольным радиусом)</w:t>
      </w:r>
      <w:r w:rsidRPr="00C153BE">
        <w:rPr>
          <w:rFonts w:ascii="Arial" w:eastAsia="Arial" w:hAnsi="Arial" w:cs="Arial"/>
          <w:color w:val="000000"/>
          <w:kern w:val="0"/>
          <w:sz w:val="26"/>
          <w:szCs w:val="26"/>
          <w:lang w:eastAsia="ru-RU" w:bidi="ru-RU"/>
        </w:rPr>
        <w:tab/>
        <w:t>301</w:t>
      </w:r>
    </w:p>
    <w:p w:rsidR="00C153BE" w:rsidRPr="00C153BE" w:rsidRDefault="00C153BE" w:rsidP="00C153BE">
      <w:pPr>
        <w:numPr>
          <w:ilvl w:val="0"/>
          <w:numId w:val="41"/>
        </w:numPr>
        <w:tabs>
          <w:tab w:val="clear" w:pos="709"/>
          <w:tab w:val="left" w:pos="762"/>
        </w:tabs>
        <w:suppressAutoHyphens w:val="0"/>
        <w:spacing w:after="0" w:line="260"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Программа расчета стационарного поворота малогабаритного</w:t>
      </w:r>
    </w:p>
    <w:p w:rsidR="00C153BE" w:rsidRPr="00C153BE" w:rsidRDefault="00C153BE" w:rsidP="00C153BE">
      <w:pPr>
        <w:tabs>
          <w:tab w:val="clear" w:pos="709"/>
          <w:tab w:val="right" w:leader="dot" w:pos="9137"/>
        </w:tabs>
        <w:suppressAutoHyphens w:val="0"/>
        <w:spacing w:after="0" w:line="456" w:lineRule="exact"/>
        <w:ind w:left="760"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трактора «Уралец» в режиме с заторможенным задним внутренним колесом</w:t>
      </w:r>
      <w:r w:rsidRPr="00C153BE">
        <w:rPr>
          <w:rFonts w:ascii="Arial" w:eastAsia="Arial" w:hAnsi="Arial" w:cs="Arial"/>
          <w:color w:val="000000"/>
          <w:kern w:val="0"/>
          <w:sz w:val="26"/>
          <w:szCs w:val="26"/>
          <w:lang w:eastAsia="ru-RU" w:bidi="ru-RU"/>
        </w:rPr>
        <w:tab/>
        <w:t>302</w:t>
      </w:r>
    </w:p>
    <w:p w:rsidR="00C153BE" w:rsidRPr="00C153BE" w:rsidRDefault="00C153BE" w:rsidP="00C153BE">
      <w:pPr>
        <w:numPr>
          <w:ilvl w:val="0"/>
          <w:numId w:val="41"/>
        </w:numPr>
        <w:tabs>
          <w:tab w:val="clear" w:pos="709"/>
          <w:tab w:val="left" w:pos="771"/>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Система уравнений при повороте автопоезда с двумя</w:t>
      </w:r>
    </w:p>
    <w:p w:rsidR="00C153BE" w:rsidRPr="00C153BE" w:rsidRDefault="00C153BE" w:rsidP="00C153BE">
      <w:pPr>
        <w:tabs>
          <w:tab w:val="clear" w:pos="709"/>
          <w:tab w:val="right" w:leader="dot" w:pos="8777"/>
        </w:tabs>
        <w:suppressAutoHyphens w:val="0"/>
        <w:spacing w:after="0" w:line="456" w:lineRule="exact"/>
        <w:ind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тележками</w:t>
      </w:r>
      <w:r w:rsidRPr="00C153BE">
        <w:rPr>
          <w:rFonts w:ascii="Arial" w:eastAsia="Arial" w:hAnsi="Arial" w:cs="Arial"/>
          <w:color w:val="000000"/>
          <w:kern w:val="0"/>
          <w:sz w:val="26"/>
          <w:szCs w:val="26"/>
          <w:lang w:eastAsia="ru-RU" w:bidi="ru-RU"/>
        </w:rPr>
        <w:tab/>
        <w:t>307</w:t>
      </w:r>
    </w:p>
    <w:p w:rsidR="00C153BE" w:rsidRPr="00C153BE" w:rsidRDefault="00C153BE" w:rsidP="00C153BE">
      <w:pPr>
        <w:numPr>
          <w:ilvl w:val="0"/>
          <w:numId w:val="41"/>
        </w:numPr>
        <w:tabs>
          <w:tab w:val="clear" w:pos="709"/>
          <w:tab w:val="left" w:pos="771"/>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Модель поворота фронтального погрузчика с ломающейся рамой</w:t>
      </w:r>
    </w:p>
    <w:p w:rsidR="00C153BE" w:rsidRPr="00C153BE" w:rsidRDefault="00C153BE" w:rsidP="00C153BE">
      <w:pPr>
        <w:tabs>
          <w:tab w:val="clear" w:pos="709"/>
          <w:tab w:val="right" w:leader="dot" w:pos="9137"/>
        </w:tabs>
        <w:suppressAutoHyphens w:val="0"/>
        <w:spacing w:after="0" w:line="456" w:lineRule="exact"/>
        <w:ind w:left="760"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в тяговом режиме (обе оси ведущие)</w:t>
      </w:r>
      <w:r w:rsidRPr="00C153BE">
        <w:rPr>
          <w:rFonts w:ascii="Arial" w:eastAsia="Arial" w:hAnsi="Arial" w:cs="Arial"/>
          <w:color w:val="000000"/>
          <w:kern w:val="0"/>
          <w:sz w:val="26"/>
          <w:szCs w:val="26"/>
          <w:lang w:eastAsia="ru-RU" w:bidi="ru-RU"/>
        </w:rPr>
        <w:tab/>
        <w:t>313</w:t>
      </w:r>
    </w:p>
    <w:p w:rsidR="00C153BE" w:rsidRPr="00C153BE" w:rsidRDefault="00C153BE" w:rsidP="00C153BE">
      <w:pPr>
        <w:numPr>
          <w:ilvl w:val="0"/>
          <w:numId w:val="41"/>
        </w:numPr>
        <w:tabs>
          <w:tab w:val="clear" w:pos="709"/>
          <w:tab w:val="left" w:pos="757"/>
        </w:tabs>
        <w:suppressAutoHyphens w:val="0"/>
        <w:spacing w:after="0" w:line="461"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 xml:space="preserve">Образец программы расчета характеристик поворота экскаватора- погрузчика (схема </w:t>
      </w:r>
      <w:r w:rsidRPr="00C153BE">
        <w:rPr>
          <w:rFonts w:ascii="Arial" w:eastAsia="Arial" w:hAnsi="Arial" w:cs="Arial"/>
          <w:color w:val="000000"/>
          <w:kern w:val="0"/>
          <w:sz w:val="26"/>
          <w:szCs w:val="26"/>
          <w:lang w:val="en-US" w:eastAsia="en-US" w:bidi="en-US"/>
        </w:rPr>
        <w:t>D</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для оценки его статической устойчивости.317</w:t>
      </w:r>
    </w:p>
    <w:p w:rsidR="00C153BE" w:rsidRPr="00C153BE" w:rsidRDefault="00C153BE" w:rsidP="00C153BE">
      <w:pPr>
        <w:numPr>
          <w:ilvl w:val="0"/>
          <w:numId w:val="41"/>
        </w:numPr>
        <w:tabs>
          <w:tab w:val="clear" w:pos="709"/>
          <w:tab w:val="left" w:pos="762"/>
        </w:tabs>
        <w:suppressAutoHyphens w:val="0"/>
        <w:spacing w:after="0" w:line="461"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Управляемый нестационарный поворот гусеничного трактора</w:t>
      </w:r>
    </w:p>
    <w:p w:rsidR="00C153BE" w:rsidRPr="00C153BE" w:rsidRDefault="00C153BE" w:rsidP="00C153BE">
      <w:pPr>
        <w:tabs>
          <w:tab w:val="clear" w:pos="709"/>
          <w:tab w:val="left" w:leader="dot" w:pos="8568"/>
        </w:tabs>
        <w:suppressAutoHyphens w:val="0"/>
        <w:spacing w:after="0" w:line="461" w:lineRule="exact"/>
        <w:ind w:left="760"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(вход в поворот путем торможения отстающего борта)</w:t>
      </w:r>
      <w:r w:rsidRPr="00C153BE">
        <w:rPr>
          <w:rFonts w:ascii="Arial" w:eastAsia="Arial" w:hAnsi="Arial" w:cs="Arial"/>
          <w:color w:val="000000"/>
          <w:kern w:val="0"/>
          <w:sz w:val="26"/>
          <w:szCs w:val="26"/>
          <w:lang w:eastAsia="ru-RU" w:bidi="ru-RU"/>
        </w:rPr>
        <w:tab/>
        <w:t>320</w:t>
      </w:r>
    </w:p>
    <w:p w:rsidR="00C153BE" w:rsidRPr="00C153BE" w:rsidRDefault="00C153BE" w:rsidP="00C153BE">
      <w:pPr>
        <w:numPr>
          <w:ilvl w:val="0"/>
          <w:numId w:val="41"/>
        </w:numPr>
        <w:tabs>
          <w:tab w:val="clear" w:pos="709"/>
          <w:tab w:val="left" w:pos="762"/>
        </w:tabs>
        <w:suppressAutoHyphens w:val="0"/>
        <w:spacing w:after="0" w:line="461"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Расчет задачи складывания (пассивного сдвига) на примере компактора (выбор силовых гидроцилиндров по значениям</w:t>
      </w:r>
    </w:p>
    <w:p w:rsidR="00C153BE" w:rsidRPr="00C153BE" w:rsidRDefault="00C153BE" w:rsidP="00C153BE">
      <w:pPr>
        <w:tabs>
          <w:tab w:val="clear" w:pos="709"/>
          <w:tab w:val="right" w:leader="dot" w:pos="9137"/>
        </w:tabs>
        <w:suppressAutoHyphens w:val="0"/>
        <w:spacing w:after="0" w:line="456" w:lineRule="exact"/>
        <w:ind w:left="760"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максимального давления)</w:t>
      </w:r>
      <w:r w:rsidRPr="00C153BE">
        <w:rPr>
          <w:rFonts w:ascii="Arial" w:eastAsia="Arial" w:hAnsi="Arial" w:cs="Arial"/>
          <w:color w:val="000000"/>
          <w:kern w:val="0"/>
          <w:sz w:val="26"/>
          <w:szCs w:val="26"/>
          <w:lang w:eastAsia="ru-RU" w:bidi="ru-RU"/>
        </w:rPr>
        <w:tab/>
        <w:t>323</w:t>
      </w:r>
    </w:p>
    <w:p w:rsidR="00C153BE" w:rsidRPr="00C153BE" w:rsidRDefault="00C153BE" w:rsidP="00C153BE">
      <w:pPr>
        <w:numPr>
          <w:ilvl w:val="0"/>
          <w:numId w:val="41"/>
        </w:numPr>
        <w:tabs>
          <w:tab w:val="clear" w:pos="709"/>
          <w:tab w:val="left" w:pos="762"/>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Программа расчета усилий на рулевом колесе</w:t>
      </w:r>
    </w:p>
    <w:p w:rsidR="00C153BE" w:rsidRPr="00C153BE" w:rsidRDefault="00C153BE" w:rsidP="00C153BE">
      <w:pPr>
        <w:tabs>
          <w:tab w:val="clear" w:pos="709"/>
          <w:tab w:val="right" w:leader="dot" w:pos="8777"/>
        </w:tabs>
        <w:suppressAutoHyphens w:val="0"/>
        <w:spacing w:after="0" w:line="456" w:lineRule="exact"/>
        <w:ind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минипогрузчика</w:t>
      </w:r>
      <w:r w:rsidRPr="00C153BE">
        <w:rPr>
          <w:rFonts w:ascii="Arial" w:eastAsia="Arial" w:hAnsi="Arial" w:cs="Arial"/>
          <w:color w:val="000000"/>
          <w:kern w:val="0"/>
          <w:sz w:val="26"/>
          <w:szCs w:val="26"/>
          <w:lang w:eastAsia="ru-RU" w:bidi="ru-RU"/>
        </w:rPr>
        <w:tab/>
        <w:t>324</w:t>
      </w:r>
    </w:p>
    <w:p w:rsidR="00C153BE" w:rsidRPr="00C153BE" w:rsidRDefault="00C153BE" w:rsidP="00C153BE">
      <w:pPr>
        <w:numPr>
          <w:ilvl w:val="0"/>
          <w:numId w:val="41"/>
        </w:numPr>
        <w:tabs>
          <w:tab w:val="clear" w:pos="709"/>
          <w:tab w:val="left" w:pos="901"/>
          <w:tab w:val="right" w:leader="dot" w:pos="9137"/>
        </w:tabs>
        <w:suppressAutoHyphens w:val="0"/>
        <w:spacing w:after="0" w:line="456" w:lineRule="exact"/>
        <w:jc w:val="left"/>
        <w:rPr>
          <w:rFonts w:ascii="Arial" w:eastAsia="Arial" w:hAnsi="Arial" w:cs="Arial"/>
          <w:color w:val="000000"/>
          <w:kern w:val="0"/>
          <w:sz w:val="26"/>
          <w:szCs w:val="26"/>
          <w:lang w:eastAsia="ru-RU" w:bidi="ru-RU"/>
        </w:rPr>
        <w:sectPr w:rsidR="00C153BE" w:rsidRPr="00C153BE">
          <w:headerReference w:type="even" r:id="rId11"/>
          <w:headerReference w:type="default" r:id="rId12"/>
          <w:footerReference w:type="even" r:id="rId13"/>
          <w:footerReference w:type="default" r:id="rId14"/>
          <w:headerReference w:type="first" r:id="rId15"/>
          <w:pgSz w:w="11900" w:h="16840"/>
          <w:pgMar w:top="1509" w:right="1129" w:bottom="1675" w:left="1506" w:header="0" w:footer="3" w:gutter="0"/>
          <w:pgNumType w:start="2"/>
          <w:cols w:space="720"/>
          <w:noEndnote/>
          <w:docGrid w:linePitch="360"/>
        </w:sectPr>
      </w:pPr>
      <w:r w:rsidRPr="00C153BE">
        <w:rPr>
          <w:rFonts w:ascii="Arial" w:eastAsia="Arial" w:hAnsi="Arial" w:cs="Arial"/>
          <w:color w:val="000000"/>
          <w:kern w:val="0"/>
          <w:sz w:val="26"/>
          <w:szCs w:val="26"/>
          <w:lang w:eastAsia="ru-RU" w:bidi="ru-RU"/>
        </w:rPr>
        <w:t>Задача страгивания путепереукладчика (5тонн)</w:t>
      </w:r>
      <w:r w:rsidRPr="00C153BE">
        <w:rPr>
          <w:rFonts w:ascii="Arial" w:eastAsia="Arial" w:hAnsi="Arial" w:cs="Arial"/>
          <w:color w:val="000000"/>
          <w:kern w:val="0"/>
          <w:sz w:val="26"/>
          <w:szCs w:val="26"/>
          <w:lang w:eastAsia="ru-RU" w:bidi="ru-RU"/>
        </w:rPr>
        <w:tab/>
        <w:t>325</w:t>
      </w:r>
      <w:r w:rsidRPr="00C153BE">
        <w:rPr>
          <w:rFonts w:ascii="Arial" w:eastAsia="Arial" w:hAnsi="Arial" w:cs="Arial"/>
          <w:color w:val="000000"/>
          <w:kern w:val="0"/>
          <w:sz w:val="26"/>
          <w:szCs w:val="26"/>
          <w:lang w:eastAsia="ru-RU" w:bidi="ru-RU"/>
        </w:rPr>
        <w:fldChar w:fldCharType="end"/>
      </w:r>
    </w:p>
    <w:p w:rsidR="00C153BE" w:rsidRPr="00C153BE" w:rsidRDefault="00C153BE" w:rsidP="00C153BE">
      <w:pPr>
        <w:tabs>
          <w:tab w:val="clear" w:pos="709"/>
        </w:tabs>
        <w:suppressAutoHyphens w:val="0"/>
        <w:spacing w:after="134" w:line="260" w:lineRule="exact"/>
        <w:ind w:firstLine="0"/>
        <w:jc w:val="center"/>
        <w:rPr>
          <w:rFonts w:ascii="Arial" w:eastAsia="Arial" w:hAnsi="Arial" w:cs="Arial"/>
          <w:b/>
          <w:bCs/>
          <w:color w:val="000000"/>
          <w:kern w:val="0"/>
          <w:sz w:val="26"/>
          <w:szCs w:val="26"/>
          <w:lang w:eastAsia="ru-RU" w:bidi="ru-RU"/>
        </w:rPr>
      </w:pPr>
      <w:bookmarkStart w:id="1" w:name="bookmark1"/>
      <w:r w:rsidRPr="00C153BE">
        <w:rPr>
          <w:rFonts w:ascii="Arial" w:eastAsia="Arial" w:hAnsi="Arial" w:cs="Arial"/>
          <w:b/>
          <w:bCs/>
          <w:color w:val="000000"/>
          <w:kern w:val="0"/>
          <w:sz w:val="26"/>
          <w:szCs w:val="26"/>
          <w:lang w:eastAsia="ru-RU" w:bidi="ru-RU"/>
        </w:rPr>
        <w:t>ПРИНЯТЫЕ ОБОЗНАЧЕНИЯ</w:t>
      </w:r>
      <w:r w:rsidRPr="00C153BE">
        <w:rPr>
          <w:rFonts w:ascii="Arial" w:eastAsia="Arial" w:hAnsi="Arial" w:cs="Arial"/>
          <w:b/>
          <w:bCs/>
          <w:color w:val="000000"/>
          <w:kern w:val="0"/>
          <w:sz w:val="26"/>
          <w:szCs w:val="26"/>
          <w:vertAlign w:val="superscript"/>
          <w:lang w:eastAsia="ru-RU" w:bidi="ru-RU"/>
        </w:rPr>
        <w:footnoteReference w:id="1"/>
      </w:r>
      <w:bookmarkEnd w:id="1"/>
    </w:p>
    <w:p w:rsidR="00C153BE" w:rsidRPr="00C153BE" w:rsidRDefault="00C153BE" w:rsidP="00C153BE">
      <w:pPr>
        <w:tabs>
          <w:tab w:val="clear" w:pos="709"/>
        </w:tabs>
        <w:suppressAutoHyphens w:val="0"/>
        <w:spacing w:after="0" w:line="470"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а - угол поворота корпуса машины в неподвижной системе координат си - угол относительного поворота (складывания) частей тракторного по</w:t>
      </w:r>
      <w:r w:rsidRPr="00C153BE">
        <w:rPr>
          <w:rFonts w:ascii="Arial" w:eastAsia="Arial" w:hAnsi="Arial" w:cs="Arial"/>
          <w:color w:val="000000"/>
          <w:kern w:val="0"/>
          <w:sz w:val="26"/>
          <w:szCs w:val="26"/>
          <w:lang w:eastAsia="ru-RU" w:bidi="ru-RU"/>
        </w:rPr>
        <w:softHyphen/>
        <w:t>езда</w:t>
      </w:r>
    </w:p>
    <w:p w:rsidR="00C153BE" w:rsidRPr="00C153BE" w:rsidRDefault="00C153BE" w:rsidP="00C153BE">
      <w:pPr>
        <w:tabs>
          <w:tab w:val="clear" w:pos="709"/>
        </w:tabs>
        <w:suppressAutoHyphens w:val="0"/>
        <w:spacing w:after="0" w:line="446" w:lineRule="exact"/>
        <w:ind w:left="580" w:hanging="58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а</w:t>
      </w:r>
      <w:r w:rsidRPr="00C153BE">
        <w:rPr>
          <w:rFonts w:ascii="Arial" w:eastAsia="Arial" w:hAnsi="Arial" w:cs="Arial"/>
          <w:color w:val="000000"/>
          <w:kern w:val="0"/>
          <w:sz w:val="26"/>
          <w:szCs w:val="26"/>
          <w:vertAlign w:val="subscript"/>
          <w:lang w:eastAsia="ru-RU" w:bidi="ru-RU"/>
        </w:rPr>
        <w:t>п</w:t>
      </w:r>
      <w:r w:rsidRPr="00C153BE">
        <w:rPr>
          <w:rFonts w:ascii="Arial" w:eastAsia="Arial" w:hAnsi="Arial" w:cs="Arial"/>
          <w:color w:val="000000"/>
          <w:kern w:val="0"/>
          <w:sz w:val="26"/>
          <w:szCs w:val="26"/>
          <w:lang w:eastAsia="ru-RU" w:bidi="ru-RU"/>
        </w:rPr>
        <w:t xml:space="preserve"> - нормальное (центростремительное) ускорение центра тяжести ма</w:t>
      </w:r>
      <w:r w:rsidRPr="00C153BE">
        <w:rPr>
          <w:rFonts w:ascii="Arial" w:eastAsia="Arial" w:hAnsi="Arial" w:cs="Arial"/>
          <w:color w:val="000000"/>
          <w:kern w:val="0"/>
          <w:sz w:val="26"/>
          <w:szCs w:val="26"/>
          <w:lang w:eastAsia="ru-RU" w:bidi="ru-RU"/>
        </w:rPr>
        <w:softHyphen/>
        <w:t>шины</w:t>
      </w:r>
    </w:p>
    <w:p w:rsidR="00C153BE" w:rsidRPr="00C153BE" w:rsidRDefault="00C153BE" w:rsidP="00C153BE">
      <w:pPr>
        <w:tabs>
          <w:tab w:val="clear" w:pos="709"/>
        </w:tabs>
        <w:suppressAutoHyphens w:val="0"/>
        <w:spacing w:after="0" w:line="485"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val="en-US" w:eastAsia="en-US" w:bidi="en-US"/>
        </w:rPr>
        <w:t>aj</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val="en-US" w:eastAsia="en-US" w:bidi="en-US"/>
        </w:rPr>
        <w:t>bj</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xml:space="preserve">- длина и ширина следа (контакта)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 xml:space="preserve">опоры движителя с грунтом </w:t>
      </w:r>
      <w:r w:rsidRPr="00C153BE">
        <w:rPr>
          <w:rFonts w:ascii="Arial" w:eastAsia="Arial" w:hAnsi="Arial" w:cs="Arial"/>
          <w:color w:val="000000"/>
          <w:kern w:val="0"/>
          <w:sz w:val="26"/>
          <w:szCs w:val="26"/>
          <w:lang w:eastAsia="en-US" w:bidi="en-US"/>
        </w:rPr>
        <w:t>5</w:t>
      </w:r>
      <w:r w:rsidRPr="00C153BE">
        <w:rPr>
          <w:rFonts w:ascii="Arial" w:eastAsia="Arial" w:hAnsi="Arial" w:cs="Arial"/>
          <w:color w:val="000000"/>
          <w:kern w:val="0"/>
          <w:sz w:val="26"/>
          <w:szCs w:val="26"/>
          <w:lang w:val="en-US" w:eastAsia="en-US" w:bidi="en-US"/>
        </w:rPr>
        <w:t>j</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xml:space="preserve">- буксование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опоры движителя В - колея (поперечная база) машины</w:t>
      </w:r>
    </w:p>
    <w:p w:rsidR="00C153BE" w:rsidRPr="00C153BE" w:rsidRDefault="00C153BE" w:rsidP="00C153BE">
      <w:pPr>
        <w:tabs>
          <w:tab w:val="clear" w:pos="709"/>
        </w:tabs>
        <w:suppressAutoHyphens w:val="0"/>
        <w:spacing w:after="0" w:line="456"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val="en-US" w:eastAsia="en-US" w:bidi="en-US"/>
        </w:rPr>
        <w:t>Bj</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val="en-US" w:eastAsia="en-US" w:bidi="en-US"/>
        </w:rPr>
        <w:t>Li</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xml:space="preserve">- поперечное и продольное расстояние от центра тяжести машины до геометрического центра пятна контакта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 xml:space="preserve">опоры движителя </w:t>
      </w:r>
      <w:r w:rsidRPr="00C153BE">
        <w:rPr>
          <w:rFonts w:ascii="Arial" w:eastAsia="Arial" w:hAnsi="Arial" w:cs="Arial"/>
          <w:color w:val="000000"/>
          <w:kern w:val="0"/>
          <w:sz w:val="26"/>
          <w:szCs w:val="26"/>
          <w:lang w:val="en-US" w:eastAsia="en-US" w:bidi="en-US"/>
        </w:rPr>
        <w:t>B</w:t>
      </w:r>
      <w:r w:rsidRPr="00C153BE">
        <w:rPr>
          <w:rFonts w:ascii="Arial" w:eastAsia="Arial" w:hAnsi="Arial" w:cs="Arial"/>
          <w:color w:val="000000"/>
          <w:kern w:val="0"/>
          <w:sz w:val="26"/>
          <w:szCs w:val="26"/>
          <w:vertAlign w:val="subscript"/>
          <w:lang w:val="en-US" w:eastAsia="en-US" w:bidi="en-US"/>
        </w:rPr>
        <w:t>t</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val="en-US" w:eastAsia="en-US" w:bidi="en-US"/>
        </w:rPr>
        <w:t>L</w:t>
      </w:r>
      <w:r w:rsidRPr="00C153BE">
        <w:rPr>
          <w:rFonts w:ascii="Arial" w:eastAsia="Arial" w:hAnsi="Arial" w:cs="Arial"/>
          <w:color w:val="000000"/>
          <w:kern w:val="0"/>
          <w:sz w:val="26"/>
          <w:szCs w:val="26"/>
          <w:vertAlign w:val="subscript"/>
          <w:lang w:val="en-US" w:eastAsia="en-US" w:bidi="en-US"/>
        </w:rPr>
        <w:t>t</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база и колея тягача В</w:t>
      </w:r>
      <w:r w:rsidRPr="00C153BE">
        <w:rPr>
          <w:rFonts w:ascii="Arial" w:eastAsia="Arial" w:hAnsi="Arial" w:cs="Arial"/>
          <w:color w:val="000000"/>
          <w:kern w:val="0"/>
          <w:sz w:val="26"/>
          <w:szCs w:val="26"/>
          <w:vertAlign w:val="subscript"/>
          <w:lang w:eastAsia="ru-RU" w:bidi="ru-RU"/>
        </w:rPr>
        <w:t>р</w:t>
      </w:r>
      <w:r w:rsidRPr="00C153BE">
        <w:rPr>
          <w:rFonts w:ascii="Arial" w:eastAsia="Arial" w:hAnsi="Arial" w:cs="Arial"/>
          <w:color w:val="000000"/>
          <w:kern w:val="0"/>
          <w:sz w:val="26"/>
          <w:szCs w:val="26"/>
          <w:lang w:eastAsia="ru-RU" w:bidi="ru-RU"/>
        </w:rPr>
        <w:t xml:space="preserve">, </w:t>
      </w:r>
      <w:r w:rsidRPr="00C153BE">
        <w:rPr>
          <w:rFonts w:ascii="Arial" w:eastAsia="Arial" w:hAnsi="Arial" w:cs="Arial"/>
          <w:color w:val="000000"/>
          <w:kern w:val="0"/>
          <w:sz w:val="26"/>
          <w:szCs w:val="26"/>
          <w:lang w:val="en-US" w:eastAsia="en-US" w:bidi="en-US"/>
        </w:rPr>
        <w:t>L</w:t>
      </w:r>
      <w:r w:rsidRPr="00C153BE">
        <w:rPr>
          <w:rFonts w:ascii="Arial" w:eastAsia="Arial" w:hAnsi="Arial" w:cs="Arial"/>
          <w:color w:val="000000"/>
          <w:kern w:val="0"/>
          <w:sz w:val="26"/>
          <w:szCs w:val="26"/>
          <w:vertAlign w:val="subscript"/>
          <w:lang w:val="en-US" w:eastAsia="en-US" w:bidi="en-US"/>
        </w:rPr>
        <w:t>p</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база и колея прицепа</w:t>
      </w:r>
    </w:p>
    <w:p w:rsidR="00C153BE" w:rsidRPr="00C153BE" w:rsidRDefault="00C153BE" w:rsidP="00C153BE">
      <w:pPr>
        <w:tabs>
          <w:tab w:val="clear" w:pos="709"/>
        </w:tabs>
        <w:suppressAutoHyphens w:val="0"/>
        <w:spacing w:after="0" w:line="475" w:lineRule="exact"/>
        <w:ind w:left="580" w:hanging="58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val="uk-UA" w:eastAsia="uk-UA" w:bidi="uk-UA"/>
        </w:rPr>
        <w:t xml:space="preserve">є </w:t>
      </w:r>
      <w:r w:rsidRPr="00C153BE">
        <w:rPr>
          <w:rFonts w:ascii="Arial" w:eastAsia="Arial" w:hAnsi="Arial" w:cs="Arial"/>
          <w:color w:val="000000"/>
          <w:kern w:val="0"/>
          <w:sz w:val="26"/>
          <w:szCs w:val="26"/>
          <w:lang w:eastAsia="ru-RU" w:bidi="ru-RU"/>
        </w:rPr>
        <w:t>- угловое ускорение корпуса машины (тракторного агрегата)</w:t>
      </w:r>
    </w:p>
    <w:p w:rsidR="00C153BE" w:rsidRPr="00C153BE" w:rsidRDefault="00C153BE" w:rsidP="00C153BE">
      <w:pPr>
        <w:tabs>
          <w:tab w:val="clear" w:pos="709"/>
        </w:tabs>
        <w:suppressAutoHyphens w:val="0"/>
        <w:spacing w:after="0" w:line="475"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£,-П - текущие координаты точки контакта движителя с грунтом X, А. - коэффициенты, характеризующие закон взаимодействия движите</w:t>
      </w:r>
      <w:r w:rsidRPr="00C153BE">
        <w:rPr>
          <w:rFonts w:ascii="Arial" w:eastAsia="Arial" w:hAnsi="Arial" w:cs="Arial"/>
          <w:color w:val="000000"/>
          <w:kern w:val="0"/>
          <w:sz w:val="26"/>
          <w:szCs w:val="26"/>
          <w:lang w:eastAsia="ru-RU" w:bidi="ru-RU"/>
        </w:rPr>
        <w:softHyphen/>
        <w:t>ля с грунтом</w:t>
      </w:r>
    </w:p>
    <w:p w:rsidR="00C153BE" w:rsidRPr="00C153BE" w:rsidRDefault="00C153BE" w:rsidP="00C153BE">
      <w:pPr>
        <w:numPr>
          <w:ilvl w:val="0"/>
          <w:numId w:val="42"/>
        </w:numPr>
        <w:tabs>
          <w:tab w:val="clear" w:pos="709"/>
          <w:tab w:val="left" w:pos="359"/>
        </w:tabs>
        <w:suppressAutoHyphens w:val="0"/>
        <w:spacing w:after="0" w:line="475"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 угловая скорость поворота корпуса машины (тракторного агрегата)</w:t>
      </w:r>
    </w:p>
    <w:p w:rsidR="00C153BE" w:rsidRPr="00C153BE" w:rsidRDefault="00C153BE" w:rsidP="00C153BE">
      <w:pPr>
        <w:tabs>
          <w:tab w:val="clear" w:pos="709"/>
        </w:tabs>
        <w:suppressAutoHyphens w:val="0"/>
        <w:spacing w:after="0" w:line="475" w:lineRule="exact"/>
        <w:ind w:firstLine="0"/>
        <w:rPr>
          <w:rFonts w:ascii="Arial" w:eastAsia="Arial" w:hAnsi="Arial" w:cs="Arial"/>
          <w:color w:val="000000"/>
          <w:kern w:val="0"/>
          <w:sz w:val="26"/>
          <w:szCs w:val="26"/>
          <w:lang w:eastAsia="ru-RU" w:bidi="ru-RU"/>
        </w:rPr>
      </w:pPr>
      <w:r w:rsidRPr="00C153BE">
        <w:rPr>
          <w:rFonts w:ascii="Arial" w:eastAsia="Arial" w:hAnsi="Arial" w:cs="Arial"/>
          <w:smallCaps/>
          <w:color w:val="000000"/>
          <w:kern w:val="0"/>
          <w:sz w:val="26"/>
          <w:szCs w:val="26"/>
          <w:lang w:val="uk-UA" w:eastAsia="uk-UA" w:bidi="uk-UA"/>
        </w:rPr>
        <w:t>фі</w:t>
      </w:r>
      <w:r w:rsidRPr="00C153BE">
        <w:rPr>
          <w:rFonts w:ascii="Arial" w:eastAsia="Arial" w:hAnsi="Arial" w:cs="Arial"/>
          <w:color w:val="000000"/>
          <w:kern w:val="0"/>
          <w:sz w:val="26"/>
          <w:szCs w:val="26"/>
          <w:lang w:val="uk-UA" w:eastAsia="uk-UA" w:bidi="uk-UA"/>
        </w:rPr>
        <w:t xml:space="preserve"> </w:t>
      </w:r>
      <w:r w:rsidRPr="00C153BE">
        <w:rPr>
          <w:rFonts w:ascii="Arial" w:eastAsia="Arial" w:hAnsi="Arial" w:cs="Arial"/>
          <w:color w:val="000000"/>
          <w:kern w:val="0"/>
          <w:sz w:val="26"/>
          <w:szCs w:val="26"/>
          <w:lang w:eastAsia="ru-RU" w:bidi="ru-RU"/>
        </w:rPr>
        <w:t xml:space="preserve">- суммарная угловая скорость поворота (скольжения)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опоры движи</w:t>
      </w:r>
      <w:r w:rsidRPr="00C153BE">
        <w:rPr>
          <w:rFonts w:ascii="Arial" w:eastAsia="Arial" w:hAnsi="Arial" w:cs="Arial"/>
          <w:color w:val="000000"/>
          <w:kern w:val="0"/>
          <w:sz w:val="26"/>
          <w:szCs w:val="26"/>
          <w:lang w:eastAsia="ru-RU" w:bidi="ru-RU"/>
        </w:rPr>
        <w:softHyphen/>
        <w:t>теля</w:t>
      </w:r>
    </w:p>
    <w:p w:rsidR="00C153BE" w:rsidRPr="00C153BE" w:rsidRDefault="00C153BE" w:rsidP="00C153BE">
      <w:pPr>
        <w:tabs>
          <w:tab w:val="clear" w:pos="709"/>
        </w:tabs>
        <w:suppressAutoHyphens w:val="0"/>
        <w:spacing w:after="0" w:line="475" w:lineRule="exact"/>
        <w:ind w:left="580" w:hanging="58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 xml:space="preserve">ш,- - угловая скорость поворота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опоры движителя относительно корпуса машины</w:t>
      </w:r>
    </w:p>
    <w:p w:rsidR="00C153BE" w:rsidRPr="00C153BE" w:rsidRDefault="00C153BE" w:rsidP="00C153BE">
      <w:pPr>
        <w:tabs>
          <w:tab w:val="clear" w:pos="709"/>
        </w:tabs>
        <w:suppressAutoHyphens w:val="0"/>
        <w:spacing w:after="0" w:line="475" w:lineRule="exact"/>
        <w:ind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val="en-US" w:eastAsia="en-US" w:bidi="en-US"/>
        </w:rPr>
        <w:t>Yi</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xml:space="preserve">- угол поворота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опоры движителя (прицепа) относительно корпуса тракторного агрегата (трактора)</w:t>
      </w:r>
    </w:p>
    <w:p w:rsidR="00C153BE" w:rsidRPr="00C153BE" w:rsidRDefault="00C153BE" w:rsidP="00C153BE">
      <w:pPr>
        <w:tabs>
          <w:tab w:val="clear" w:pos="709"/>
        </w:tabs>
        <w:suppressAutoHyphens w:val="0"/>
        <w:spacing w:after="0" w:line="475" w:lineRule="exact"/>
        <w:ind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фтах - максимальное значение удельной силы в контакте (коэффициент сцепления)</w:t>
      </w:r>
    </w:p>
    <w:p w:rsidR="00C153BE" w:rsidRPr="00C153BE" w:rsidRDefault="00C153BE" w:rsidP="00C153BE">
      <w:pPr>
        <w:tabs>
          <w:tab w:val="clear" w:pos="709"/>
        </w:tabs>
        <w:suppressAutoHyphens w:val="0"/>
        <w:spacing w:after="0" w:line="475" w:lineRule="exact"/>
        <w:ind w:firstLine="0"/>
        <w:rPr>
          <w:rFonts w:ascii="Arial" w:eastAsia="Arial" w:hAnsi="Arial" w:cs="Arial"/>
          <w:color w:val="000000"/>
          <w:kern w:val="0"/>
          <w:sz w:val="26"/>
          <w:szCs w:val="26"/>
          <w:lang w:eastAsia="ru-RU" w:bidi="ru-RU"/>
        </w:rPr>
        <w:sectPr w:rsidR="00C153BE" w:rsidRPr="00C153BE">
          <w:headerReference w:type="even" r:id="rId16"/>
          <w:headerReference w:type="default" r:id="rId17"/>
          <w:footerReference w:type="even" r:id="rId18"/>
          <w:footerReference w:type="default" r:id="rId19"/>
          <w:headerReference w:type="first" r:id="rId20"/>
          <w:pgSz w:w="11900" w:h="16840"/>
          <w:pgMar w:top="1430" w:right="1064" w:bottom="1292" w:left="1558" w:header="0" w:footer="3" w:gutter="0"/>
          <w:pgNumType w:start="7"/>
          <w:cols w:space="720"/>
          <w:noEndnote/>
          <w:titlePg/>
          <w:docGrid w:linePitch="360"/>
        </w:sectPr>
      </w:pPr>
      <w:r w:rsidRPr="00C153BE">
        <w:rPr>
          <w:rFonts w:ascii="Arial" w:eastAsia="Arial" w:hAnsi="Arial" w:cs="Arial"/>
          <w:color w:val="000000"/>
          <w:kern w:val="0"/>
          <w:sz w:val="26"/>
          <w:szCs w:val="26"/>
          <w:lang w:eastAsia="ru-RU" w:bidi="ru-RU"/>
        </w:rPr>
        <w:t>Фх - поперечная удельная силы в контакте движителя с грунтом</w:t>
      </w:r>
    </w:p>
    <w:p w:rsidR="00C153BE" w:rsidRPr="00C153BE" w:rsidRDefault="00C153BE" w:rsidP="00C153BE">
      <w:pPr>
        <w:tabs>
          <w:tab w:val="clear" w:pos="709"/>
        </w:tabs>
        <w:suppressAutoHyphens w:val="0"/>
        <w:spacing w:after="0" w:line="461"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smallCaps/>
          <w:color w:val="000000"/>
          <w:kern w:val="0"/>
          <w:sz w:val="26"/>
          <w:szCs w:val="26"/>
          <w:lang w:eastAsia="ru-RU" w:bidi="ru-RU"/>
        </w:rPr>
        <w:t>Фу</w:t>
      </w:r>
      <w:r w:rsidRPr="00C153BE">
        <w:rPr>
          <w:rFonts w:ascii="Arial" w:eastAsia="Arial" w:hAnsi="Arial" w:cs="Arial"/>
          <w:color w:val="000000"/>
          <w:kern w:val="0"/>
          <w:sz w:val="26"/>
          <w:szCs w:val="26"/>
          <w:lang w:eastAsia="ru-RU" w:bidi="ru-RU"/>
        </w:rPr>
        <w:t xml:space="preserve"> - продольная удельная силы в контакте движителя с грунтом </w:t>
      </w:r>
      <w:r w:rsidRPr="00C153BE">
        <w:rPr>
          <w:rFonts w:ascii="Trebuchet MS" w:eastAsia="Trebuchet MS" w:hAnsi="Trebuchet MS" w:cs="Trebuchet MS"/>
          <w:color w:val="000000"/>
          <w:spacing w:val="-20"/>
          <w:kern w:val="0"/>
          <w:sz w:val="17"/>
          <w:szCs w:val="17"/>
          <w:lang w:eastAsia="ru-RU" w:bidi="ru-RU"/>
        </w:rPr>
        <w:t>Ф</w:t>
      </w:r>
      <w:r w:rsidRPr="00C153BE">
        <w:rPr>
          <w:rFonts w:ascii="Trebuchet MS" w:eastAsia="Trebuchet MS" w:hAnsi="Trebuchet MS" w:cs="Trebuchet MS"/>
          <w:color w:val="000000"/>
          <w:spacing w:val="-20"/>
          <w:kern w:val="0"/>
          <w:sz w:val="17"/>
          <w:szCs w:val="17"/>
          <w:vertAlign w:val="subscript"/>
          <w:lang w:eastAsia="ru-RU" w:bidi="ru-RU"/>
        </w:rPr>
        <w:t>д</w:t>
      </w:r>
      <w:r w:rsidRPr="00C153BE">
        <w:rPr>
          <w:rFonts w:ascii="Trebuchet MS" w:eastAsia="Trebuchet MS" w:hAnsi="Trebuchet MS" w:cs="Trebuchet MS"/>
          <w:color w:val="000000"/>
          <w:spacing w:val="-20"/>
          <w:kern w:val="0"/>
          <w:sz w:val="17"/>
          <w:szCs w:val="17"/>
          <w:lang w:eastAsia="ru-RU" w:bidi="ru-RU"/>
        </w:rPr>
        <w:t xml:space="preserve"> </w:t>
      </w:r>
      <w:r w:rsidRPr="00C153BE">
        <w:rPr>
          <w:rFonts w:ascii="Arial" w:eastAsia="Arial" w:hAnsi="Arial" w:cs="Arial"/>
          <w:color w:val="000000"/>
          <w:kern w:val="0"/>
          <w:sz w:val="26"/>
          <w:szCs w:val="26"/>
          <w:lang w:eastAsia="ru-RU" w:bidi="ru-RU"/>
        </w:rPr>
        <w:t xml:space="preserve">- удельная сила, соответствующая полному скольжению </w:t>
      </w:r>
      <w:r w:rsidRPr="00C153BE">
        <w:rPr>
          <w:rFonts w:ascii="Arial" w:eastAsia="Arial" w:hAnsi="Arial" w:cs="Arial"/>
          <w:color w:val="000000"/>
          <w:kern w:val="0"/>
          <w:sz w:val="26"/>
          <w:szCs w:val="26"/>
          <w:lang w:val="en-US" w:eastAsia="en-US" w:bidi="en-US"/>
        </w:rPr>
        <w:t>F</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М</w:t>
      </w:r>
      <w:r w:rsidRPr="00C153BE">
        <w:rPr>
          <w:rFonts w:ascii="Arial" w:eastAsia="Arial" w:hAnsi="Arial" w:cs="Arial"/>
          <w:color w:val="000000"/>
          <w:kern w:val="0"/>
          <w:sz w:val="26"/>
          <w:szCs w:val="26"/>
          <w:vertAlign w:val="superscript"/>
          <w:lang w:eastAsia="ru-RU" w:bidi="ru-RU"/>
        </w:rPr>
        <w:t>е</w:t>
      </w:r>
      <w:r w:rsidRPr="00C153BE">
        <w:rPr>
          <w:rFonts w:ascii="Arial" w:eastAsia="Arial" w:hAnsi="Arial" w:cs="Arial"/>
          <w:color w:val="000000"/>
          <w:kern w:val="0"/>
          <w:sz w:val="26"/>
          <w:szCs w:val="26"/>
          <w:lang w:eastAsia="ru-RU" w:bidi="ru-RU"/>
        </w:rPr>
        <w:t xml:space="preserve"> - внешняя сила и внешний момент в горизонтальной плоскости, при</w:t>
      </w:r>
      <w:r w:rsidRPr="00C153BE">
        <w:rPr>
          <w:rFonts w:ascii="Arial" w:eastAsia="Arial" w:hAnsi="Arial" w:cs="Arial"/>
          <w:color w:val="000000"/>
          <w:kern w:val="0"/>
          <w:sz w:val="26"/>
          <w:szCs w:val="26"/>
          <w:lang w:eastAsia="ru-RU" w:bidi="ru-RU"/>
        </w:rPr>
        <w:softHyphen/>
        <w:t xml:space="preserve">веденные к центру тяжести машины </w:t>
      </w:r>
      <w:r w:rsidRPr="00C153BE">
        <w:rPr>
          <w:rFonts w:ascii="Arial" w:eastAsia="Arial" w:hAnsi="Arial" w:cs="Arial"/>
          <w:color w:val="000000"/>
          <w:kern w:val="0"/>
          <w:sz w:val="26"/>
          <w:szCs w:val="26"/>
          <w:lang w:val="en-US" w:eastAsia="en-US" w:bidi="en-US"/>
        </w:rPr>
        <w:t>F</w:t>
      </w:r>
      <w:r w:rsidRPr="00C153BE">
        <w:rPr>
          <w:rFonts w:ascii="Arial" w:eastAsia="Arial" w:hAnsi="Arial" w:cs="Arial"/>
          <w:color w:val="000000"/>
          <w:kern w:val="0"/>
          <w:sz w:val="26"/>
          <w:szCs w:val="26"/>
          <w:vertAlign w:val="subscript"/>
          <w:lang w:val="en-US" w:eastAsia="en-US" w:bidi="en-US"/>
        </w:rPr>
        <w:t>t</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xml:space="preserve">- площадь пятна контакта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опоры движителя</w:t>
      </w:r>
    </w:p>
    <w:p w:rsidR="00C153BE" w:rsidRPr="00C153BE" w:rsidRDefault="00C153BE" w:rsidP="00C153BE">
      <w:pPr>
        <w:tabs>
          <w:tab w:val="clear" w:pos="709"/>
        </w:tabs>
        <w:suppressAutoHyphens w:val="0"/>
        <w:spacing w:after="0" w:line="461"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val="en-US" w:eastAsia="en-US" w:bidi="en-US"/>
        </w:rPr>
        <w:t>fi</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xml:space="preserve">- коэффициент сопротивления самопередвижению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 xml:space="preserve">опоры движителя Ьцт- высота центра тяжести тракторного агрегата </w:t>
      </w:r>
      <w:r w:rsidRPr="00C153BE">
        <w:rPr>
          <w:rFonts w:ascii="Arial" w:eastAsia="Arial" w:hAnsi="Arial" w:cs="Arial"/>
          <w:b/>
          <w:bCs/>
          <w:color w:val="000000"/>
          <w:kern w:val="0"/>
          <w:sz w:val="26"/>
          <w:szCs w:val="26"/>
          <w:lang w:val="en-US" w:eastAsia="en-US" w:bidi="en-US"/>
        </w:rPr>
        <w:t>G</w:t>
      </w:r>
      <w:r w:rsidRPr="00C153BE">
        <w:rPr>
          <w:rFonts w:ascii="Arial" w:eastAsia="Arial" w:hAnsi="Arial" w:cs="Arial"/>
          <w:b/>
          <w:bCs/>
          <w:color w:val="000000"/>
          <w:kern w:val="0"/>
          <w:sz w:val="26"/>
          <w:szCs w:val="26"/>
          <w:vertAlign w:val="subscript"/>
          <w:lang w:val="en-US" w:eastAsia="en-US" w:bidi="en-US"/>
        </w:rPr>
        <w:t>a</w:t>
      </w:r>
      <w:r w:rsidRPr="00C153BE">
        <w:rPr>
          <w:rFonts w:ascii="Arial" w:eastAsia="Arial" w:hAnsi="Arial" w:cs="Arial"/>
          <w:b/>
          <w:bCs/>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вес тракторного агрегата</w:t>
      </w:r>
    </w:p>
    <w:p w:rsidR="00C153BE" w:rsidRPr="00C153BE" w:rsidRDefault="00C153BE" w:rsidP="00C153BE">
      <w:pPr>
        <w:tabs>
          <w:tab w:val="clear" w:pos="709"/>
        </w:tabs>
        <w:suppressAutoHyphens w:val="0"/>
        <w:spacing w:after="0" w:line="461"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val="en-US" w:eastAsia="en-US" w:bidi="en-US"/>
        </w:rPr>
        <w:t>J</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момент инерции машины относительно вертикальной центральной оси</w:t>
      </w:r>
    </w:p>
    <w:p w:rsidR="00C153BE" w:rsidRPr="00C153BE" w:rsidRDefault="00C153BE" w:rsidP="00C153BE">
      <w:pPr>
        <w:tabs>
          <w:tab w:val="clear" w:pos="709"/>
        </w:tabs>
        <w:suppressAutoHyphens w:val="0"/>
        <w:spacing w:after="0" w:line="461" w:lineRule="exact"/>
        <w:ind w:left="600" w:hanging="60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к - отношение скоростей различных колес, бортов, ведущих мостов, за</w:t>
      </w:r>
      <w:r w:rsidRPr="00C153BE">
        <w:rPr>
          <w:rFonts w:ascii="Arial" w:eastAsia="Arial" w:hAnsi="Arial" w:cs="Arial"/>
          <w:color w:val="000000"/>
          <w:kern w:val="0"/>
          <w:sz w:val="26"/>
          <w:szCs w:val="26"/>
          <w:lang w:eastAsia="ru-RU" w:bidi="ru-RU"/>
        </w:rPr>
        <w:softHyphen/>
        <w:t>данное трансмиссией</w:t>
      </w:r>
    </w:p>
    <w:p w:rsidR="00C153BE" w:rsidRPr="00C153BE" w:rsidRDefault="00C153BE" w:rsidP="00C153BE">
      <w:pPr>
        <w:tabs>
          <w:tab w:val="clear" w:pos="709"/>
        </w:tabs>
        <w:suppressAutoHyphens w:val="0"/>
        <w:spacing w:after="0" w:line="461"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к</w:t>
      </w:r>
      <w:r w:rsidRPr="00C153BE">
        <w:rPr>
          <w:rFonts w:ascii="Arial" w:eastAsia="Arial" w:hAnsi="Arial" w:cs="Arial"/>
          <w:color w:val="000000"/>
          <w:kern w:val="0"/>
          <w:sz w:val="26"/>
          <w:szCs w:val="26"/>
          <w:vertAlign w:val="subscript"/>
          <w:lang w:eastAsia="ru-RU" w:bidi="ru-RU"/>
        </w:rPr>
        <w:t>5</w:t>
      </w:r>
      <w:r w:rsidRPr="00C153BE">
        <w:rPr>
          <w:rFonts w:ascii="Arial" w:eastAsia="Arial" w:hAnsi="Arial" w:cs="Arial"/>
          <w:color w:val="000000"/>
          <w:kern w:val="0"/>
          <w:sz w:val="26"/>
          <w:szCs w:val="26"/>
          <w:lang w:eastAsia="ru-RU" w:bidi="ru-RU"/>
        </w:rPr>
        <w:t xml:space="preserve"> - скольжение в точке контакта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опоры движителя</w:t>
      </w:r>
    </w:p>
    <w:p w:rsidR="00C153BE" w:rsidRPr="00C153BE" w:rsidRDefault="00C153BE" w:rsidP="00C153BE">
      <w:pPr>
        <w:tabs>
          <w:tab w:val="clear" w:pos="709"/>
        </w:tabs>
        <w:suppressAutoHyphens w:val="0"/>
        <w:spacing w:after="0" w:line="461"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val="en-US" w:eastAsia="en-US" w:bidi="en-US"/>
        </w:rPr>
        <w:t>ks</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коэффициент деформации</w:t>
      </w:r>
    </w:p>
    <w:p w:rsidR="00C153BE" w:rsidRPr="00C153BE" w:rsidRDefault="00C153BE" w:rsidP="00C153BE">
      <w:pPr>
        <w:tabs>
          <w:tab w:val="clear" w:pos="709"/>
        </w:tabs>
        <w:suppressAutoHyphens w:val="0"/>
        <w:spacing w:after="0" w:line="461"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val="en-US" w:eastAsia="en-US" w:bidi="en-US"/>
        </w:rPr>
        <w:t>L</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база (продольная) машины</w:t>
      </w:r>
    </w:p>
    <w:p w:rsidR="00C153BE" w:rsidRPr="00C153BE" w:rsidRDefault="00C153BE" w:rsidP="00C153BE">
      <w:pPr>
        <w:tabs>
          <w:tab w:val="clear" w:pos="709"/>
        </w:tabs>
        <w:suppressAutoHyphens w:val="0"/>
        <w:spacing w:after="0" w:line="461"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 - коэффициент сопротивления повороту</w:t>
      </w:r>
    </w:p>
    <w:p w:rsidR="00C153BE" w:rsidRPr="00C153BE" w:rsidRDefault="00C153BE" w:rsidP="00C153BE">
      <w:pPr>
        <w:tabs>
          <w:tab w:val="clear" w:pos="709"/>
        </w:tabs>
        <w:suppressAutoHyphens w:val="0"/>
        <w:spacing w:after="0" w:line="461"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val="en-US" w:eastAsia="en-US" w:bidi="en-US"/>
        </w:rPr>
        <w:t>m</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масса машины</w:t>
      </w:r>
    </w:p>
    <w:p w:rsidR="00C153BE" w:rsidRPr="00C153BE" w:rsidRDefault="00C153BE" w:rsidP="00C153BE">
      <w:pPr>
        <w:tabs>
          <w:tab w:val="clear" w:pos="709"/>
        </w:tabs>
        <w:suppressAutoHyphens w:val="0"/>
        <w:spacing w:after="0" w:line="461"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М</w:t>
      </w:r>
      <w:r w:rsidRPr="00C153BE">
        <w:rPr>
          <w:rFonts w:ascii="Arial" w:eastAsia="Arial" w:hAnsi="Arial" w:cs="Arial"/>
          <w:color w:val="000000"/>
          <w:kern w:val="0"/>
          <w:sz w:val="26"/>
          <w:szCs w:val="26"/>
          <w:vertAlign w:val="subscript"/>
          <w:lang w:eastAsia="ru-RU" w:bidi="ru-RU"/>
        </w:rPr>
        <w:t>с</w:t>
      </w:r>
      <w:r w:rsidRPr="00C153BE">
        <w:rPr>
          <w:rFonts w:ascii="Arial" w:eastAsia="Arial" w:hAnsi="Arial" w:cs="Arial"/>
          <w:color w:val="000000"/>
          <w:kern w:val="0"/>
          <w:sz w:val="26"/>
          <w:szCs w:val="26"/>
          <w:lang w:eastAsia="ru-RU" w:bidi="ru-RU"/>
        </w:rPr>
        <w:t xml:space="preserve"> - момент сопротивления повороту</w:t>
      </w:r>
    </w:p>
    <w:p w:rsidR="00C153BE" w:rsidRPr="00C153BE" w:rsidRDefault="00C153BE" w:rsidP="00C153BE">
      <w:pPr>
        <w:tabs>
          <w:tab w:val="clear" w:pos="709"/>
        </w:tabs>
        <w:suppressAutoHyphens w:val="0"/>
        <w:spacing w:after="0" w:line="461"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smallCaps/>
          <w:color w:val="000000"/>
          <w:kern w:val="0"/>
          <w:sz w:val="26"/>
          <w:szCs w:val="26"/>
          <w:lang w:val="uk-UA" w:eastAsia="uk-UA" w:bidi="uk-UA"/>
        </w:rPr>
        <w:t>Мі</w:t>
      </w:r>
      <w:r w:rsidRPr="00C153BE">
        <w:rPr>
          <w:rFonts w:ascii="Arial" w:eastAsia="Arial" w:hAnsi="Arial" w:cs="Arial"/>
          <w:color w:val="000000"/>
          <w:kern w:val="0"/>
          <w:sz w:val="26"/>
          <w:szCs w:val="26"/>
          <w:lang w:val="uk-UA" w:eastAsia="uk-UA" w:bidi="uk-UA"/>
        </w:rPr>
        <w:t xml:space="preserve"> </w:t>
      </w:r>
      <w:r w:rsidRPr="00C153BE">
        <w:rPr>
          <w:rFonts w:ascii="Arial" w:eastAsia="Arial" w:hAnsi="Arial" w:cs="Arial"/>
          <w:color w:val="000000"/>
          <w:kern w:val="0"/>
          <w:sz w:val="26"/>
          <w:szCs w:val="26"/>
          <w:lang w:eastAsia="ru-RU" w:bidi="ru-RU"/>
        </w:rPr>
        <w:t xml:space="preserve">- момент трения в плоскости контакта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опоры движителя с грунтом</w:t>
      </w:r>
    </w:p>
    <w:p w:rsidR="00C153BE" w:rsidRPr="00C153BE" w:rsidRDefault="00C153BE" w:rsidP="00C153BE">
      <w:pPr>
        <w:tabs>
          <w:tab w:val="clear" w:pos="709"/>
        </w:tabs>
        <w:suppressAutoHyphens w:val="0"/>
        <w:spacing w:after="0" w:line="461"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val="en-US" w:eastAsia="en-US" w:bidi="en-US"/>
        </w:rPr>
        <w:t>N</w:t>
      </w:r>
      <w:r w:rsidRPr="00C153BE">
        <w:rPr>
          <w:rFonts w:ascii="Arial" w:eastAsia="Arial" w:hAnsi="Arial" w:cs="Arial"/>
          <w:color w:val="000000"/>
          <w:kern w:val="0"/>
          <w:sz w:val="26"/>
          <w:szCs w:val="26"/>
          <w:vertAlign w:val="subscript"/>
          <w:lang w:val="en-US" w:eastAsia="en-US" w:bidi="en-US"/>
        </w:rPr>
        <w:t>d</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xml:space="preserve">- динамическая нормальная нагрузка на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опору движителя</w:t>
      </w:r>
    </w:p>
    <w:p w:rsidR="00C153BE" w:rsidRPr="00C153BE" w:rsidRDefault="00C153BE" w:rsidP="00C153BE">
      <w:pPr>
        <w:tabs>
          <w:tab w:val="clear" w:pos="709"/>
        </w:tabs>
        <w:suppressAutoHyphens w:val="0"/>
        <w:spacing w:after="0" w:line="461"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val="en-US" w:eastAsia="en-US" w:bidi="en-US"/>
        </w:rPr>
        <w:t>Nj</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xml:space="preserve">- суммарная нормальная нагрузка на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опору движителя</w:t>
      </w:r>
    </w:p>
    <w:p w:rsidR="00C153BE" w:rsidRPr="00C153BE" w:rsidRDefault="00C153BE" w:rsidP="00C153BE">
      <w:pPr>
        <w:tabs>
          <w:tab w:val="clear" w:pos="709"/>
        </w:tabs>
        <w:suppressAutoHyphens w:val="0"/>
        <w:spacing w:after="0" w:line="461"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val="en-US" w:eastAsia="en-US" w:bidi="en-US"/>
        </w:rPr>
        <w:t>N</w:t>
      </w:r>
      <w:r w:rsidRPr="00C153BE">
        <w:rPr>
          <w:rFonts w:ascii="Arial" w:eastAsia="Arial" w:hAnsi="Arial" w:cs="Arial"/>
          <w:color w:val="000000"/>
          <w:kern w:val="0"/>
          <w:sz w:val="26"/>
          <w:szCs w:val="26"/>
          <w:vertAlign w:val="subscript"/>
          <w:lang w:val="en-US" w:eastAsia="en-US" w:bidi="en-US"/>
        </w:rPr>
        <w:t>CT</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xml:space="preserve">- статическая нормальная нагрузка на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опору движителя</w:t>
      </w:r>
    </w:p>
    <w:p w:rsidR="00C153BE" w:rsidRPr="00C153BE" w:rsidRDefault="00C153BE" w:rsidP="00C153BE">
      <w:pPr>
        <w:tabs>
          <w:tab w:val="clear" w:pos="709"/>
        </w:tabs>
        <w:suppressAutoHyphens w:val="0"/>
        <w:spacing w:after="0" w:line="461"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val="en-US" w:eastAsia="en-US" w:bidi="en-US"/>
        </w:rPr>
        <w:t>q</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нормальное давление в точке контакта движителя с грунтом</w:t>
      </w:r>
    </w:p>
    <w:p w:rsidR="00C153BE" w:rsidRPr="00C153BE" w:rsidRDefault="00C153BE" w:rsidP="00C153BE">
      <w:pPr>
        <w:tabs>
          <w:tab w:val="clear" w:pos="709"/>
        </w:tabs>
        <w:suppressAutoHyphens w:val="0"/>
        <w:spacing w:after="0" w:line="461"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 xml:space="preserve">И - динамический радиус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колеса</w:t>
      </w:r>
    </w:p>
    <w:p w:rsidR="00C153BE" w:rsidRPr="00C153BE" w:rsidRDefault="00C153BE" w:rsidP="00C153BE">
      <w:pPr>
        <w:tabs>
          <w:tab w:val="clear" w:pos="709"/>
        </w:tabs>
        <w:suppressAutoHyphens w:val="0"/>
        <w:spacing w:after="0" w:line="461"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val="en-US" w:eastAsia="en-US" w:bidi="en-US"/>
        </w:rPr>
        <w:t>Ri</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xml:space="preserve">- расстояние от центра поворота до мгновенного центра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опоры дви</w:t>
      </w:r>
      <w:r w:rsidRPr="00C153BE">
        <w:rPr>
          <w:rFonts w:ascii="Arial" w:eastAsia="Arial" w:hAnsi="Arial" w:cs="Arial"/>
          <w:color w:val="000000"/>
          <w:kern w:val="0"/>
          <w:sz w:val="26"/>
          <w:szCs w:val="26"/>
          <w:lang w:eastAsia="ru-RU" w:bidi="ru-RU"/>
        </w:rPr>
        <w:softHyphen/>
        <w:t>жителя</w:t>
      </w:r>
    </w:p>
    <w:p w:rsidR="00C153BE" w:rsidRPr="00C153BE" w:rsidRDefault="00C153BE" w:rsidP="00C153BE">
      <w:pPr>
        <w:tabs>
          <w:tab w:val="clear" w:pos="709"/>
        </w:tabs>
        <w:suppressAutoHyphens w:val="0"/>
        <w:spacing w:after="0" w:line="461"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Р</w:t>
      </w:r>
      <w:r w:rsidRPr="00C153BE">
        <w:rPr>
          <w:rFonts w:ascii="Arial" w:eastAsia="Arial" w:hAnsi="Arial" w:cs="Arial"/>
          <w:color w:val="000000"/>
          <w:kern w:val="0"/>
          <w:sz w:val="26"/>
          <w:szCs w:val="26"/>
          <w:vertAlign w:val="subscript"/>
          <w:lang w:eastAsia="ru-RU" w:bidi="ru-RU"/>
        </w:rPr>
        <w:t>цб</w:t>
      </w:r>
      <w:r w:rsidRPr="00C153BE">
        <w:rPr>
          <w:rFonts w:ascii="Arial" w:eastAsia="Arial" w:hAnsi="Arial" w:cs="Arial"/>
          <w:color w:val="000000"/>
          <w:kern w:val="0"/>
          <w:sz w:val="26"/>
          <w:szCs w:val="26"/>
          <w:lang w:eastAsia="ru-RU" w:bidi="ru-RU"/>
        </w:rPr>
        <w:t xml:space="preserve"> - центробежная (нормальная) сила инерции</w:t>
      </w:r>
    </w:p>
    <w:p w:rsidR="00C153BE" w:rsidRPr="00C153BE" w:rsidRDefault="00C153BE" w:rsidP="00C153BE">
      <w:pPr>
        <w:tabs>
          <w:tab w:val="clear" w:pos="709"/>
        </w:tabs>
        <w:suppressAutoHyphens w:val="0"/>
        <w:spacing w:after="0" w:line="461"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р</w:t>
      </w:r>
      <w:r w:rsidRPr="00C153BE">
        <w:rPr>
          <w:rFonts w:ascii="Arial" w:eastAsia="Arial" w:hAnsi="Arial" w:cs="Arial"/>
          <w:color w:val="000000"/>
          <w:kern w:val="0"/>
          <w:sz w:val="26"/>
          <w:szCs w:val="26"/>
          <w:vertAlign w:val="subscript"/>
          <w:lang w:eastAsia="ru-RU" w:bidi="ru-RU"/>
        </w:rPr>
        <w:t>цт</w:t>
      </w:r>
      <w:r w:rsidRPr="00C153BE">
        <w:rPr>
          <w:rFonts w:ascii="Arial" w:eastAsia="Arial" w:hAnsi="Arial" w:cs="Arial"/>
          <w:color w:val="000000"/>
          <w:kern w:val="0"/>
          <w:sz w:val="26"/>
          <w:szCs w:val="26"/>
          <w:lang w:eastAsia="ru-RU" w:bidi="ru-RU"/>
        </w:rPr>
        <w:t>- радиус кривизны траектории центра тяжести машины</w:t>
      </w:r>
    </w:p>
    <w:p w:rsidR="00C153BE" w:rsidRPr="00C153BE" w:rsidRDefault="00C153BE" w:rsidP="00C153BE">
      <w:pPr>
        <w:tabs>
          <w:tab w:val="clear" w:pos="709"/>
        </w:tabs>
        <w:suppressAutoHyphens w:val="0"/>
        <w:spacing w:after="0" w:line="461"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val="en-US" w:eastAsia="en-US" w:bidi="en-US"/>
        </w:rPr>
        <w:t>S</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перемещение точек грунта (деформация)</w:t>
      </w:r>
    </w:p>
    <w:p w:rsidR="00C153BE" w:rsidRPr="00C153BE" w:rsidRDefault="00C153BE" w:rsidP="00C153BE">
      <w:pPr>
        <w:tabs>
          <w:tab w:val="clear" w:pos="709"/>
        </w:tabs>
        <w:suppressAutoHyphens w:val="0"/>
        <w:spacing w:after="0" w:line="456" w:lineRule="exact"/>
        <w:ind w:firstLine="0"/>
        <w:rPr>
          <w:rFonts w:ascii="Arial" w:eastAsia="Arial" w:hAnsi="Arial" w:cs="Arial"/>
          <w:color w:val="000000"/>
          <w:kern w:val="0"/>
          <w:sz w:val="26"/>
          <w:szCs w:val="26"/>
          <w:lang w:eastAsia="ru-RU" w:bidi="ru-RU"/>
        </w:rPr>
      </w:pPr>
      <w:r w:rsidRPr="00C153BE">
        <w:rPr>
          <w:rFonts w:ascii="Arial" w:eastAsia="Arial" w:hAnsi="Arial" w:cs="Arial"/>
          <w:smallCaps/>
          <w:color w:val="000000"/>
          <w:kern w:val="0"/>
          <w:sz w:val="26"/>
          <w:szCs w:val="26"/>
          <w:lang w:val="uk-UA" w:eastAsia="uk-UA" w:bidi="uk-UA"/>
        </w:rPr>
        <w:t>Тхі</w:t>
      </w:r>
      <w:r w:rsidRPr="00C153BE">
        <w:rPr>
          <w:rFonts w:ascii="Arial" w:eastAsia="Arial" w:hAnsi="Arial" w:cs="Arial"/>
          <w:color w:val="000000"/>
          <w:kern w:val="0"/>
          <w:sz w:val="26"/>
          <w:szCs w:val="26"/>
          <w:lang w:val="uk-UA" w:eastAsia="uk-UA" w:bidi="uk-UA"/>
        </w:rPr>
        <w:t xml:space="preserve"> </w:t>
      </w:r>
      <w:r w:rsidRPr="00C153BE">
        <w:rPr>
          <w:rFonts w:ascii="Arial" w:eastAsia="Arial" w:hAnsi="Arial" w:cs="Arial"/>
          <w:color w:val="000000"/>
          <w:kern w:val="0"/>
          <w:sz w:val="26"/>
          <w:szCs w:val="26"/>
          <w:lang w:eastAsia="ru-RU" w:bidi="ru-RU"/>
        </w:rPr>
        <w:t xml:space="preserve">- поперечная составляющая силы в контакте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опоры движителя с грунтом</w:t>
      </w:r>
    </w:p>
    <w:p w:rsidR="00C153BE" w:rsidRPr="00C153BE" w:rsidRDefault="00C153BE" w:rsidP="00C153BE">
      <w:pPr>
        <w:tabs>
          <w:tab w:val="clear" w:pos="709"/>
        </w:tabs>
        <w:suppressAutoHyphens w:val="0"/>
        <w:spacing w:after="0" w:line="456" w:lineRule="exact"/>
        <w:ind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val="en-US" w:eastAsia="en-US" w:bidi="en-US"/>
        </w:rPr>
        <w:t>T</w:t>
      </w:r>
      <w:r w:rsidRPr="00C153BE">
        <w:rPr>
          <w:rFonts w:ascii="Arial" w:eastAsia="Arial" w:hAnsi="Arial" w:cs="Arial"/>
          <w:color w:val="000000"/>
          <w:kern w:val="0"/>
          <w:sz w:val="26"/>
          <w:szCs w:val="26"/>
          <w:vertAlign w:val="subscript"/>
          <w:lang w:val="en-US" w:eastAsia="en-US" w:bidi="en-US"/>
        </w:rPr>
        <w:t>Y</w:t>
      </w:r>
      <w:r w:rsidRPr="00C153BE">
        <w:rPr>
          <w:rFonts w:ascii="Arial" w:eastAsia="Arial" w:hAnsi="Arial" w:cs="Arial"/>
          <w:color w:val="000000"/>
          <w:kern w:val="0"/>
          <w:sz w:val="26"/>
          <w:szCs w:val="26"/>
          <w:lang w:val="en-US" w:eastAsia="en-US" w:bidi="en-US"/>
        </w:rPr>
        <w:t>i</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xml:space="preserve">- продольная составляющая силы в контакте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опоры движителя с грунтом</w:t>
      </w:r>
    </w:p>
    <w:p w:rsidR="00C153BE" w:rsidRPr="00C153BE" w:rsidRDefault="00C153BE" w:rsidP="00C153BE">
      <w:pPr>
        <w:tabs>
          <w:tab w:val="clear" w:pos="709"/>
        </w:tabs>
        <w:suppressAutoHyphens w:val="0"/>
        <w:spacing w:after="0" w:line="456" w:lineRule="exact"/>
        <w:ind w:left="740" w:hanging="74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val="en-US" w:eastAsia="en-US" w:bidi="en-US"/>
        </w:rPr>
        <w:t>V</w:t>
      </w:r>
      <w:r w:rsidRPr="00C153BE">
        <w:rPr>
          <w:rFonts w:ascii="Arial" w:eastAsia="Arial" w:hAnsi="Arial" w:cs="Arial"/>
          <w:color w:val="000000"/>
          <w:kern w:val="0"/>
          <w:sz w:val="26"/>
          <w:szCs w:val="26"/>
          <w:vertAlign w:val="subscript"/>
          <w:lang w:val="en-US" w:eastAsia="en-US" w:bidi="en-US"/>
        </w:rPr>
        <w:t>x</w:t>
      </w:r>
      <w:r w:rsidRPr="00C153BE">
        <w:rPr>
          <w:rFonts w:ascii="Arial" w:eastAsia="Arial" w:hAnsi="Arial" w:cs="Arial"/>
          <w:color w:val="000000"/>
          <w:kern w:val="0"/>
          <w:sz w:val="26"/>
          <w:szCs w:val="26"/>
          <w:lang w:val="en-US" w:eastAsia="en-US" w:bidi="en-US"/>
        </w:rPr>
        <w:t>i</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поперечная скорость центра тяжести машины (перпендикулярно продольной оси машины)</w:t>
      </w:r>
    </w:p>
    <w:p w:rsidR="00C153BE" w:rsidRPr="00C153BE" w:rsidRDefault="00C153BE" w:rsidP="00C153BE">
      <w:pPr>
        <w:tabs>
          <w:tab w:val="clear" w:pos="709"/>
        </w:tabs>
        <w:suppressAutoHyphens w:val="0"/>
        <w:spacing w:after="0" w:line="456" w:lineRule="exact"/>
        <w:ind w:left="740" w:hanging="74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val="en-US" w:eastAsia="en-US" w:bidi="en-US"/>
        </w:rPr>
        <w:t>V</w:t>
      </w:r>
      <w:r w:rsidRPr="00C153BE">
        <w:rPr>
          <w:rFonts w:ascii="Arial" w:eastAsia="Arial" w:hAnsi="Arial" w:cs="Arial"/>
          <w:color w:val="000000"/>
          <w:kern w:val="0"/>
          <w:sz w:val="26"/>
          <w:szCs w:val="26"/>
          <w:vertAlign w:val="subscript"/>
          <w:lang w:val="en-US" w:eastAsia="en-US" w:bidi="en-US"/>
        </w:rPr>
        <w:t>y</w:t>
      </w:r>
      <w:r w:rsidRPr="00C153BE">
        <w:rPr>
          <w:rFonts w:ascii="Arial" w:eastAsia="Arial" w:hAnsi="Arial" w:cs="Arial"/>
          <w:color w:val="000000"/>
          <w:kern w:val="0"/>
          <w:sz w:val="26"/>
          <w:szCs w:val="26"/>
          <w:lang w:val="en-US" w:eastAsia="en-US" w:bidi="en-US"/>
        </w:rPr>
        <w:t>i</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продольная скорость центра тяжести машины (вдоль продольной оси машины)</w:t>
      </w:r>
    </w:p>
    <w:p w:rsidR="00C153BE" w:rsidRPr="00C153BE" w:rsidRDefault="00C153BE" w:rsidP="00C153BE">
      <w:pPr>
        <w:tabs>
          <w:tab w:val="clear" w:pos="709"/>
        </w:tabs>
        <w:suppressAutoHyphens w:val="0"/>
        <w:spacing w:after="0" w:line="456"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val="en-US" w:eastAsia="en-US" w:bidi="en-US"/>
        </w:rPr>
        <w:t>V</w:t>
      </w:r>
      <w:r w:rsidRPr="00C153BE">
        <w:rPr>
          <w:rFonts w:ascii="Arial" w:eastAsia="Arial" w:hAnsi="Arial" w:cs="Arial"/>
          <w:color w:val="000000"/>
          <w:kern w:val="0"/>
          <w:sz w:val="26"/>
          <w:szCs w:val="26"/>
          <w:vertAlign w:val="subscript"/>
          <w:lang w:eastAsia="en-US" w:bidi="en-US"/>
        </w:rPr>
        <w:t>5</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xml:space="preserve">-скорость буксования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опоры движителя по грунту</w:t>
      </w:r>
    </w:p>
    <w:p w:rsidR="00C153BE" w:rsidRPr="00C153BE" w:rsidRDefault="00C153BE" w:rsidP="00C153BE">
      <w:pPr>
        <w:tabs>
          <w:tab w:val="clear" w:pos="709"/>
        </w:tabs>
        <w:suppressAutoHyphens w:val="0"/>
        <w:spacing w:after="0" w:line="456"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val="en-US" w:eastAsia="en-US" w:bidi="en-US"/>
        </w:rPr>
        <w:t>V</w:t>
      </w:r>
      <w:r w:rsidRPr="00C153BE">
        <w:rPr>
          <w:rFonts w:ascii="Arial" w:eastAsia="Arial" w:hAnsi="Arial" w:cs="Arial"/>
          <w:color w:val="000000"/>
          <w:kern w:val="0"/>
          <w:sz w:val="26"/>
          <w:szCs w:val="26"/>
          <w:vertAlign w:val="subscript"/>
          <w:lang w:val="en-US" w:eastAsia="en-US" w:bidi="en-US"/>
        </w:rPr>
        <w:t>Ti</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xml:space="preserve">- теоретическая скорость в контакте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опоры движителя с грунтом</w:t>
      </w:r>
    </w:p>
    <w:p w:rsidR="00C153BE" w:rsidRPr="00C153BE" w:rsidRDefault="00C153BE" w:rsidP="00C153BE">
      <w:pPr>
        <w:tabs>
          <w:tab w:val="clear" w:pos="709"/>
        </w:tabs>
        <w:suppressAutoHyphens w:val="0"/>
        <w:spacing w:after="0" w:line="456"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х</w:t>
      </w:r>
      <w:r w:rsidRPr="00C153BE">
        <w:rPr>
          <w:rFonts w:ascii="Arial" w:eastAsia="Arial" w:hAnsi="Arial" w:cs="Arial"/>
          <w:color w:val="000000"/>
          <w:kern w:val="0"/>
          <w:sz w:val="26"/>
          <w:szCs w:val="26"/>
          <w:vertAlign w:val="subscript"/>
          <w:lang w:eastAsia="ru-RU" w:bidi="ru-RU"/>
        </w:rPr>
        <w:t>0</w:t>
      </w:r>
      <w:r w:rsidRPr="00C153BE">
        <w:rPr>
          <w:rFonts w:ascii="Arial" w:eastAsia="Arial" w:hAnsi="Arial" w:cs="Arial"/>
          <w:color w:val="000000"/>
          <w:kern w:val="0"/>
          <w:sz w:val="26"/>
          <w:szCs w:val="26"/>
          <w:lang w:eastAsia="ru-RU" w:bidi="ru-RU"/>
        </w:rPr>
        <w:t>, Уо — координаты центра поворота машины</w:t>
      </w:r>
    </w:p>
    <w:p w:rsidR="00C153BE" w:rsidRPr="00C153BE" w:rsidRDefault="00C153BE" w:rsidP="00C153BE">
      <w:pPr>
        <w:tabs>
          <w:tab w:val="clear" w:pos="709"/>
        </w:tabs>
        <w:suppressAutoHyphens w:val="0"/>
        <w:spacing w:after="0" w:line="456" w:lineRule="exact"/>
        <w:ind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х</w:t>
      </w:r>
      <w:r w:rsidRPr="00C153BE">
        <w:rPr>
          <w:rFonts w:ascii="Arial" w:eastAsia="Arial" w:hAnsi="Arial" w:cs="Arial"/>
          <w:color w:val="000000"/>
          <w:kern w:val="0"/>
          <w:sz w:val="26"/>
          <w:szCs w:val="26"/>
          <w:vertAlign w:val="subscript"/>
          <w:lang w:eastAsia="ru-RU" w:bidi="ru-RU"/>
        </w:rPr>
        <w:t>сГ</w:t>
      </w:r>
      <w:r w:rsidRPr="00C153BE">
        <w:rPr>
          <w:rFonts w:ascii="Arial" w:eastAsia="Arial" w:hAnsi="Arial" w:cs="Arial"/>
          <w:color w:val="000000"/>
          <w:kern w:val="0"/>
          <w:sz w:val="26"/>
          <w:szCs w:val="26"/>
          <w:lang w:eastAsia="ru-RU" w:bidi="ru-RU"/>
        </w:rPr>
        <w:t xml:space="preserve">- поперечная координата мгновенного центра скольжения площадки контакта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 xml:space="preserve">опоры движителя в общей системе координат машины </w:t>
      </w:r>
      <w:r w:rsidRPr="00C153BE">
        <w:rPr>
          <w:rFonts w:ascii="Arial" w:eastAsia="Arial" w:hAnsi="Arial" w:cs="Arial"/>
          <w:smallCaps/>
          <w:color w:val="000000"/>
          <w:kern w:val="0"/>
          <w:sz w:val="26"/>
          <w:szCs w:val="26"/>
          <w:lang w:val="uk-UA" w:eastAsia="uk-UA" w:bidi="uk-UA"/>
        </w:rPr>
        <w:t>Хі</w:t>
      </w:r>
      <w:r w:rsidRPr="00C153BE">
        <w:rPr>
          <w:rFonts w:ascii="Arial" w:eastAsia="Arial" w:hAnsi="Arial" w:cs="Arial"/>
          <w:color w:val="000000"/>
          <w:kern w:val="0"/>
          <w:sz w:val="26"/>
          <w:szCs w:val="26"/>
          <w:lang w:val="uk-UA" w:eastAsia="uk-UA" w:bidi="uk-UA"/>
        </w:rPr>
        <w:t xml:space="preserve"> </w:t>
      </w:r>
      <w:r w:rsidRPr="00C153BE">
        <w:rPr>
          <w:rFonts w:ascii="Arial" w:eastAsia="Arial" w:hAnsi="Arial" w:cs="Arial"/>
          <w:color w:val="000000"/>
          <w:kern w:val="0"/>
          <w:sz w:val="26"/>
          <w:szCs w:val="26"/>
          <w:lang w:eastAsia="ru-RU" w:bidi="ru-RU"/>
        </w:rPr>
        <w:t xml:space="preserve">- поперечная координата мгновенного центра скольжения площадки контакта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 xml:space="preserve">опоры движителя в местной системе, связанной с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опорой Хцт, уцт - координаты центра тяжести машины в неподвижной системе ко</w:t>
      </w:r>
      <w:r w:rsidRPr="00C153BE">
        <w:rPr>
          <w:rFonts w:ascii="Arial" w:eastAsia="Arial" w:hAnsi="Arial" w:cs="Arial"/>
          <w:color w:val="000000"/>
          <w:kern w:val="0"/>
          <w:sz w:val="26"/>
          <w:szCs w:val="26"/>
          <w:lang w:eastAsia="ru-RU" w:bidi="ru-RU"/>
        </w:rPr>
        <w:softHyphen/>
        <w:t>ординат</w:t>
      </w:r>
    </w:p>
    <w:p w:rsidR="00C153BE" w:rsidRPr="00C153BE" w:rsidRDefault="00C153BE" w:rsidP="00C153BE">
      <w:pPr>
        <w:tabs>
          <w:tab w:val="clear" w:pos="709"/>
        </w:tabs>
        <w:suppressAutoHyphens w:val="0"/>
        <w:spacing w:after="0" w:line="456" w:lineRule="exact"/>
        <w:ind w:firstLine="0"/>
        <w:jc w:val="left"/>
        <w:rPr>
          <w:rFonts w:ascii="Arial" w:eastAsia="Arial" w:hAnsi="Arial" w:cs="Arial"/>
          <w:color w:val="000000"/>
          <w:kern w:val="0"/>
          <w:sz w:val="26"/>
          <w:szCs w:val="26"/>
          <w:lang w:eastAsia="ru-RU" w:bidi="ru-RU"/>
        </w:rPr>
        <w:sectPr w:rsidR="00C153BE" w:rsidRPr="00C153BE">
          <w:pgSz w:w="11900" w:h="16840"/>
          <w:pgMar w:top="1487" w:right="1067" w:bottom="2056" w:left="1560" w:header="0" w:footer="3" w:gutter="0"/>
          <w:cols w:space="720"/>
          <w:noEndnote/>
          <w:docGrid w:linePitch="360"/>
        </w:sectPr>
      </w:pPr>
      <w:r w:rsidRPr="00C153BE">
        <w:rPr>
          <w:rFonts w:ascii="Arial" w:eastAsia="Arial" w:hAnsi="Arial" w:cs="Arial"/>
          <w:smallCaps/>
          <w:color w:val="000000"/>
          <w:kern w:val="0"/>
          <w:sz w:val="26"/>
          <w:szCs w:val="26"/>
          <w:lang w:val="uk-UA" w:eastAsia="uk-UA" w:bidi="uk-UA"/>
        </w:rPr>
        <w:t>Усі</w:t>
      </w:r>
      <w:r w:rsidRPr="00C153BE">
        <w:rPr>
          <w:rFonts w:ascii="Arial" w:eastAsia="Arial" w:hAnsi="Arial" w:cs="Arial"/>
          <w:color w:val="000000"/>
          <w:kern w:val="0"/>
          <w:sz w:val="26"/>
          <w:szCs w:val="26"/>
          <w:lang w:val="uk-UA" w:eastAsia="uk-UA" w:bidi="uk-UA"/>
        </w:rPr>
        <w:t xml:space="preserve"> </w:t>
      </w:r>
      <w:r w:rsidRPr="00C153BE">
        <w:rPr>
          <w:rFonts w:ascii="Arial" w:eastAsia="Arial" w:hAnsi="Arial" w:cs="Arial"/>
          <w:color w:val="000000"/>
          <w:kern w:val="0"/>
          <w:sz w:val="26"/>
          <w:szCs w:val="26"/>
          <w:lang w:eastAsia="ru-RU" w:bidi="ru-RU"/>
        </w:rPr>
        <w:t xml:space="preserve">- продольная координата мгновенного центра скольжения площадки контакта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 xml:space="preserve">опоры движителя в общей системе координат машины </w:t>
      </w:r>
      <w:r w:rsidRPr="00C153BE">
        <w:rPr>
          <w:rFonts w:ascii="Arial" w:eastAsia="Arial" w:hAnsi="Arial" w:cs="Arial"/>
          <w:color w:val="000000"/>
          <w:kern w:val="0"/>
          <w:sz w:val="26"/>
          <w:szCs w:val="26"/>
          <w:lang w:val="uk-UA" w:eastAsia="uk-UA" w:bidi="uk-UA"/>
        </w:rPr>
        <w:t xml:space="preserve">Уі </w:t>
      </w:r>
      <w:r w:rsidRPr="00C153BE">
        <w:rPr>
          <w:rFonts w:ascii="Arial" w:eastAsia="Arial" w:hAnsi="Arial" w:cs="Arial"/>
          <w:color w:val="000000"/>
          <w:kern w:val="0"/>
          <w:sz w:val="26"/>
          <w:szCs w:val="26"/>
          <w:lang w:eastAsia="ru-RU" w:bidi="ru-RU"/>
        </w:rPr>
        <w:t xml:space="preserve">- продольная координата мгновенного центра скольжения площадки контакта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 xml:space="preserve">опоры движителя в местной системе, связанной с </w:t>
      </w:r>
      <w:r w:rsidRPr="00C153BE">
        <w:rPr>
          <w:rFonts w:ascii="Arial" w:eastAsia="Arial" w:hAnsi="Arial" w:cs="Arial"/>
          <w:color w:val="000000"/>
          <w:kern w:val="0"/>
          <w:sz w:val="26"/>
          <w:szCs w:val="26"/>
          <w:lang w:val="uk-UA" w:eastAsia="uk-UA" w:bidi="uk-UA"/>
        </w:rPr>
        <w:t xml:space="preserve">і </w:t>
      </w:r>
      <w:r w:rsidRPr="00C153BE">
        <w:rPr>
          <w:rFonts w:ascii="Arial" w:eastAsia="Arial" w:hAnsi="Arial" w:cs="Arial"/>
          <w:color w:val="000000"/>
          <w:kern w:val="0"/>
          <w:sz w:val="26"/>
          <w:szCs w:val="26"/>
          <w:lang w:eastAsia="ru-RU" w:bidi="ru-RU"/>
        </w:rPr>
        <w:t xml:space="preserve">опорой </w:t>
      </w:r>
      <w:r w:rsidRPr="00C153BE">
        <w:rPr>
          <w:rFonts w:ascii="Arial" w:eastAsia="Arial" w:hAnsi="Arial" w:cs="Arial"/>
          <w:color w:val="000000"/>
          <w:kern w:val="0"/>
          <w:sz w:val="26"/>
          <w:szCs w:val="26"/>
          <w:lang w:val="en-US" w:eastAsia="en-US" w:bidi="en-US"/>
        </w:rPr>
        <w:t>W</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xml:space="preserve">- суммарная мощность в контакте на повороте </w:t>
      </w:r>
      <w:r w:rsidRPr="00C153BE">
        <w:rPr>
          <w:rFonts w:ascii="Arial" w:eastAsia="Arial" w:hAnsi="Arial" w:cs="Arial"/>
          <w:color w:val="000000"/>
          <w:kern w:val="0"/>
          <w:sz w:val="26"/>
          <w:szCs w:val="26"/>
          <w:lang w:val="en-US" w:eastAsia="en-US" w:bidi="en-US"/>
        </w:rPr>
        <w:t>W</w:t>
      </w:r>
      <w:r w:rsidRPr="00C153BE">
        <w:rPr>
          <w:rFonts w:ascii="Arial" w:eastAsia="Arial" w:hAnsi="Arial" w:cs="Arial"/>
          <w:color w:val="000000"/>
          <w:kern w:val="0"/>
          <w:sz w:val="26"/>
          <w:szCs w:val="26"/>
          <w:vertAlign w:val="subscript"/>
          <w:lang w:val="en-US" w:eastAsia="en-US" w:bidi="en-US"/>
        </w:rPr>
        <w:t>f</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xml:space="preserve">- мощность самопередвижения </w:t>
      </w:r>
      <w:r w:rsidRPr="00C153BE">
        <w:rPr>
          <w:rFonts w:ascii="Arial" w:eastAsia="Arial" w:hAnsi="Arial" w:cs="Arial"/>
          <w:smallCaps/>
          <w:color w:val="000000"/>
          <w:kern w:val="0"/>
          <w:sz w:val="26"/>
          <w:szCs w:val="26"/>
          <w:lang w:val="en-US" w:eastAsia="en-US" w:bidi="en-US"/>
        </w:rPr>
        <w:t>Wtp</w:t>
      </w:r>
      <w:r w:rsidRPr="00C153BE">
        <w:rPr>
          <w:rFonts w:ascii="Arial" w:eastAsia="Arial" w:hAnsi="Arial" w:cs="Arial"/>
          <w:color w:val="000000"/>
          <w:kern w:val="0"/>
          <w:sz w:val="26"/>
          <w:szCs w:val="26"/>
          <w:lang w:eastAsia="en-US" w:bidi="en-US"/>
        </w:rPr>
        <w:t xml:space="preserve"> </w:t>
      </w:r>
      <w:r w:rsidRPr="00C153BE">
        <w:rPr>
          <w:rFonts w:ascii="Arial" w:eastAsia="Arial" w:hAnsi="Arial" w:cs="Arial"/>
          <w:color w:val="000000"/>
          <w:kern w:val="0"/>
          <w:sz w:val="26"/>
          <w:szCs w:val="26"/>
          <w:lang w:eastAsia="ru-RU" w:bidi="ru-RU"/>
        </w:rPr>
        <w:t>- мощность трения скольжение</w:t>
      </w:r>
    </w:p>
    <w:p w:rsidR="00C153BE" w:rsidRPr="00C153BE" w:rsidRDefault="00C153BE" w:rsidP="00C153BE">
      <w:pPr>
        <w:tabs>
          <w:tab w:val="clear" w:pos="709"/>
        </w:tabs>
        <w:suppressAutoHyphens w:val="0"/>
        <w:spacing w:after="0" w:line="456" w:lineRule="exact"/>
        <w:ind w:left="20" w:firstLine="0"/>
        <w:jc w:val="center"/>
        <w:rPr>
          <w:rFonts w:ascii="Arial" w:eastAsia="Arial" w:hAnsi="Arial" w:cs="Arial"/>
          <w:b/>
          <w:bCs/>
          <w:color w:val="000000"/>
          <w:kern w:val="0"/>
          <w:sz w:val="26"/>
          <w:szCs w:val="26"/>
          <w:lang w:eastAsia="ru-RU" w:bidi="ru-RU"/>
        </w:rPr>
      </w:pPr>
      <w:bookmarkStart w:id="2" w:name="bookmark2"/>
      <w:r w:rsidRPr="00C153BE">
        <w:rPr>
          <w:rFonts w:ascii="Arial" w:eastAsia="Arial" w:hAnsi="Arial" w:cs="Arial"/>
          <w:b/>
          <w:bCs/>
          <w:color w:val="000000"/>
          <w:kern w:val="0"/>
          <w:sz w:val="26"/>
          <w:szCs w:val="26"/>
          <w:lang w:eastAsia="ru-RU" w:bidi="ru-RU"/>
        </w:rPr>
        <w:t>ВВЕДЕНИЕ</w:t>
      </w:r>
      <w:bookmarkEnd w:id="2"/>
    </w:p>
    <w:p w:rsidR="00C153BE" w:rsidRPr="00C153BE" w:rsidRDefault="00C153BE" w:rsidP="00C153BE">
      <w:pPr>
        <w:tabs>
          <w:tab w:val="clear" w:pos="709"/>
        </w:tabs>
        <w:suppressAutoHyphens w:val="0"/>
        <w:spacing w:after="0" w:line="456" w:lineRule="exact"/>
        <w:ind w:firstLine="48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Актуальность темы. При конструировании различных машин все большее распространение приобретает процесс моделирования, по</w:t>
      </w:r>
      <w:r w:rsidRPr="00C153BE">
        <w:rPr>
          <w:rFonts w:ascii="Arial" w:eastAsia="Arial" w:hAnsi="Arial" w:cs="Arial"/>
          <w:color w:val="000000"/>
          <w:kern w:val="0"/>
          <w:sz w:val="26"/>
          <w:szCs w:val="26"/>
          <w:lang w:eastAsia="ru-RU" w:bidi="ru-RU"/>
        </w:rPr>
        <w:softHyphen/>
        <w:t>зволяющий сократить, а порой и полностью исключить, различные ви</w:t>
      </w:r>
      <w:r w:rsidRPr="00C153BE">
        <w:rPr>
          <w:rFonts w:ascii="Arial" w:eastAsia="Arial" w:hAnsi="Arial" w:cs="Arial"/>
          <w:color w:val="000000"/>
          <w:kern w:val="0"/>
          <w:sz w:val="26"/>
          <w:szCs w:val="26"/>
          <w:lang w:eastAsia="ru-RU" w:bidi="ru-RU"/>
        </w:rPr>
        <w:softHyphen/>
        <w:t>ды натурных испытаний. В рабочем цикле любой транспортной или тя</w:t>
      </w:r>
      <w:r w:rsidRPr="00C153BE">
        <w:rPr>
          <w:rFonts w:ascii="Arial" w:eastAsia="Arial" w:hAnsi="Arial" w:cs="Arial"/>
          <w:color w:val="000000"/>
          <w:kern w:val="0"/>
          <w:sz w:val="26"/>
          <w:szCs w:val="26"/>
          <w:lang w:eastAsia="ru-RU" w:bidi="ru-RU"/>
        </w:rPr>
        <w:softHyphen/>
        <w:t>говой машины присутствует криволинейное движение (поворот), ха</w:t>
      </w:r>
      <w:r w:rsidRPr="00C153BE">
        <w:rPr>
          <w:rFonts w:ascii="Arial" w:eastAsia="Arial" w:hAnsi="Arial" w:cs="Arial"/>
          <w:color w:val="000000"/>
          <w:kern w:val="0"/>
          <w:sz w:val="26"/>
          <w:szCs w:val="26"/>
          <w:lang w:eastAsia="ru-RU" w:bidi="ru-RU"/>
        </w:rPr>
        <w:softHyphen/>
        <w:t>рактеристики которого часто являются определяющими при проекти</w:t>
      </w:r>
      <w:r w:rsidRPr="00C153BE">
        <w:rPr>
          <w:rFonts w:ascii="Arial" w:eastAsia="Arial" w:hAnsi="Arial" w:cs="Arial"/>
          <w:color w:val="000000"/>
          <w:kern w:val="0"/>
          <w:sz w:val="26"/>
          <w:szCs w:val="26"/>
          <w:lang w:eastAsia="ru-RU" w:bidi="ru-RU"/>
        </w:rPr>
        <w:softHyphen/>
        <w:t>ровании новых или оценке уже существующих образцов техники. По</w:t>
      </w:r>
      <w:r w:rsidRPr="00C153BE">
        <w:rPr>
          <w:rFonts w:ascii="Arial" w:eastAsia="Arial" w:hAnsi="Arial" w:cs="Arial"/>
          <w:color w:val="000000"/>
          <w:kern w:val="0"/>
          <w:sz w:val="26"/>
          <w:szCs w:val="26"/>
          <w:lang w:eastAsia="ru-RU" w:bidi="ru-RU"/>
        </w:rPr>
        <w:softHyphen/>
        <w:t>этому исследованием этого вида движения занимаются многие отече</w:t>
      </w:r>
      <w:r w:rsidRPr="00C153BE">
        <w:rPr>
          <w:rFonts w:ascii="Arial" w:eastAsia="Arial" w:hAnsi="Arial" w:cs="Arial"/>
          <w:color w:val="000000"/>
          <w:kern w:val="0"/>
          <w:sz w:val="26"/>
          <w:szCs w:val="26"/>
          <w:lang w:eastAsia="ru-RU" w:bidi="ru-RU"/>
        </w:rPr>
        <w:softHyphen/>
        <w:t>ственные и зарубежные ученые.</w:t>
      </w:r>
    </w:p>
    <w:p w:rsidR="00C153BE" w:rsidRPr="00C153BE" w:rsidRDefault="00C153BE" w:rsidP="00C153BE">
      <w:pPr>
        <w:tabs>
          <w:tab w:val="clear" w:pos="709"/>
        </w:tabs>
        <w:suppressAutoHyphens w:val="0"/>
        <w:spacing w:after="0" w:line="456" w:lineRule="exact"/>
        <w:ind w:firstLine="48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В настоящее время существует множество моделей поворота, большинство которых разрабатывались для быстроходных колесных (автомобили) и гусеничных (танки и боевые машины пехоты) машин. Однако, применение этих моделей к тракторным агрегатам не всегда оправдано, в силу особенностей их технологического цикла. Под трак</w:t>
      </w:r>
      <w:r w:rsidRPr="00C153BE">
        <w:rPr>
          <w:rFonts w:ascii="Arial" w:eastAsia="Arial" w:hAnsi="Arial" w:cs="Arial"/>
          <w:color w:val="000000"/>
          <w:kern w:val="0"/>
          <w:sz w:val="26"/>
          <w:szCs w:val="26"/>
          <w:lang w:eastAsia="ru-RU" w:bidi="ru-RU"/>
        </w:rPr>
        <w:softHyphen/>
        <w:t>торным агрегатом понимается совокупность базовой машины (тракто</w:t>
      </w:r>
      <w:r w:rsidRPr="00C153BE">
        <w:rPr>
          <w:rFonts w:ascii="Arial" w:eastAsia="Arial" w:hAnsi="Arial" w:cs="Arial"/>
          <w:color w:val="000000"/>
          <w:kern w:val="0"/>
          <w:sz w:val="26"/>
          <w:szCs w:val="26"/>
          <w:lang w:eastAsia="ru-RU" w:bidi="ru-RU"/>
        </w:rPr>
        <w:softHyphen/>
        <w:t>ра) с навесным или прицепным рабочим оборудованием, предназна</w:t>
      </w:r>
      <w:r w:rsidRPr="00C153BE">
        <w:rPr>
          <w:rFonts w:ascii="Arial" w:eastAsia="Arial" w:hAnsi="Arial" w:cs="Arial"/>
          <w:color w:val="000000"/>
          <w:kern w:val="0"/>
          <w:sz w:val="26"/>
          <w:szCs w:val="26"/>
          <w:lang w:eastAsia="ru-RU" w:bidi="ru-RU"/>
        </w:rPr>
        <w:softHyphen/>
        <w:t>ченным для выполнения сельскохозяйственных, строительных, подъ</w:t>
      </w:r>
      <w:r w:rsidRPr="00C153BE">
        <w:rPr>
          <w:rFonts w:ascii="Arial" w:eastAsia="Arial" w:hAnsi="Arial" w:cs="Arial"/>
          <w:color w:val="000000"/>
          <w:kern w:val="0"/>
          <w:sz w:val="26"/>
          <w:szCs w:val="26"/>
          <w:lang w:eastAsia="ru-RU" w:bidi="ru-RU"/>
        </w:rPr>
        <w:softHyphen/>
        <w:t>емно-транспортных и других видов работ. Специфика работы трактор</w:t>
      </w:r>
      <w:r w:rsidRPr="00C153BE">
        <w:rPr>
          <w:rFonts w:ascii="Arial" w:eastAsia="Arial" w:hAnsi="Arial" w:cs="Arial"/>
          <w:color w:val="000000"/>
          <w:kern w:val="0"/>
          <w:sz w:val="26"/>
          <w:szCs w:val="26"/>
          <w:lang w:eastAsia="ru-RU" w:bidi="ru-RU"/>
        </w:rPr>
        <w:softHyphen/>
        <w:t>ных агрегатов порой ставит дополнительные задачи при исследова</w:t>
      </w:r>
      <w:r w:rsidRPr="00C153BE">
        <w:rPr>
          <w:rFonts w:ascii="Arial" w:eastAsia="Arial" w:hAnsi="Arial" w:cs="Arial"/>
          <w:color w:val="000000"/>
          <w:kern w:val="0"/>
          <w:sz w:val="26"/>
          <w:szCs w:val="26"/>
          <w:lang w:eastAsia="ru-RU" w:bidi="ru-RU"/>
        </w:rPr>
        <w:softHyphen/>
        <w:t>нии криволинейного движения, не все из которых решены на сегодня.</w:t>
      </w:r>
    </w:p>
    <w:p w:rsidR="00C153BE" w:rsidRPr="00C153BE" w:rsidRDefault="00C153BE" w:rsidP="00C153BE">
      <w:pPr>
        <w:numPr>
          <w:ilvl w:val="0"/>
          <w:numId w:val="43"/>
        </w:numPr>
        <w:tabs>
          <w:tab w:val="clear" w:pos="709"/>
          <w:tab w:val="left" w:pos="783"/>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Теория поворота развивалась в основном как теория активного движения (под управляющим воздействием со стороны водителя), в то</w:t>
      </w:r>
    </w:p>
    <w:p w:rsidR="00C153BE" w:rsidRPr="00C153BE" w:rsidRDefault="00C153BE" w:rsidP="00C153BE">
      <w:pPr>
        <w:tabs>
          <w:tab w:val="clear" w:pos="709"/>
        </w:tabs>
        <w:suppressAutoHyphens w:val="0"/>
        <w:spacing w:after="0" w:line="80" w:lineRule="exact"/>
        <w:ind w:left="1300" w:firstLine="0"/>
        <w:jc w:val="left"/>
        <w:rPr>
          <w:rFonts w:ascii="Courier New" w:hAnsi="Courier New"/>
          <w:color w:val="000000"/>
          <w:kern w:val="0"/>
          <w:sz w:val="8"/>
          <w:szCs w:val="8"/>
          <w:lang w:val="uk-UA" w:eastAsia="uk-UA" w:bidi="uk-UA"/>
        </w:rPr>
      </w:pPr>
      <w:r w:rsidRPr="00C153BE">
        <w:rPr>
          <w:rFonts w:ascii="Courier New" w:hAnsi="Courier New"/>
          <w:color w:val="000000"/>
          <w:kern w:val="0"/>
          <w:sz w:val="8"/>
          <w:szCs w:val="8"/>
          <w:lang w:val="en-US" w:eastAsia="en-US" w:bidi="en-US"/>
        </w:rPr>
        <w:t>t</w:t>
      </w:r>
    </w:p>
    <w:p w:rsidR="00C153BE" w:rsidRPr="00C153BE" w:rsidRDefault="00C153BE" w:rsidP="00C153BE">
      <w:pPr>
        <w:tabs>
          <w:tab w:val="clear" w:pos="709"/>
        </w:tabs>
        <w:suppressAutoHyphens w:val="0"/>
        <w:spacing w:after="0" w:line="456" w:lineRule="exact"/>
        <w:ind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время как у некоторых тракторных агрегатов в процессе технологиче</w:t>
      </w:r>
      <w:r w:rsidRPr="00C153BE">
        <w:rPr>
          <w:rFonts w:ascii="Arial" w:eastAsia="Arial" w:hAnsi="Arial" w:cs="Arial"/>
          <w:color w:val="000000"/>
          <w:kern w:val="0"/>
          <w:sz w:val="26"/>
          <w:szCs w:val="26"/>
          <w:lang w:eastAsia="ru-RU" w:bidi="ru-RU"/>
        </w:rPr>
        <w:softHyphen/>
        <w:t>ского цикла наблюдается пассивный поворот (криволинейное движе</w:t>
      </w:r>
      <w:r w:rsidRPr="00C153BE">
        <w:rPr>
          <w:rFonts w:ascii="Arial" w:eastAsia="Arial" w:hAnsi="Arial" w:cs="Arial"/>
          <w:color w:val="000000"/>
          <w:kern w:val="0"/>
          <w:sz w:val="26"/>
          <w:szCs w:val="26"/>
          <w:lang w:eastAsia="ru-RU" w:bidi="ru-RU"/>
        </w:rPr>
        <w:softHyphen/>
        <w:t>ние без управляющего воздействия со стороны водителя). Примерами служат сдвиг бульдозерного агрегата при разработке грунта краем от</w:t>
      </w:r>
      <w:r w:rsidRPr="00C153BE">
        <w:rPr>
          <w:rFonts w:ascii="Arial" w:eastAsia="Arial" w:hAnsi="Arial" w:cs="Arial"/>
          <w:color w:val="000000"/>
          <w:kern w:val="0"/>
          <w:sz w:val="26"/>
          <w:szCs w:val="26"/>
          <w:lang w:eastAsia="ru-RU" w:bidi="ru-RU"/>
        </w:rPr>
        <w:softHyphen/>
        <w:t>вала; складывание шарнирно-сочлененного фронтального погрузчика на месте; увод сельскохозяйственного трактора под действием вне- центренной крюковой нагрузки и т.д. Отдельные задачи (увод</w:t>
      </w:r>
      <w:r w:rsidRPr="00C153BE">
        <w:rPr>
          <w:rFonts w:ascii="Arial" w:eastAsia="Arial" w:hAnsi="Arial" w:cs="Arial"/>
          <w:color w:val="000000"/>
          <w:kern w:val="0"/>
          <w:sz w:val="26"/>
          <w:szCs w:val="26"/>
          <w:vertAlign w:val="superscript"/>
          <w:lang w:eastAsia="ru-RU" w:bidi="ru-RU"/>
        </w:rPr>
        <w:footnoteReference w:id="2"/>
      </w:r>
      <w:r w:rsidRPr="00C153BE">
        <w:rPr>
          <w:rFonts w:ascii="Arial" w:eastAsia="Arial" w:hAnsi="Arial" w:cs="Arial"/>
          <w:color w:val="000000"/>
          <w:kern w:val="0"/>
          <w:sz w:val="26"/>
          <w:szCs w:val="26"/>
          <w:lang w:eastAsia="ru-RU" w:bidi="ru-RU"/>
        </w:rPr>
        <w:t>) реше</w:t>
      </w:r>
      <w:r w:rsidRPr="00C153BE">
        <w:rPr>
          <w:rFonts w:ascii="Arial" w:eastAsia="Arial" w:hAnsi="Arial" w:cs="Arial"/>
          <w:color w:val="000000"/>
          <w:kern w:val="0"/>
          <w:sz w:val="26"/>
          <w:szCs w:val="26"/>
          <w:lang w:eastAsia="ru-RU" w:bidi="ru-RU"/>
        </w:rPr>
        <w:softHyphen/>
        <w:t>ны на основе специальных моделей, а другие (страгивание</w:t>
      </w:r>
      <w:r w:rsidRPr="00C153BE">
        <w:rPr>
          <w:rFonts w:ascii="Arial" w:eastAsia="Arial" w:hAnsi="Arial" w:cs="Arial"/>
          <w:color w:val="000000"/>
          <w:kern w:val="0"/>
          <w:sz w:val="26"/>
          <w:szCs w:val="26"/>
          <w:vertAlign w:val="superscript"/>
          <w:lang w:eastAsia="ru-RU" w:bidi="ru-RU"/>
        </w:rPr>
        <w:footnoteReference w:id="3"/>
      </w:r>
      <w:r w:rsidRPr="00C153BE">
        <w:rPr>
          <w:rFonts w:ascii="Arial" w:eastAsia="Arial" w:hAnsi="Arial" w:cs="Arial"/>
          <w:color w:val="000000"/>
          <w:kern w:val="0"/>
          <w:sz w:val="26"/>
          <w:szCs w:val="26"/>
          <w:lang w:eastAsia="ru-RU" w:bidi="ru-RU"/>
        </w:rPr>
        <w:t>) не имеют решения вовсе.</w:t>
      </w:r>
    </w:p>
    <w:p w:rsidR="00C153BE" w:rsidRPr="00C153BE" w:rsidRDefault="00C153BE" w:rsidP="00C153BE">
      <w:pPr>
        <w:numPr>
          <w:ilvl w:val="0"/>
          <w:numId w:val="43"/>
        </w:numPr>
        <w:tabs>
          <w:tab w:val="clear" w:pos="709"/>
          <w:tab w:val="left" w:pos="798"/>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Существующие модели поворота колесных и гусеничных машин основаны на различных методологических подходах при описании взаимодействия движителя с грунтом. Вместе с тем, некоторые трак</w:t>
      </w:r>
      <w:r w:rsidRPr="00C153BE">
        <w:rPr>
          <w:rFonts w:ascii="Arial" w:eastAsia="Arial" w:hAnsi="Arial" w:cs="Arial"/>
          <w:color w:val="000000"/>
          <w:kern w:val="0"/>
          <w:sz w:val="26"/>
          <w:szCs w:val="26"/>
          <w:lang w:eastAsia="ru-RU" w:bidi="ru-RU"/>
        </w:rPr>
        <w:softHyphen/>
        <w:t>торные агрегаты используют комбинированный (колесно-гусеничный) движитель (харвестеры, лесные машины, тракторные поезда с гусе</w:t>
      </w:r>
      <w:r w:rsidRPr="00C153BE">
        <w:rPr>
          <w:rFonts w:ascii="Arial" w:eastAsia="Arial" w:hAnsi="Arial" w:cs="Arial"/>
          <w:color w:val="000000"/>
          <w:kern w:val="0"/>
          <w:sz w:val="26"/>
          <w:szCs w:val="26"/>
          <w:lang w:eastAsia="ru-RU" w:bidi="ru-RU"/>
        </w:rPr>
        <w:softHyphen/>
        <w:t>ничным тягачом и колесными прицепами и др.). Применение нетради</w:t>
      </w:r>
      <w:r w:rsidRPr="00C153BE">
        <w:rPr>
          <w:rFonts w:ascii="Arial" w:eastAsia="Arial" w:hAnsi="Arial" w:cs="Arial"/>
          <w:color w:val="000000"/>
          <w:kern w:val="0"/>
          <w:sz w:val="26"/>
          <w:szCs w:val="26"/>
          <w:lang w:eastAsia="ru-RU" w:bidi="ru-RU"/>
        </w:rPr>
        <w:softHyphen/>
        <w:t>ционных движителей (резиновая гусеница, железный валец виброкат</w:t>
      </w:r>
      <w:r w:rsidRPr="00C153BE">
        <w:rPr>
          <w:rFonts w:ascii="Arial" w:eastAsia="Arial" w:hAnsi="Arial" w:cs="Arial"/>
          <w:color w:val="000000"/>
          <w:kern w:val="0"/>
          <w:sz w:val="26"/>
          <w:szCs w:val="26"/>
          <w:lang w:eastAsia="ru-RU" w:bidi="ru-RU"/>
        </w:rPr>
        <w:softHyphen/>
        <w:t>ка, жесткие колеса компактора с большими грунтозацепами) приводят к исчезновению границы между колесным и гусеничным движителем. Общая природа возникновения сил в контакте предполагает возмож</w:t>
      </w:r>
      <w:r w:rsidRPr="00C153BE">
        <w:rPr>
          <w:rFonts w:ascii="Arial" w:eastAsia="Arial" w:hAnsi="Arial" w:cs="Arial"/>
          <w:color w:val="000000"/>
          <w:kern w:val="0"/>
          <w:sz w:val="26"/>
          <w:szCs w:val="26"/>
          <w:lang w:eastAsia="ru-RU" w:bidi="ru-RU"/>
        </w:rPr>
        <w:softHyphen/>
        <w:t>ность единого подхода к описанию их силового взаимодействия с грунтом.</w:t>
      </w:r>
    </w:p>
    <w:p w:rsidR="00C153BE" w:rsidRPr="00C153BE" w:rsidRDefault="00C153BE" w:rsidP="00C153BE">
      <w:pPr>
        <w:tabs>
          <w:tab w:val="clear" w:pos="709"/>
        </w:tabs>
        <w:suppressAutoHyphens w:val="0"/>
        <w:spacing w:after="0" w:line="456" w:lineRule="exact"/>
        <w:ind w:firstLine="48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Тракторные агрегаты используются в широком диапазоне грунто</w:t>
      </w:r>
      <w:r w:rsidRPr="00C153BE">
        <w:rPr>
          <w:rFonts w:ascii="Arial" w:eastAsia="Arial" w:hAnsi="Arial" w:cs="Arial"/>
          <w:color w:val="000000"/>
          <w:kern w:val="0"/>
          <w:sz w:val="26"/>
          <w:szCs w:val="26"/>
          <w:lang w:eastAsia="ru-RU" w:bidi="ru-RU"/>
        </w:rPr>
        <w:softHyphen/>
        <w:t>вых условий: от твердых покрытий до рыхлых почв.</w:t>
      </w:r>
    </w:p>
    <w:p w:rsidR="00C153BE" w:rsidRPr="00C153BE" w:rsidRDefault="00C153BE" w:rsidP="00C153BE">
      <w:pPr>
        <w:numPr>
          <w:ilvl w:val="0"/>
          <w:numId w:val="43"/>
        </w:numPr>
        <w:tabs>
          <w:tab w:val="clear" w:pos="709"/>
          <w:tab w:val="left" w:pos="783"/>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 xml:space="preserve">Тракторные агрегаты характеризуются разнообразием внешних, часто </w:t>
      </w:r>
      <w:r w:rsidRPr="00C153BE">
        <w:rPr>
          <w:rFonts w:ascii="Arial" w:eastAsia="Arial" w:hAnsi="Arial" w:cs="Arial"/>
          <w:color w:val="000000"/>
          <w:kern w:val="0"/>
          <w:sz w:val="26"/>
          <w:szCs w:val="26"/>
          <w:lang w:val="uk-UA" w:eastAsia="uk-UA" w:bidi="uk-UA"/>
        </w:rPr>
        <w:t xml:space="preserve">консольно </w:t>
      </w:r>
      <w:r w:rsidRPr="00C153BE">
        <w:rPr>
          <w:rFonts w:ascii="Arial" w:eastAsia="Arial" w:hAnsi="Arial" w:cs="Arial"/>
          <w:color w:val="000000"/>
          <w:kern w:val="0"/>
          <w:sz w:val="26"/>
          <w:szCs w:val="26"/>
          <w:lang w:eastAsia="ru-RU" w:bidi="ru-RU"/>
        </w:rPr>
        <w:t>приложенных нагрузок, выходящих за пределы опор</w:t>
      </w:r>
      <w:r w:rsidRPr="00C153BE">
        <w:rPr>
          <w:rFonts w:ascii="Arial" w:eastAsia="Arial" w:hAnsi="Arial" w:cs="Arial"/>
          <w:color w:val="000000"/>
          <w:kern w:val="0"/>
          <w:sz w:val="26"/>
          <w:szCs w:val="26"/>
          <w:lang w:eastAsia="ru-RU" w:bidi="ru-RU"/>
        </w:rPr>
        <w:softHyphen/>
        <w:t>ной поверхности тракторного агрегата:</w:t>
      </w:r>
    </w:p>
    <w:p w:rsidR="00C153BE" w:rsidRPr="00C153BE" w:rsidRDefault="00C153BE" w:rsidP="00C153BE">
      <w:pPr>
        <w:numPr>
          <w:ilvl w:val="0"/>
          <w:numId w:val="44"/>
        </w:numPr>
        <w:tabs>
          <w:tab w:val="clear" w:pos="709"/>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сдвигающая в плане тяговая и поперечная (пахотный агрегат, рыхлитель, тягач, бульдозер);</w:t>
      </w:r>
    </w:p>
    <w:p w:rsidR="00C153BE" w:rsidRPr="00C153BE" w:rsidRDefault="00C153BE" w:rsidP="00C153BE">
      <w:pPr>
        <w:numPr>
          <w:ilvl w:val="0"/>
          <w:numId w:val="44"/>
        </w:numPr>
        <w:tabs>
          <w:tab w:val="clear" w:pos="709"/>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вертикальная (виброкаток, компактор, погрузчик, путепереуклад- чик, стогометатель, трубоукладчик).</w:t>
      </w:r>
    </w:p>
    <w:p w:rsidR="00C153BE" w:rsidRPr="00C153BE" w:rsidRDefault="00C153BE" w:rsidP="00C153BE">
      <w:pPr>
        <w:tabs>
          <w:tab w:val="clear" w:pos="709"/>
        </w:tabs>
        <w:suppressAutoHyphens w:val="0"/>
        <w:spacing w:after="0" w:line="456" w:lineRule="exact"/>
        <w:ind w:firstLine="48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Консольные нагрузки приводят к перераспределению реакций на опоры движителя. Это проявляется в изменении эпюр давления в кон</w:t>
      </w:r>
      <w:r w:rsidRPr="00C153BE">
        <w:rPr>
          <w:rFonts w:ascii="Arial" w:eastAsia="Arial" w:hAnsi="Arial" w:cs="Arial"/>
          <w:color w:val="000000"/>
          <w:kern w:val="0"/>
          <w:sz w:val="26"/>
          <w:szCs w:val="26"/>
          <w:lang w:eastAsia="ru-RU" w:bidi="ru-RU"/>
        </w:rPr>
        <w:softHyphen/>
        <w:t>такте движителя с грунтом, динамических радиусов колес, и, как след-</w:t>
      </w:r>
    </w:p>
    <w:p w:rsidR="00C153BE" w:rsidRPr="00C153BE" w:rsidRDefault="00C153BE" w:rsidP="00C153BE">
      <w:pPr>
        <w:tabs>
          <w:tab w:val="clear" w:pos="709"/>
        </w:tabs>
        <w:suppressAutoHyphens w:val="0"/>
        <w:spacing w:after="0" w:line="456" w:lineRule="exact"/>
        <w:ind w:left="300"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ствие, к возникновению кинематических несоответствий и циркуляций мощности.</w:t>
      </w:r>
    </w:p>
    <w:p w:rsidR="00C153BE" w:rsidRPr="00C153BE" w:rsidRDefault="00C153BE" w:rsidP="00C153BE">
      <w:pPr>
        <w:numPr>
          <w:ilvl w:val="0"/>
          <w:numId w:val="43"/>
        </w:numPr>
        <w:tabs>
          <w:tab w:val="clear" w:pos="709"/>
          <w:tab w:val="left" w:pos="1078"/>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Тракторные агрегаты отличаются разнообразием конструктивных схем и систем управления, которые накладывают на характеристики криволинейного движения определенные ограничения, проявляющиеся в виде наложенных кинематических и геометрических связей.</w:t>
      </w:r>
    </w:p>
    <w:p w:rsidR="00C153BE" w:rsidRPr="00C153BE" w:rsidRDefault="00C153BE" w:rsidP="00C153BE">
      <w:pPr>
        <w:numPr>
          <w:ilvl w:val="0"/>
          <w:numId w:val="43"/>
        </w:numPr>
        <w:tabs>
          <w:tab w:val="clear" w:pos="709"/>
          <w:tab w:val="left" w:pos="1102"/>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Большие внешние нагрузки, действующие на тракторный агре</w:t>
      </w:r>
      <w:r w:rsidRPr="00C153BE">
        <w:rPr>
          <w:rFonts w:ascii="Arial" w:eastAsia="Arial" w:hAnsi="Arial" w:cs="Arial"/>
          <w:color w:val="000000"/>
          <w:kern w:val="0"/>
          <w:sz w:val="26"/>
          <w:szCs w:val="26"/>
          <w:lang w:eastAsia="ru-RU" w:bidi="ru-RU"/>
        </w:rPr>
        <w:softHyphen/>
        <w:t>гат, и малые радиусы поворота вызывают значительные скольжения движителя по грунту. Это не позволяет при описании силового взаи</w:t>
      </w:r>
      <w:r w:rsidRPr="00C153BE">
        <w:rPr>
          <w:rFonts w:ascii="Arial" w:eastAsia="Arial" w:hAnsi="Arial" w:cs="Arial"/>
          <w:color w:val="000000"/>
          <w:kern w:val="0"/>
          <w:sz w:val="26"/>
          <w:szCs w:val="26"/>
          <w:lang w:eastAsia="ru-RU" w:bidi="ru-RU"/>
        </w:rPr>
        <w:softHyphen/>
        <w:t>модействия записать в явном виде возникающие в контакте реакции, без учета упомянутых связей. Потому, используемый ранее при моде</w:t>
      </w:r>
      <w:r w:rsidRPr="00C153BE">
        <w:rPr>
          <w:rFonts w:ascii="Arial" w:eastAsia="Arial" w:hAnsi="Arial" w:cs="Arial"/>
          <w:color w:val="000000"/>
          <w:kern w:val="0"/>
          <w:sz w:val="26"/>
          <w:szCs w:val="26"/>
          <w:lang w:eastAsia="ru-RU" w:bidi="ru-RU"/>
        </w:rPr>
        <w:softHyphen/>
        <w:t>лировании подход описания криволинейного движения под действием известных реакций со стороны грунта или по заданной траектории не может быть применим к тракторным агрегатам.</w:t>
      </w:r>
    </w:p>
    <w:p w:rsidR="00C153BE" w:rsidRPr="00C153BE" w:rsidRDefault="00C153BE" w:rsidP="00C153BE">
      <w:pPr>
        <w:tabs>
          <w:tab w:val="clear" w:pos="709"/>
        </w:tabs>
        <w:suppressAutoHyphens w:val="0"/>
        <w:spacing w:after="0" w:line="456" w:lineRule="exact"/>
        <w:ind w:left="300" w:firstLine="54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Таким образом, возникает противоречие между требованиями, предъявляемыми тракторными агрегатами к исследованию поворота и ограниченностью существующих моделей криволинейного движения, в силу принятых при построении гипотез и допущений, что составляет научную проблему.</w:t>
      </w:r>
    </w:p>
    <w:p w:rsidR="00C153BE" w:rsidRPr="00C153BE" w:rsidRDefault="00C153BE" w:rsidP="00C153BE">
      <w:pPr>
        <w:tabs>
          <w:tab w:val="clear" w:pos="709"/>
        </w:tabs>
        <w:suppressAutoHyphens w:val="0"/>
        <w:spacing w:after="0" w:line="456" w:lineRule="exact"/>
        <w:ind w:firstLine="74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В свете новых требований к моделям поворота, необходимо обос</w:t>
      </w:r>
      <w:r w:rsidRPr="00C153BE">
        <w:rPr>
          <w:rFonts w:ascii="Arial" w:eastAsia="Arial" w:hAnsi="Arial" w:cs="Arial"/>
          <w:color w:val="000000"/>
          <w:kern w:val="0"/>
          <w:sz w:val="26"/>
          <w:szCs w:val="26"/>
          <w:lang w:eastAsia="ru-RU" w:bidi="ru-RU"/>
        </w:rPr>
        <w:softHyphen/>
        <w:t>нование используемых в их основе допущений, проверка применяе</w:t>
      </w:r>
      <w:r w:rsidRPr="00C153BE">
        <w:rPr>
          <w:rFonts w:ascii="Arial" w:eastAsia="Arial" w:hAnsi="Arial" w:cs="Arial"/>
          <w:color w:val="000000"/>
          <w:kern w:val="0"/>
          <w:sz w:val="26"/>
          <w:szCs w:val="26"/>
          <w:lang w:eastAsia="ru-RU" w:bidi="ru-RU"/>
        </w:rPr>
        <w:softHyphen/>
        <w:t>мых методов построения, уточнение поставленных задач и д.р., дру</w:t>
      </w:r>
      <w:r w:rsidRPr="00C153BE">
        <w:rPr>
          <w:rFonts w:ascii="Arial" w:eastAsia="Arial" w:hAnsi="Arial" w:cs="Arial"/>
          <w:color w:val="000000"/>
          <w:kern w:val="0"/>
          <w:sz w:val="26"/>
          <w:szCs w:val="26"/>
          <w:lang w:eastAsia="ru-RU" w:bidi="ru-RU"/>
        </w:rPr>
        <w:softHyphen/>
        <w:t>гими словами необходимо рассмотрение вопросов методологии при моделировании криволинейного движении тракторных агрегатов. В основе методологии лежит отказ от концепции машины, движущейся по заданной траектории или под действием заданных сил (реакций , связи).</w:t>
      </w:r>
    </w:p>
    <w:p w:rsidR="00C153BE" w:rsidRPr="00C153BE" w:rsidRDefault="00C153BE" w:rsidP="00C153BE">
      <w:pPr>
        <w:tabs>
          <w:tab w:val="clear" w:pos="709"/>
        </w:tabs>
        <w:suppressAutoHyphens w:val="0"/>
        <w:spacing w:after="0" w:line="456" w:lineRule="exact"/>
        <w:ind w:left="300" w:firstLine="440"/>
        <w:rPr>
          <w:rFonts w:ascii="Arial" w:eastAsia="Arial" w:hAnsi="Arial" w:cs="Arial"/>
          <w:color w:val="000000"/>
          <w:kern w:val="0"/>
          <w:sz w:val="26"/>
          <w:szCs w:val="26"/>
          <w:lang w:eastAsia="ru-RU" w:bidi="ru-RU"/>
        </w:rPr>
        <w:sectPr w:rsidR="00C153BE" w:rsidRPr="00C153BE">
          <w:headerReference w:type="even" r:id="rId21"/>
          <w:headerReference w:type="default" r:id="rId22"/>
          <w:footerReference w:type="even" r:id="rId23"/>
          <w:footerReference w:type="default" r:id="rId24"/>
          <w:headerReference w:type="first" r:id="rId25"/>
          <w:pgSz w:w="11900" w:h="16840"/>
          <w:pgMar w:top="1469" w:right="1038" w:bottom="1561" w:left="1373" w:header="0" w:footer="3" w:gutter="0"/>
          <w:cols w:space="720"/>
          <w:noEndnote/>
          <w:docGrid w:linePitch="360"/>
        </w:sectPr>
      </w:pPr>
      <w:r w:rsidRPr="00C153BE">
        <w:rPr>
          <w:rFonts w:ascii="Arial" w:eastAsia="Arial" w:hAnsi="Arial" w:cs="Arial"/>
          <w:color w:val="000000"/>
          <w:kern w:val="0"/>
          <w:sz w:val="26"/>
          <w:szCs w:val="26"/>
          <w:lang w:eastAsia="ru-RU" w:bidi="ru-RU"/>
        </w:rPr>
        <w:t>Идея подхода заключается в рассмотрении тракторного агрегата, как управляемого объекта, криволинейное движение которого опреде</w:t>
      </w:r>
      <w:r w:rsidRPr="00C153BE">
        <w:rPr>
          <w:rFonts w:ascii="Arial" w:eastAsia="Arial" w:hAnsi="Arial" w:cs="Arial"/>
          <w:color w:val="000000"/>
          <w:kern w:val="0"/>
          <w:sz w:val="26"/>
          <w:szCs w:val="26"/>
          <w:lang w:eastAsia="ru-RU" w:bidi="ru-RU"/>
        </w:rPr>
        <w:softHyphen/>
        <w:t>ляется наложенными на него связями, обеспечиваемыми конструкци-</w:t>
      </w:r>
    </w:p>
    <w:p w:rsidR="00C153BE" w:rsidRPr="00C153BE" w:rsidRDefault="00C153BE" w:rsidP="00C153BE">
      <w:pPr>
        <w:tabs>
          <w:tab w:val="clear" w:pos="709"/>
        </w:tabs>
        <w:suppressAutoHyphens w:val="0"/>
        <w:spacing w:after="98" w:line="240" w:lineRule="exact"/>
        <w:ind w:firstLine="0"/>
        <w:rPr>
          <w:rFonts w:ascii="Arial" w:eastAsia="Arial" w:hAnsi="Arial" w:cs="Arial"/>
          <w:b/>
          <w:bCs/>
          <w:color w:val="000000"/>
          <w:kern w:val="0"/>
          <w:sz w:val="24"/>
          <w:szCs w:val="24"/>
          <w:lang w:eastAsia="ru-RU" w:bidi="ru-RU"/>
        </w:rPr>
      </w:pPr>
      <w:r w:rsidRPr="00C153BE">
        <w:rPr>
          <w:rFonts w:ascii="Arial" w:eastAsia="Arial" w:hAnsi="Arial" w:cs="Arial"/>
          <w:b/>
          <w:bCs/>
          <w:color w:val="000000"/>
          <w:kern w:val="0"/>
          <w:sz w:val="24"/>
          <w:szCs w:val="24"/>
          <w:u w:val="single"/>
          <w:lang w:eastAsia="ru-RU" w:bidi="ru-RU"/>
        </w:rPr>
        <w:t>Введение</w:t>
      </w:r>
      <w:r w:rsidRPr="00C153BE">
        <w:rPr>
          <w:rFonts w:ascii="Arial" w:eastAsia="Arial" w:hAnsi="Arial" w:cs="Arial"/>
          <w:b/>
          <w:bCs/>
          <w:color w:val="000000"/>
          <w:kern w:val="0"/>
          <w:sz w:val="24"/>
          <w:szCs w:val="24"/>
          <w:lang w:eastAsia="ru-RU" w:bidi="ru-RU"/>
        </w:rPr>
        <w:t xml:space="preserve"> -</w:t>
      </w:r>
    </w:p>
    <w:p w:rsidR="00C153BE" w:rsidRPr="00C153BE" w:rsidRDefault="00C153BE" w:rsidP="00C153BE">
      <w:pPr>
        <w:tabs>
          <w:tab w:val="clear" w:pos="709"/>
        </w:tabs>
        <w:suppressAutoHyphens w:val="0"/>
        <w:spacing w:after="0" w:line="456" w:lineRule="exact"/>
        <w:ind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ей и системой управления, и взаимодействующего с грунтом посред</w:t>
      </w:r>
      <w:r w:rsidRPr="00C153BE">
        <w:rPr>
          <w:rFonts w:ascii="Arial" w:eastAsia="Arial" w:hAnsi="Arial" w:cs="Arial"/>
          <w:color w:val="000000"/>
          <w:kern w:val="0"/>
          <w:sz w:val="26"/>
          <w:szCs w:val="26"/>
          <w:lang w:eastAsia="ru-RU" w:bidi="ru-RU"/>
        </w:rPr>
        <w:softHyphen/>
        <w:t>ством плоских площадок, составляющих с ним пары с переменными коэффициентами трения.</w:t>
      </w:r>
    </w:p>
    <w:p w:rsidR="00C153BE" w:rsidRPr="00C153BE" w:rsidRDefault="00C153BE" w:rsidP="00C153BE">
      <w:pPr>
        <w:tabs>
          <w:tab w:val="clear" w:pos="709"/>
        </w:tabs>
        <w:suppressAutoHyphens w:val="0"/>
        <w:spacing w:after="0" w:line="456" w:lineRule="exact"/>
        <w:ind w:firstLine="60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Объект исследования - процесс криволинейного движения ко</w:t>
      </w:r>
      <w:r w:rsidRPr="00C153BE">
        <w:rPr>
          <w:rFonts w:ascii="Arial" w:eastAsia="Arial" w:hAnsi="Arial" w:cs="Arial"/>
          <w:color w:val="000000"/>
          <w:kern w:val="0"/>
          <w:sz w:val="26"/>
          <w:szCs w:val="26"/>
          <w:lang w:eastAsia="ru-RU" w:bidi="ru-RU"/>
        </w:rPr>
        <w:softHyphen/>
        <w:t>лесного или гусеничного тракторного агрегата с произвольным числом опор движителя, конструктивными параметрами, схемой управления поворотом, режимом движения и нагружения.</w:t>
      </w:r>
    </w:p>
    <w:p w:rsidR="00C153BE" w:rsidRPr="00C153BE" w:rsidRDefault="00C153BE" w:rsidP="00C153BE">
      <w:pPr>
        <w:tabs>
          <w:tab w:val="clear" w:pos="709"/>
        </w:tabs>
        <w:suppressAutoHyphens w:val="0"/>
        <w:spacing w:after="0" w:line="456" w:lineRule="exact"/>
        <w:ind w:firstLine="60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Предмет исследования - общие принципы и методы моделиро</w:t>
      </w:r>
      <w:r w:rsidRPr="00C153BE">
        <w:rPr>
          <w:rFonts w:ascii="Arial" w:eastAsia="Arial" w:hAnsi="Arial" w:cs="Arial"/>
          <w:color w:val="000000"/>
          <w:kern w:val="0"/>
          <w:sz w:val="26"/>
          <w:szCs w:val="26"/>
          <w:lang w:eastAsia="ru-RU" w:bidi="ru-RU"/>
        </w:rPr>
        <w:softHyphen/>
        <w:t>вания криволинейного движения произвольного тракторного агрегата с учетом особенностей его рабочего цикла.</w:t>
      </w:r>
    </w:p>
    <w:p w:rsidR="00C153BE" w:rsidRPr="00C153BE" w:rsidRDefault="00C153BE" w:rsidP="00C153BE">
      <w:pPr>
        <w:tabs>
          <w:tab w:val="clear" w:pos="709"/>
        </w:tabs>
        <w:suppressAutoHyphens w:val="0"/>
        <w:spacing w:after="0" w:line="456" w:lineRule="exact"/>
        <w:ind w:firstLine="60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Методологической основой работы являются: системный под</w:t>
      </w:r>
      <w:r w:rsidRPr="00C153BE">
        <w:rPr>
          <w:rFonts w:ascii="Arial" w:eastAsia="Arial" w:hAnsi="Arial" w:cs="Arial"/>
          <w:color w:val="000000"/>
          <w:kern w:val="0"/>
          <w:sz w:val="26"/>
          <w:szCs w:val="26"/>
          <w:lang w:eastAsia="ru-RU" w:bidi="ru-RU"/>
        </w:rPr>
        <w:softHyphen/>
        <w:t>ход, математическое моделирование, законы теоретической механи</w:t>
      </w:r>
      <w:r w:rsidRPr="00C153BE">
        <w:rPr>
          <w:rFonts w:ascii="Arial" w:eastAsia="Arial" w:hAnsi="Arial" w:cs="Arial"/>
          <w:color w:val="000000"/>
          <w:kern w:val="0"/>
          <w:sz w:val="26"/>
          <w:szCs w:val="26"/>
          <w:lang w:eastAsia="ru-RU" w:bidi="ru-RU"/>
        </w:rPr>
        <w:softHyphen/>
        <w:t>ки, математическая теория трения, теория тракторов и автомобилей, информационные технологии и методы вычислительной математики.</w:t>
      </w:r>
    </w:p>
    <w:p w:rsidR="00C153BE" w:rsidRPr="00C153BE" w:rsidRDefault="00C153BE" w:rsidP="00C153BE">
      <w:pPr>
        <w:tabs>
          <w:tab w:val="clear" w:pos="709"/>
        </w:tabs>
        <w:suppressAutoHyphens w:val="0"/>
        <w:spacing w:after="0" w:line="456" w:lineRule="exact"/>
        <w:ind w:firstLine="60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Цель работы - выработка методологических подходов и принци</w:t>
      </w:r>
      <w:r w:rsidRPr="00C153BE">
        <w:rPr>
          <w:rFonts w:ascii="Arial" w:eastAsia="Arial" w:hAnsi="Arial" w:cs="Arial"/>
          <w:color w:val="000000"/>
          <w:kern w:val="0"/>
          <w:sz w:val="26"/>
          <w:szCs w:val="26"/>
          <w:lang w:eastAsia="ru-RU" w:bidi="ru-RU"/>
        </w:rPr>
        <w:softHyphen/>
        <w:t>пов моделирования криволинейного движения произвольного много</w:t>
      </w:r>
      <w:r w:rsidRPr="00C153BE">
        <w:rPr>
          <w:rFonts w:ascii="Arial" w:eastAsia="Arial" w:hAnsi="Arial" w:cs="Arial"/>
          <w:color w:val="000000"/>
          <w:kern w:val="0"/>
          <w:sz w:val="26"/>
          <w:szCs w:val="26"/>
          <w:lang w:eastAsia="ru-RU" w:bidi="ru-RU"/>
        </w:rPr>
        <w:softHyphen/>
        <w:t>опорного тракторного агрегата с учетом его типа движителя, системы управления, конструктивной схемы, параметров, режимов движения и нагружения.</w:t>
      </w:r>
    </w:p>
    <w:p w:rsidR="00C153BE" w:rsidRPr="00C153BE" w:rsidRDefault="00C153BE" w:rsidP="00C153BE">
      <w:pPr>
        <w:tabs>
          <w:tab w:val="clear" w:pos="709"/>
        </w:tabs>
        <w:suppressAutoHyphens w:val="0"/>
        <w:spacing w:after="0" w:line="456" w:lineRule="exact"/>
        <w:ind w:left="480" w:firstLine="0"/>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Научная новизна, выносимая на защиту.</w:t>
      </w:r>
    </w:p>
    <w:p w:rsidR="00C153BE" w:rsidRPr="00C153BE" w:rsidRDefault="00C153BE" w:rsidP="00C153BE">
      <w:pPr>
        <w:numPr>
          <w:ilvl w:val="0"/>
          <w:numId w:val="45"/>
        </w:numPr>
        <w:tabs>
          <w:tab w:val="clear" w:pos="709"/>
          <w:tab w:val="left" w:pos="620"/>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Описание силового взаимодействия с грунтом на повороте по</w:t>
      </w:r>
      <w:r w:rsidRPr="00C153BE">
        <w:rPr>
          <w:rFonts w:ascii="Arial" w:eastAsia="Arial" w:hAnsi="Arial" w:cs="Arial"/>
          <w:color w:val="000000"/>
          <w:kern w:val="0"/>
          <w:sz w:val="26"/>
          <w:szCs w:val="26"/>
          <w:lang w:eastAsia="ru-RU" w:bidi="ru-RU"/>
        </w:rPr>
        <w:softHyphen/>
        <w:t>средством плоских площадок с переменным коэффициентом трения (сцепления), зависящим от радиуса движения опоры и координат мгновенного центра скольжения</w:t>
      </w:r>
      <w:r w:rsidRPr="00C153BE">
        <w:rPr>
          <w:rFonts w:ascii="Arial" w:eastAsia="Arial" w:hAnsi="Arial" w:cs="Arial"/>
          <w:color w:val="000000"/>
          <w:kern w:val="0"/>
          <w:sz w:val="26"/>
          <w:szCs w:val="26"/>
          <w:vertAlign w:val="superscript"/>
          <w:lang w:eastAsia="ru-RU" w:bidi="ru-RU"/>
        </w:rPr>
        <w:footnoteReference w:id="4"/>
      </w:r>
      <w:r w:rsidRPr="00C153BE">
        <w:rPr>
          <w:rFonts w:ascii="Arial" w:eastAsia="Arial" w:hAnsi="Arial" w:cs="Arial"/>
          <w:color w:val="000000"/>
          <w:kern w:val="0"/>
          <w:sz w:val="26"/>
          <w:szCs w:val="26"/>
          <w:lang w:eastAsia="ru-RU" w:bidi="ru-RU"/>
        </w:rPr>
        <w:t xml:space="preserve"> и учитывающим упругие свойства в контакте, отличающееся </w:t>
      </w:r>
      <w:r w:rsidRPr="00C153BE">
        <w:rPr>
          <w:rFonts w:ascii="Arial" w:eastAsia="Arial" w:hAnsi="Arial" w:cs="Arial"/>
          <w:i/>
          <w:iCs/>
          <w:color w:val="000000"/>
          <w:kern w:val="0"/>
          <w:sz w:val="26"/>
          <w:szCs w:val="26"/>
          <w:lang w:eastAsia="ru-RU" w:bidi="ru-RU"/>
        </w:rPr>
        <w:t>общим подходом к колесному и гусеничному движителю.</w:t>
      </w:r>
    </w:p>
    <w:p w:rsidR="00C153BE" w:rsidRPr="00C153BE" w:rsidRDefault="00C153BE" w:rsidP="00C153BE">
      <w:pPr>
        <w:numPr>
          <w:ilvl w:val="0"/>
          <w:numId w:val="45"/>
        </w:numPr>
        <w:tabs>
          <w:tab w:val="clear" w:pos="709"/>
          <w:tab w:val="left" w:pos="630"/>
        </w:tabs>
        <w:suppressAutoHyphens w:val="0"/>
        <w:spacing w:after="0" w:line="456" w:lineRule="exact"/>
        <w:jc w:val="left"/>
        <w:rPr>
          <w:rFonts w:ascii="Arial" w:eastAsia="Arial" w:hAnsi="Arial" w:cs="Arial"/>
          <w:color w:val="000000"/>
          <w:kern w:val="0"/>
          <w:sz w:val="26"/>
          <w:szCs w:val="26"/>
          <w:lang w:eastAsia="ru-RU" w:bidi="ru-RU"/>
        </w:rPr>
        <w:sectPr w:rsidR="00C153BE" w:rsidRPr="00C153BE">
          <w:headerReference w:type="even" r:id="rId26"/>
          <w:headerReference w:type="default" r:id="rId27"/>
          <w:footerReference w:type="even" r:id="rId28"/>
          <w:footerReference w:type="default" r:id="rId29"/>
          <w:pgSz w:w="11900" w:h="16840"/>
          <w:pgMar w:top="951" w:right="1096" w:bottom="951" w:left="1573" w:header="0" w:footer="3" w:gutter="0"/>
          <w:cols w:space="720"/>
          <w:noEndnote/>
          <w:titlePg/>
          <w:docGrid w:linePitch="360"/>
        </w:sectPr>
      </w:pPr>
      <w:r w:rsidRPr="00C153BE">
        <w:rPr>
          <w:rFonts w:ascii="Arial" w:eastAsia="Arial" w:hAnsi="Arial" w:cs="Arial"/>
          <w:i/>
          <w:iCs/>
          <w:color w:val="000000"/>
          <w:kern w:val="0"/>
          <w:sz w:val="26"/>
          <w:szCs w:val="26"/>
          <w:lang w:eastAsia="ru-RU" w:bidi="ru-RU"/>
        </w:rPr>
        <w:t>Теоремы ортогональности,</w:t>
      </w:r>
      <w:r w:rsidRPr="00C153BE">
        <w:rPr>
          <w:rFonts w:ascii="Arial" w:eastAsia="Arial" w:hAnsi="Arial" w:cs="Arial"/>
          <w:color w:val="000000"/>
          <w:kern w:val="0"/>
          <w:sz w:val="26"/>
          <w:szCs w:val="26"/>
          <w:lang w:eastAsia="ru-RU" w:bidi="ru-RU"/>
        </w:rPr>
        <w:t xml:space="preserve"> устанавливающие связи между цен</w:t>
      </w:r>
      <w:r w:rsidRPr="00C153BE">
        <w:rPr>
          <w:rFonts w:ascii="Arial" w:eastAsia="Arial" w:hAnsi="Arial" w:cs="Arial"/>
          <w:color w:val="000000"/>
          <w:kern w:val="0"/>
          <w:sz w:val="26"/>
          <w:szCs w:val="26"/>
          <w:lang w:eastAsia="ru-RU" w:bidi="ru-RU"/>
        </w:rPr>
        <w:softHyphen/>
        <w:t>тром поворота машины и мгновенными центрами скольжения опорных</w:t>
      </w:r>
    </w:p>
    <w:p w:rsidR="00C153BE" w:rsidRPr="00C153BE" w:rsidRDefault="00C153BE" w:rsidP="00C153BE">
      <w:pPr>
        <w:tabs>
          <w:tab w:val="clear" w:pos="709"/>
        </w:tabs>
        <w:suppressAutoHyphens w:val="0"/>
        <w:spacing w:after="0" w:line="456" w:lineRule="exact"/>
        <w:ind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площадок произвольно расположенных опор движителя при управ</w:t>
      </w:r>
      <w:r w:rsidRPr="00C153BE">
        <w:rPr>
          <w:rFonts w:ascii="Arial" w:eastAsia="Arial" w:hAnsi="Arial" w:cs="Arial"/>
          <w:color w:val="000000"/>
          <w:kern w:val="0"/>
          <w:sz w:val="26"/>
          <w:szCs w:val="26"/>
          <w:lang w:eastAsia="ru-RU" w:bidi="ru-RU"/>
        </w:rPr>
        <w:softHyphen/>
        <w:t>ляемом и неуправляемом их движении относительно корпуса.</w:t>
      </w:r>
    </w:p>
    <w:p w:rsidR="00C153BE" w:rsidRPr="00C153BE" w:rsidRDefault="00C153BE" w:rsidP="00C153BE">
      <w:pPr>
        <w:numPr>
          <w:ilvl w:val="0"/>
          <w:numId w:val="45"/>
        </w:numPr>
        <w:tabs>
          <w:tab w:val="clear" w:pos="709"/>
          <w:tab w:val="left" w:pos="625"/>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 xml:space="preserve">Новые уравнения, отражающие параметры, конструктивную схему тракторного агрегата, схему управления и режим движения каждой опоры движителя в виде </w:t>
      </w:r>
      <w:r w:rsidRPr="00C153BE">
        <w:rPr>
          <w:rFonts w:ascii="Arial" w:eastAsia="Arial" w:hAnsi="Arial" w:cs="Arial"/>
          <w:i/>
          <w:iCs/>
          <w:color w:val="000000"/>
          <w:kern w:val="0"/>
          <w:sz w:val="26"/>
          <w:szCs w:val="26"/>
          <w:lang w:eastAsia="ru-RU" w:bidi="ru-RU"/>
        </w:rPr>
        <w:t>кинематических и геометрических связей</w:t>
      </w:r>
      <w:r w:rsidRPr="00C153BE">
        <w:rPr>
          <w:rFonts w:ascii="Arial" w:eastAsia="Arial" w:hAnsi="Arial" w:cs="Arial"/>
          <w:color w:val="000000"/>
          <w:kern w:val="0"/>
          <w:sz w:val="26"/>
          <w:szCs w:val="26"/>
          <w:lang w:eastAsia="ru-RU" w:bidi="ru-RU"/>
        </w:rPr>
        <w:t>, накладываемых на параметры криволинейного движения.</w:t>
      </w:r>
    </w:p>
    <w:p w:rsidR="00C153BE" w:rsidRPr="00C153BE" w:rsidRDefault="00C153BE" w:rsidP="00C153BE">
      <w:pPr>
        <w:numPr>
          <w:ilvl w:val="0"/>
          <w:numId w:val="45"/>
        </w:numPr>
        <w:tabs>
          <w:tab w:val="clear" w:pos="709"/>
          <w:tab w:val="left" w:pos="634"/>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Обобщенная модель нестационарного криволинейного движения произвольного многоопорного (колесного или гусеничного) тракторно</w:t>
      </w:r>
      <w:r w:rsidRPr="00C153BE">
        <w:rPr>
          <w:rFonts w:ascii="Arial" w:eastAsia="Arial" w:hAnsi="Arial" w:cs="Arial"/>
          <w:color w:val="000000"/>
          <w:kern w:val="0"/>
          <w:sz w:val="26"/>
          <w:szCs w:val="26"/>
          <w:lang w:eastAsia="ru-RU" w:bidi="ru-RU"/>
        </w:rPr>
        <w:softHyphen/>
        <w:t xml:space="preserve">го агрегата, как управляемого объекта с наложенными на него связями между фазовыми координатами (координаты и скорости центра масс, угол поворота и угловая скорость относительно вертикальной оси, </w:t>
      </w:r>
      <w:r w:rsidRPr="00C153BE">
        <w:rPr>
          <w:rFonts w:ascii="Arial" w:eastAsia="Arial" w:hAnsi="Arial" w:cs="Arial"/>
          <w:i/>
          <w:iCs/>
          <w:color w:val="000000"/>
          <w:kern w:val="0"/>
          <w:sz w:val="26"/>
          <w:szCs w:val="26"/>
          <w:lang w:eastAsia="ru-RU" w:bidi="ru-RU"/>
        </w:rPr>
        <w:t>ко</w:t>
      </w:r>
      <w:r w:rsidRPr="00C153BE">
        <w:rPr>
          <w:rFonts w:ascii="Arial" w:eastAsia="Arial" w:hAnsi="Arial" w:cs="Arial"/>
          <w:i/>
          <w:iCs/>
          <w:color w:val="000000"/>
          <w:kern w:val="0"/>
          <w:sz w:val="26"/>
          <w:szCs w:val="26"/>
          <w:lang w:eastAsia="ru-RU" w:bidi="ru-RU"/>
        </w:rPr>
        <w:softHyphen/>
        <w:t>ординаты мгновенного центра скольжения опор движителя</w:t>
      </w:r>
      <w:r w:rsidRPr="00C153BE">
        <w:rPr>
          <w:rFonts w:ascii="Arial" w:eastAsia="Arial" w:hAnsi="Arial" w:cs="Arial"/>
          <w:color w:val="000000"/>
          <w:kern w:val="0"/>
          <w:sz w:val="26"/>
          <w:szCs w:val="26"/>
          <w:lang w:eastAsia="ru-RU" w:bidi="ru-RU"/>
        </w:rPr>
        <w:t>) и управляющими параметрами (теоретические скорости опор движите</w:t>
      </w:r>
      <w:r w:rsidRPr="00C153BE">
        <w:rPr>
          <w:rFonts w:ascii="Arial" w:eastAsia="Arial" w:hAnsi="Arial" w:cs="Arial"/>
          <w:color w:val="000000"/>
          <w:kern w:val="0"/>
          <w:sz w:val="26"/>
          <w:szCs w:val="26"/>
          <w:lang w:eastAsia="ru-RU" w:bidi="ru-RU"/>
        </w:rPr>
        <w:softHyphen/>
        <w:t>ля, их углы установки и угловые скорости в пространстве корпуса).</w:t>
      </w:r>
    </w:p>
    <w:p w:rsidR="00C153BE" w:rsidRPr="00C153BE" w:rsidRDefault="00C153BE" w:rsidP="00C153BE">
      <w:pPr>
        <w:numPr>
          <w:ilvl w:val="0"/>
          <w:numId w:val="45"/>
        </w:numPr>
        <w:tabs>
          <w:tab w:val="clear" w:pos="709"/>
          <w:tab w:val="left" w:pos="634"/>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Методика составления частных моделей поворота (для различных конструктивных схем, структурных состояний и схем управления) для любого режима движения тракторного агрегата (стационарного, стати</w:t>
      </w:r>
      <w:r w:rsidRPr="00C153BE">
        <w:rPr>
          <w:rFonts w:ascii="Arial" w:eastAsia="Arial" w:hAnsi="Arial" w:cs="Arial"/>
          <w:color w:val="000000"/>
          <w:kern w:val="0"/>
          <w:sz w:val="26"/>
          <w:szCs w:val="26"/>
          <w:lang w:eastAsia="ru-RU" w:bidi="ru-RU"/>
        </w:rPr>
        <w:softHyphen/>
        <w:t xml:space="preserve">ческого, квазистатического) </w:t>
      </w:r>
      <w:r w:rsidRPr="00C153BE">
        <w:rPr>
          <w:rFonts w:ascii="Arial" w:eastAsia="Arial" w:hAnsi="Arial" w:cs="Arial"/>
          <w:i/>
          <w:iCs/>
          <w:color w:val="000000"/>
          <w:kern w:val="0"/>
          <w:sz w:val="26"/>
          <w:szCs w:val="26"/>
          <w:lang w:eastAsia="ru-RU" w:bidi="ru-RU"/>
        </w:rPr>
        <w:t>путем преобразования обобщенной мо</w:t>
      </w:r>
      <w:r w:rsidRPr="00C153BE">
        <w:rPr>
          <w:rFonts w:ascii="Arial" w:eastAsia="Arial" w:hAnsi="Arial" w:cs="Arial"/>
          <w:i/>
          <w:iCs/>
          <w:color w:val="000000"/>
          <w:kern w:val="0"/>
          <w:sz w:val="26"/>
          <w:szCs w:val="26"/>
          <w:lang w:eastAsia="ru-RU" w:bidi="ru-RU"/>
        </w:rPr>
        <w:softHyphen/>
        <w:t>дели,</w:t>
      </w:r>
      <w:r w:rsidRPr="00C153BE">
        <w:rPr>
          <w:rFonts w:ascii="Arial" w:eastAsia="Arial" w:hAnsi="Arial" w:cs="Arial"/>
          <w:color w:val="000000"/>
          <w:kern w:val="0"/>
          <w:sz w:val="26"/>
          <w:szCs w:val="26"/>
          <w:lang w:eastAsia="ru-RU" w:bidi="ru-RU"/>
        </w:rPr>
        <w:t xml:space="preserve"> позволяющая более полно учесть особенности технологического цикла.</w:t>
      </w:r>
    </w:p>
    <w:p w:rsidR="00C153BE" w:rsidRPr="00C153BE" w:rsidRDefault="00C153BE" w:rsidP="00C153BE">
      <w:pPr>
        <w:numPr>
          <w:ilvl w:val="0"/>
          <w:numId w:val="45"/>
        </w:numPr>
        <w:tabs>
          <w:tab w:val="clear" w:pos="709"/>
          <w:tab w:val="left" w:pos="634"/>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 xml:space="preserve">Методика составления </w:t>
      </w:r>
      <w:r w:rsidRPr="00C153BE">
        <w:rPr>
          <w:rFonts w:ascii="Arial" w:eastAsia="Arial" w:hAnsi="Arial" w:cs="Arial"/>
          <w:i/>
          <w:iCs/>
          <w:color w:val="000000"/>
          <w:kern w:val="0"/>
          <w:sz w:val="26"/>
          <w:szCs w:val="26"/>
          <w:lang w:eastAsia="ru-RU" w:bidi="ru-RU"/>
        </w:rPr>
        <w:t>моделей страгивания</w:t>
      </w:r>
      <w:r w:rsidRPr="00C153BE">
        <w:rPr>
          <w:rFonts w:ascii="Arial" w:eastAsia="Arial" w:hAnsi="Arial" w:cs="Arial"/>
          <w:color w:val="000000"/>
          <w:kern w:val="0"/>
          <w:sz w:val="26"/>
          <w:szCs w:val="26"/>
          <w:lang w:eastAsia="ru-RU" w:bidi="ru-RU"/>
        </w:rPr>
        <w:t>: активного и пас</w:t>
      </w:r>
      <w:r w:rsidRPr="00C153BE">
        <w:rPr>
          <w:rFonts w:ascii="Arial" w:eastAsia="Arial" w:hAnsi="Arial" w:cs="Arial"/>
          <w:color w:val="000000"/>
          <w:kern w:val="0"/>
          <w:sz w:val="26"/>
          <w:szCs w:val="26"/>
          <w:lang w:eastAsia="ru-RU" w:bidi="ru-RU"/>
        </w:rPr>
        <w:softHyphen/>
        <w:t>сивного, динамического и статического, из состояния покоя и прямо</w:t>
      </w:r>
      <w:r w:rsidRPr="00C153BE">
        <w:rPr>
          <w:rFonts w:ascii="Arial" w:eastAsia="Arial" w:hAnsi="Arial" w:cs="Arial"/>
          <w:color w:val="000000"/>
          <w:kern w:val="0"/>
          <w:sz w:val="26"/>
          <w:szCs w:val="26"/>
          <w:lang w:eastAsia="ru-RU" w:bidi="ru-RU"/>
        </w:rPr>
        <w:softHyphen/>
        <w:t>линейного движения (увод), с общих позиций, как частных случаев криволинейного движения.</w:t>
      </w:r>
    </w:p>
    <w:p w:rsidR="00C153BE" w:rsidRPr="00C153BE" w:rsidRDefault="00C153BE" w:rsidP="00C153BE">
      <w:pPr>
        <w:tabs>
          <w:tab w:val="clear" w:pos="709"/>
        </w:tabs>
        <w:suppressAutoHyphens w:val="0"/>
        <w:spacing w:after="0" w:line="456" w:lineRule="exact"/>
        <w:ind w:firstLine="48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Практическую ценность составляют методики и программы рас</w:t>
      </w:r>
      <w:r w:rsidRPr="00C153BE">
        <w:rPr>
          <w:rFonts w:ascii="Arial" w:eastAsia="Arial" w:hAnsi="Arial" w:cs="Arial"/>
          <w:color w:val="000000"/>
          <w:kern w:val="0"/>
          <w:sz w:val="26"/>
          <w:szCs w:val="26"/>
          <w:lang w:eastAsia="ru-RU" w:bidi="ru-RU"/>
        </w:rPr>
        <w:softHyphen/>
        <w:t>чета криволинейного движения, позволяющие на стадии проектирова</w:t>
      </w:r>
      <w:r w:rsidRPr="00C153BE">
        <w:rPr>
          <w:rFonts w:ascii="Arial" w:eastAsia="Arial" w:hAnsi="Arial" w:cs="Arial"/>
          <w:color w:val="000000"/>
          <w:kern w:val="0"/>
          <w:sz w:val="26"/>
          <w:szCs w:val="26"/>
          <w:lang w:eastAsia="ru-RU" w:bidi="ru-RU"/>
        </w:rPr>
        <w:softHyphen/>
        <w:t>ния производить выбор конструктивных схем, систем управления и</w:t>
      </w:r>
    </w:p>
    <w:p w:rsidR="00C153BE" w:rsidRPr="00C153BE" w:rsidRDefault="00C153BE" w:rsidP="00C153BE">
      <w:pPr>
        <w:tabs>
          <w:tab w:val="clear" w:pos="709"/>
        </w:tabs>
        <w:suppressAutoHyphens w:val="0"/>
        <w:spacing w:after="0" w:line="210" w:lineRule="exact"/>
        <w:ind w:left="7120" w:firstLine="0"/>
        <w:jc w:val="left"/>
        <w:rPr>
          <w:rFonts w:ascii="Times New Roman" w:eastAsia="Times New Roman" w:hAnsi="Times New Roman" w:cs="Times New Roman"/>
          <w:i/>
          <w:iCs/>
          <w:color w:val="000000"/>
          <w:kern w:val="0"/>
          <w:sz w:val="21"/>
          <w:szCs w:val="21"/>
          <w:lang w:eastAsia="ru-RU" w:bidi="ru-RU"/>
        </w:rPr>
      </w:pPr>
      <w:r w:rsidRPr="00C153BE">
        <w:rPr>
          <w:rFonts w:ascii="Times New Roman" w:eastAsia="Times New Roman" w:hAnsi="Times New Roman" w:cs="Times New Roman"/>
          <w:i/>
          <w:iCs/>
          <w:color w:val="000000"/>
          <w:kern w:val="0"/>
          <w:sz w:val="21"/>
          <w:szCs w:val="21"/>
          <w:lang w:eastAsia="ru-RU" w:bidi="ru-RU"/>
        </w:rPr>
        <w:t>1</w:t>
      </w:r>
    </w:p>
    <w:p w:rsidR="00C153BE" w:rsidRPr="00C153BE" w:rsidRDefault="00C153BE" w:rsidP="00C153BE">
      <w:pPr>
        <w:tabs>
          <w:tab w:val="clear" w:pos="709"/>
        </w:tabs>
        <w:suppressAutoHyphens w:val="0"/>
        <w:spacing w:after="0" w:line="461" w:lineRule="exact"/>
        <w:ind w:firstLine="0"/>
        <w:rPr>
          <w:rFonts w:ascii="Arial" w:eastAsia="Arial" w:hAnsi="Arial" w:cs="Arial"/>
          <w:color w:val="000000"/>
          <w:kern w:val="0"/>
          <w:sz w:val="26"/>
          <w:szCs w:val="26"/>
          <w:lang w:eastAsia="ru-RU" w:bidi="ru-RU"/>
        </w:rPr>
        <w:sectPr w:rsidR="00C153BE" w:rsidRPr="00C153BE">
          <w:pgSz w:w="11900" w:h="16840"/>
          <w:pgMar w:top="1506" w:right="1096" w:bottom="1724" w:left="1546" w:header="0" w:footer="3" w:gutter="0"/>
          <w:cols w:space="720"/>
          <w:noEndnote/>
          <w:docGrid w:linePitch="360"/>
        </w:sectPr>
      </w:pPr>
      <w:r w:rsidRPr="00C153BE">
        <w:rPr>
          <w:rFonts w:ascii="Arial" w:eastAsia="Arial" w:hAnsi="Arial" w:cs="Arial"/>
          <w:color w:val="000000"/>
          <w:kern w:val="0"/>
          <w:sz w:val="26"/>
          <w:szCs w:val="26"/>
          <w:lang w:eastAsia="ru-RU" w:bidi="ru-RU"/>
        </w:rPr>
        <w:t>параметров тракторного агрегата с учетом области применения и тех</w:t>
      </w:r>
      <w:r w:rsidRPr="00C153BE">
        <w:rPr>
          <w:rFonts w:ascii="Arial" w:eastAsia="Arial" w:hAnsi="Arial" w:cs="Arial"/>
          <w:color w:val="000000"/>
          <w:kern w:val="0"/>
          <w:sz w:val="26"/>
          <w:szCs w:val="26"/>
          <w:lang w:eastAsia="ru-RU" w:bidi="ru-RU"/>
        </w:rPr>
        <w:softHyphen/>
        <w:t>нологического цикла.</w:t>
      </w:r>
    </w:p>
    <w:p w:rsidR="00C153BE" w:rsidRPr="00C153BE" w:rsidRDefault="00C153BE" w:rsidP="00C153BE">
      <w:pPr>
        <w:tabs>
          <w:tab w:val="clear" w:pos="709"/>
        </w:tabs>
        <w:suppressAutoHyphens w:val="0"/>
        <w:spacing w:after="0" w:line="456" w:lineRule="exact"/>
        <w:ind w:firstLine="48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Достоверность научных положений, выводов и рекомендаций</w:t>
      </w:r>
    </w:p>
    <w:p w:rsidR="00C153BE" w:rsidRPr="00C153BE" w:rsidRDefault="00C153BE" w:rsidP="00C153BE">
      <w:pPr>
        <w:tabs>
          <w:tab w:val="clear" w:pos="709"/>
        </w:tabs>
        <w:suppressAutoHyphens w:val="0"/>
        <w:spacing w:after="0" w:line="456" w:lineRule="exact"/>
        <w:ind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подтверждается: методологической базой исследования; соблюдени</w:t>
      </w:r>
      <w:r w:rsidRPr="00C153BE">
        <w:rPr>
          <w:rFonts w:ascii="Arial" w:eastAsia="Arial" w:hAnsi="Arial" w:cs="Arial"/>
          <w:color w:val="000000"/>
          <w:kern w:val="0"/>
          <w:sz w:val="26"/>
          <w:szCs w:val="26"/>
          <w:lang w:eastAsia="ru-RU" w:bidi="ru-RU"/>
        </w:rPr>
        <w:softHyphen/>
        <w:t>ем принципов механики, математического моделирования и статисти</w:t>
      </w:r>
      <w:r w:rsidRPr="00C153BE">
        <w:rPr>
          <w:rFonts w:ascii="Arial" w:eastAsia="Arial" w:hAnsi="Arial" w:cs="Arial"/>
          <w:color w:val="000000"/>
          <w:kern w:val="0"/>
          <w:sz w:val="26"/>
          <w:szCs w:val="26"/>
          <w:lang w:eastAsia="ru-RU" w:bidi="ru-RU"/>
        </w:rPr>
        <w:softHyphen/>
        <w:t>ки; адекватностью моделей, проверенных посредством независимых и авторских натурных экспериментов; эксплуатационными испытаниями опытных образцов тракторных агрегатов, с внедренными по результа</w:t>
      </w:r>
      <w:r w:rsidRPr="00C153BE">
        <w:rPr>
          <w:rFonts w:ascii="Arial" w:eastAsia="Arial" w:hAnsi="Arial" w:cs="Arial"/>
          <w:color w:val="000000"/>
          <w:kern w:val="0"/>
          <w:sz w:val="26"/>
          <w:szCs w:val="26"/>
          <w:lang w:eastAsia="ru-RU" w:bidi="ru-RU"/>
        </w:rPr>
        <w:softHyphen/>
        <w:t>там диссертационного исследования мероприятиями.</w:t>
      </w:r>
    </w:p>
    <w:p w:rsidR="00C153BE" w:rsidRPr="00C153BE" w:rsidRDefault="00C153BE" w:rsidP="00C153BE">
      <w:pPr>
        <w:tabs>
          <w:tab w:val="clear" w:pos="709"/>
        </w:tabs>
        <w:suppressAutoHyphens w:val="0"/>
        <w:spacing w:after="0" w:line="456" w:lineRule="exact"/>
        <w:ind w:firstLine="48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Реализация и внедрение результатов работы. Методика расче</w:t>
      </w:r>
      <w:r w:rsidRPr="00C153BE">
        <w:rPr>
          <w:rFonts w:ascii="Arial" w:eastAsia="Arial" w:hAnsi="Arial" w:cs="Arial"/>
          <w:color w:val="000000"/>
          <w:kern w:val="0"/>
          <w:sz w:val="26"/>
          <w:szCs w:val="26"/>
          <w:lang w:eastAsia="ru-RU" w:bidi="ru-RU"/>
        </w:rPr>
        <w:softHyphen/>
        <w:t>та характеристик поворота применена в специализированном конструк</w:t>
      </w:r>
      <w:r w:rsidRPr="00C153BE">
        <w:rPr>
          <w:rFonts w:ascii="Arial" w:eastAsia="Arial" w:hAnsi="Arial" w:cs="Arial"/>
          <w:color w:val="000000"/>
          <w:kern w:val="0"/>
          <w:sz w:val="26"/>
          <w:szCs w:val="26"/>
          <w:lang w:eastAsia="ru-RU" w:bidi="ru-RU"/>
        </w:rPr>
        <w:softHyphen/>
        <w:t>торском бюро по дорожным и строительным машинам ООО «ЧТЗ - Уралтрак» при проектировании опытных образцов тракторных агрегатов: малогабаритный погрузчик Т-02.03, поезд на базе малогабаритного трактора Т-02 с двумя прицепными вагонами, виброкаток ВК-24, компак</w:t>
      </w:r>
      <w:r w:rsidRPr="00C153BE">
        <w:rPr>
          <w:rFonts w:ascii="Arial" w:eastAsia="Arial" w:hAnsi="Arial" w:cs="Arial"/>
          <w:color w:val="000000"/>
          <w:kern w:val="0"/>
          <w:sz w:val="26"/>
          <w:szCs w:val="26"/>
          <w:lang w:eastAsia="ru-RU" w:bidi="ru-RU"/>
        </w:rPr>
        <w:softHyphen/>
        <w:t>тор БКК-1, гусеничный экскаватор ЭО-112, сочлененный колесный по</w:t>
      </w:r>
      <w:r w:rsidRPr="00C153BE">
        <w:rPr>
          <w:rFonts w:ascii="Arial" w:eastAsia="Arial" w:hAnsi="Arial" w:cs="Arial"/>
          <w:color w:val="000000"/>
          <w:kern w:val="0"/>
          <w:sz w:val="26"/>
          <w:szCs w:val="26"/>
          <w:lang w:eastAsia="ru-RU" w:bidi="ru-RU"/>
        </w:rPr>
        <w:softHyphen/>
        <w:t>грузчик ПК-5, путепереукладчик, колесный экскаватор-погрузчик.</w:t>
      </w:r>
    </w:p>
    <w:p w:rsidR="00C153BE" w:rsidRPr="00C153BE" w:rsidRDefault="00C153BE" w:rsidP="00C153BE">
      <w:pPr>
        <w:tabs>
          <w:tab w:val="clear" w:pos="709"/>
        </w:tabs>
        <w:suppressAutoHyphens w:val="0"/>
        <w:spacing w:after="0" w:line="456" w:lineRule="exact"/>
        <w:ind w:firstLine="48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Рекомендации, выданные по результатам диссертационной рабо</w:t>
      </w:r>
      <w:r w:rsidRPr="00C153BE">
        <w:rPr>
          <w:rFonts w:ascii="Arial" w:eastAsia="Arial" w:hAnsi="Arial" w:cs="Arial"/>
          <w:color w:val="000000"/>
          <w:kern w:val="0"/>
          <w:sz w:val="26"/>
          <w:szCs w:val="26"/>
          <w:lang w:eastAsia="ru-RU" w:bidi="ru-RU"/>
        </w:rPr>
        <w:softHyphen/>
        <w:t xml:space="preserve">ты, использованы при модернизации серийных тракторных агрегатов, выпускаемых ООО «ЧТЗ - Уралтрак» гусеничных </w:t>
      </w:r>
      <w:r w:rsidRPr="00C153BE">
        <w:rPr>
          <w:rFonts w:ascii="Arial" w:eastAsia="Arial" w:hAnsi="Arial" w:cs="Arial"/>
          <w:color w:val="000000"/>
          <w:kern w:val="0"/>
          <w:sz w:val="26"/>
          <w:szCs w:val="26"/>
          <w:lang w:val="uk-UA" w:eastAsia="uk-UA" w:bidi="uk-UA"/>
        </w:rPr>
        <w:t xml:space="preserve">бульдозерно </w:t>
      </w:r>
      <w:r w:rsidRPr="00C153BE">
        <w:rPr>
          <w:rFonts w:ascii="Arial" w:eastAsia="Arial" w:hAnsi="Arial" w:cs="Arial"/>
          <w:color w:val="000000"/>
          <w:kern w:val="0"/>
          <w:sz w:val="26"/>
          <w:szCs w:val="26"/>
          <w:lang w:eastAsia="ru-RU" w:bidi="ru-RU"/>
        </w:rPr>
        <w:t>- рых- лительных агрегатов кл. 10-25 и трубоукладчиков на их базе.</w:t>
      </w:r>
    </w:p>
    <w:p w:rsidR="00C153BE" w:rsidRPr="00C153BE" w:rsidRDefault="00C153BE" w:rsidP="00C153BE">
      <w:pPr>
        <w:tabs>
          <w:tab w:val="clear" w:pos="709"/>
        </w:tabs>
        <w:suppressAutoHyphens w:val="0"/>
        <w:spacing w:after="0" w:line="456" w:lineRule="exact"/>
        <w:ind w:firstLine="48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Апробация результатов работы. Основные результаты исследо</w:t>
      </w:r>
      <w:r w:rsidRPr="00C153BE">
        <w:rPr>
          <w:rFonts w:ascii="Arial" w:eastAsia="Arial" w:hAnsi="Arial" w:cs="Arial"/>
          <w:color w:val="000000"/>
          <w:kern w:val="0"/>
          <w:sz w:val="26"/>
          <w:szCs w:val="26"/>
          <w:lang w:eastAsia="ru-RU" w:bidi="ru-RU"/>
        </w:rPr>
        <w:softHyphen/>
        <w:t>ваний докладывались и обсуждались на Всесоюзных, республиканских и международных научно-технических конференциях:</w:t>
      </w:r>
    </w:p>
    <w:p w:rsidR="00C153BE" w:rsidRPr="00C153BE" w:rsidRDefault="00C153BE" w:rsidP="00C153BE">
      <w:pPr>
        <w:numPr>
          <w:ilvl w:val="0"/>
          <w:numId w:val="44"/>
        </w:numPr>
        <w:tabs>
          <w:tab w:val="clear" w:pos="709"/>
          <w:tab w:val="left" w:pos="654"/>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«Достижения науки - агропромышленному производству» (г. Челя</w:t>
      </w:r>
      <w:r w:rsidRPr="00C153BE">
        <w:rPr>
          <w:rFonts w:ascii="Arial" w:eastAsia="Arial" w:hAnsi="Arial" w:cs="Arial"/>
          <w:color w:val="000000"/>
          <w:kern w:val="0"/>
          <w:sz w:val="26"/>
          <w:szCs w:val="26"/>
          <w:lang w:eastAsia="ru-RU" w:bidi="ru-RU"/>
        </w:rPr>
        <w:softHyphen/>
        <w:t>бинск, ЧГАУ, 2000-2010гг.);</w:t>
      </w:r>
    </w:p>
    <w:p w:rsidR="00C153BE" w:rsidRPr="00C153BE" w:rsidRDefault="00C153BE" w:rsidP="00C153BE">
      <w:pPr>
        <w:numPr>
          <w:ilvl w:val="0"/>
          <w:numId w:val="44"/>
        </w:numPr>
        <w:tabs>
          <w:tab w:val="clear" w:pos="709"/>
          <w:tab w:val="left" w:pos="654"/>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«Наука в ЮУрГУ», секция технических наук (г. Челябинск, ЮУрГУ, 2001 г, 2007-2011гг.);</w:t>
      </w:r>
    </w:p>
    <w:p w:rsidR="00C153BE" w:rsidRPr="00C153BE" w:rsidRDefault="00C153BE" w:rsidP="00C153BE">
      <w:pPr>
        <w:numPr>
          <w:ilvl w:val="0"/>
          <w:numId w:val="44"/>
        </w:numPr>
        <w:tabs>
          <w:tab w:val="clear" w:pos="709"/>
          <w:tab w:val="left" w:pos="663"/>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«Механика и процессы управления моторно-трансмиссионных систем транспортных машин» (г. Курган, КГУ, 2003г);</w:t>
      </w:r>
    </w:p>
    <w:p w:rsidR="00C153BE" w:rsidRPr="00C153BE" w:rsidRDefault="00C153BE" w:rsidP="00C153BE">
      <w:pPr>
        <w:numPr>
          <w:ilvl w:val="0"/>
          <w:numId w:val="44"/>
        </w:numPr>
        <w:tabs>
          <w:tab w:val="clear" w:pos="709"/>
          <w:tab w:val="left" w:pos="654"/>
        </w:tabs>
        <w:suppressAutoHyphens w:val="0"/>
        <w:spacing w:after="0" w:line="456" w:lineRule="exact"/>
        <w:jc w:val="left"/>
        <w:rPr>
          <w:rFonts w:ascii="Arial" w:eastAsia="Arial" w:hAnsi="Arial" w:cs="Arial"/>
          <w:color w:val="000000"/>
          <w:kern w:val="0"/>
          <w:sz w:val="26"/>
          <w:szCs w:val="26"/>
          <w:lang w:eastAsia="ru-RU" w:bidi="ru-RU"/>
        </w:rPr>
        <w:sectPr w:rsidR="00C153BE" w:rsidRPr="00C153BE">
          <w:headerReference w:type="even" r:id="rId30"/>
          <w:headerReference w:type="default" r:id="rId31"/>
          <w:footerReference w:type="even" r:id="rId32"/>
          <w:footerReference w:type="default" r:id="rId33"/>
          <w:headerReference w:type="first" r:id="rId34"/>
          <w:footerReference w:type="first" r:id="rId35"/>
          <w:pgSz w:w="11900" w:h="16840"/>
          <w:pgMar w:top="1506" w:right="1096" w:bottom="1724" w:left="1546" w:header="0" w:footer="3" w:gutter="0"/>
          <w:cols w:space="720"/>
          <w:noEndnote/>
          <w:titlePg/>
          <w:docGrid w:linePitch="360"/>
        </w:sectPr>
      </w:pPr>
      <w:r w:rsidRPr="00C153BE">
        <w:rPr>
          <w:rFonts w:ascii="Arial" w:eastAsia="Arial" w:hAnsi="Arial" w:cs="Arial"/>
          <w:color w:val="000000"/>
          <w:kern w:val="0"/>
          <w:sz w:val="26"/>
          <w:szCs w:val="26"/>
          <w:lang w:eastAsia="ru-RU" w:bidi="ru-RU"/>
        </w:rPr>
        <w:t>«Актуальные проблемы автомобильного, железнодорожного, тру</w:t>
      </w:r>
      <w:r w:rsidRPr="00C153BE">
        <w:rPr>
          <w:rFonts w:ascii="Arial" w:eastAsia="Arial" w:hAnsi="Arial" w:cs="Arial"/>
          <w:color w:val="000000"/>
          <w:kern w:val="0"/>
          <w:sz w:val="26"/>
          <w:szCs w:val="26"/>
          <w:lang w:eastAsia="ru-RU" w:bidi="ru-RU"/>
        </w:rPr>
        <w:softHyphen/>
        <w:t>бопроводного транспорта в Уральском регионе» (г. Пермь, ПГТУ, 2005г.);</w:t>
      </w:r>
    </w:p>
    <w:p w:rsidR="00C153BE" w:rsidRPr="00C153BE" w:rsidRDefault="00C153BE" w:rsidP="00C153BE">
      <w:pPr>
        <w:numPr>
          <w:ilvl w:val="0"/>
          <w:numId w:val="44"/>
        </w:numPr>
        <w:tabs>
          <w:tab w:val="clear" w:pos="709"/>
          <w:tab w:val="left" w:pos="673"/>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«Приоритеты развития отечественного автотракторостроения и подготовки инженерных и научных кадров», секция автомобилей, тракторов, их агрегатов и систем (г. Москва, МАМИ, 2009-201 Огг);</w:t>
      </w:r>
    </w:p>
    <w:p w:rsidR="00C153BE" w:rsidRPr="00C153BE" w:rsidRDefault="00C153BE" w:rsidP="00C153BE">
      <w:pPr>
        <w:numPr>
          <w:ilvl w:val="0"/>
          <w:numId w:val="44"/>
        </w:numPr>
        <w:tabs>
          <w:tab w:val="clear" w:pos="709"/>
          <w:tab w:val="left" w:pos="668"/>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«Механика и процессы управления», (г. Екатеринбург, УрО РАН, 2008г.).</w:t>
      </w:r>
    </w:p>
    <w:p w:rsidR="00C153BE" w:rsidRPr="00C153BE" w:rsidRDefault="00C153BE" w:rsidP="00C153BE">
      <w:pPr>
        <w:numPr>
          <w:ilvl w:val="0"/>
          <w:numId w:val="44"/>
        </w:numPr>
        <w:tabs>
          <w:tab w:val="clear" w:pos="709"/>
          <w:tab w:val="left" w:pos="678"/>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 xml:space="preserve">на научно техническом совете конструкторской секции Челябинского тракторного завода </w:t>
      </w:r>
      <w:r w:rsidRPr="00C153BE">
        <w:rPr>
          <w:rFonts w:ascii="Arial" w:eastAsia="Arial" w:hAnsi="Arial" w:cs="Arial"/>
          <w:color w:val="000000"/>
          <w:kern w:val="0"/>
          <w:sz w:val="26"/>
          <w:szCs w:val="26"/>
          <w:lang w:val="uk-UA" w:eastAsia="uk-UA" w:bidi="uk-UA"/>
        </w:rPr>
        <w:t xml:space="preserve">(2002г, </w:t>
      </w:r>
      <w:r w:rsidRPr="00C153BE">
        <w:rPr>
          <w:rFonts w:ascii="Arial" w:eastAsia="Arial" w:hAnsi="Arial" w:cs="Arial"/>
          <w:color w:val="000000"/>
          <w:kern w:val="0"/>
          <w:sz w:val="26"/>
          <w:szCs w:val="26"/>
          <w:lang w:eastAsia="ru-RU" w:bidi="ru-RU"/>
        </w:rPr>
        <w:t>2009г, 2011г.);</w:t>
      </w:r>
    </w:p>
    <w:p w:rsidR="00C153BE" w:rsidRPr="00C153BE" w:rsidRDefault="00C153BE" w:rsidP="00C153BE">
      <w:pPr>
        <w:numPr>
          <w:ilvl w:val="0"/>
          <w:numId w:val="44"/>
        </w:numPr>
        <w:tabs>
          <w:tab w:val="clear" w:pos="709"/>
          <w:tab w:val="left" w:pos="668"/>
        </w:tabs>
        <w:suppressAutoHyphens w:val="0"/>
        <w:spacing w:after="0" w:line="456" w:lineRule="exact"/>
        <w:jc w:val="left"/>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научных семинарах кафедр «ЭМТП» и «ТМ и ТММ» ЧГАУ (г. Челя</w:t>
      </w:r>
      <w:r w:rsidRPr="00C153BE">
        <w:rPr>
          <w:rFonts w:ascii="Arial" w:eastAsia="Arial" w:hAnsi="Arial" w:cs="Arial"/>
          <w:color w:val="000000"/>
          <w:kern w:val="0"/>
          <w:sz w:val="26"/>
          <w:szCs w:val="26"/>
          <w:lang w:eastAsia="ru-RU" w:bidi="ru-RU"/>
        </w:rPr>
        <w:softHyphen/>
        <w:t>бинск, 2002г), «ТиА» ЧГАУ, «Автомобили» и «КГМ» ЮУрГУ (г. Челябинск, 2008-2009гг), «СМ-10» МГТУ им. Баумана (г. Москва, 2009г), «КГМ» МГТУ МАМИ (г. Москва, 201 Ог).</w:t>
      </w:r>
    </w:p>
    <w:p w:rsidR="00C153BE" w:rsidRPr="00C153BE" w:rsidRDefault="00C153BE" w:rsidP="00C153BE">
      <w:pPr>
        <w:tabs>
          <w:tab w:val="clear" w:pos="709"/>
        </w:tabs>
        <w:suppressAutoHyphens w:val="0"/>
        <w:spacing w:after="0" w:line="456" w:lineRule="exact"/>
        <w:ind w:firstLine="50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Публикации по работе. По материалам диссертационных иссле</w:t>
      </w:r>
      <w:r w:rsidRPr="00C153BE">
        <w:rPr>
          <w:rFonts w:ascii="Arial" w:eastAsia="Arial" w:hAnsi="Arial" w:cs="Arial"/>
          <w:color w:val="000000"/>
          <w:kern w:val="0"/>
          <w:sz w:val="26"/>
          <w:szCs w:val="26"/>
          <w:lang w:eastAsia="ru-RU" w:bidi="ru-RU"/>
        </w:rPr>
        <w:softHyphen/>
        <w:t>дований опубликованы: 1 монография и 38 научных статей, из них 17 в рецензируемых журналах, рекомендованных ВАК РФ.</w:t>
      </w:r>
    </w:p>
    <w:p w:rsidR="00C153BE" w:rsidRPr="00C153BE" w:rsidRDefault="00C153BE" w:rsidP="00C153BE">
      <w:pPr>
        <w:tabs>
          <w:tab w:val="clear" w:pos="709"/>
        </w:tabs>
        <w:suppressAutoHyphens w:val="0"/>
        <w:spacing w:after="0" w:line="456" w:lineRule="exact"/>
        <w:ind w:firstLine="50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Структура и объем диссертации. Диссертационная работа со</w:t>
      </w:r>
      <w:r w:rsidRPr="00C153BE">
        <w:rPr>
          <w:rFonts w:ascii="Arial" w:eastAsia="Arial" w:hAnsi="Arial" w:cs="Arial"/>
          <w:color w:val="000000"/>
          <w:kern w:val="0"/>
          <w:sz w:val="26"/>
          <w:szCs w:val="26"/>
          <w:lang w:eastAsia="ru-RU" w:bidi="ru-RU"/>
        </w:rPr>
        <w:softHyphen/>
        <w:t>стоит из введения, 7 глав, общих выводов, списка литературы (244 наименований) и 10 приложений. Общий объем диссертации состав</w:t>
      </w:r>
      <w:r w:rsidRPr="00C153BE">
        <w:rPr>
          <w:rFonts w:ascii="Arial" w:eastAsia="Arial" w:hAnsi="Arial" w:cs="Arial"/>
          <w:color w:val="000000"/>
          <w:kern w:val="0"/>
          <w:sz w:val="26"/>
          <w:szCs w:val="26"/>
          <w:lang w:eastAsia="ru-RU" w:bidi="ru-RU"/>
        </w:rPr>
        <w:softHyphen/>
        <w:t>ляет 296 страниц основного текста, 139 рисунков и 7 таблиц.</w:t>
      </w:r>
    </w:p>
    <w:p w:rsidR="00C153BE" w:rsidRPr="00C153BE" w:rsidRDefault="00C153BE" w:rsidP="00C153BE">
      <w:pPr>
        <w:tabs>
          <w:tab w:val="clear" w:pos="709"/>
        </w:tabs>
        <w:suppressAutoHyphens w:val="0"/>
        <w:spacing w:after="0" w:line="456" w:lineRule="exact"/>
        <w:ind w:firstLine="50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В ПЕРВОЙ ГЛАВЕ выполнен обзор тракторных агрегатов и их классификация; анализ существующих подходов к построению моде</w:t>
      </w:r>
      <w:r w:rsidRPr="00C153BE">
        <w:rPr>
          <w:rFonts w:ascii="Arial" w:eastAsia="Arial" w:hAnsi="Arial" w:cs="Arial"/>
          <w:color w:val="000000"/>
          <w:kern w:val="0"/>
          <w:sz w:val="26"/>
          <w:szCs w:val="26"/>
          <w:lang w:eastAsia="ru-RU" w:bidi="ru-RU"/>
        </w:rPr>
        <w:softHyphen/>
        <w:t>лей криволинейного движения и определены их области применения; выявлены основные гипотезы (допущения), принимаемые при по</w:t>
      </w:r>
      <w:r w:rsidRPr="00C153BE">
        <w:rPr>
          <w:rFonts w:ascii="Arial" w:eastAsia="Arial" w:hAnsi="Arial" w:cs="Arial"/>
          <w:color w:val="000000"/>
          <w:kern w:val="0"/>
          <w:sz w:val="26"/>
          <w:szCs w:val="26"/>
          <w:lang w:eastAsia="ru-RU" w:bidi="ru-RU"/>
        </w:rPr>
        <w:softHyphen/>
        <w:t>строении моделей и соответствующие им ограничения; сформулиро</w:t>
      </w:r>
      <w:r w:rsidRPr="00C153BE">
        <w:rPr>
          <w:rFonts w:ascii="Arial" w:eastAsia="Arial" w:hAnsi="Arial" w:cs="Arial"/>
          <w:color w:val="000000"/>
          <w:kern w:val="0"/>
          <w:sz w:val="26"/>
          <w:szCs w:val="26"/>
          <w:lang w:eastAsia="ru-RU" w:bidi="ru-RU"/>
        </w:rPr>
        <w:softHyphen/>
        <w:t>ваны научная проблема, цель и задачи исследования.</w:t>
      </w:r>
    </w:p>
    <w:p w:rsidR="00C153BE" w:rsidRPr="00C153BE" w:rsidRDefault="00C153BE" w:rsidP="00C153BE">
      <w:pPr>
        <w:tabs>
          <w:tab w:val="clear" w:pos="709"/>
        </w:tabs>
        <w:suppressAutoHyphens w:val="0"/>
        <w:spacing w:after="0" w:line="456" w:lineRule="exact"/>
        <w:ind w:firstLine="50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ВО ВТОРОЙ ГЛАВЕ на основе теоретических и эксперименталь</w:t>
      </w:r>
      <w:r w:rsidRPr="00C153BE">
        <w:rPr>
          <w:rFonts w:ascii="Arial" w:eastAsia="Arial" w:hAnsi="Arial" w:cs="Arial"/>
          <w:color w:val="000000"/>
          <w:kern w:val="0"/>
          <w:sz w:val="26"/>
          <w:szCs w:val="26"/>
          <w:lang w:eastAsia="ru-RU" w:bidi="ru-RU"/>
        </w:rPr>
        <w:softHyphen/>
        <w:t>ных исследований выработан подход к формированию силовых фак</w:t>
      </w:r>
      <w:r w:rsidRPr="00C153BE">
        <w:rPr>
          <w:rFonts w:ascii="Arial" w:eastAsia="Arial" w:hAnsi="Arial" w:cs="Arial"/>
          <w:color w:val="000000"/>
          <w:kern w:val="0"/>
          <w:sz w:val="26"/>
          <w:szCs w:val="26"/>
          <w:lang w:eastAsia="ru-RU" w:bidi="ru-RU"/>
        </w:rPr>
        <w:softHyphen/>
        <w:t>торов в контакте движителя с грунтом на повороте.</w:t>
      </w:r>
    </w:p>
    <w:p w:rsidR="00C153BE" w:rsidRPr="00C153BE" w:rsidRDefault="00C153BE" w:rsidP="00C153BE">
      <w:pPr>
        <w:tabs>
          <w:tab w:val="clear" w:pos="709"/>
        </w:tabs>
        <w:suppressAutoHyphens w:val="0"/>
        <w:spacing w:after="0" w:line="456" w:lineRule="exact"/>
        <w:ind w:firstLine="500"/>
        <w:rPr>
          <w:rFonts w:ascii="Arial" w:eastAsia="Arial" w:hAnsi="Arial" w:cs="Arial"/>
          <w:color w:val="000000"/>
          <w:kern w:val="0"/>
          <w:sz w:val="26"/>
          <w:szCs w:val="26"/>
          <w:lang w:eastAsia="ru-RU" w:bidi="ru-RU"/>
        </w:rPr>
        <w:sectPr w:rsidR="00C153BE" w:rsidRPr="00C153BE">
          <w:pgSz w:w="11900" w:h="16840"/>
          <w:pgMar w:top="1467" w:right="1065" w:bottom="1467" w:left="1557" w:header="0" w:footer="3" w:gutter="0"/>
          <w:cols w:space="720"/>
          <w:noEndnote/>
          <w:docGrid w:linePitch="360"/>
        </w:sectPr>
      </w:pPr>
      <w:r w:rsidRPr="00C153BE">
        <w:rPr>
          <w:rFonts w:ascii="Arial" w:eastAsia="Arial" w:hAnsi="Arial" w:cs="Arial"/>
          <w:color w:val="000000"/>
          <w:kern w:val="0"/>
          <w:sz w:val="26"/>
          <w:szCs w:val="26"/>
          <w:lang w:eastAsia="ru-RU" w:bidi="ru-RU"/>
        </w:rPr>
        <w:t>В ТРЕТЬЕЙ ГЛАВЕ исследуется кинематика криволинейного дви</w:t>
      </w:r>
      <w:r w:rsidRPr="00C153BE">
        <w:rPr>
          <w:rFonts w:ascii="Arial" w:eastAsia="Arial" w:hAnsi="Arial" w:cs="Arial"/>
          <w:color w:val="000000"/>
          <w:kern w:val="0"/>
          <w:sz w:val="26"/>
          <w:szCs w:val="26"/>
          <w:lang w:eastAsia="ru-RU" w:bidi="ru-RU"/>
        </w:rPr>
        <w:softHyphen/>
        <w:t>жения системы грунт - движитель - машина, доказаны теоремы орто</w:t>
      </w:r>
      <w:r w:rsidRPr="00C153BE">
        <w:rPr>
          <w:rFonts w:ascii="Arial" w:eastAsia="Arial" w:hAnsi="Arial" w:cs="Arial"/>
          <w:color w:val="000000"/>
          <w:kern w:val="0"/>
          <w:sz w:val="26"/>
          <w:szCs w:val="26"/>
          <w:lang w:eastAsia="ru-RU" w:bidi="ru-RU"/>
        </w:rPr>
        <w:softHyphen/>
        <w:t>гональности для управляемого и неуправляемого видов движения, со-</w:t>
      </w:r>
    </w:p>
    <w:p w:rsidR="00C153BE" w:rsidRPr="00C153BE" w:rsidRDefault="00C153BE" w:rsidP="00C153BE">
      <w:pPr>
        <w:tabs>
          <w:tab w:val="clear" w:pos="709"/>
        </w:tabs>
        <w:suppressAutoHyphens w:val="0"/>
        <w:spacing w:after="0" w:line="456" w:lineRule="exact"/>
        <w:ind w:firstLine="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ставлены уравнения возникающих на повороте кинематических и гео</w:t>
      </w:r>
      <w:r w:rsidRPr="00C153BE">
        <w:rPr>
          <w:rFonts w:ascii="Arial" w:eastAsia="Arial" w:hAnsi="Arial" w:cs="Arial"/>
          <w:color w:val="000000"/>
          <w:kern w:val="0"/>
          <w:sz w:val="26"/>
          <w:szCs w:val="26"/>
          <w:lang w:eastAsia="ru-RU" w:bidi="ru-RU"/>
        </w:rPr>
        <w:softHyphen/>
        <w:t>метрических связей.</w:t>
      </w:r>
    </w:p>
    <w:p w:rsidR="00C153BE" w:rsidRPr="00C153BE" w:rsidRDefault="00C153BE" w:rsidP="00C153BE">
      <w:pPr>
        <w:tabs>
          <w:tab w:val="clear" w:pos="709"/>
        </w:tabs>
        <w:suppressAutoHyphens w:val="0"/>
        <w:spacing w:after="0" w:line="456" w:lineRule="exact"/>
        <w:ind w:firstLine="52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ЧЕТВЕРТАЯ ГЛАВА посвящена составлению обобщенной модели управляемого криволинейного движения произвольного многоопорно</w:t>
      </w:r>
      <w:r w:rsidRPr="00C153BE">
        <w:rPr>
          <w:rFonts w:ascii="Arial" w:eastAsia="Arial" w:hAnsi="Arial" w:cs="Arial"/>
          <w:color w:val="000000"/>
          <w:kern w:val="0"/>
          <w:sz w:val="26"/>
          <w:szCs w:val="26"/>
          <w:lang w:eastAsia="ru-RU" w:bidi="ru-RU"/>
        </w:rPr>
        <w:softHyphen/>
        <w:t>го тракторного агрегата и разработке методики построения частных моделей.</w:t>
      </w:r>
    </w:p>
    <w:p w:rsidR="00C153BE" w:rsidRPr="00C153BE" w:rsidRDefault="00C153BE" w:rsidP="00C153BE">
      <w:pPr>
        <w:tabs>
          <w:tab w:val="clear" w:pos="709"/>
        </w:tabs>
        <w:suppressAutoHyphens w:val="0"/>
        <w:spacing w:after="0" w:line="456" w:lineRule="exact"/>
        <w:ind w:firstLine="52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ПЯТАЯ ГЛАВА посвящена экспериментальной проверке основных теоретических положений на примере стационарного поворота что по</w:t>
      </w:r>
      <w:r w:rsidRPr="00C153BE">
        <w:rPr>
          <w:rFonts w:ascii="Arial" w:eastAsia="Arial" w:hAnsi="Arial" w:cs="Arial"/>
          <w:color w:val="000000"/>
          <w:kern w:val="0"/>
          <w:sz w:val="26"/>
          <w:szCs w:val="26"/>
          <w:lang w:eastAsia="ru-RU" w:bidi="ru-RU"/>
        </w:rPr>
        <w:softHyphen/>
        <w:t>зволило исключить влияние различных случайных факторов, на при</w:t>
      </w:r>
      <w:r w:rsidRPr="00C153BE">
        <w:rPr>
          <w:rFonts w:ascii="Arial" w:eastAsia="Arial" w:hAnsi="Arial" w:cs="Arial"/>
          <w:color w:val="000000"/>
          <w:kern w:val="0"/>
          <w:sz w:val="26"/>
          <w:szCs w:val="26"/>
          <w:lang w:eastAsia="ru-RU" w:bidi="ru-RU"/>
        </w:rPr>
        <w:softHyphen/>
        <w:t>мере различных тракторных агрегатов (гусеничный трактор, погрузчик с управляемыми колесами, тракторный поезд с двумя прицепами и шарнирно - сочлененный погрузчик).</w:t>
      </w:r>
    </w:p>
    <w:p w:rsidR="00C153BE" w:rsidRPr="00C153BE" w:rsidRDefault="00C153BE" w:rsidP="00C153BE">
      <w:pPr>
        <w:tabs>
          <w:tab w:val="clear" w:pos="709"/>
        </w:tabs>
        <w:suppressAutoHyphens w:val="0"/>
        <w:spacing w:after="0" w:line="456" w:lineRule="exact"/>
        <w:ind w:firstLine="520"/>
        <w:rPr>
          <w:rFonts w:ascii="Arial" w:eastAsia="Arial" w:hAnsi="Arial" w:cs="Arial"/>
          <w:color w:val="000000"/>
          <w:kern w:val="0"/>
          <w:sz w:val="26"/>
          <w:szCs w:val="26"/>
          <w:lang w:eastAsia="ru-RU" w:bidi="ru-RU"/>
        </w:rPr>
      </w:pPr>
      <w:r w:rsidRPr="00C153BE">
        <w:rPr>
          <w:rFonts w:ascii="Arial" w:eastAsia="Arial" w:hAnsi="Arial" w:cs="Arial"/>
          <w:color w:val="000000"/>
          <w:kern w:val="0"/>
          <w:sz w:val="26"/>
          <w:szCs w:val="26"/>
          <w:lang w:eastAsia="ru-RU" w:bidi="ru-RU"/>
        </w:rPr>
        <w:t>В ШЕСТОЙ ГЛАВЕ приведены примеры решения наиболее часто встречающихся задач активного поворота на примерах</w:t>
      </w:r>
      <w:r w:rsidRPr="00C153BE">
        <w:rPr>
          <w:rFonts w:ascii="Arial" w:eastAsia="Arial" w:hAnsi="Arial" w:cs="Arial"/>
          <w:color w:val="000000"/>
          <w:kern w:val="0"/>
          <w:sz w:val="26"/>
          <w:szCs w:val="26"/>
          <w:vertAlign w:val="superscript"/>
          <w:lang w:eastAsia="ru-RU" w:bidi="ru-RU"/>
        </w:rPr>
        <w:footnoteReference w:id="5"/>
      </w:r>
      <w:r w:rsidRPr="00C153BE">
        <w:rPr>
          <w:rFonts w:ascii="Arial" w:eastAsia="Arial" w:hAnsi="Arial" w:cs="Arial"/>
          <w:color w:val="000000"/>
          <w:kern w:val="0"/>
          <w:sz w:val="26"/>
          <w:szCs w:val="26"/>
          <w:lang w:eastAsia="ru-RU" w:bidi="ru-RU"/>
        </w:rPr>
        <w:t xml:space="preserve"> отдельных ТА (экскаватор, тракторный поезд, погрузчик, гусеничный трактор, путе- переукладчик и др.), выработаны практические рекомендации, вне</w:t>
      </w:r>
      <w:r w:rsidRPr="00C153BE">
        <w:rPr>
          <w:rFonts w:ascii="Arial" w:eastAsia="Arial" w:hAnsi="Arial" w:cs="Arial"/>
          <w:color w:val="000000"/>
          <w:kern w:val="0"/>
          <w:sz w:val="26"/>
          <w:szCs w:val="26"/>
          <w:lang w:eastAsia="ru-RU" w:bidi="ru-RU"/>
        </w:rPr>
        <w:softHyphen/>
        <w:t>дренные в конструкциях машин.</w:t>
      </w:r>
    </w:p>
    <w:p w:rsidR="00C153BE" w:rsidRDefault="00C153BE" w:rsidP="00C153BE">
      <w:pPr>
        <w:rPr>
          <w:rFonts w:ascii="Arial Unicode MS" w:eastAsia="Arial Unicode MS" w:hAnsi="Arial Unicode MS" w:cs="Arial Unicode MS"/>
          <w:color w:val="000000"/>
          <w:kern w:val="0"/>
          <w:sz w:val="24"/>
          <w:szCs w:val="24"/>
          <w:lang w:eastAsia="ru-RU" w:bidi="ru-RU"/>
        </w:rPr>
      </w:pPr>
      <w:r w:rsidRPr="00C153BE">
        <w:rPr>
          <w:rFonts w:ascii="Arial Unicode MS" w:eastAsia="Arial Unicode MS" w:hAnsi="Arial Unicode MS" w:cs="Arial Unicode MS"/>
          <w:color w:val="000000"/>
          <w:kern w:val="0"/>
          <w:sz w:val="24"/>
          <w:szCs w:val="24"/>
          <w:lang w:eastAsia="ru-RU" w:bidi="ru-RU"/>
        </w:rPr>
        <w:t>СЕДЬМАЯ ГЛАВА посвящена исследованию страгивания. Состав</w:t>
      </w:r>
      <w:r w:rsidRPr="00C153BE">
        <w:rPr>
          <w:rFonts w:ascii="Arial Unicode MS" w:eastAsia="Arial Unicode MS" w:hAnsi="Arial Unicode MS" w:cs="Arial Unicode MS"/>
          <w:color w:val="000000"/>
          <w:kern w:val="0"/>
          <w:sz w:val="24"/>
          <w:szCs w:val="24"/>
          <w:lang w:eastAsia="ru-RU" w:bidi="ru-RU"/>
        </w:rPr>
        <w:softHyphen/>
        <w:t>лены математические модели динамического и статического страгива</w:t>
      </w:r>
      <w:r w:rsidRPr="00C153BE">
        <w:rPr>
          <w:rFonts w:ascii="Arial Unicode MS" w:eastAsia="Arial Unicode MS" w:hAnsi="Arial Unicode MS" w:cs="Arial Unicode MS"/>
          <w:color w:val="000000"/>
          <w:kern w:val="0"/>
          <w:sz w:val="24"/>
          <w:szCs w:val="24"/>
          <w:lang w:eastAsia="ru-RU" w:bidi="ru-RU"/>
        </w:rPr>
        <w:softHyphen/>
        <w:t>ния из состояния покоя и прямолинейного движения, выполнена экспе</w:t>
      </w:r>
      <w:r w:rsidRPr="00C153BE">
        <w:rPr>
          <w:rFonts w:ascii="Arial Unicode MS" w:eastAsia="Arial Unicode MS" w:hAnsi="Arial Unicode MS" w:cs="Arial Unicode MS"/>
          <w:color w:val="000000"/>
          <w:kern w:val="0"/>
          <w:sz w:val="24"/>
          <w:szCs w:val="24"/>
          <w:lang w:eastAsia="ru-RU" w:bidi="ru-RU"/>
        </w:rPr>
        <w:softHyphen/>
        <w:t>риментальная проверка моделей пассивного страгивания, приведены примеры практического применения и выработаны конкретные рекомен</w:t>
      </w:r>
      <w:r w:rsidRPr="00C153BE">
        <w:rPr>
          <w:rFonts w:ascii="Arial Unicode MS" w:eastAsia="Arial Unicode MS" w:hAnsi="Arial Unicode MS" w:cs="Arial Unicode MS"/>
          <w:color w:val="000000"/>
          <w:kern w:val="0"/>
          <w:sz w:val="24"/>
          <w:szCs w:val="24"/>
          <w:lang w:eastAsia="ru-RU" w:bidi="ru-RU"/>
        </w:rPr>
        <w:softHyphen/>
        <w:t>дации, внедренные в конструкциях тракторных агрегатов.</w:t>
      </w:r>
    </w:p>
    <w:p w:rsidR="00C153BE" w:rsidRDefault="00C153BE" w:rsidP="00C153BE">
      <w:pPr>
        <w:rPr>
          <w:rFonts w:ascii="Arial Unicode MS" w:eastAsia="Arial Unicode MS" w:hAnsi="Arial Unicode MS" w:cs="Arial Unicode MS"/>
          <w:color w:val="000000"/>
          <w:kern w:val="0"/>
          <w:sz w:val="24"/>
          <w:szCs w:val="24"/>
          <w:lang w:eastAsia="ru-RU" w:bidi="ru-RU"/>
        </w:rPr>
      </w:pPr>
    </w:p>
    <w:p w:rsidR="00C153BE" w:rsidRDefault="00C153BE" w:rsidP="00C153BE">
      <w:pPr>
        <w:rPr>
          <w:rFonts w:ascii="Arial Unicode MS" w:eastAsia="Arial Unicode MS" w:hAnsi="Arial Unicode MS" w:cs="Arial Unicode MS"/>
          <w:color w:val="000000"/>
          <w:kern w:val="0"/>
          <w:sz w:val="24"/>
          <w:szCs w:val="24"/>
          <w:lang w:eastAsia="ru-RU" w:bidi="ru-RU"/>
        </w:rPr>
      </w:pPr>
    </w:p>
    <w:p w:rsidR="00C153BE" w:rsidRPr="00C153BE" w:rsidRDefault="00C153BE" w:rsidP="00C153BE">
      <w:pPr>
        <w:tabs>
          <w:tab w:val="clear" w:pos="709"/>
        </w:tabs>
        <w:suppressAutoHyphens w:val="0"/>
        <w:spacing w:after="0" w:line="451" w:lineRule="exact"/>
        <w:ind w:firstLine="0"/>
        <w:jc w:val="center"/>
        <w:rPr>
          <w:rFonts w:ascii="Arial" w:eastAsia="Arial" w:hAnsi="Arial" w:cs="Arial"/>
          <w:kern w:val="0"/>
          <w:sz w:val="26"/>
          <w:szCs w:val="26"/>
          <w:lang w:eastAsia="ru-RU" w:bidi="ru-RU"/>
        </w:rPr>
      </w:pPr>
      <w:r w:rsidRPr="00C153BE">
        <w:rPr>
          <w:rFonts w:ascii="Arial" w:eastAsia="Arial" w:hAnsi="Arial" w:cs="Arial"/>
          <w:color w:val="000000"/>
          <w:kern w:val="0"/>
          <w:sz w:val="26"/>
          <w:szCs w:val="26"/>
          <w:lang w:eastAsia="ru-RU" w:bidi="ru-RU"/>
        </w:rPr>
        <w:t>ОБЩИЕ ВЫВОДЫ И РЕЗУЛЬТАТЫ</w:t>
      </w:r>
    </w:p>
    <w:p w:rsidR="00C153BE" w:rsidRPr="00C153BE" w:rsidRDefault="00C153BE" w:rsidP="00C153BE">
      <w:pPr>
        <w:numPr>
          <w:ilvl w:val="0"/>
          <w:numId w:val="47"/>
        </w:numPr>
        <w:tabs>
          <w:tab w:val="clear" w:pos="709"/>
        </w:tabs>
        <w:suppressAutoHyphens w:val="0"/>
        <w:spacing w:after="0" w:line="451" w:lineRule="exact"/>
        <w:ind w:firstLine="600"/>
        <w:jc w:val="left"/>
        <w:rPr>
          <w:rFonts w:ascii="Arial" w:eastAsia="Arial" w:hAnsi="Arial" w:cs="Arial"/>
          <w:kern w:val="0"/>
          <w:sz w:val="26"/>
          <w:szCs w:val="26"/>
          <w:lang w:eastAsia="ru-RU" w:bidi="ru-RU"/>
        </w:rPr>
      </w:pPr>
      <w:r w:rsidRPr="00C153BE">
        <w:rPr>
          <w:rFonts w:ascii="Arial" w:eastAsia="Arial" w:hAnsi="Arial" w:cs="Arial"/>
          <w:color w:val="000000"/>
          <w:kern w:val="0"/>
          <w:sz w:val="26"/>
          <w:szCs w:val="26"/>
          <w:lang w:eastAsia="ru-RU" w:bidi="ru-RU"/>
        </w:rPr>
        <w:t>На сегодняшний день теория поворота насчитывает множество различных моделей движения, большинство из которых разрабатыва</w:t>
      </w:r>
      <w:r w:rsidRPr="00C153BE">
        <w:rPr>
          <w:rFonts w:ascii="Arial" w:eastAsia="Arial" w:hAnsi="Arial" w:cs="Arial"/>
          <w:color w:val="000000"/>
          <w:kern w:val="0"/>
          <w:sz w:val="26"/>
          <w:szCs w:val="26"/>
          <w:lang w:eastAsia="ru-RU" w:bidi="ru-RU"/>
        </w:rPr>
        <w:softHyphen/>
        <w:t xml:space="preserve">лись для быстроходных мобильных машин. Вместе с тем ТА обладают рядом </w:t>
      </w:r>
      <w:r w:rsidRPr="00C153BE">
        <w:rPr>
          <w:rFonts w:ascii="Arial" w:eastAsia="Arial" w:hAnsi="Arial" w:cs="Arial"/>
          <w:i/>
          <w:iCs/>
          <w:color w:val="000000"/>
          <w:kern w:val="0"/>
          <w:sz w:val="26"/>
          <w:szCs w:val="26"/>
          <w:shd w:val="clear" w:color="auto" w:fill="FFFFFF"/>
          <w:lang w:eastAsia="ru-RU" w:bidi="ru-RU"/>
        </w:rPr>
        <w:t>специфических качеств, не всегда учитываемых в этих мо</w:t>
      </w:r>
      <w:r w:rsidRPr="00C153BE">
        <w:rPr>
          <w:rFonts w:ascii="Arial" w:eastAsia="Arial" w:hAnsi="Arial" w:cs="Arial"/>
          <w:i/>
          <w:iCs/>
          <w:color w:val="000000"/>
          <w:kern w:val="0"/>
          <w:sz w:val="26"/>
          <w:szCs w:val="26"/>
          <w:shd w:val="clear" w:color="auto" w:fill="FFFFFF"/>
          <w:lang w:eastAsia="ru-RU" w:bidi="ru-RU"/>
        </w:rPr>
        <w:softHyphen/>
        <w:t>делях поворота:</w:t>
      </w:r>
    </w:p>
    <w:p w:rsidR="00C153BE" w:rsidRPr="00C153BE" w:rsidRDefault="00C153BE" w:rsidP="00C153BE">
      <w:pPr>
        <w:numPr>
          <w:ilvl w:val="0"/>
          <w:numId w:val="46"/>
        </w:numPr>
        <w:tabs>
          <w:tab w:val="clear" w:pos="709"/>
          <w:tab w:val="left" w:pos="858"/>
        </w:tabs>
        <w:suppressAutoHyphens w:val="0"/>
        <w:spacing w:after="0" w:line="456" w:lineRule="exact"/>
        <w:ind w:firstLine="600"/>
        <w:jc w:val="left"/>
        <w:rPr>
          <w:rFonts w:ascii="Arial" w:eastAsia="Arial" w:hAnsi="Arial" w:cs="Arial"/>
          <w:kern w:val="0"/>
          <w:sz w:val="26"/>
          <w:szCs w:val="26"/>
          <w:lang w:eastAsia="ru-RU" w:bidi="ru-RU"/>
        </w:rPr>
      </w:pPr>
      <w:r w:rsidRPr="00C153BE">
        <w:rPr>
          <w:rFonts w:ascii="Arial" w:eastAsia="Arial" w:hAnsi="Arial" w:cs="Arial"/>
          <w:color w:val="000000"/>
          <w:kern w:val="0"/>
          <w:sz w:val="26"/>
          <w:szCs w:val="26"/>
          <w:lang w:eastAsia="ru-RU" w:bidi="ru-RU"/>
        </w:rPr>
        <w:t>в технологическом цикле многих ТА встречается криволинейное движение под действием внешних сил без управляющего воздействия со стороны водителя (страгивание, увод), вместе с тем в теории пово</w:t>
      </w:r>
      <w:r w:rsidRPr="00C153BE">
        <w:rPr>
          <w:rFonts w:ascii="Arial" w:eastAsia="Arial" w:hAnsi="Arial" w:cs="Arial"/>
          <w:color w:val="000000"/>
          <w:kern w:val="0"/>
          <w:sz w:val="26"/>
          <w:szCs w:val="26"/>
          <w:lang w:eastAsia="ru-RU" w:bidi="ru-RU"/>
        </w:rPr>
        <w:softHyphen/>
        <w:t>рота мобильных машин мало проработаны вопросы моделирования пассивного поворота;</w:t>
      </w:r>
    </w:p>
    <w:p w:rsidR="00C153BE" w:rsidRPr="00C153BE" w:rsidRDefault="00C153BE" w:rsidP="00C153BE">
      <w:pPr>
        <w:numPr>
          <w:ilvl w:val="0"/>
          <w:numId w:val="46"/>
        </w:numPr>
        <w:tabs>
          <w:tab w:val="clear" w:pos="709"/>
          <w:tab w:val="left" w:pos="858"/>
        </w:tabs>
        <w:suppressAutoHyphens w:val="0"/>
        <w:spacing w:after="0" w:line="456" w:lineRule="exact"/>
        <w:ind w:firstLine="600"/>
        <w:jc w:val="left"/>
        <w:rPr>
          <w:rFonts w:ascii="Arial" w:eastAsia="Arial" w:hAnsi="Arial" w:cs="Arial"/>
          <w:kern w:val="0"/>
          <w:sz w:val="26"/>
          <w:szCs w:val="26"/>
          <w:lang w:eastAsia="ru-RU" w:bidi="ru-RU"/>
        </w:rPr>
      </w:pPr>
      <w:r w:rsidRPr="00C153BE">
        <w:rPr>
          <w:rFonts w:ascii="Arial" w:eastAsia="Arial" w:hAnsi="Arial" w:cs="Arial"/>
          <w:color w:val="000000"/>
          <w:kern w:val="0"/>
          <w:sz w:val="26"/>
          <w:szCs w:val="26"/>
          <w:lang w:eastAsia="ru-RU" w:bidi="ru-RU"/>
        </w:rPr>
        <w:t>разные методологические подходы в описании взаимодействия колесного и гусеничного движителя с грунтом затрудняют возможности описания криволинейного движения ТА с комбинированным (колесным и гусеничным) движителем;</w:t>
      </w:r>
    </w:p>
    <w:p w:rsidR="00C153BE" w:rsidRPr="00C153BE" w:rsidRDefault="00C153BE" w:rsidP="00C153BE">
      <w:pPr>
        <w:numPr>
          <w:ilvl w:val="0"/>
          <w:numId w:val="46"/>
        </w:numPr>
        <w:tabs>
          <w:tab w:val="clear" w:pos="709"/>
          <w:tab w:val="left" w:pos="858"/>
        </w:tabs>
        <w:suppressAutoHyphens w:val="0"/>
        <w:spacing w:after="0" w:line="456" w:lineRule="exact"/>
        <w:ind w:firstLine="600"/>
        <w:jc w:val="left"/>
        <w:rPr>
          <w:rFonts w:ascii="Arial" w:eastAsia="Arial" w:hAnsi="Arial" w:cs="Arial"/>
          <w:kern w:val="0"/>
          <w:sz w:val="26"/>
          <w:szCs w:val="26"/>
          <w:lang w:eastAsia="ru-RU" w:bidi="ru-RU"/>
        </w:rPr>
      </w:pPr>
      <w:r w:rsidRPr="00C153BE">
        <w:rPr>
          <w:rFonts w:ascii="Arial" w:eastAsia="Arial" w:hAnsi="Arial" w:cs="Arial"/>
          <w:color w:val="000000"/>
          <w:kern w:val="0"/>
          <w:sz w:val="26"/>
          <w:szCs w:val="26"/>
          <w:lang w:eastAsia="ru-RU" w:bidi="ru-RU"/>
        </w:rPr>
        <w:t>большие консольные вертикальные нагрузки приводят к пере</w:t>
      </w:r>
      <w:r w:rsidRPr="00C153BE">
        <w:rPr>
          <w:rFonts w:ascii="Arial" w:eastAsia="Arial" w:hAnsi="Arial" w:cs="Arial"/>
          <w:color w:val="000000"/>
          <w:kern w:val="0"/>
          <w:sz w:val="26"/>
          <w:szCs w:val="26"/>
          <w:lang w:eastAsia="ru-RU" w:bidi="ru-RU"/>
        </w:rPr>
        <w:softHyphen/>
        <w:t>распределению реакций на опорах движителя, что в силу радиальной упругости шин приводит к возникновению кинематических несоответ</w:t>
      </w:r>
      <w:r w:rsidRPr="00C153BE">
        <w:rPr>
          <w:rFonts w:ascii="Arial" w:eastAsia="Arial" w:hAnsi="Arial" w:cs="Arial"/>
          <w:color w:val="000000"/>
          <w:kern w:val="0"/>
          <w:sz w:val="26"/>
          <w:szCs w:val="26"/>
          <w:lang w:eastAsia="ru-RU" w:bidi="ru-RU"/>
        </w:rPr>
        <w:softHyphen/>
        <w:t>ствий и циркуляции мощности, мало исследованной повороте;</w:t>
      </w:r>
    </w:p>
    <w:p w:rsidR="00C153BE" w:rsidRPr="00C153BE" w:rsidRDefault="00C153BE" w:rsidP="00C153BE">
      <w:pPr>
        <w:numPr>
          <w:ilvl w:val="0"/>
          <w:numId w:val="46"/>
        </w:numPr>
        <w:tabs>
          <w:tab w:val="clear" w:pos="709"/>
          <w:tab w:val="left" w:pos="858"/>
        </w:tabs>
        <w:suppressAutoHyphens w:val="0"/>
        <w:spacing w:after="0" w:line="461" w:lineRule="exact"/>
        <w:ind w:firstLine="600"/>
        <w:jc w:val="left"/>
        <w:rPr>
          <w:rFonts w:ascii="Arial" w:eastAsia="Arial" w:hAnsi="Arial" w:cs="Arial"/>
          <w:kern w:val="0"/>
          <w:sz w:val="26"/>
          <w:szCs w:val="26"/>
          <w:lang w:eastAsia="ru-RU" w:bidi="ru-RU"/>
        </w:rPr>
      </w:pPr>
      <w:r w:rsidRPr="00C153BE">
        <w:rPr>
          <w:rFonts w:ascii="Arial" w:eastAsia="Arial" w:hAnsi="Arial" w:cs="Arial"/>
          <w:color w:val="000000"/>
          <w:kern w:val="0"/>
          <w:sz w:val="26"/>
          <w:szCs w:val="26"/>
          <w:lang w:eastAsia="ru-RU" w:bidi="ru-RU"/>
        </w:rPr>
        <w:t>движение ТА происходит в широком диапазоне грунтовых усло</w:t>
      </w:r>
      <w:r w:rsidRPr="00C153BE">
        <w:rPr>
          <w:rFonts w:ascii="Arial" w:eastAsia="Arial" w:hAnsi="Arial" w:cs="Arial"/>
          <w:color w:val="000000"/>
          <w:kern w:val="0"/>
          <w:sz w:val="26"/>
          <w:szCs w:val="26"/>
          <w:lang w:eastAsia="ru-RU" w:bidi="ru-RU"/>
        </w:rPr>
        <w:softHyphen/>
        <w:t>вий (от твердых поверхностей до рыхлых почв) и на повороте сопрово</w:t>
      </w:r>
      <w:r w:rsidRPr="00C153BE">
        <w:rPr>
          <w:rFonts w:ascii="Arial" w:eastAsia="Arial" w:hAnsi="Arial" w:cs="Arial"/>
          <w:color w:val="000000"/>
          <w:kern w:val="0"/>
          <w:sz w:val="26"/>
          <w:szCs w:val="26"/>
          <w:lang w:eastAsia="ru-RU" w:bidi="ru-RU"/>
        </w:rPr>
        <w:softHyphen/>
        <w:t>ждается значительным скольжением движителя по грунту, вызывае</w:t>
      </w:r>
      <w:r w:rsidRPr="00C153BE">
        <w:rPr>
          <w:rFonts w:ascii="Arial" w:eastAsia="Arial" w:hAnsi="Arial" w:cs="Arial"/>
          <w:color w:val="000000"/>
          <w:kern w:val="0"/>
          <w:sz w:val="26"/>
          <w:szCs w:val="26"/>
          <w:lang w:eastAsia="ru-RU" w:bidi="ru-RU"/>
        </w:rPr>
        <w:softHyphen/>
        <w:t>мым малыми радиусами поворота и большими сдвигающими нагрузка</w:t>
      </w:r>
      <w:r w:rsidRPr="00C153BE">
        <w:rPr>
          <w:rFonts w:ascii="Arial" w:eastAsia="Arial" w:hAnsi="Arial" w:cs="Arial"/>
          <w:color w:val="000000"/>
          <w:kern w:val="0"/>
          <w:sz w:val="26"/>
          <w:szCs w:val="26"/>
          <w:lang w:eastAsia="ru-RU" w:bidi="ru-RU"/>
        </w:rPr>
        <w:softHyphen/>
        <w:t>ми. Модели поворота быстроходных машин не могут быть распростра</w:t>
      </w:r>
      <w:r w:rsidRPr="00C153BE">
        <w:rPr>
          <w:rFonts w:ascii="Arial" w:eastAsia="Arial" w:hAnsi="Arial" w:cs="Arial"/>
          <w:color w:val="000000"/>
          <w:kern w:val="0"/>
          <w:sz w:val="26"/>
          <w:szCs w:val="26"/>
          <w:lang w:eastAsia="ru-RU" w:bidi="ru-RU"/>
        </w:rPr>
        <w:softHyphen/>
        <w:t>нены на ТА, в силу гипотез и допущений, принимаемых при описании силового взаимодействия движителя с грунтом. На повороте ТА, при скольжении движителя по грунту, значение результирующей силы, за счет момента трения, всегда меньше предельного по сцеплению зна</w:t>
      </w:r>
      <w:r w:rsidRPr="00C153BE">
        <w:rPr>
          <w:rFonts w:ascii="Arial" w:eastAsia="Arial" w:hAnsi="Arial" w:cs="Arial"/>
          <w:color w:val="000000"/>
          <w:kern w:val="0"/>
          <w:sz w:val="26"/>
          <w:szCs w:val="26"/>
          <w:lang w:eastAsia="ru-RU" w:bidi="ru-RU"/>
        </w:rPr>
        <w:softHyphen/>
        <w:t>чения, что делает реакцию со стороны грунта неизвестной и не позво</w:t>
      </w:r>
      <w:r w:rsidRPr="00C153BE">
        <w:rPr>
          <w:rFonts w:ascii="Arial" w:eastAsia="Arial" w:hAnsi="Arial" w:cs="Arial"/>
          <w:color w:val="000000"/>
          <w:kern w:val="0"/>
          <w:sz w:val="26"/>
          <w:szCs w:val="26"/>
          <w:lang w:eastAsia="ru-RU" w:bidi="ru-RU"/>
        </w:rPr>
        <w:softHyphen/>
        <w:t>ляет записать ее в явном виде;</w:t>
      </w:r>
    </w:p>
    <w:p w:rsidR="00C153BE" w:rsidRPr="00C153BE" w:rsidRDefault="00C153BE" w:rsidP="00C153BE">
      <w:pPr>
        <w:tabs>
          <w:tab w:val="clear" w:pos="709"/>
        </w:tabs>
        <w:suppressAutoHyphens w:val="0"/>
        <w:spacing w:after="0" w:line="456" w:lineRule="exact"/>
        <w:ind w:right="220" w:firstLine="620"/>
        <w:rPr>
          <w:rFonts w:ascii="Arial" w:eastAsia="Arial" w:hAnsi="Arial" w:cs="Arial"/>
          <w:kern w:val="0"/>
          <w:sz w:val="26"/>
          <w:szCs w:val="26"/>
          <w:lang w:eastAsia="ru-RU" w:bidi="ru-RU"/>
        </w:rPr>
      </w:pPr>
      <w:r w:rsidRPr="00C153BE">
        <w:rPr>
          <w:rFonts w:ascii="Arial" w:eastAsia="Arial" w:hAnsi="Arial" w:cs="Arial"/>
          <w:color w:val="000000"/>
          <w:kern w:val="0"/>
          <w:sz w:val="26"/>
          <w:szCs w:val="26"/>
          <w:lang w:eastAsia="ru-RU" w:bidi="ru-RU"/>
        </w:rPr>
        <w:t>- разнообразие конструктивных схем и систем управления накла</w:t>
      </w:r>
      <w:r w:rsidRPr="00C153BE">
        <w:rPr>
          <w:rFonts w:ascii="Arial" w:eastAsia="Arial" w:hAnsi="Arial" w:cs="Arial"/>
          <w:color w:val="000000"/>
          <w:kern w:val="0"/>
          <w:sz w:val="26"/>
          <w:szCs w:val="26"/>
          <w:lang w:eastAsia="ru-RU" w:bidi="ru-RU"/>
        </w:rPr>
        <w:softHyphen/>
        <w:t>дывают на характеристики криволинейного движения определенные ограничения, не всегда учитываемые при моделировании криволи</w:t>
      </w:r>
      <w:r w:rsidRPr="00C153BE">
        <w:rPr>
          <w:rFonts w:ascii="Arial" w:eastAsia="Arial" w:hAnsi="Arial" w:cs="Arial"/>
          <w:color w:val="000000"/>
          <w:kern w:val="0"/>
          <w:sz w:val="26"/>
          <w:szCs w:val="26"/>
          <w:lang w:eastAsia="ru-RU" w:bidi="ru-RU"/>
        </w:rPr>
        <w:softHyphen/>
        <w:t>нейного движения по заданной траектории или под действием извест</w:t>
      </w:r>
      <w:r w:rsidRPr="00C153BE">
        <w:rPr>
          <w:rFonts w:ascii="Arial" w:eastAsia="Arial" w:hAnsi="Arial" w:cs="Arial"/>
          <w:color w:val="000000"/>
          <w:kern w:val="0"/>
          <w:sz w:val="26"/>
          <w:szCs w:val="26"/>
          <w:lang w:eastAsia="ru-RU" w:bidi="ru-RU"/>
        </w:rPr>
        <w:softHyphen/>
        <w:t>ных внешних сил (реакций связи).</w:t>
      </w:r>
    </w:p>
    <w:p w:rsidR="00C153BE" w:rsidRPr="00C153BE" w:rsidRDefault="00C153BE" w:rsidP="00C153BE">
      <w:pPr>
        <w:numPr>
          <w:ilvl w:val="0"/>
          <w:numId w:val="47"/>
        </w:numPr>
        <w:tabs>
          <w:tab w:val="clear" w:pos="709"/>
          <w:tab w:val="left" w:pos="802"/>
        </w:tabs>
        <w:suppressAutoHyphens w:val="0"/>
        <w:spacing w:after="0" w:line="456" w:lineRule="exact"/>
        <w:ind w:firstLine="480"/>
        <w:jc w:val="left"/>
        <w:rPr>
          <w:rFonts w:ascii="Arial" w:eastAsia="Arial" w:hAnsi="Arial" w:cs="Arial"/>
          <w:kern w:val="0"/>
          <w:sz w:val="26"/>
          <w:szCs w:val="26"/>
          <w:lang w:eastAsia="ru-RU" w:bidi="ru-RU"/>
        </w:rPr>
      </w:pPr>
      <w:r w:rsidRPr="00C153BE">
        <w:rPr>
          <w:rFonts w:ascii="Arial" w:eastAsia="Arial" w:hAnsi="Arial" w:cs="Arial"/>
          <w:i/>
          <w:iCs/>
          <w:color w:val="000000"/>
          <w:kern w:val="0"/>
          <w:sz w:val="26"/>
          <w:szCs w:val="26"/>
          <w:shd w:val="clear" w:color="auto" w:fill="FFFFFF"/>
          <w:lang w:eastAsia="ru-RU" w:bidi="ru-RU"/>
        </w:rPr>
        <w:t>Выработан единый подход</w:t>
      </w:r>
      <w:r w:rsidRPr="00C153BE">
        <w:rPr>
          <w:rFonts w:ascii="Arial" w:eastAsia="Arial" w:hAnsi="Arial" w:cs="Arial"/>
          <w:color w:val="000000"/>
          <w:kern w:val="0"/>
          <w:sz w:val="26"/>
          <w:szCs w:val="26"/>
          <w:lang w:eastAsia="ru-RU" w:bidi="ru-RU"/>
        </w:rPr>
        <w:t xml:space="preserve"> к описанию поворота (активного и пассивного) произвольного ТА (с колесным, гусеничным или комбини</w:t>
      </w:r>
      <w:r w:rsidRPr="00C153BE">
        <w:rPr>
          <w:rFonts w:ascii="Arial" w:eastAsia="Arial" w:hAnsi="Arial" w:cs="Arial"/>
          <w:color w:val="000000"/>
          <w:kern w:val="0"/>
          <w:sz w:val="26"/>
          <w:szCs w:val="26"/>
          <w:lang w:eastAsia="ru-RU" w:bidi="ru-RU"/>
        </w:rPr>
        <w:softHyphen/>
        <w:t>рованным движителем), как объекта с наложенными связями, отра</w:t>
      </w:r>
      <w:r w:rsidRPr="00C153BE">
        <w:rPr>
          <w:rFonts w:ascii="Arial" w:eastAsia="Arial" w:hAnsi="Arial" w:cs="Arial"/>
          <w:color w:val="000000"/>
          <w:kern w:val="0"/>
          <w:sz w:val="26"/>
          <w:szCs w:val="26"/>
          <w:lang w:eastAsia="ru-RU" w:bidi="ru-RU"/>
        </w:rPr>
        <w:softHyphen/>
        <w:t>жающими конструктивную схему, систему управления и режим нагру</w:t>
      </w:r>
      <w:r w:rsidRPr="00C153BE">
        <w:rPr>
          <w:rFonts w:ascii="Arial" w:eastAsia="Arial" w:hAnsi="Arial" w:cs="Arial"/>
          <w:color w:val="000000"/>
          <w:kern w:val="0"/>
          <w:sz w:val="26"/>
          <w:szCs w:val="26"/>
          <w:lang w:eastAsia="ru-RU" w:bidi="ru-RU"/>
        </w:rPr>
        <w:softHyphen/>
        <w:t>жения. Взаимодействие движителя с грунтом осуществляется посред- - ством плоских площадок с переменным коэффициентом трения (сцеп</w:t>
      </w:r>
      <w:r w:rsidRPr="00C153BE">
        <w:rPr>
          <w:rFonts w:ascii="Arial" w:eastAsia="Arial" w:hAnsi="Arial" w:cs="Arial"/>
          <w:color w:val="000000"/>
          <w:kern w:val="0"/>
          <w:sz w:val="26"/>
          <w:szCs w:val="26"/>
          <w:lang w:eastAsia="ru-RU" w:bidi="ru-RU"/>
        </w:rPr>
        <w:softHyphen/>
        <w:t>ления), годограф которого в каждой точке контакта зависит от радиуса движения опоры и координат ее МЦС.</w:t>
      </w:r>
    </w:p>
    <w:p w:rsidR="00C153BE" w:rsidRPr="00C153BE" w:rsidRDefault="00C153BE" w:rsidP="00C153BE">
      <w:pPr>
        <w:numPr>
          <w:ilvl w:val="0"/>
          <w:numId w:val="47"/>
        </w:numPr>
        <w:tabs>
          <w:tab w:val="clear" w:pos="709"/>
          <w:tab w:val="left" w:pos="783"/>
        </w:tabs>
        <w:suppressAutoHyphens w:val="0"/>
        <w:spacing w:after="6" w:line="456" w:lineRule="exact"/>
        <w:ind w:right="220" w:firstLine="480"/>
        <w:jc w:val="left"/>
        <w:rPr>
          <w:rFonts w:ascii="Arial" w:eastAsia="Arial" w:hAnsi="Arial" w:cs="Arial"/>
          <w:kern w:val="0"/>
          <w:sz w:val="26"/>
          <w:szCs w:val="26"/>
          <w:lang w:eastAsia="ru-RU" w:bidi="ru-RU"/>
        </w:rPr>
      </w:pPr>
      <w:r w:rsidRPr="00C153BE">
        <w:rPr>
          <w:rFonts w:ascii="Arial" w:eastAsia="Arial" w:hAnsi="Arial" w:cs="Arial"/>
          <w:i/>
          <w:iCs/>
          <w:color w:val="000000"/>
          <w:kern w:val="0"/>
          <w:sz w:val="26"/>
          <w:szCs w:val="26"/>
          <w:shd w:val="clear" w:color="auto" w:fill="FFFFFF"/>
          <w:lang w:eastAsia="ru-RU" w:bidi="ru-RU"/>
        </w:rPr>
        <w:t>Описание силового взаимодействия</w:t>
      </w:r>
      <w:r w:rsidRPr="00C153BE">
        <w:rPr>
          <w:rFonts w:ascii="Arial" w:eastAsia="Arial" w:hAnsi="Arial" w:cs="Arial"/>
          <w:color w:val="000000"/>
          <w:kern w:val="0"/>
          <w:sz w:val="26"/>
          <w:szCs w:val="26"/>
          <w:lang w:eastAsia="ru-RU" w:bidi="ru-RU"/>
        </w:rPr>
        <w:t xml:space="preserve"> каждой опоры движителя с грунтом представлено на основе плоского скольжения с трением, где силовые факторы </w:t>
      </w:r>
      <w:r w:rsidRPr="00C153BE">
        <w:rPr>
          <w:rFonts w:ascii="Arial" w:eastAsia="Arial" w:hAnsi="Arial" w:cs="Arial"/>
          <w:i/>
          <w:iCs/>
          <w:color w:val="000000"/>
          <w:kern w:val="0"/>
          <w:sz w:val="26"/>
          <w:szCs w:val="26"/>
          <w:shd w:val="clear" w:color="auto" w:fill="FFFFFF"/>
          <w:lang w:eastAsia="ru-RU" w:bidi="ru-RU"/>
        </w:rPr>
        <w:t>(Т</w:t>
      </w:r>
      <w:r w:rsidRPr="00C153BE">
        <w:rPr>
          <w:rFonts w:ascii="Arial" w:eastAsia="Arial" w:hAnsi="Arial" w:cs="Arial"/>
          <w:i/>
          <w:iCs/>
          <w:color w:val="000000"/>
          <w:kern w:val="0"/>
          <w:sz w:val="26"/>
          <w:szCs w:val="26"/>
          <w:shd w:val="clear" w:color="auto" w:fill="FFFFFF"/>
          <w:vertAlign w:val="subscript"/>
          <w:lang w:eastAsia="ru-RU" w:bidi="ru-RU"/>
        </w:rPr>
        <w:t>х</w:t>
      </w:r>
      <w:r w:rsidRPr="00C153BE">
        <w:rPr>
          <w:rFonts w:ascii="Arial" w:eastAsia="Arial" w:hAnsi="Arial" w:cs="Arial"/>
          <w:i/>
          <w:iCs/>
          <w:color w:val="000000"/>
          <w:kern w:val="0"/>
          <w:sz w:val="26"/>
          <w:szCs w:val="26"/>
          <w:shd w:val="clear" w:color="auto" w:fill="FFFFFF"/>
          <w:lang w:eastAsia="ru-RU" w:bidi="ru-RU"/>
        </w:rPr>
        <w:t>,Т</w:t>
      </w:r>
      <w:r w:rsidRPr="00C153BE">
        <w:rPr>
          <w:rFonts w:ascii="Arial" w:eastAsia="Arial" w:hAnsi="Arial" w:cs="Arial"/>
          <w:i/>
          <w:iCs/>
          <w:color w:val="000000"/>
          <w:kern w:val="0"/>
          <w:sz w:val="26"/>
          <w:szCs w:val="26"/>
          <w:shd w:val="clear" w:color="auto" w:fill="FFFFFF"/>
          <w:vertAlign w:val="subscript"/>
          <w:lang w:eastAsia="ru-RU" w:bidi="ru-RU"/>
        </w:rPr>
        <w:t>у</w:t>
      </w:r>
      <w:r w:rsidRPr="00C153BE">
        <w:rPr>
          <w:rFonts w:ascii="Arial" w:eastAsia="Arial" w:hAnsi="Arial" w:cs="Arial"/>
          <w:i/>
          <w:iCs/>
          <w:color w:val="000000"/>
          <w:kern w:val="0"/>
          <w:sz w:val="26"/>
          <w:szCs w:val="26"/>
          <w:shd w:val="clear" w:color="auto" w:fill="FFFFFF"/>
          <w:lang w:eastAsia="ru-RU" w:bidi="ru-RU"/>
        </w:rPr>
        <w:t>,М)</w:t>
      </w:r>
      <w:r w:rsidRPr="00C153BE">
        <w:rPr>
          <w:rFonts w:ascii="Arial" w:eastAsia="Arial" w:hAnsi="Arial" w:cs="Arial"/>
          <w:color w:val="000000"/>
          <w:kern w:val="0"/>
          <w:sz w:val="26"/>
          <w:szCs w:val="26"/>
          <w:lang w:eastAsia="ru-RU" w:bidi="ru-RU"/>
        </w:rPr>
        <w:t xml:space="preserve"> в контакте являются функциями координат</w:t>
      </w:r>
    </w:p>
    <w:p w:rsidR="00C153BE" w:rsidRPr="00C153BE" w:rsidRDefault="00C153BE" w:rsidP="00C153BE">
      <w:pPr>
        <w:tabs>
          <w:tab w:val="clear" w:pos="709"/>
        </w:tabs>
        <w:suppressAutoHyphens w:val="0"/>
        <w:spacing w:after="0" w:line="523" w:lineRule="exact"/>
        <w:ind w:right="220" w:firstLine="0"/>
        <w:rPr>
          <w:rFonts w:ascii="Arial" w:eastAsia="Arial" w:hAnsi="Arial" w:cs="Arial"/>
          <w:kern w:val="0"/>
          <w:sz w:val="26"/>
          <w:szCs w:val="26"/>
          <w:lang w:eastAsia="ru-RU" w:bidi="ru-RU"/>
        </w:rPr>
      </w:pPr>
      <w:r w:rsidRPr="00C153BE">
        <w:rPr>
          <w:rFonts w:ascii="Arial" w:eastAsia="Arial" w:hAnsi="Arial" w:cs="Arial"/>
          <w:color w:val="000000"/>
          <w:kern w:val="0"/>
          <w:sz w:val="26"/>
          <w:szCs w:val="26"/>
          <w:lang w:eastAsia="ru-RU" w:bidi="ru-RU"/>
        </w:rPr>
        <w:t>(;с,</w:t>
      </w:r>
      <w:r w:rsidRPr="00C153BE">
        <w:rPr>
          <w:rFonts w:ascii="Arial" w:eastAsia="Arial" w:hAnsi="Arial" w:cs="Arial"/>
          <w:b/>
          <w:bCs/>
          <w:color w:val="000000"/>
          <w:spacing w:val="10"/>
          <w:kern w:val="0"/>
          <w:sz w:val="15"/>
          <w:szCs w:val="15"/>
          <w:shd w:val="clear" w:color="auto" w:fill="FFFFFF"/>
          <w:lang w:eastAsia="ru-RU" w:bidi="ru-RU"/>
        </w:rPr>
        <w:t>7</w:t>
      </w:r>
      <w:r w:rsidRPr="00C153BE">
        <w:rPr>
          <w:rFonts w:ascii="Arial" w:eastAsia="Arial" w:hAnsi="Arial" w:cs="Arial"/>
          <w:color w:val="000000"/>
          <w:kern w:val="0"/>
          <w:sz w:val="26"/>
          <w:szCs w:val="26"/>
          <w:lang w:eastAsia="ru-RU" w:bidi="ru-RU"/>
        </w:rPr>
        <w:t xml:space="preserve">) МЦС с переменным анизотропным коэффициентом трения </w:t>
      </w:r>
      <w:r w:rsidRPr="00C153BE">
        <w:rPr>
          <w:rFonts w:ascii="Arial" w:eastAsia="Arial" w:hAnsi="Arial" w:cs="Arial"/>
          <w:i/>
          <w:iCs/>
          <w:color w:val="000000"/>
          <w:kern w:val="0"/>
          <w:sz w:val="26"/>
          <w:szCs w:val="26"/>
          <w:shd w:val="clear" w:color="auto" w:fill="FFFFFF"/>
          <w:lang w:eastAsia="ru-RU" w:bidi="ru-RU"/>
        </w:rPr>
        <w:t>{(р</w:t>
      </w:r>
      <w:r w:rsidRPr="00C153BE">
        <w:rPr>
          <w:rFonts w:ascii="Arial" w:eastAsia="Arial" w:hAnsi="Arial" w:cs="Arial"/>
          <w:i/>
          <w:iCs/>
          <w:color w:val="000000"/>
          <w:kern w:val="0"/>
          <w:sz w:val="26"/>
          <w:szCs w:val="26"/>
          <w:shd w:val="clear" w:color="auto" w:fill="FFFFFF"/>
          <w:vertAlign w:val="subscript"/>
          <w:lang w:eastAsia="ru-RU" w:bidi="ru-RU"/>
        </w:rPr>
        <w:t>х</w:t>
      </w:r>
      <w:r w:rsidRPr="00C153BE">
        <w:rPr>
          <w:rFonts w:ascii="Arial" w:eastAsia="Arial" w:hAnsi="Arial" w:cs="Arial"/>
          <w:i/>
          <w:iCs/>
          <w:color w:val="000000"/>
          <w:kern w:val="0"/>
          <w:sz w:val="26"/>
          <w:szCs w:val="26"/>
          <w:shd w:val="clear" w:color="auto" w:fill="FFFFFF"/>
          <w:lang w:eastAsia="ru-RU" w:bidi="ru-RU"/>
        </w:rPr>
        <w:t>,&lt;р</w:t>
      </w:r>
      <w:r w:rsidRPr="00C153BE">
        <w:rPr>
          <w:rFonts w:ascii="Arial" w:eastAsia="Arial" w:hAnsi="Arial" w:cs="Arial"/>
          <w:i/>
          <w:iCs/>
          <w:color w:val="000000"/>
          <w:kern w:val="0"/>
          <w:sz w:val="26"/>
          <w:szCs w:val="26"/>
          <w:shd w:val="clear" w:color="auto" w:fill="FFFFFF"/>
          <w:vertAlign w:val="subscript"/>
          <w:lang w:eastAsia="ru-RU" w:bidi="ru-RU"/>
        </w:rPr>
        <w:t>у</w:t>
      </w:r>
      <w:r w:rsidRPr="00C153BE">
        <w:rPr>
          <w:rFonts w:ascii="Arial" w:eastAsia="Arial" w:hAnsi="Arial" w:cs="Arial"/>
          <w:i/>
          <w:iCs/>
          <w:color w:val="000000"/>
          <w:kern w:val="0"/>
          <w:sz w:val="26"/>
          <w:szCs w:val="26"/>
          <w:shd w:val="clear" w:color="auto" w:fill="FFFFFF"/>
          <w:lang w:eastAsia="ru-RU" w:bidi="ru-RU"/>
        </w:rPr>
        <w:t>),</w:t>
      </w:r>
      <w:r w:rsidRPr="00C153BE">
        <w:rPr>
          <w:rFonts w:ascii="Arial" w:eastAsia="Arial" w:hAnsi="Arial" w:cs="Arial"/>
          <w:color w:val="000000"/>
          <w:kern w:val="0"/>
          <w:sz w:val="26"/>
          <w:szCs w:val="26"/>
          <w:lang w:eastAsia="ru-RU" w:bidi="ru-RU"/>
        </w:rPr>
        <w:t xml:space="preserve"> зависящим от скольжения </w:t>
      </w:r>
      <w:r w:rsidRPr="00C153BE">
        <w:rPr>
          <w:rFonts w:ascii="Arial" w:eastAsia="Arial" w:hAnsi="Arial" w:cs="Arial"/>
          <w:i/>
          <w:iCs/>
          <w:color w:val="000000"/>
          <w:spacing w:val="40"/>
          <w:kern w:val="0"/>
          <w:sz w:val="26"/>
          <w:szCs w:val="26"/>
          <w:shd w:val="clear" w:color="auto" w:fill="FFFFFF"/>
          <w:lang w:val="en-US" w:eastAsia="en-US" w:bidi="en-US"/>
        </w:rPr>
        <w:t>(k</w:t>
      </w:r>
      <w:r w:rsidRPr="00C153BE">
        <w:rPr>
          <w:rFonts w:ascii="Arial" w:eastAsia="Arial" w:hAnsi="Arial" w:cs="Arial"/>
          <w:i/>
          <w:iCs/>
          <w:color w:val="000000"/>
          <w:spacing w:val="40"/>
          <w:kern w:val="0"/>
          <w:sz w:val="26"/>
          <w:szCs w:val="26"/>
          <w:shd w:val="clear" w:color="auto" w:fill="FFFFFF"/>
          <w:vertAlign w:val="subscript"/>
          <w:lang w:val="en-US" w:eastAsia="en-US" w:bidi="en-US"/>
        </w:rPr>
        <w:t>s</w:t>
      </w:r>
      <w:r w:rsidRPr="00C153BE">
        <w:rPr>
          <w:rFonts w:ascii="Arial" w:eastAsia="Arial" w:hAnsi="Arial" w:cs="Arial"/>
          <w:i/>
          <w:iCs/>
          <w:color w:val="000000"/>
          <w:spacing w:val="40"/>
          <w:kern w:val="0"/>
          <w:sz w:val="26"/>
          <w:szCs w:val="26"/>
          <w:shd w:val="clear" w:color="auto" w:fill="FFFFFF"/>
          <w:lang w:val="en-US" w:eastAsia="en-US" w:bidi="en-US"/>
        </w:rPr>
        <w:t>)</w:t>
      </w:r>
      <w:r w:rsidRPr="00C153BE">
        <w:rPr>
          <w:rFonts w:ascii="Arial" w:eastAsia="Arial" w:hAnsi="Arial" w:cs="Arial"/>
          <w:color w:val="000000"/>
          <w:kern w:val="0"/>
          <w:sz w:val="26"/>
          <w:szCs w:val="26"/>
          <w:lang w:val="en-US" w:eastAsia="en-US" w:bidi="en-US"/>
        </w:rPr>
        <w:t xml:space="preserve"> </w:t>
      </w:r>
      <w:r w:rsidRPr="00C153BE">
        <w:rPr>
          <w:rFonts w:ascii="Arial" w:eastAsia="Arial" w:hAnsi="Arial" w:cs="Arial"/>
          <w:color w:val="000000"/>
          <w:kern w:val="0"/>
          <w:sz w:val="26"/>
          <w:szCs w:val="26"/>
          <w:lang w:eastAsia="ru-RU" w:bidi="ru-RU"/>
        </w:rPr>
        <w:t>в точке. Предлагаемый подход к</w:t>
      </w:r>
    </w:p>
    <w:p w:rsidR="00C153BE" w:rsidRPr="00C153BE" w:rsidRDefault="00C153BE" w:rsidP="00C153BE">
      <w:pPr>
        <w:tabs>
          <w:tab w:val="clear" w:pos="709"/>
        </w:tabs>
        <w:suppressAutoHyphens w:val="0"/>
        <w:spacing w:after="0" w:line="461" w:lineRule="exact"/>
        <w:ind w:right="220" w:firstLine="0"/>
        <w:rPr>
          <w:rFonts w:ascii="Arial" w:eastAsia="Arial" w:hAnsi="Arial" w:cs="Arial"/>
          <w:kern w:val="0"/>
          <w:sz w:val="26"/>
          <w:szCs w:val="26"/>
          <w:lang w:eastAsia="ru-RU" w:bidi="ru-RU"/>
        </w:rPr>
      </w:pPr>
      <w:r w:rsidRPr="00C153BE">
        <w:rPr>
          <w:rFonts w:ascii="Arial" w:eastAsia="Arial" w:hAnsi="Arial" w:cs="Arial"/>
          <w:color w:val="000000"/>
          <w:kern w:val="0"/>
          <w:sz w:val="26"/>
          <w:szCs w:val="26"/>
          <w:lang w:eastAsia="ru-RU" w:bidi="ru-RU"/>
        </w:rPr>
        <w:t>формированию силовых факторов позволяет учесть различные эпюры нормального давления, форму и размеры пятна контакта, а также вы</w:t>
      </w:r>
      <w:r w:rsidRPr="00C153BE">
        <w:rPr>
          <w:rFonts w:ascii="Arial" w:eastAsia="Arial" w:hAnsi="Arial" w:cs="Arial"/>
          <w:color w:val="000000"/>
          <w:kern w:val="0"/>
          <w:sz w:val="26"/>
          <w:szCs w:val="26"/>
          <w:lang w:eastAsia="ru-RU" w:bidi="ru-RU"/>
        </w:rPr>
        <w:softHyphen/>
        <w:t>делить в контакте зоны скольжения и сцепления с грунтом.</w:t>
      </w:r>
    </w:p>
    <w:p w:rsidR="00C153BE" w:rsidRPr="00C153BE" w:rsidRDefault="00C153BE" w:rsidP="00C153BE">
      <w:pPr>
        <w:numPr>
          <w:ilvl w:val="0"/>
          <w:numId w:val="47"/>
        </w:numPr>
        <w:tabs>
          <w:tab w:val="clear" w:pos="709"/>
          <w:tab w:val="left" w:pos="778"/>
        </w:tabs>
        <w:suppressAutoHyphens w:val="0"/>
        <w:spacing w:after="0" w:line="461" w:lineRule="exact"/>
        <w:ind w:right="220" w:firstLine="480"/>
        <w:jc w:val="left"/>
        <w:rPr>
          <w:rFonts w:ascii="Arial" w:eastAsia="Arial" w:hAnsi="Arial" w:cs="Arial"/>
          <w:kern w:val="0"/>
          <w:sz w:val="26"/>
          <w:szCs w:val="26"/>
          <w:lang w:eastAsia="ru-RU" w:bidi="ru-RU"/>
        </w:rPr>
        <w:sectPr w:rsidR="00C153BE" w:rsidRPr="00C153BE" w:rsidSect="00C153BE">
          <w:headerReference w:type="even" r:id="rId36"/>
          <w:headerReference w:type="default" r:id="rId37"/>
          <w:footerReference w:type="even" r:id="rId38"/>
          <w:footerReference w:type="default" r:id="rId39"/>
          <w:headerReference w:type="first" r:id="rId40"/>
          <w:footerReference w:type="first" r:id="rId41"/>
          <w:type w:val="continuous"/>
          <w:pgSz w:w="11900" w:h="16840"/>
          <w:pgMar w:top="1473" w:right="921" w:bottom="1647" w:left="1523" w:header="0" w:footer="3" w:gutter="0"/>
          <w:cols w:space="720"/>
          <w:noEndnote/>
          <w:titlePg/>
          <w:docGrid w:linePitch="360"/>
        </w:sectPr>
      </w:pPr>
      <w:r w:rsidRPr="00C153BE">
        <w:rPr>
          <w:rFonts w:ascii="Arial" w:eastAsia="Arial" w:hAnsi="Arial" w:cs="Arial"/>
          <w:i/>
          <w:iCs/>
          <w:color w:val="000000"/>
          <w:kern w:val="0"/>
          <w:sz w:val="26"/>
          <w:szCs w:val="26"/>
          <w:shd w:val="clear" w:color="auto" w:fill="FFFFFF"/>
          <w:lang w:eastAsia="ru-RU" w:bidi="ru-RU"/>
        </w:rPr>
        <w:t>Доказанные теоремы ортогональности</w:t>
      </w:r>
      <w:r w:rsidRPr="00C153BE">
        <w:rPr>
          <w:rFonts w:ascii="Arial" w:eastAsia="Arial" w:hAnsi="Arial" w:cs="Arial"/>
          <w:color w:val="000000"/>
          <w:kern w:val="0"/>
          <w:sz w:val="26"/>
          <w:szCs w:val="26"/>
          <w:lang w:eastAsia="ru-RU" w:bidi="ru-RU"/>
        </w:rPr>
        <w:t xml:space="preserve"> для управляемого и не</w:t>
      </w:r>
      <w:r w:rsidRPr="00C153BE">
        <w:rPr>
          <w:rFonts w:ascii="Arial" w:eastAsia="Arial" w:hAnsi="Arial" w:cs="Arial"/>
          <w:color w:val="000000"/>
          <w:kern w:val="0"/>
          <w:sz w:val="26"/>
          <w:szCs w:val="26"/>
          <w:lang w:eastAsia="ru-RU" w:bidi="ru-RU"/>
        </w:rPr>
        <w:softHyphen/>
        <w:t>управляемого поворота, устанавливают связь между координатами МЦС произвольно расположенной опоры движителя и центром поворота ма</w:t>
      </w:r>
      <w:r w:rsidRPr="00C153BE">
        <w:rPr>
          <w:rFonts w:ascii="Arial" w:eastAsia="Arial" w:hAnsi="Arial" w:cs="Arial"/>
          <w:color w:val="000000"/>
          <w:kern w:val="0"/>
          <w:sz w:val="26"/>
          <w:szCs w:val="26"/>
          <w:lang w:eastAsia="ru-RU" w:bidi="ru-RU"/>
        </w:rPr>
        <w:softHyphen/>
        <w:t xml:space="preserve">шины и позволяют составить недостающие </w:t>
      </w:r>
      <w:r w:rsidRPr="00C153BE">
        <w:rPr>
          <w:rFonts w:ascii="Arial" w:eastAsia="Arial" w:hAnsi="Arial" w:cs="Arial"/>
          <w:i/>
          <w:iCs/>
          <w:color w:val="000000"/>
          <w:kern w:val="0"/>
          <w:sz w:val="26"/>
          <w:szCs w:val="26"/>
          <w:shd w:val="clear" w:color="auto" w:fill="FFFFFF"/>
          <w:lang w:eastAsia="ru-RU" w:bidi="ru-RU"/>
        </w:rPr>
        <w:t>уравнения связей.</w:t>
      </w:r>
      <w:r w:rsidRPr="00C153BE">
        <w:rPr>
          <w:rFonts w:ascii="Arial" w:eastAsia="Arial" w:hAnsi="Arial" w:cs="Arial"/>
          <w:color w:val="000000"/>
          <w:kern w:val="0"/>
          <w:sz w:val="26"/>
          <w:szCs w:val="26"/>
          <w:lang w:eastAsia="ru-RU" w:bidi="ru-RU"/>
        </w:rPr>
        <w:t xml:space="preserve"> Сочета</w:t>
      </w:r>
      <w:r w:rsidRPr="00C153BE">
        <w:rPr>
          <w:rFonts w:ascii="Arial" w:eastAsia="Arial" w:hAnsi="Arial" w:cs="Arial"/>
          <w:color w:val="000000"/>
          <w:kern w:val="0"/>
          <w:sz w:val="26"/>
          <w:szCs w:val="26"/>
          <w:lang w:eastAsia="ru-RU" w:bidi="ru-RU"/>
        </w:rPr>
        <w:softHyphen/>
        <w:t>ние различных уравнений геометрических (отражающих конструктивную схему и параметры машины) и кинематических (отражающих систему управления) связей позволяет описать все виды ограничений, наклады</w:t>
      </w:r>
      <w:r w:rsidRPr="00C153BE">
        <w:rPr>
          <w:rFonts w:ascii="Arial" w:eastAsia="Arial" w:hAnsi="Arial" w:cs="Arial"/>
          <w:color w:val="000000"/>
          <w:kern w:val="0"/>
          <w:sz w:val="26"/>
          <w:szCs w:val="26"/>
          <w:lang w:eastAsia="ru-RU" w:bidi="ru-RU"/>
        </w:rPr>
        <w:softHyphen/>
        <w:t>ваемых на произвольный ТА в процессе криволинейного движения.</w:t>
      </w:r>
    </w:p>
    <w:p w:rsidR="00C153BE" w:rsidRPr="00C153BE" w:rsidRDefault="00C153BE" w:rsidP="00C153BE">
      <w:pPr>
        <w:numPr>
          <w:ilvl w:val="0"/>
          <w:numId w:val="47"/>
        </w:numPr>
        <w:tabs>
          <w:tab w:val="clear" w:pos="709"/>
          <w:tab w:val="left" w:pos="802"/>
        </w:tabs>
        <w:suppressAutoHyphens w:val="0"/>
        <w:spacing w:after="0" w:line="456" w:lineRule="exact"/>
        <w:ind w:firstLine="500"/>
        <w:jc w:val="left"/>
        <w:rPr>
          <w:rFonts w:ascii="Arial" w:eastAsia="Arial" w:hAnsi="Arial" w:cs="Arial"/>
          <w:kern w:val="0"/>
          <w:sz w:val="26"/>
          <w:szCs w:val="26"/>
          <w:lang w:eastAsia="ru-RU" w:bidi="ru-RU"/>
        </w:rPr>
      </w:pPr>
      <w:r w:rsidRPr="00C153BE">
        <w:rPr>
          <w:rFonts w:ascii="Arial" w:eastAsia="Arial" w:hAnsi="Arial" w:cs="Arial"/>
          <w:i/>
          <w:iCs/>
          <w:color w:val="000000"/>
          <w:kern w:val="0"/>
          <w:sz w:val="26"/>
          <w:szCs w:val="26"/>
          <w:shd w:val="clear" w:color="auto" w:fill="FFFFFF"/>
          <w:lang w:eastAsia="ru-RU" w:bidi="ru-RU"/>
        </w:rPr>
        <w:t>Обобщенная модель</w:t>
      </w:r>
      <w:r w:rsidRPr="00C153BE">
        <w:rPr>
          <w:rFonts w:ascii="Arial" w:eastAsia="Arial" w:hAnsi="Arial" w:cs="Arial"/>
          <w:color w:val="000000"/>
          <w:kern w:val="0"/>
          <w:sz w:val="26"/>
          <w:szCs w:val="26"/>
          <w:lang w:eastAsia="ru-RU" w:bidi="ru-RU"/>
        </w:rPr>
        <w:t xml:space="preserve"> нестационарного управляемого поворота произвольного многоопорного ТА составлена в виде системы 3 диффе</w:t>
      </w:r>
      <w:r w:rsidRPr="00C153BE">
        <w:rPr>
          <w:rFonts w:ascii="Arial" w:eastAsia="Arial" w:hAnsi="Arial" w:cs="Arial"/>
          <w:color w:val="000000"/>
          <w:kern w:val="0"/>
          <w:sz w:val="26"/>
          <w:szCs w:val="26"/>
          <w:lang w:eastAsia="ru-RU" w:bidi="ru-RU"/>
        </w:rPr>
        <w:softHyphen/>
        <w:t xml:space="preserve">ренциальных уравнений движения ТА и </w:t>
      </w:r>
      <w:r w:rsidRPr="00C153BE">
        <w:rPr>
          <w:rFonts w:ascii="Arial" w:eastAsia="Arial" w:hAnsi="Arial" w:cs="Arial"/>
          <w:i/>
          <w:iCs/>
          <w:color w:val="000000"/>
          <w:kern w:val="0"/>
          <w:sz w:val="26"/>
          <w:szCs w:val="26"/>
          <w:shd w:val="clear" w:color="auto" w:fill="FFFFFF"/>
          <w:lang w:eastAsia="ru-RU" w:bidi="ru-RU"/>
        </w:rPr>
        <w:t>2пт (пт -</w:t>
      </w:r>
      <w:r w:rsidRPr="00C153BE">
        <w:rPr>
          <w:rFonts w:ascii="Arial" w:eastAsia="Arial" w:hAnsi="Arial" w:cs="Arial"/>
          <w:color w:val="000000"/>
          <w:kern w:val="0"/>
          <w:sz w:val="26"/>
          <w:szCs w:val="26"/>
          <w:lang w:eastAsia="ru-RU" w:bidi="ru-RU"/>
        </w:rPr>
        <w:t xml:space="preserve"> число опор движите</w:t>
      </w:r>
      <w:r w:rsidRPr="00C153BE">
        <w:rPr>
          <w:rFonts w:ascii="Arial" w:eastAsia="Arial" w:hAnsi="Arial" w:cs="Arial"/>
          <w:color w:val="000000"/>
          <w:kern w:val="0"/>
          <w:sz w:val="26"/>
          <w:szCs w:val="26"/>
          <w:lang w:eastAsia="ru-RU" w:bidi="ru-RU"/>
        </w:rPr>
        <w:softHyphen/>
        <w:t>ля ТА) уравнений связей между фазовыми координатами (координаты и скорости центра масс, угол поворота и угловая скорость относительно вертикальной оси, координаты МЦС опор движителя) и управляющими параметрами (теоретические скорости опор движителя, их углы установ</w:t>
      </w:r>
      <w:r w:rsidRPr="00C153BE">
        <w:rPr>
          <w:rFonts w:ascii="Arial" w:eastAsia="Arial" w:hAnsi="Arial" w:cs="Arial"/>
          <w:color w:val="000000"/>
          <w:kern w:val="0"/>
          <w:sz w:val="26"/>
          <w:szCs w:val="26"/>
          <w:lang w:eastAsia="ru-RU" w:bidi="ru-RU"/>
        </w:rPr>
        <w:softHyphen/>
        <w:t xml:space="preserve">ки и угловые скорости в пространстве корпуса). Разработана </w:t>
      </w:r>
      <w:r w:rsidRPr="00C153BE">
        <w:rPr>
          <w:rFonts w:ascii="Arial" w:eastAsia="Arial" w:hAnsi="Arial" w:cs="Arial"/>
          <w:i/>
          <w:iCs/>
          <w:color w:val="000000"/>
          <w:kern w:val="0"/>
          <w:sz w:val="26"/>
          <w:szCs w:val="26"/>
          <w:shd w:val="clear" w:color="auto" w:fill="FFFFFF"/>
          <w:lang w:eastAsia="ru-RU" w:bidi="ru-RU"/>
        </w:rPr>
        <w:t>вычисли</w:t>
      </w:r>
      <w:r w:rsidRPr="00C153BE">
        <w:rPr>
          <w:rFonts w:ascii="Arial" w:eastAsia="Arial" w:hAnsi="Arial" w:cs="Arial"/>
          <w:i/>
          <w:iCs/>
          <w:color w:val="000000"/>
          <w:kern w:val="0"/>
          <w:sz w:val="26"/>
          <w:szCs w:val="26"/>
          <w:shd w:val="clear" w:color="auto" w:fill="FFFFFF"/>
          <w:lang w:eastAsia="ru-RU" w:bidi="ru-RU"/>
        </w:rPr>
        <w:softHyphen/>
        <w:t>тельная процедура</w:t>
      </w:r>
      <w:r w:rsidRPr="00C153BE">
        <w:rPr>
          <w:rFonts w:ascii="Arial" w:eastAsia="Arial" w:hAnsi="Arial" w:cs="Arial"/>
          <w:color w:val="000000"/>
          <w:kern w:val="0"/>
          <w:sz w:val="26"/>
          <w:szCs w:val="26"/>
          <w:lang w:eastAsia="ru-RU" w:bidi="ru-RU"/>
        </w:rPr>
        <w:t xml:space="preserve"> решения системы уравнений обобщённой модели, основанная на преобразованиях уравнений связей позволяющих свести задачу к решению дифференциальных уравнений. Начальные условия движения находятся из решения уравнений страгивания.</w:t>
      </w:r>
    </w:p>
    <w:p w:rsidR="00C153BE" w:rsidRPr="00C153BE" w:rsidRDefault="00C153BE" w:rsidP="00C153BE">
      <w:pPr>
        <w:numPr>
          <w:ilvl w:val="0"/>
          <w:numId w:val="47"/>
        </w:numPr>
        <w:tabs>
          <w:tab w:val="clear" w:pos="709"/>
          <w:tab w:val="left" w:pos="793"/>
        </w:tabs>
        <w:suppressAutoHyphens w:val="0"/>
        <w:spacing w:after="0" w:line="456" w:lineRule="exact"/>
        <w:ind w:firstLine="500"/>
        <w:jc w:val="left"/>
        <w:rPr>
          <w:rFonts w:ascii="Arial" w:eastAsia="Arial" w:hAnsi="Arial" w:cs="Arial"/>
          <w:kern w:val="0"/>
          <w:sz w:val="26"/>
          <w:szCs w:val="26"/>
          <w:lang w:eastAsia="ru-RU" w:bidi="ru-RU"/>
        </w:rPr>
      </w:pPr>
      <w:r w:rsidRPr="00C153BE">
        <w:rPr>
          <w:rFonts w:ascii="Arial" w:eastAsia="Arial" w:hAnsi="Arial" w:cs="Arial"/>
          <w:color w:val="000000"/>
          <w:kern w:val="0"/>
          <w:sz w:val="26"/>
          <w:szCs w:val="26"/>
          <w:lang w:eastAsia="ru-RU" w:bidi="ru-RU"/>
        </w:rPr>
        <w:t xml:space="preserve">Разработана </w:t>
      </w:r>
      <w:r w:rsidRPr="00C153BE">
        <w:rPr>
          <w:rFonts w:ascii="Arial" w:eastAsia="Arial" w:hAnsi="Arial" w:cs="Arial"/>
          <w:i/>
          <w:iCs/>
          <w:color w:val="000000"/>
          <w:kern w:val="0"/>
          <w:sz w:val="26"/>
          <w:szCs w:val="26"/>
          <w:shd w:val="clear" w:color="auto" w:fill="FFFFFF"/>
          <w:lang w:eastAsia="ru-RU" w:bidi="ru-RU"/>
        </w:rPr>
        <w:t>методика составления частных моделей</w:t>
      </w:r>
      <w:r w:rsidRPr="00C153BE">
        <w:rPr>
          <w:rFonts w:ascii="Arial" w:eastAsia="Arial" w:hAnsi="Arial" w:cs="Arial"/>
          <w:color w:val="000000"/>
          <w:kern w:val="0"/>
          <w:sz w:val="26"/>
          <w:szCs w:val="26"/>
          <w:lang w:eastAsia="ru-RU" w:bidi="ru-RU"/>
        </w:rPr>
        <w:t xml:space="preserve"> поворота путем преобразования обобщённой модели для различных режимов движения (поворот стационарный, статический, квазистатический), кон</w:t>
      </w:r>
      <w:r w:rsidRPr="00C153BE">
        <w:rPr>
          <w:rFonts w:ascii="Arial" w:eastAsia="Arial" w:hAnsi="Arial" w:cs="Arial"/>
          <w:color w:val="000000"/>
          <w:kern w:val="0"/>
          <w:sz w:val="26"/>
          <w:szCs w:val="26"/>
          <w:lang w:eastAsia="ru-RU" w:bidi="ru-RU"/>
        </w:rPr>
        <w:softHyphen/>
        <w:t>структивных схем (с управляемыми колесами, неповоротными опорами или шарнирно-сочлененной рамой), схем управления (тормозные и ве</w:t>
      </w:r>
      <w:r w:rsidRPr="00C153BE">
        <w:rPr>
          <w:rFonts w:ascii="Arial" w:eastAsia="Arial" w:hAnsi="Arial" w:cs="Arial"/>
          <w:color w:val="000000"/>
          <w:kern w:val="0"/>
          <w:sz w:val="26"/>
          <w:szCs w:val="26"/>
          <w:lang w:eastAsia="ru-RU" w:bidi="ru-RU"/>
        </w:rPr>
        <w:softHyphen/>
        <w:t>домые колеса, ведущие с дифференциалом и индивидуальным приво</w:t>
      </w:r>
      <w:r w:rsidRPr="00C153BE">
        <w:rPr>
          <w:rFonts w:ascii="Arial" w:eastAsia="Arial" w:hAnsi="Arial" w:cs="Arial"/>
          <w:color w:val="000000"/>
          <w:kern w:val="0"/>
          <w:sz w:val="26"/>
          <w:szCs w:val="26"/>
          <w:lang w:eastAsia="ru-RU" w:bidi="ru-RU"/>
        </w:rPr>
        <w:softHyphen/>
        <w:t>дом, и др.) и структурных состояний (наличие шарнирных звеньев, обла</w:t>
      </w:r>
      <w:r w:rsidRPr="00C153BE">
        <w:rPr>
          <w:rFonts w:ascii="Arial" w:eastAsia="Arial" w:hAnsi="Arial" w:cs="Arial"/>
          <w:color w:val="000000"/>
          <w:kern w:val="0"/>
          <w:sz w:val="26"/>
          <w:szCs w:val="26"/>
          <w:lang w:eastAsia="ru-RU" w:bidi="ru-RU"/>
        </w:rPr>
        <w:softHyphen/>
        <w:t>дающих свободным относительным движением). В результате совмест</w:t>
      </w:r>
      <w:r w:rsidRPr="00C153BE">
        <w:rPr>
          <w:rFonts w:ascii="Arial" w:eastAsia="Arial" w:hAnsi="Arial" w:cs="Arial"/>
          <w:color w:val="000000"/>
          <w:kern w:val="0"/>
          <w:sz w:val="26"/>
          <w:szCs w:val="26"/>
          <w:lang w:eastAsia="ru-RU" w:bidi="ru-RU"/>
        </w:rPr>
        <w:softHyphen/>
        <w:t>ного решения силовой и кинематической задачи поворота, находятся все выходные параметры криволинейного движения: траектория, тяго</w:t>
      </w:r>
      <w:r w:rsidRPr="00C153BE">
        <w:rPr>
          <w:rFonts w:ascii="Arial" w:eastAsia="Arial" w:hAnsi="Arial" w:cs="Arial"/>
          <w:color w:val="000000"/>
          <w:kern w:val="0"/>
          <w:sz w:val="26"/>
          <w:szCs w:val="26"/>
          <w:lang w:eastAsia="ru-RU" w:bidi="ru-RU"/>
        </w:rPr>
        <w:softHyphen/>
        <w:t>вые усилия, радиус поворота, буксование каждой опоры, мощность тре</w:t>
      </w:r>
      <w:r w:rsidRPr="00C153BE">
        <w:rPr>
          <w:rFonts w:ascii="Arial" w:eastAsia="Arial" w:hAnsi="Arial" w:cs="Arial"/>
          <w:color w:val="000000"/>
          <w:kern w:val="0"/>
          <w:sz w:val="26"/>
          <w:szCs w:val="26"/>
          <w:lang w:eastAsia="ru-RU" w:bidi="ru-RU"/>
        </w:rPr>
        <w:softHyphen/>
        <w:t>ния, центробежная сила, действительные скорости и др.</w:t>
      </w:r>
    </w:p>
    <w:p w:rsidR="00C153BE" w:rsidRPr="00C153BE" w:rsidRDefault="00C153BE" w:rsidP="00C153BE">
      <w:pPr>
        <w:numPr>
          <w:ilvl w:val="0"/>
          <w:numId w:val="47"/>
        </w:numPr>
        <w:tabs>
          <w:tab w:val="clear" w:pos="709"/>
          <w:tab w:val="left" w:pos="788"/>
        </w:tabs>
        <w:suppressAutoHyphens w:val="0"/>
        <w:spacing w:after="0" w:line="456" w:lineRule="exact"/>
        <w:ind w:firstLine="500"/>
        <w:jc w:val="left"/>
        <w:rPr>
          <w:rFonts w:ascii="Arial" w:eastAsia="Arial" w:hAnsi="Arial" w:cs="Arial"/>
          <w:kern w:val="0"/>
          <w:sz w:val="26"/>
          <w:szCs w:val="26"/>
          <w:lang w:eastAsia="ru-RU" w:bidi="ru-RU"/>
        </w:rPr>
      </w:pPr>
      <w:r w:rsidRPr="00C153BE">
        <w:rPr>
          <w:rFonts w:ascii="Arial" w:eastAsia="Arial" w:hAnsi="Arial" w:cs="Arial"/>
          <w:i/>
          <w:iCs/>
          <w:color w:val="000000"/>
          <w:kern w:val="0"/>
          <w:sz w:val="26"/>
          <w:szCs w:val="26"/>
          <w:shd w:val="clear" w:color="auto" w:fill="FFFFFF"/>
          <w:lang w:eastAsia="ru-RU" w:bidi="ru-RU"/>
        </w:rPr>
        <w:t>Экспериментальная проверка</w:t>
      </w:r>
      <w:r w:rsidRPr="00C153BE">
        <w:rPr>
          <w:rFonts w:ascii="Arial" w:eastAsia="Arial" w:hAnsi="Arial" w:cs="Arial"/>
          <w:color w:val="000000"/>
          <w:kern w:val="0"/>
          <w:sz w:val="26"/>
          <w:szCs w:val="26"/>
          <w:lang w:eastAsia="ru-RU" w:bidi="ru-RU"/>
        </w:rPr>
        <w:t xml:space="preserve"> основных теоретических положе</w:t>
      </w:r>
      <w:r w:rsidRPr="00C153BE">
        <w:rPr>
          <w:rFonts w:ascii="Arial" w:eastAsia="Arial" w:hAnsi="Arial" w:cs="Arial"/>
          <w:color w:val="000000"/>
          <w:kern w:val="0"/>
          <w:sz w:val="26"/>
          <w:szCs w:val="26"/>
          <w:lang w:eastAsia="ru-RU" w:bidi="ru-RU"/>
        </w:rPr>
        <w:softHyphen/>
        <w:t>ний проведена натурными полевыми испытаниями на примерах криво</w:t>
      </w:r>
      <w:r w:rsidRPr="00C153BE">
        <w:rPr>
          <w:rFonts w:ascii="Arial" w:eastAsia="Arial" w:hAnsi="Arial" w:cs="Arial"/>
          <w:color w:val="000000"/>
          <w:kern w:val="0"/>
          <w:sz w:val="26"/>
          <w:szCs w:val="26"/>
          <w:lang w:eastAsia="ru-RU" w:bidi="ru-RU"/>
        </w:rPr>
        <w:softHyphen/>
        <w:t>линейного движения следующих ТА: гусеничного трактора, малогаба</w:t>
      </w:r>
      <w:r w:rsidRPr="00C153BE">
        <w:rPr>
          <w:rFonts w:ascii="Arial" w:eastAsia="Arial" w:hAnsi="Arial" w:cs="Arial"/>
          <w:color w:val="000000"/>
          <w:kern w:val="0"/>
          <w:sz w:val="26"/>
          <w:szCs w:val="26"/>
          <w:lang w:eastAsia="ru-RU" w:bidi="ru-RU"/>
        </w:rPr>
        <w:softHyphen/>
        <w:t>ритный погрузчика с управляемыми передними колесами, тракторного поезда с двумя одноосными ведомыми прицепами и фронтального по</w:t>
      </w:r>
      <w:r w:rsidRPr="00C153BE">
        <w:rPr>
          <w:rFonts w:ascii="Arial" w:eastAsia="Arial" w:hAnsi="Arial" w:cs="Arial"/>
          <w:color w:val="000000"/>
          <w:kern w:val="0"/>
          <w:sz w:val="26"/>
          <w:szCs w:val="26"/>
          <w:lang w:eastAsia="ru-RU" w:bidi="ru-RU"/>
        </w:rPr>
        <w:softHyphen/>
        <w:t>грузчика с шарнирно-сочлененной рамой на различных типах грунтов и режимах нагружения. Адекватность частных моделей осуществлялась по силовым и кинематическим параметрам движения, статистические характеристики, оценивающие отклонения расчётных и эксперимен</w:t>
      </w:r>
      <w:r w:rsidRPr="00C153BE">
        <w:rPr>
          <w:rFonts w:ascii="Arial" w:eastAsia="Arial" w:hAnsi="Arial" w:cs="Arial"/>
          <w:color w:val="000000"/>
          <w:kern w:val="0"/>
          <w:sz w:val="26"/>
          <w:szCs w:val="26"/>
          <w:lang w:eastAsia="ru-RU" w:bidi="ru-RU"/>
        </w:rPr>
        <w:softHyphen/>
        <w:t>тальных величин нигде не вы ходили за границы 95% уровня довери</w:t>
      </w:r>
      <w:r w:rsidRPr="00C153BE">
        <w:rPr>
          <w:rFonts w:ascii="Arial" w:eastAsia="Arial" w:hAnsi="Arial" w:cs="Arial"/>
          <w:color w:val="000000"/>
          <w:kern w:val="0"/>
          <w:sz w:val="26"/>
          <w:szCs w:val="26"/>
          <w:lang w:eastAsia="ru-RU" w:bidi="ru-RU"/>
        </w:rPr>
        <w:softHyphen/>
        <w:t>тельной вероятности.</w:t>
      </w:r>
    </w:p>
    <w:p w:rsidR="00C153BE" w:rsidRPr="00C153BE" w:rsidRDefault="00C153BE" w:rsidP="00C153BE">
      <w:pPr>
        <w:numPr>
          <w:ilvl w:val="0"/>
          <w:numId w:val="47"/>
        </w:numPr>
        <w:tabs>
          <w:tab w:val="clear" w:pos="709"/>
          <w:tab w:val="left" w:pos="840"/>
        </w:tabs>
        <w:suppressAutoHyphens w:val="0"/>
        <w:spacing w:after="0" w:line="456" w:lineRule="exact"/>
        <w:ind w:firstLine="480"/>
        <w:jc w:val="left"/>
        <w:rPr>
          <w:rFonts w:ascii="Arial" w:eastAsia="Arial" w:hAnsi="Arial" w:cs="Arial"/>
          <w:kern w:val="0"/>
          <w:sz w:val="26"/>
          <w:szCs w:val="26"/>
          <w:lang w:eastAsia="ru-RU" w:bidi="ru-RU"/>
        </w:rPr>
      </w:pPr>
      <w:r w:rsidRPr="00C153BE">
        <w:rPr>
          <w:rFonts w:ascii="Arial" w:eastAsia="Arial" w:hAnsi="Arial" w:cs="Arial"/>
          <w:color w:val="000000"/>
          <w:kern w:val="0"/>
          <w:sz w:val="26"/>
          <w:szCs w:val="26"/>
          <w:lang w:eastAsia="ru-RU" w:bidi="ru-RU"/>
        </w:rPr>
        <w:t>На примерах отдельных ТА решены наиболее часто встречаю</w:t>
      </w:r>
      <w:r w:rsidRPr="00C153BE">
        <w:rPr>
          <w:rFonts w:ascii="Arial" w:eastAsia="Arial" w:hAnsi="Arial" w:cs="Arial"/>
          <w:color w:val="000000"/>
          <w:kern w:val="0"/>
          <w:sz w:val="26"/>
          <w:szCs w:val="26"/>
          <w:lang w:eastAsia="ru-RU" w:bidi="ru-RU"/>
        </w:rPr>
        <w:softHyphen/>
        <w:t xml:space="preserve">щиеся </w:t>
      </w:r>
      <w:r w:rsidRPr="00C153BE">
        <w:rPr>
          <w:rFonts w:ascii="Arial" w:eastAsia="Arial" w:hAnsi="Arial" w:cs="Arial"/>
          <w:i/>
          <w:iCs/>
          <w:color w:val="000000"/>
          <w:kern w:val="0"/>
          <w:sz w:val="26"/>
          <w:szCs w:val="26"/>
          <w:shd w:val="clear" w:color="auto" w:fill="FFFFFF"/>
          <w:lang w:eastAsia="ru-RU" w:bidi="ru-RU"/>
        </w:rPr>
        <w:t>задачи активного и пассивного поворота,</w:t>
      </w:r>
      <w:r w:rsidRPr="00C153BE">
        <w:rPr>
          <w:rFonts w:ascii="Arial" w:eastAsia="Arial" w:hAnsi="Arial" w:cs="Arial"/>
          <w:color w:val="000000"/>
          <w:kern w:val="0"/>
          <w:sz w:val="26"/>
          <w:szCs w:val="26"/>
          <w:lang w:eastAsia="ru-RU" w:bidi="ru-RU"/>
        </w:rPr>
        <w:t xml:space="preserve"> выработаны реко</w:t>
      </w:r>
      <w:r w:rsidRPr="00C153BE">
        <w:rPr>
          <w:rFonts w:ascii="Arial" w:eastAsia="Arial" w:hAnsi="Arial" w:cs="Arial"/>
          <w:color w:val="000000"/>
          <w:kern w:val="0"/>
          <w:sz w:val="26"/>
          <w:szCs w:val="26"/>
          <w:lang w:eastAsia="ru-RU" w:bidi="ru-RU"/>
        </w:rPr>
        <w:softHyphen/>
        <w:t>мендации, внедренные в производство:</w:t>
      </w:r>
    </w:p>
    <w:p w:rsidR="00C153BE" w:rsidRPr="00C153BE" w:rsidRDefault="00C153BE" w:rsidP="00C153BE">
      <w:pPr>
        <w:numPr>
          <w:ilvl w:val="0"/>
          <w:numId w:val="46"/>
        </w:numPr>
        <w:tabs>
          <w:tab w:val="clear" w:pos="709"/>
          <w:tab w:val="left" w:pos="1057"/>
        </w:tabs>
        <w:suppressAutoHyphens w:val="0"/>
        <w:spacing w:after="0" w:line="456" w:lineRule="exact"/>
        <w:ind w:firstLine="840"/>
        <w:jc w:val="left"/>
        <w:rPr>
          <w:rFonts w:ascii="Arial" w:eastAsia="Arial" w:hAnsi="Arial" w:cs="Arial"/>
          <w:kern w:val="0"/>
          <w:sz w:val="26"/>
          <w:szCs w:val="26"/>
          <w:lang w:eastAsia="ru-RU" w:bidi="ru-RU"/>
        </w:rPr>
      </w:pPr>
      <w:r w:rsidRPr="00C153BE">
        <w:rPr>
          <w:rFonts w:ascii="Arial" w:eastAsia="Arial" w:hAnsi="Arial" w:cs="Arial"/>
          <w:color w:val="000000"/>
          <w:kern w:val="0"/>
          <w:sz w:val="26"/>
          <w:szCs w:val="26"/>
          <w:lang w:eastAsia="ru-RU" w:bidi="ru-RU"/>
        </w:rPr>
        <w:t>расчет минимального радиуса поворота, оценка ограниченного пространства для маневрирования (тракторный поезд с двумя прице</w:t>
      </w:r>
      <w:r w:rsidRPr="00C153BE">
        <w:rPr>
          <w:rFonts w:ascii="Arial" w:eastAsia="Arial" w:hAnsi="Arial" w:cs="Arial"/>
          <w:color w:val="000000"/>
          <w:kern w:val="0"/>
          <w:sz w:val="26"/>
          <w:szCs w:val="26"/>
          <w:lang w:eastAsia="ru-RU" w:bidi="ru-RU"/>
        </w:rPr>
        <w:softHyphen/>
        <w:t xml:space="preserve">пами). </w:t>
      </w:r>
      <w:r w:rsidRPr="00C153BE">
        <w:rPr>
          <w:rFonts w:ascii="Arial" w:eastAsia="Arial" w:hAnsi="Arial" w:cs="Arial"/>
          <w:i/>
          <w:iCs/>
          <w:color w:val="000000"/>
          <w:kern w:val="0"/>
          <w:sz w:val="26"/>
          <w:szCs w:val="26"/>
          <w:shd w:val="clear" w:color="auto" w:fill="FFFFFF"/>
          <w:lang w:eastAsia="ru-RU" w:bidi="ru-RU"/>
        </w:rPr>
        <w:t>Опытный образец;</w:t>
      </w:r>
    </w:p>
    <w:p w:rsidR="00C153BE" w:rsidRPr="00C153BE" w:rsidRDefault="00C153BE" w:rsidP="00C153BE">
      <w:pPr>
        <w:numPr>
          <w:ilvl w:val="0"/>
          <w:numId w:val="46"/>
        </w:numPr>
        <w:tabs>
          <w:tab w:val="clear" w:pos="709"/>
          <w:tab w:val="left" w:pos="1134"/>
        </w:tabs>
        <w:suppressAutoHyphens w:val="0"/>
        <w:spacing w:after="0" w:line="456" w:lineRule="exact"/>
        <w:ind w:firstLine="840"/>
        <w:jc w:val="left"/>
        <w:rPr>
          <w:rFonts w:ascii="Arial" w:eastAsia="Arial" w:hAnsi="Arial" w:cs="Arial"/>
          <w:kern w:val="0"/>
          <w:sz w:val="26"/>
          <w:szCs w:val="26"/>
          <w:lang w:eastAsia="ru-RU" w:bidi="ru-RU"/>
        </w:rPr>
      </w:pPr>
      <w:r w:rsidRPr="00C153BE">
        <w:rPr>
          <w:rFonts w:ascii="Arial" w:eastAsia="Arial" w:hAnsi="Arial" w:cs="Arial"/>
          <w:color w:val="000000"/>
          <w:kern w:val="0"/>
          <w:sz w:val="26"/>
          <w:szCs w:val="26"/>
          <w:lang w:eastAsia="ru-RU" w:bidi="ru-RU"/>
        </w:rPr>
        <w:t xml:space="preserve">расчет максимальных тяговых усилий, выработка требований к моторно-трансмиссионной установке (гусеничный экскаватор ЭО- 112). </w:t>
      </w:r>
      <w:r w:rsidRPr="00C153BE">
        <w:rPr>
          <w:rFonts w:ascii="Arial" w:eastAsia="Arial" w:hAnsi="Arial" w:cs="Arial"/>
          <w:i/>
          <w:iCs/>
          <w:color w:val="000000"/>
          <w:kern w:val="0"/>
          <w:sz w:val="26"/>
          <w:szCs w:val="26"/>
          <w:shd w:val="clear" w:color="auto" w:fill="FFFFFF"/>
          <w:lang w:eastAsia="ru-RU" w:bidi="ru-RU"/>
        </w:rPr>
        <w:t>Опытный образец;</w:t>
      </w:r>
    </w:p>
    <w:p w:rsidR="00C153BE" w:rsidRPr="00C153BE" w:rsidRDefault="00C153BE" w:rsidP="00C153BE">
      <w:pPr>
        <w:numPr>
          <w:ilvl w:val="0"/>
          <w:numId w:val="46"/>
        </w:numPr>
        <w:tabs>
          <w:tab w:val="clear" w:pos="709"/>
          <w:tab w:val="left" w:pos="1062"/>
        </w:tabs>
        <w:suppressAutoHyphens w:val="0"/>
        <w:spacing w:after="0" w:line="456" w:lineRule="exact"/>
        <w:ind w:firstLine="840"/>
        <w:jc w:val="left"/>
        <w:rPr>
          <w:rFonts w:ascii="Arial" w:eastAsia="Arial" w:hAnsi="Arial" w:cs="Arial"/>
          <w:kern w:val="0"/>
          <w:sz w:val="26"/>
          <w:szCs w:val="26"/>
          <w:lang w:eastAsia="ru-RU" w:bidi="ru-RU"/>
        </w:rPr>
      </w:pPr>
      <w:r w:rsidRPr="00C153BE">
        <w:rPr>
          <w:rFonts w:ascii="Arial" w:eastAsia="Arial" w:hAnsi="Arial" w:cs="Arial"/>
          <w:color w:val="000000"/>
          <w:kern w:val="0"/>
          <w:sz w:val="26"/>
          <w:szCs w:val="26"/>
          <w:lang w:eastAsia="ru-RU" w:bidi="ru-RU"/>
        </w:rPr>
        <w:t>выбор рациональной схемы управления из условий устойчиво</w:t>
      </w:r>
      <w:r w:rsidRPr="00C153BE">
        <w:rPr>
          <w:rFonts w:ascii="Arial" w:eastAsia="Arial" w:hAnsi="Arial" w:cs="Arial"/>
          <w:color w:val="000000"/>
          <w:kern w:val="0"/>
          <w:sz w:val="26"/>
          <w:szCs w:val="26"/>
          <w:lang w:eastAsia="ru-RU" w:bidi="ru-RU"/>
        </w:rPr>
        <w:softHyphen/>
        <w:t xml:space="preserve">го криволинейного движения (экскаватор-погрузчик). </w:t>
      </w:r>
      <w:r w:rsidRPr="00C153BE">
        <w:rPr>
          <w:rFonts w:ascii="Arial" w:eastAsia="Arial" w:hAnsi="Arial" w:cs="Arial"/>
          <w:i/>
          <w:iCs/>
          <w:color w:val="000000"/>
          <w:kern w:val="0"/>
          <w:sz w:val="26"/>
          <w:szCs w:val="26"/>
          <w:shd w:val="clear" w:color="auto" w:fill="FFFFFF"/>
          <w:lang w:eastAsia="ru-RU" w:bidi="ru-RU"/>
        </w:rPr>
        <w:t>Конструктор</w:t>
      </w:r>
      <w:r w:rsidRPr="00C153BE">
        <w:rPr>
          <w:rFonts w:ascii="Arial" w:eastAsia="Arial" w:hAnsi="Arial" w:cs="Arial"/>
          <w:i/>
          <w:iCs/>
          <w:color w:val="000000"/>
          <w:kern w:val="0"/>
          <w:sz w:val="26"/>
          <w:szCs w:val="26"/>
          <w:shd w:val="clear" w:color="auto" w:fill="FFFFFF"/>
          <w:lang w:eastAsia="ru-RU" w:bidi="ru-RU"/>
        </w:rPr>
        <w:softHyphen/>
        <w:t>ская документация;</w:t>
      </w:r>
    </w:p>
    <w:p w:rsidR="00C153BE" w:rsidRPr="00C153BE" w:rsidRDefault="00C153BE" w:rsidP="00C153BE">
      <w:pPr>
        <w:numPr>
          <w:ilvl w:val="0"/>
          <w:numId w:val="46"/>
        </w:numPr>
        <w:tabs>
          <w:tab w:val="clear" w:pos="709"/>
          <w:tab w:val="left" w:pos="1071"/>
        </w:tabs>
        <w:suppressAutoHyphens w:val="0"/>
        <w:spacing w:after="0" w:line="456" w:lineRule="exact"/>
        <w:ind w:firstLine="840"/>
        <w:jc w:val="left"/>
        <w:rPr>
          <w:rFonts w:ascii="Arial" w:eastAsia="Arial" w:hAnsi="Arial" w:cs="Arial"/>
          <w:kern w:val="0"/>
          <w:sz w:val="26"/>
          <w:szCs w:val="26"/>
          <w:lang w:eastAsia="ru-RU" w:bidi="ru-RU"/>
        </w:rPr>
      </w:pPr>
      <w:r w:rsidRPr="00C153BE">
        <w:rPr>
          <w:rFonts w:ascii="Arial" w:eastAsia="Arial" w:hAnsi="Arial" w:cs="Arial"/>
          <w:color w:val="000000"/>
          <w:kern w:val="0"/>
          <w:sz w:val="26"/>
          <w:szCs w:val="26"/>
          <w:lang w:eastAsia="ru-RU" w:bidi="ru-RU"/>
        </w:rPr>
        <w:t xml:space="preserve">сравнение конструктивных схем, выбор рациональной области применения (малогабаритный трактор Т-0.2). </w:t>
      </w:r>
      <w:r w:rsidRPr="00C153BE">
        <w:rPr>
          <w:rFonts w:ascii="Arial" w:eastAsia="Arial" w:hAnsi="Arial" w:cs="Arial"/>
          <w:i/>
          <w:iCs/>
          <w:color w:val="000000"/>
          <w:kern w:val="0"/>
          <w:sz w:val="26"/>
          <w:szCs w:val="26"/>
          <w:shd w:val="clear" w:color="auto" w:fill="FFFFFF"/>
          <w:lang w:eastAsia="ru-RU" w:bidi="ru-RU"/>
        </w:rPr>
        <w:t>Серийное и опытное производство;</w:t>
      </w:r>
    </w:p>
    <w:p w:rsidR="00C153BE" w:rsidRPr="00C153BE" w:rsidRDefault="00C153BE" w:rsidP="00C153BE">
      <w:pPr>
        <w:numPr>
          <w:ilvl w:val="0"/>
          <w:numId w:val="46"/>
        </w:numPr>
        <w:tabs>
          <w:tab w:val="clear" w:pos="709"/>
          <w:tab w:val="left" w:pos="1062"/>
        </w:tabs>
        <w:suppressAutoHyphens w:val="0"/>
        <w:spacing w:after="0" w:line="456" w:lineRule="exact"/>
        <w:ind w:firstLine="840"/>
        <w:jc w:val="left"/>
        <w:rPr>
          <w:rFonts w:ascii="Arial" w:eastAsia="Arial" w:hAnsi="Arial" w:cs="Arial"/>
          <w:kern w:val="0"/>
          <w:sz w:val="26"/>
          <w:szCs w:val="26"/>
          <w:lang w:eastAsia="ru-RU" w:bidi="ru-RU"/>
        </w:rPr>
      </w:pPr>
      <w:r w:rsidRPr="00C153BE">
        <w:rPr>
          <w:rFonts w:ascii="Arial" w:eastAsia="Arial" w:hAnsi="Arial" w:cs="Arial"/>
          <w:color w:val="000000"/>
          <w:kern w:val="0"/>
          <w:sz w:val="26"/>
          <w:szCs w:val="26"/>
          <w:lang w:eastAsia="ru-RU" w:bidi="ru-RU"/>
        </w:rPr>
        <w:t xml:space="preserve">расчет и снижение мощности трения на повороте (колесный фронтальный погрузчик с шарнирно-сочлененной рамой ПК-5). </w:t>
      </w:r>
      <w:r w:rsidRPr="00C153BE">
        <w:rPr>
          <w:rFonts w:ascii="Arial" w:eastAsia="Arial" w:hAnsi="Arial" w:cs="Arial"/>
          <w:i/>
          <w:iCs/>
          <w:color w:val="000000"/>
          <w:kern w:val="0"/>
          <w:sz w:val="26"/>
          <w:szCs w:val="26"/>
          <w:shd w:val="clear" w:color="auto" w:fill="FFFFFF"/>
          <w:lang w:eastAsia="ru-RU" w:bidi="ru-RU"/>
        </w:rPr>
        <w:t>Опыт</w:t>
      </w:r>
      <w:r w:rsidRPr="00C153BE">
        <w:rPr>
          <w:rFonts w:ascii="Arial" w:eastAsia="Arial" w:hAnsi="Arial" w:cs="Arial"/>
          <w:i/>
          <w:iCs/>
          <w:color w:val="000000"/>
          <w:kern w:val="0"/>
          <w:sz w:val="26"/>
          <w:szCs w:val="26"/>
          <w:shd w:val="clear" w:color="auto" w:fill="FFFFFF"/>
          <w:lang w:eastAsia="ru-RU" w:bidi="ru-RU"/>
        </w:rPr>
        <w:softHyphen/>
        <w:t>ный образец;</w:t>
      </w:r>
    </w:p>
    <w:p w:rsidR="00C153BE" w:rsidRPr="00C153BE" w:rsidRDefault="00C153BE" w:rsidP="00C153BE">
      <w:pPr>
        <w:numPr>
          <w:ilvl w:val="0"/>
          <w:numId w:val="46"/>
        </w:numPr>
        <w:tabs>
          <w:tab w:val="clear" w:pos="709"/>
          <w:tab w:val="left" w:pos="1062"/>
        </w:tabs>
        <w:suppressAutoHyphens w:val="0"/>
        <w:spacing w:after="0" w:line="456" w:lineRule="exact"/>
        <w:ind w:firstLine="840"/>
        <w:jc w:val="left"/>
        <w:rPr>
          <w:rFonts w:ascii="Arial" w:eastAsia="Arial" w:hAnsi="Arial" w:cs="Arial"/>
          <w:kern w:val="0"/>
          <w:sz w:val="26"/>
          <w:szCs w:val="26"/>
          <w:lang w:eastAsia="ru-RU" w:bidi="ru-RU"/>
        </w:rPr>
      </w:pPr>
      <w:r w:rsidRPr="00C153BE">
        <w:rPr>
          <w:rFonts w:ascii="Arial" w:eastAsia="Arial" w:hAnsi="Arial" w:cs="Arial"/>
          <w:color w:val="000000"/>
          <w:kern w:val="0"/>
          <w:sz w:val="26"/>
          <w:szCs w:val="26"/>
          <w:lang w:eastAsia="ru-RU" w:bidi="ru-RU"/>
        </w:rPr>
        <w:t>расчет максимальных динамических нагрузок в момент актив</w:t>
      </w:r>
      <w:r w:rsidRPr="00C153BE">
        <w:rPr>
          <w:rFonts w:ascii="Arial" w:eastAsia="Arial" w:hAnsi="Arial" w:cs="Arial"/>
          <w:color w:val="000000"/>
          <w:kern w:val="0"/>
          <w:sz w:val="26"/>
          <w:szCs w:val="26"/>
          <w:lang w:eastAsia="ru-RU" w:bidi="ru-RU"/>
        </w:rPr>
        <w:softHyphen/>
        <w:t xml:space="preserve">ного страгивания (гусеничный путепереукладчик). </w:t>
      </w:r>
      <w:r w:rsidRPr="00C153BE">
        <w:rPr>
          <w:rFonts w:ascii="Arial" w:eastAsia="Arial" w:hAnsi="Arial" w:cs="Arial"/>
          <w:i/>
          <w:iCs/>
          <w:color w:val="000000"/>
          <w:kern w:val="0"/>
          <w:sz w:val="26"/>
          <w:szCs w:val="26"/>
          <w:shd w:val="clear" w:color="auto" w:fill="FFFFFF"/>
          <w:lang w:eastAsia="ru-RU" w:bidi="ru-RU"/>
        </w:rPr>
        <w:t>Опытный образец;</w:t>
      </w:r>
    </w:p>
    <w:p w:rsidR="00C153BE" w:rsidRPr="00C153BE" w:rsidRDefault="00C153BE" w:rsidP="00C153BE">
      <w:pPr>
        <w:numPr>
          <w:ilvl w:val="0"/>
          <w:numId w:val="46"/>
        </w:numPr>
        <w:tabs>
          <w:tab w:val="clear" w:pos="709"/>
          <w:tab w:val="left" w:pos="1129"/>
        </w:tabs>
        <w:suppressAutoHyphens w:val="0"/>
        <w:spacing w:after="0" w:line="456" w:lineRule="exact"/>
        <w:ind w:firstLine="840"/>
        <w:jc w:val="left"/>
        <w:rPr>
          <w:rFonts w:ascii="Arial" w:eastAsia="Arial" w:hAnsi="Arial" w:cs="Arial"/>
          <w:kern w:val="0"/>
          <w:sz w:val="26"/>
          <w:szCs w:val="26"/>
          <w:lang w:eastAsia="ru-RU" w:bidi="ru-RU"/>
        </w:rPr>
      </w:pPr>
      <w:r w:rsidRPr="00C153BE">
        <w:rPr>
          <w:rFonts w:ascii="Arial" w:eastAsia="Arial" w:hAnsi="Arial" w:cs="Arial"/>
          <w:color w:val="000000"/>
          <w:kern w:val="0"/>
          <w:sz w:val="26"/>
          <w:szCs w:val="26"/>
          <w:lang w:eastAsia="ru-RU" w:bidi="ru-RU"/>
        </w:rPr>
        <w:t>расчет максимальных нагрузок на толкающие брусья и гусе</w:t>
      </w:r>
      <w:r w:rsidRPr="00C153BE">
        <w:rPr>
          <w:rFonts w:ascii="Arial" w:eastAsia="Arial" w:hAnsi="Arial" w:cs="Arial"/>
          <w:color w:val="000000"/>
          <w:kern w:val="0"/>
          <w:sz w:val="26"/>
          <w:szCs w:val="26"/>
          <w:lang w:eastAsia="ru-RU" w:bidi="ru-RU"/>
        </w:rPr>
        <w:softHyphen/>
        <w:t xml:space="preserve">ничные звенья при решении задачи предельного сдвига (БРА кл.10- 15, трубоукладчики </w:t>
      </w:r>
      <w:r w:rsidRPr="00C153BE">
        <w:rPr>
          <w:rFonts w:ascii="Arial" w:eastAsia="Arial" w:hAnsi="Arial" w:cs="Arial"/>
          <w:color w:val="000000"/>
          <w:kern w:val="0"/>
          <w:sz w:val="26"/>
          <w:szCs w:val="26"/>
          <w:lang w:val="en-US" w:eastAsia="en-US" w:bidi="en-US"/>
        </w:rPr>
        <w:t xml:space="preserve">TP-20, </w:t>
      </w:r>
      <w:r w:rsidRPr="00C153BE">
        <w:rPr>
          <w:rFonts w:ascii="Arial" w:eastAsia="Arial" w:hAnsi="Arial" w:cs="Arial"/>
          <w:color w:val="000000"/>
          <w:kern w:val="0"/>
          <w:sz w:val="26"/>
          <w:szCs w:val="26"/>
          <w:lang w:eastAsia="ru-RU" w:bidi="ru-RU"/>
        </w:rPr>
        <w:t xml:space="preserve">ТР-12). </w:t>
      </w:r>
      <w:r w:rsidRPr="00C153BE">
        <w:rPr>
          <w:rFonts w:ascii="Arial" w:eastAsia="Arial" w:hAnsi="Arial" w:cs="Arial"/>
          <w:i/>
          <w:iCs/>
          <w:color w:val="000000"/>
          <w:kern w:val="0"/>
          <w:sz w:val="26"/>
          <w:szCs w:val="26"/>
          <w:shd w:val="clear" w:color="auto" w:fill="FFFFFF"/>
          <w:lang w:eastAsia="ru-RU" w:bidi="ru-RU"/>
        </w:rPr>
        <w:t>Серийное производство,</w:t>
      </w:r>
    </w:p>
    <w:p w:rsidR="00C153BE" w:rsidRPr="00C153BE" w:rsidRDefault="00C153BE" w:rsidP="00C153BE">
      <w:pPr>
        <w:tabs>
          <w:tab w:val="clear" w:pos="709"/>
        </w:tabs>
        <w:suppressAutoHyphens w:val="0"/>
        <w:spacing w:after="0" w:line="456" w:lineRule="exact"/>
        <w:ind w:firstLine="880"/>
        <w:rPr>
          <w:rFonts w:ascii="Arial" w:eastAsia="Arial" w:hAnsi="Arial" w:cs="Arial"/>
          <w:kern w:val="0"/>
          <w:sz w:val="26"/>
          <w:szCs w:val="26"/>
          <w:lang w:eastAsia="ru-RU" w:bidi="ru-RU"/>
        </w:rPr>
      </w:pPr>
      <w:r w:rsidRPr="00C153BE">
        <w:rPr>
          <w:rFonts w:ascii="Arial" w:eastAsia="Arial" w:hAnsi="Arial" w:cs="Arial"/>
          <w:color w:val="000000"/>
          <w:kern w:val="0"/>
          <w:sz w:val="26"/>
          <w:szCs w:val="26"/>
          <w:lang w:eastAsia="ru-RU" w:bidi="ru-RU"/>
        </w:rPr>
        <w:t xml:space="preserve">- выбор силовых гидроцилиндров складывания (компактор БКК- 1, виброкаток ВК-24, фронтальный погрузчик ПК-5). </w:t>
      </w:r>
      <w:r w:rsidRPr="00C153BE">
        <w:rPr>
          <w:rFonts w:ascii="Arial" w:eastAsia="Arial" w:hAnsi="Arial" w:cs="Arial"/>
          <w:i/>
          <w:iCs/>
          <w:color w:val="000000"/>
          <w:kern w:val="0"/>
          <w:sz w:val="26"/>
          <w:szCs w:val="26"/>
          <w:shd w:val="clear" w:color="auto" w:fill="FFFFFF"/>
          <w:lang w:eastAsia="ru-RU" w:bidi="ru-RU"/>
        </w:rPr>
        <w:t>Серийное и опыт</w:t>
      </w:r>
      <w:r w:rsidRPr="00C153BE">
        <w:rPr>
          <w:rFonts w:ascii="Arial" w:eastAsia="Arial" w:hAnsi="Arial" w:cs="Arial"/>
          <w:i/>
          <w:iCs/>
          <w:color w:val="000000"/>
          <w:kern w:val="0"/>
          <w:sz w:val="26"/>
          <w:szCs w:val="26"/>
          <w:shd w:val="clear" w:color="auto" w:fill="FFFFFF"/>
          <w:lang w:eastAsia="ru-RU" w:bidi="ru-RU"/>
        </w:rPr>
        <w:softHyphen/>
        <w:t>ное производство.</w:t>
      </w:r>
    </w:p>
    <w:p w:rsidR="00C153BE" w:rsidRPr="00C153BE" w:rsidRDefault="00C153BE" w:rsidP="00C153BE">
      <w:r w:rsidRPr="00C153BE">
        <w:rPr>
          <w:rFonts w:ascii="Arial Unicode MS" w:eastAsia="Arial Unicode MS" w:hAnsi="Arial Unicode MS" w:cs="Arial Unicode MS"/>
          <w:color w:val="000000"/>
          <w:kern w:val="0"/>
          <w:sz w:val="24"/>
          <w:szCs w:val="24"/>
          <w:lang w:eastAsia="ru-RU" w:bidi="ru-RU"/>
        </w:rPr>
        <w:t xml:space="preserve">Приведена классификация (по начальным условиям, причине и характеру движения) </w:t>
      </w:r>
      <w:r w:rsidRPr="00C153BE">
        <w:rPr>
          <w:rFonts w:ascii="Arial" w:eastAsia="Arial" w:hAnsi="Arial" w:cs="Arial"/>
          <w:i/>
          <w:iCs/>
          <w:color w:val="000000"/>
          <w:kern w:val="0"/>
          <w:sz w:val="26"/>
          <w:szCs w:val="26"/>
          <w:shd w:val="clear" w:color="auto" w:fill="FFFFFF"/>
          <w:lang w:eastAsia="ru-RU" w:bidi="ru-RU"/>
        </w:rPr>
        <w:t>задач страгивания,</w:t>
      </w:r>
      <w:r w:rsidRPr="00C153BE">
        <w:rPr>
          <w:rFonts w:ascii="Arial Unicode MS" w:eastAsia="Arial Unicode MS" w:hAnsi="Arial Unicode MS" w:cs="Arial Unicode MS"/>
          <w:color w:val="000000"/>
          <w:kern w:val="0"/>
          <w:sz w:val="24"/>
          <w:szCs w:val="24"/>
          <w:lang w:eastAsia="ru-RU" w:bidi="ru-RU"/>
        </w:rPr>
        <w:t xml:space="preserve"> разработана методика их решения, как частных моделей (активного и пассивного) криволиней</w:t>
      </w:r>
      <w:r w:rsidRPr="00C153BE">
        <w:rPr>
          <w:rFonts w:ascii="Arial Unicode MS" w:eastAsia="Arial Unicode MS" w:hAnsi="Arial Unicode MS" w:cs="Arial Unicode MS"/>
          <w:color w:val="000000"/>
          <w:kern w:val="0"/>
          <w:sz w:val="24"/>
          <w:szCs w:val="24"/>
          <w:lang w:eastAsia="ru-RU" w:bidi="ru-RU"/>
        </w:rPr>
        <w:softHyphen/>
        <w:t>ного движения. Экспериментально подтверждена адекватность моде</w:t>
      </w:r>
      <w:r w:rsidRPr="00C153BE">
        <w:rPr>
          <w:rFonts w:ascii="Arial Unicode MS" w:eastAsia="Arial Unicode MS" w:hAnsi="Arial Unicode MS" w:cs="Arial Unicode MS"/>
          <w:color w:val="000000"/>
          <w:kern w:val="0"/>
          <w:sz w:val="24"/>
          <w:szCs w:val="24"/>
          <w:lang w:eastAsia="ru-RU" w:bidi="ru-RU"/>
        </w:rPr>
        <w:softHyphen/>
        <w:t>лей предельного сдвига и модели увода с максимальной погрешно</w:t>
      </w:r>
      <w:r w:rsidRPr="00C153BE">
        <w:rPr>
          <w:rFonts w:ascii="Arial Unicode MS" w:eastAsia="Arial Unicode MS" w:hAnsi="Arial Unicode MS" w:cs="Arial Unicode MS"/>
          <w:color w:val="000000"/>
          <w:kern w:val="0"/>
          <w:sz w:val="24"/>
          <w:szCs w:val="24"/>
          <w:lang w:eastAsia="ru-RU" w:bidi="ru-RU"/>
        </w:rPr>
        <w:softHyphen/>
        <w:t>стью 5 &lt; 7,7%.</w:t>
      </w:r>
    </w:p>
    <w:sectPr w:rsidR="00C153BE" w:rsidRPr="00C153BE" w:rsidSect="00E65BDF">
      <w:headerReference w:type="even" r:id="rId42"/>
      <w:headerReference w:type="default" r:id="rId43"/>
      <w:footerReference w:type="even" r:id="rId44"/>
      <w:footerReference w:type="default" r:id="rId45"/>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12F" w:rsidRDefault="00CD012F">
      <w:pPr>
        <w:spacing w:after="0" w:line="240" w:lineRule="auto"/>
      </w:pPr>
      <w:r>
        <w:separator/>
      </w:r>
    </w:p>
  </w:endnote>
  <w:endnote w:type="continuationSeparator" w:id="0">
    <w:p w:rsidR="00CD012F" w:rsidRDefault="00CD0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60" type="#_x0000_t202" style="position:absolute;left:0;text-align:left;margin-left:302.35pt;margin-top:771.45pt;width:5.5pt;height:9.1pt;z-index:-251597824;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fldSimple w:instr=" PAGE \* MERGEFORMAT ">
                  <w:r w:rsidRPr="00C737E0">
                    <w:rPr>
                      <w:rStyle w:val="afffff9"/>
                      <w:noProof/>
                    </w:rPr>
                    <w:t>6</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79" type="#_x0000_t202" style="position:absolute;left:0;text-align:left;margin-left:306.75pt;margin-top:772.85pt;width:10.55pt;height:9.6pt;z-index:-251578368;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rStyle w:val="afffff9"/>
                    <w:b w:val="0"/>
                    <w:bCs w:val="0"/>
                  </w:rPr>
                  <w:t></w:t>
                </w:r>
                <w:r>
                  <w:rPr>
                    <w:rStyle w:val="afffff9"/>
                    <w:b w:val="0"/>
                    <w:bCs w:val="0"/>
                  </w:rPr>
                  <w:t></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81" type="#_x0000_t202" style="position:absolute;left:0;text-align:left;margin-left:301.9pt;margin-top:768.7pt;width:9.85pt;height:9.35pt;z-index:-251576320;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rStyle w:val="afffff9"/>
                    <w:b w:val="0"/>
                    <w:bCs w:val="0"/>
                  </w:rPr>
                  <w:t></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90" type="#_x0000_t202" style="position:absolute;left:0;text-align:left;margin-left:297.2pt;margin-top:771.85pt;width:19.7pt;height:9.35pt;z-index:-251572224;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fldSimple w:instr=" PAGE \* MERGEFORMAT ">
                  <w:r>
                    <w:rPr>
                      <w:noProof/>
                    </w:rPr>
                    <w:t>270</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91" type="#_x0000_t202" style="position:absolute;left:0;text-align:left;margin-left:297.2pt;margin-top:771.85pt;width:19.7pt;height:9.35pt;z-index:-251571200;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fldSimple w:instr=" PAGE \* MERGEFORMAT ">
                  <w:r w:rsidRPr="00C153BE">
                    <w:rPr>
                      <w:noProof/>
                      <w:color w:val="000000"/>
                      <w:lang w:eastAsia="ru-RU" w:bidi="ru-RU"/>
                    </w:rPr>
                    <w:t>24</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93" type="#_x0000_t202" style="position:absolute;left:0;text-align:left;margin-left:301pt;margin-top:769.7pt;width:19.7pt;height:9.6pt;z-index:-251569152;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fldSimple w:instr=" PAGE \* MERGEFORMAT ">
                  <w:r>
                    <w:rPr>
                      <w:noProof/>
                    </w:rPr>
                    <w:t>21</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12F" w:rsidRDefault="00CD012F">
                <w:pPr>
                  <w:spacing w:line="240" w:lineRule="auto"/>
                </w:pPr>
                <w:fldSimple w:instr=" PAGE \* MERGEFORMAT ">
                  <w:r>
                    <w:rPr>
                      <w:rStyle w:val="afffff9"/>
                      <w:b w:val="0"/>
                      <w:bCs w:val="0"/>
                    </w:rPr>
                    <w:t>#</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12F" w:rsidRDefault="00CD012F">
                <w:pPr>
                  <w:spacing w:line="240" w:lineRule="auto"/>
                </w:pPr>
                <w:fldSimple w:instr=" PAGE \* MERGEFORMAT ">
                  <w:r w:rsidR="00C153BE" w:rsidRPr="00C153BE">
                    <w:rPr>
                      <w:rStyle w:val="afffff9"/>
                      <w:noProof/>
                    </w:rPr>
                    <w:t>27</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61" type="#_x0000_t202" style="position:absolute;left:0;text-align:left;margin-left:302.35pt;margin-top:771.45pt;width:5.5pt;height:9.1pt;z-index:-251596800;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fldSimple w:instr=" PAGE \* MERGEFORMAT ">
                  <w:r w:rsidRPr="00C153BE">
                    <w:rPr>
                      <w:rStyle w:val="afffff9"/>
                      <w:noProof/>
                    </w:rPr>
                    <w:t>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64" type="#_x0000_t202" style="position:absolute;left:0;text-align:left;margin-left:453.6pt;margin-top:760.3pt;width:1.7pt;height:2.9pt;z-index:-251593728;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t></w:t>
                </w:r>
              </w:p>
            </w:txbxContent>
          </v:textbox>
          <w10:wrap anchorx="page" anchory="page"/>
        </v:shape>
      </w:pict>
    </w:r>
    <w:r w:rsidRPr="00EA2164">
      <w:rPr>
        <w:sz w:val="24"/>
        <w:szCs w:val="24"/>
        <w:lang w:bidi="ru-RU"/>
      </w:rPr>
      <w:pict>
        <v:shape id="_x0000_s609865" type="#_x0000_t202" style="position:absolute;left:0;text-align:left;margin-left:301.9pt;margin-top:765.8pt;width:11.05pt;height:9.1pt;z-index:-251592704;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rStyle w:val="afffff9"/>
                    <w:b w:val="0"/>
                    <w:bCs w:val="0"/>
                  </w:rPr>
                  <w:t></w:t>
                </w:r>
                <w:r>
                  <w:rPr>
                    <w:rStyle w:val="afffff9"/>
                    <w:b w:val="0"/>
                    <w:bCs w:val="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66" type="#_x0000_t202" style="position:absolute;left:0;text-align:left;margin-left:302.6pt;margin-top:765.55pt;width:11.05pt;height:9.6pt;z-index:-251591680;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rStyle w:val="afffff9"/>
                    <w:b w:val="0"/>
                    <w:bCs w:val="0"/>
                  </w:rPr>
                  <w:t></w:t>
                </w:r>
                <w:r>
                  <w:rPr>
                    <w:rStyle w:val="afffff9"/>
                    <w:b w:val="0"/>
                    <w:bCs w:val="0"/>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70" type="#_x0000_t202" style="position:absolute;left:0;text-align:left;margin-left:306.75pt;margin-top:772.85pt;width:10.55pt;height:9.6pt;z-index:-251587584;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rStyle w:val="afffff9"/>
                    <w:b w:val="0"/>
                    <w:bCs w:val="0"/>
                  </w:rPr>
                  <w:t></w:t>
                </w:r>
                <w:r>
                  <w:rPr>
                    <w:rStyle w:val="afffff9"/>
                    <w:b w:val="0"/>
                    <w:bCs w:val="0"/>
                  </w:rPr>
                  <w:t></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71" type="#_x0000_t202" style="position:absolute;left:0;text-align:left;margin-left:306.75pt;margin-top:772.85pt;width:10.55pt;height:9.6pt;z-index:-251586560;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rStyle w:val="afffff9"/>
                    <w:b w:val="0"/>
                    <w:bCs w:val="0"/>
                  </w:rPr>
                  <w:t></w:t>
                </w:r>
                <w:r>
                  <w:rPr>
                    <w:rStyle w:val="afffff9"/>
                    <w:b w:val="0"/>
                    <w:bCs w:val="0"/>
                  </w:rPr>
                  <w:t></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74" type="#_x0000_t202" style="position:absolute;left:0;text-align:left;margin-left:306.75pt;margin-top:772.85pt;width:10.55pt;height:9.6pt;z-index:-251583488;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rStyle w:val="afffff9"/>
                    <w:b w:val="0"/>
                    <w:bCs w:val="0"/>
                  </w:rPr>
                  <w:t></w:t>
                </w:r>
                <w:r>
                  <w:rPr>
                    <w:rStyle w:val="afffff9"/>
                    <w:b w:val="0"/>
                    <w:bCs w:val="0"/>
                  </w:rPr>
                  <w:t></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75" type="#_x0000_t202" style="position:absolute;left:0;text-align:left;margin-left:306.75pt;margin-top:772.85pt;width:10.55pt;height:9.6pt;z-index:-251582464;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rStyle w:val="afffff9"/>
                    <w:b w:val="0"/>
                    <w:bCs w:val="0"/>
                  </w:rPr>
                  <w:t></w:t>
                </w:r>
                <w:r>
                  <w:rPr>
                    <w:rStyle w:val="afffff9"/>
                    <w:b w:val="0"/>
                    <w:bCs w:val="0"/>
                  </w:rPr>
                  <w:t></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78" type="#_x0000_t202" style="position:absolute;left:0;text-align:left;margin-left:306.75pt;margin-top:772.85pt;width:10.55pt;height:9.6pt;z-index:-251579392;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rStyle w:val="afffff9"/>
                    <w:b w:val="0"/>
                    <w:bCs w:val="0"/>
                  </w:rPr>
                  <w:t></w:t>
                </w:r>
                <w:r>
                  <w:rPr>
                    <w:rStyle w:val="afffff9"/>
                    <w:b w:val="0"/>
                    <w:bCs w:val="0"/>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12F" w:rsidRDefault="00CD012F"/>
    <w:p w:rsidR="00CD012F" w:rsidRDefault="00CD012F"/>
    <w:p w:rsidR="00CD012F" w:rsidRDefault="00CD012F"/>
    <w:p w:rsidR="00CD012F" w:rsidRDefault="00CD012F"/>
    <w:p w:rsidR="00CD012F" w:rsidRDefault="00CD012F"/>
    <w:p w:rsidR="00CD012F" w:rsidRDefault="00CD012F"/>
    <w:p w:rsidR="00CD012F" w:rsidRDefault="00CD012F">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12F" w:rsidRDefault="00CD012F">
                  <w:pPr>
                    <w:spacing w:line="240" w:lineRule="auto"/>
                  </w:pPr>
                  <w:fldSimple w:instr=" PAGE \* MERGEFORMAT ">
                    <w:r w:rsidR="00C153BE" w:rsidRPr="00C153BE">
                      <w:rPr>
                        <w:rStyle w:val="afffff9"/>
                        <w:b w:val="0"/>
                        <w:bCs w:val="0"/>
                        <w:noProof/>
                      </w:rPr>
                      <w:t>21</w:t>
                    </w:r>
                  </w:fldSimple>
                </w:p>
              </w:txbxContent>
            </v:textbox>
            <w10:wrap anchorx="page" anchory="page"/>
          </v:shape>
        </w:pict>
      </w:r>
    </w:p>
    <w:p w:rsidR="00CD012F" w:rsidRDefault="00CD012F"/>
    <w:p w:rsidR="00CD012F" w:rsidRDefault="00CD012F"/>
    <w:p w:rsidR="00CD012F" w:rsidRDefault="00CD012F">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12F" w:rsidRDefault="00CD012F"/>
              </w:txbxContent>
            </v:textbox>
            <w10:wrap anchorx="page" anchory="page"/>
          </v:shape>
        </w:pict>
      </w:r>
    </w:p>
    <w:p w:rsidR="00CD012F" w:rsidRDefault="00CD012F"/>
    <w:p w:rsidR="00CD012F" w:rsidRDefault="00CD012F">
      <w:pPr>
        <w:rPr>
          <w:sz w:val="2"/>
          <w:szCs w:val="2"/>
        </w:rPr>
      </w:pPr>
    </w:p>
    <w:p w:rsidR="00CD012F" w:rsidRDefault="00CD012F"/>
    <w:p w:rsidR="00CD012F" w:rsidRDefault="00CD012F">
      <w:pPr>
        <w:spacing w:after="0" w:line="240" w:lineRule="auto"/>
      </w:pPr>
    </w:p>
  </w:footnote>
  <w:footnote w:type="continuationSeparator" w:id="0">
    <w:p w:rsidR="00CD012F" w:rsidRDefault="00CD012F">
      <w:pPr>
        <w:spacing w:after="0" w:line="240" w:lineRule="auto"/>
      </w:pPr>
      <w:r>
        <w:continuationSeparator/>
      </w:r>
    </w:p>
  </w:footnote>
  <w:footnote w:id="1">
    <w:p w:rsidR="00C153BE" w:rsidRDefault="00C153BE" w:rsidP="00C153BE">
      <w:pPr>
        <w:pStyle w:val="afffff7"/>
        <w:shd w:val="clear" w:color="auto" w:fill="auto"/>
        <w:tabs>
          <w:tab w:val="left" w:pos="197"/>
        </w:tabs>
        <w:ind w:right="440"/>
      </w:pPr>
      <w:r>
        <w:rPr>
          <w:color w:val="000000"/>
          <w:vertAlign w:val="superscript"/>
          <w:lang w:bidi="ru-RU"/>
        </w:rPr>
        <w:footnoteRef/>
      </w:r>
      <w:r>
        <w:rPr>
          <w:color w:val="000000"/>
          <w:lang w:bidi="ru-RU"/>
        </w:rPr>
        <w:tab/>
        <w:t>Обозначения не касаются первой главы, где сохраняется терминология и обозначения авторов, исследования которых освещаются.</w:t>
      </w:r>
    </w:p>
    <w:p w:rsidR="00C153BE" w:rsidRDefault="00C153BE" w:rsidP="00C153BE">
      <w:pPr>
        <w:pStyle w:val="2ffffd"/>
        <w:shd w:val="clear" w:color="auto" w:fill="auto"/>
        <w:spacing w:line="260" w:lineRule="exact"/>
        <w:ind w:left="60"/>
      </w:pPr>
      <w:r>
        <w:rPr>
          <w:color w:val="000000"/>
          <w:lang w:eastAsia="ru-RU" w:bidi="ru-RU"/>
        </w:rPr>
        <w:t></w:t>
      </w:r>
      <w:r>
        <w:rPr>
          <w:color w:val="000000"/>
          <w:lang w:eastAsia="ru-RU" w:bidi="ru-RU"/>
        </w:rPr>
        <w:t></w:t>
      </w:r>
    </w:p>
  </w:footnote>
  <w:footnote w:id="2">
    <w:p w:rsidR="00C153BE" w:rsidRDefault="00C153BE" w:rsidP="00C153BE">
      <w:pPr>
        <w:pStyle w:val="afffff7"/>
        <w:shd w:val="clear" w:color="auto" w:fill="auto"/>
        <w:tabs>
          <w:tab w:val="left" w:pos="120"/>
        </w:tabs>
      </w:pPr>
      <w:r>
        <w:rPr>
          <w:color w:val="000000"/>
          <w:vertAlign w:val="superscript"/>
          <w:lang w:bidi="ru-RU"/>
        </w:rPr>
        <w:footnoteRef/>
      </w:r>
      <w:r>
        <w:rPr>
          <w:color w:val="000000"/>
          <w:lang w:bidi="ru-RU"/>
        </w:rPr>
        <w:tab/>
        <w:t>Отклонение от прямолинейного движения под действием внешних сил.</w:t>
      </w:r>
    </w:p>
  </w:footnote>
  <w:footnote w:id="3">
    <w:p w:rsidR="00C153BE" w:rsidRDefault="00C153BE" w:rsidP="00C153BE">
      <w:pPr>
        <w:pStyle w:val="afffff7"/>
        <w:shd w:val="clear" w:color="auto" w:fill="auto"/>
        <w:tabs>
          <w:tab w:val="left" w:pos="139"/>
        </w:tabs>
      </w:pPr>
      <w:r>
        <w:rPr>
          <w:color w:val="000000"/>
          <w:vertAlign w:val="superscript"/>
          <w:lang w:bidi="ru-RU"/>
        </w:rPr>
        <w:footnoteRef/>
      </w:r>
      <w:r>
        <w:rPr>
          <w:color w:val="000000"/>
          <w:lang w:bidi="ru-RU"/>
        </w:rPr>
        <w:tab/>
        <w:t>Страгивание — начальный момент входа в поворот с места или из прямолинейного дви</w:t>
      </w:r>
      <w:r>
        <w:rPr>
          <w:color w:val="000000"/>
          <w:lang w:bidi="ru-RU"/>
        </w:rPr>
        <w:softHyphen/>
        <w:t>жения, характеризуется отсутствием угловой скорости со=0.</w:t>
      </w:r>
    </w:p>
  </w:footnote>
  <w:footnote w:id="4">
    <w:p w:rsidR="00C153BE" w:rsidRDefault="00C153BE" w:rsidP="00C153BE">
      <w:pPr>
        <w:pStyle w:val="afffff7"/>
        <w:shd w:val="clear" w:color="auto" w:fill="auto"/>
        <w:spacing w:line="210" w:lineRule="exact"/>
      </w:pPr>
      <w:r>
        <w:rPr>
          <w:color w:val="000000"/>
          <w:vertAlign w:val="superscript"/>
          <w:lang w:bidi="ru-RU"/>
        </w:rPr>
        <w:footnoteRef/>
      </w:r>
      <w:r>
        <w:rPr>
          <w:color w:val="000000"/>
          <w:lang w:bidi="ru-RU"/>
        </w:rPr>
        <w:t xml:space="preserve"> Единственная точка в контакте опоры движителя с грунтом, где отсутствует скольжение.</w:t>
      </w:r>
    </w:p>
    <w:p w:rsidR="00C153BE" w:rsidRDefault="00C153BE" w:rsidP="00C153BE">
      <w:pPr>
        <w:pStyle w:val="2ffffd"/>
        <w:shd w:val="clear" w:color="auto" w:fill="auto"/>
        <w:spacing w:line="260" w:lineRule="exact"/>
        <w:ind w:left="60"/>
      </w:pPr>
      <w:r>
        <w:rPr>
          <w:color w:val="000000"/>
          <w:lang w:eastAsia="ru-RU" w:bidi="ru-RU"/>
        </w:rPr>
        <w:t></w:t>
      </w:r>
    </w:p>
  </w:footnote>
  <w:footnote w:id="5">
    <w:p w:rsidR="00C153BE" w:rsidRDefault="00C153BE" w:rsidP="00C153BE">
      <w:pPr>
        <w:pStyle w:val="afffff7"/>
        <w:shd w:val="clear" w:color="auto" w:fill="auto"/>
      </w:pPr>
      <w:r>
        <w:rPr>
          <w:color w:val="000000"/>
          <w:vertAlign w:val="superscript"/>
          <w:lang w:bidi="ru-RU"/>
        </w:rPr>
        <w:footnoteRef/>
      </w:r>
      <w:r>
        <w:rPr>
          <w:color w:val="000000"/>
          <w:lang w:bidi="ru-RU"/>
        </w:rPr>
        <w:t xml:space="preserve"> Задачи взяты из практической деятельности автора в инженерно - конструкторской рабо</w:t>
      </w:r>
      <w:r>
        <w:rPr>
          <w:color w:val="000000"/>
          <w:lang w:bidi="ru-RU"/>
        </w:rPr>
        <w:softHyphen/>
        <w:t>те на Челябинском тракторном заводе.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55" type="#_x0000_t202" style="position:absolute;left:0;text-align:left;margin-left:79.4pt;margin-top:50.75pt;width:61.2pt;height:8.4pt;z-index:-251602944;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68" type="#_x0000_t202" style="position:absolute;left:0;text-align:left;margin-left:86.45pt;margin-top:48.15pt;width:52.1pt;height:8.9pt;z-index:-251589632;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69" type="#_x0000_t202" style="position:absolute;left:0;text-align:left;margin-left:86.45pt;margin-top:48.15pt;width:52.1pt;height:8.9pt;z-index:-251588608;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72" type="#_x0000_t202" style="position:absolute;left:0;text-align:left;margin-left:86.45pt;margin-top:48.15pt;width:52.1pt;height:8.9pt;z-index:-251585536;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73" type="#_x0000_t202" style="position:absolute;left:0;text-align:left;margin-left:86.45pt;margin-top:48.15pt;width:52.1pt;height:8.9pt;z-index:-251584512;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76" type="#_x0000_t202" style="position:absolute;left:0;text-align:left;margin-left:86.45pt;margin-top:48.15pt;width:52.1pt;height:8.9pt;z-index:-251581440;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77" type="#_x0000_t202" style="position:absolute;left:0;text-align:left;margin-left:86.45pt;margin-top:48.15pt;width:52.1pt;height:8.9pt;z-index:-251580416;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80" type="#_x0000_t202" style="position:absolute;left:0;text-align:left;margin-left:80.65pt;margin-top:49.4pt;width:52.1pt;height:9.35pt;z-index:-251577344;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88" type="#_x0000_t202" style="position:absolute;left:0;text-align:left;margin-left:80pt;margin-top:48.75pt;width:159.6pt;height:9.1pt;z-index:-251574272;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89" type="#_x0000_t202" style="position:absolute;left:0;text-align:left;margin-left:80pt;margin-top:48.75pt;width:159.6pt;height:9.1pt;z-index:-251573248;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56" type="#_x0000_t202" style="position:absolute;left:0;text-align:left;margin-left:79.4pt;margin-top:50.75pt;width:61.2pt;height:8.4pt;z-index:-251601920;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92" type="#_x0000_t202" style="position:absolute;left:0;text-align:left;margin-left:84.3pt;margin-top:48.25pt;width:159.35pt;height:9.6pt;z-index:-251570176;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A75" w:rsidRDefault="00FB2A75">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C153BE" w:rsidRDefault="00C153BE">
                <w:pPr>
                  <w:spacing w:line="240" w:lineRule="auto"/>
                </w:pPr>
                <w:r>
                  <w:rPr>
                    <w:rStyle w:val="afffff9"/>
                    <w:b w:val="0"/>
                    <w:bCs w:val="0"/>
                  </w:rPr>
                  <w:t></w:t>
                </w:r>
                <w:r>
                  <w:rPr>
                    <w:rStyle w:val="afffff9"/>
                    <w:b w:val="0"/>
                    <w:bCs w:val="0"/>
                  </w:rPr>
                  <w:t></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A75" w:rsidRDefault="00FB2A75">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C153BE" w:rsidRDefault="00C153BE">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p w:rsidR="00FB2A75" w:rsidRDefault="00FB2A75"/>
  <w:p w:rsidR="00CD012F" w:rsidRPr="005856C0" w:rsidRDefault="00CD01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57" type="#_x0000_t202" style="position:absolute;left:0;text-align:left;margin-left:166.7pt;margin-top:76.85pt;width:284.9pt;height:11.5pt;z-index:-251600896;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58" type="#_x0000_t202" style="position:absolute;left:0;text-align:left;margin-left:78.2pt;margin-top:50.5pt;width:61.45pt;height:8.65pt;z-index:-251599872;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59" type="#_x0000_t202" style="position:absolute;left:0;text-align:left;margin-left:78.2pt;margin-top:50.5pt;width:61.45pt;height:8.65pt;z-index:-251598848;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62" type="#_x0000_t202" style="position:absolute;left:0;text-align:left;margin-left:81.8pt;margin-top:48.45pt;width:130.1pt;height:9.35pt;z-index:-251595776;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63" type="#_x0000_t202" style="position:absolute;left:0;text-align:left;margin-left:81.8pt;margin-top:48.2pt;width:129.6pt;height:9.6pt;z-index:-251594752;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BE" w:rsidRDefault="00C153BE">
    <w:pPr>
      <w:rPr>
        <w:sz w:val="2"/>
        <w:szCs w:val="2"/>
      </w:rPr>
    </w:pPr>
    <w:r w:rsidRPr="00EA2164">
      <w:rPr>
        <w:sz w:val="24"/>
        <w:szCs w:val="24"/>
        <w:lang w:bidi="ru-RU"/>
      </w:rPr>
      <w:pict>
        <v:shapetype id="_x0000_t202" coordsize="21600,21600" o:spt="202" path="m,l,21600r21600,l21600,xe">
          <v:stroke joinstyle="miter"/>
          <v:path gradientshapeok="t" o:connecttype="rect"/>
        </v:shapetype>
        <v:shape id="_x0000_s609867" type="#_x0000_t202" style="position:absolute;left:0;text-align:left;margin-left:81.7pt;margin-top:48pt;width:129.85pt;height:9.1pt;z-index:-251590656;mso-wrap-style:none;mso-wrap-distance-left:5pt;mso-wrap-distance-right:5pt;mso-position-horizontal-relative:page;mso-position-vertical-relative:page" wrapcoords="0 0" filled="f" stroked="f">
          <v:textbox style="mso-fit-shape-to-text:t" inset="0,0,0,0">
            <w:txbxContent>
              <w:p w:rsidR="00C153BE" w:rsidRDefault="00C153BE">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83865"/>
    <w:multiLevelType w:val="multilevel"/>
    <w:tmpl w:val="5FDAA85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958F7"/>
    <w:multiLevelType w:val="multilevel"/>
    <w:tmpl w:val="96C0E26A"/>
    <w:lvl w:ilvl="0">
      <w:start w:val="1"/>
      <w:numFmt w:val="decimal"/>
      <w:lvlText w:val="1.6.%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13F62"/>
    <w:multiLevelType w:val="multilevel"/>
    <w:tmpl w:val="8CE019F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D9698F"/>
    <w:multiLevelType w:val="multilevel"/>
    <w:tmpl w:val="D6B8E3D4"/>
    <w:lvl w:ilvl="0">
      <w:start w:val="1"/>
      <w:numFmt w:val="decimal"/>
      <w:lvlText w:val="5.2.%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087308"/>
    <w:multiLevelType w:val="multilevel"/>
    <w:tmpl w:val="AEA2EDF0"/>
    <w:lvl w:ilvl="0">
      <w:start w:val="2"/>
      <w:numFmt w:val="decimal"/>
      <w:lvlText w:val="5.3.%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4E7A42"/>
    <w:multiLevelType w:val="multilevel"/>
    <w:tmpl w:val="29528E5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D31A7A"/>
    <w:multiLevelType w:val="multilevel"/>
    <w:tmpl w:val="DCA2C4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CF41FA5"/>
    <w:multiLevelType w:val="multilevel"/>
    <w:tmpl w:val="86D8B4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6">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8">
    <w:nsid w:val="13D15F0D"/>
    <w:multiLevelType w:val="multilevel"/>
    <w:tmpl w:val="8D1A97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0">
    <w:nsid w:val="18523C8E"/>
    <w:multiLevelType w:val="multilevel"/>
    <w:tmpl w:val="A3B876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2C53F0"/>
    <w:multiLevelType w:val="multilevel"/>
    <w:tmpl w:val="DE02A15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3">
    <w:nsid w:val="251129D9"/>
    <w:multiLevelType w:val="multilevel"/>
    <w:tmpl w:val="5C92B5C8"/>
    <w:lvl w:ilvl="0">
      <w:start w:val="1"/>
      <w:numFmt w:val="decimal"/>
      <w:lvlText w:val="4.%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6390402"/>
    <w:multiLevelType w:val="multilevel"/>
    <w:tmpl w:val="C8308A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B949BE"/>
    <w:multiLevelType w:val="multilevel"/>
    <w:tmpl w:val="7A2446CA"/>
    <w:lvl w:ilvl="0">
      <w:start w:val="1"/>
      <w:numFmt w:val="decimal"/>
      <w:lvlText w:val="5.1.%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21454B"/>
    <w:multiLevelType w:val="multilevel"/>
    <w:tmpl w:val="22DCB7C6"/>
    <w:lvl w:ilvl="0">
      <w:start w:val="4"/>
      <w:numFmt w:val="decimal"/>
      <w:lvlText w:val="05.05.%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DF079B8"/>
    <w:multiLevelType w:val="multilevel"/>
    <w:tmpl w:val="CBDAFCE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6201AD"/>
    <w:multiLevelType w:val="multilevel"/>
    <w:tmpl w:val="01847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48F1F4E"/>
    <w:multiLevelType w:val="multilevel"/>
    <w:tmpl w:val="63ECB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4B42B86"/>
    <w:multiLevelType w:val="multilevel"/>
    <w:tmpl w:val="EC24A40E"/>
    <w:lvl w:ilvl="0">
      <w:start w:val="1"/>
      <w:numFmt w:val="decimal"/>
      <w:lvlText w:val="6.%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52923F1"/>
    <w:multiLevelType w:val="multilevel"/>
    <w:tmpl w:val="F8429A30"/>
    <w:lvl w:ilvl="0">
      <w:start w:val="1"/>
      <w:numFmt w:val="decimal"/>
      <w:lvlText w:val="2.%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6796DBA"/>
    <w:multiLevelType w:val="multilevel"/>
    <w:tmpl w:val="9014F18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7240DEC"/>
    <w:multiLevelType w:val="multilevel"/>
    <w:tmpl w:val="B20E6918"/>
    <w:lvl w:ilvl="0">
      <w:start w:val="1"/>
      <w:numFmt w:val="decimal"/>
      <w:lvlText w:val="5.%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473033"/>
    <w:multiLevelType w:val="multilevel"/>
    <w:tmpl w:val="9BA6C2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43912CA"/>
    <w:multiLevelType w:val="multilevel"/>
    <w:tmpl w:val="2B4A267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6253373"/>
    <w:multiLevelType w:val="multilevel"/>
    <w:tmpl w:val="2020B234"/>
    <w:lvl w:ilvl="0">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6F441D3"/>
    <w:multiLevelType w:val="multilevel"/>
    <w:tmpl w:val="150E2C0C"/>
    <w:lvl w:ilvl="0">
      <w:start w:val="1"/>
      <w:numFmt w:val="decimal"/>
      <w:lvlText w:val="3.1.%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C360AB9"/>
    <w:multiLevelType w:val="multilevel"/>
    <w:tmpl w:val="FAF29F58"/>
    <w:lvl w:ilvl="0">
      <w:start w:val="2"/>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C7F7C1C"/>
    <w:multiLevelType w:val="multilevel"/>
    <w:tmpl w:val="1864F980"/>
    <w:lvl w:ilvl="0">
      <w:start w:val="1"/>
      <w:numFmt w:val="decimal"/>
      <w:lvlText w:val="1.6.2.%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14A4FBA"/>
    <w:multiLevelType w:val="multilevel"/>
    <w:tmpl w:val="9D4033FA"/>
    <w:lvl w:ilvl="0">
      <w:start w:val="1"/>
      <w:numFmt w:val="decimal"/>
      <w:lvlText w:val="5.4.%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3AB184D"/>
    <w:multiLevelType w:val="multilevel"/>
    <w:tmpl w:val="D53A9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13">
    <w:nsid w:val="58115126"/>
    <w:multiLevelType w:val="multilevel"/>
    <w:tmpl w:val="CE960ACE"/>
    <w:lvl w:ilvl="0">
      <w:start w:val="1"/>
      <w:numFmt w:val="decimal"/>
      <w:lvlText w:val="2.5.%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E315E6"/>
    <w:multiLevelType w:val="multilevel"/>
    <w:tmpl w:val="922AE4C6"/>
    <w:lvl w:ilvl="0">
      <w:start w:val="1"/>
      <w:numFmt w:val="decimal"/>
      <w:lvlText w:val="1.5.1.%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16">
    <w:nsid w:val="5B1D3A20"/>
    <w:multiLevelType w:val="multilevel"/>
    <w:tmpl w:val="252C950E"/>
    <w:lvl w:ilvl="0">
      <w:start w:val="1"/>
      <w:numFmt w:val="decimal"/>
      <w:lvlText w:val="1.%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EB21D98"/>
    <w:multiLevelType w:val="multilevel"/>
    <w:tmpl w:val="2D662F2C"/>
    <w:lvl w:ilvl="0">
      <w:start w:val="3"/>
      <w:numFmt w:val="decimal"/>
      <w:lvlText w:val="5.%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2D30D47"/>
    <w:multiLevelType w:val="multilevel"/>
    <w:tmpl w:val="23EC70A4"/>
    <w:lvl w:ilvl="0">
      <w:start w:val="3"/>
      <w:numFmt w:val="decimal"/>
      <w:lvlText w:val="5.2.%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4474872"/>
    <w:multiLevelType w:val="multilevel"/>
    <w:tmpl w:val="0E623760"/>
    <w:lvl w:ilvl="0">
      <w:start w:val="1"/>
      <w:numFmt w:val="decimal"/>
      <w:lvlText w:val="1.5.%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8194E1B"/>
    <w:multiLevelType w:val="multilevel"/>
    <w:tmpl w:val="45DA4848"/>
    <w:lvl w:ilvl="0">
      <w:start w:val="1"/>
      <w:numFmt w:val="bullet"/>
      <w:lvlText w:val="-"/>
      <w:lvlJc w:val="left"/>
      <w:rPr>
        <w:rFonts w:ascii="Arial" w:eastAsia="Arial" w:hAnsi="Arial" w:cs="Arial"/>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95233E0"/>
    <w:multiLevelType w:val="multilevel"/>
    <w:tmpl w:val="9448134C"/>
    <w:lvl w:ilvl="0">
      <w:start w:val="1"/>
      <w:numFmt w:val="decimal"/>
      <w:lvlText w:val="3.%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EBE3B5D"/>
    <w:multiLevelType w:val="multilevel"/>
    <w:tmpl w:val="2BD27C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F8514C4"/>
    <w:multiLevelType w:val="multilevel"/>
    <w:tmpl w:val="8F96E7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FAF5B77"/>
    <w:multiLevelType w:val="multilevel"/>
    <w:tmpl w:val="5192A5A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69D3AE1"/>
    <w:multiLevelType w:val="multilevel"/>
    <w:tmpl w:val="1870F0F6"/>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24"/>
  </w:num>
  <w:num w:numId="8">
    <w:abstractNumId w:val="125"/>
  </w:num>
  <w:num w:numId="9">
    <w:abstractNumId w:val="108"/>
  </w:num>
  <w:num w:numId="10">
    <w:abstractNumId w:val="98"/>
  </w:num>
  <w:num w:numId="11">
    <w:abstractNumId w:val="83"/>
  </w:num>
  <w:num w:numId="12">
    <w:abstractNumId w:val="111"/>
  </w:num>
  <w:num w:numId="13">
    <w:abstractNumId w:val="105"/>
  </w:num>
  <w:num w:numId="14">
    <w:abstractNumId w:val="102"/>
  </w:num>
  <w:num w:numId="15">
    <w:abstractNumId w:val="65"/>
  </w:num>
  <w:num w:numId="16">
    <w:abstractNumId w:val="88"/>
  </w:num>
  <w:num w:numId="17">
    <w:abstractNumId w:val="75"/>
  </w:num>
  <w:num w:numId="18">
    <w:abstractNumId w:val="97"/>
  </w:num>
  <w:num w:numId="19">
    <w:abstractNumId w:val="91"/>
  </w:num>
  <w:num w:numId="20">
    <w:abstractNumId w:val="122"/>
  </w:num>
  <w:num w:numId="21">
    <w:abstractNumId w:val="123"/>
  </w:num>
  <w:num w:numId="22">
    <w:abstractNumId w:val="96"/>
  </w:num>
  <w:num w:numId="23">
    <w:abstractNumId w:val="116"/>
  </w:num>
  <w:num w:numId="24">
    <w:abstractNumId w:val="119"/>
  </w:num>
  <w:num w:numId="25">
    <w:abstractNumId w:val="114"/>
  </w:num>
  <w:num w:numId="26">
    <w:abstractNumId w:val="73"/>
  </w:num>
  <w:num w:numId="27">
    <w:abstractNumId w:val="109"/>
  </w:num>
  <w:num w:numId="28">
    <w:abstractNumId w:val="101"/>
  </w:num>
  <w:num w:numId="29">
    <w:abstractNumId w:val="113"/>
  </w:num>
  <w:num w:numId="30">
    <w:abstractNumId w:val="121"/>
  </w:num>
  <w:num w:numId="31">
    <w:abstractNumId w:val="107"/>
  </w:num>
  <w:num w:numId="32">
    <w:abstractNumId w:val="93"/>
  </w:num>
  <w:num w:numId="33">
    <w:abstractNumId w:val="103"/>
  </w:num>
  <w:num w:numId="34">
    <w:abstractNumId w:val="95"/>
  </w:num>
  <w:num w:numId="35">
    <w:abstractNumId w:val="78"/>
  </w:num>
  <w:num w:numId="36">
    <w:abstractNumId w:val="118"/>
  </w:num>
  <w:num w:numId="37">
    <w:abstractNumId w:val="117"/>
  </w:num>
  <w:num w:numId="38">
    <w:abstractNumId w:val="79"/>
  </w:num>
  <w:num w:numId="39">
    <w:abstractNumId w:val="110"/>
  </w:num>
  <w:num w:numId="40">
    <w:abstractNumId w:val="100"/>
  </w:num>
  <w:num w:numId="41">
    <w:abstractNumId w:val="90"/>
  </w:num>
  <w:num w:numId="42">
    <w:abstractNumId w:val="106"/>
  </w:num>
  <w:num w:numId="43">
    <w:abstractNumId w:val="82"/>
  </w:num>
  <w:num w:numId="44">
    <w:abstractNumId w:val="80"/>
  </w:num>
  <w:num w:numId="45">
    <w:abstractNumId w:val="94"/>
  </w:num>
  <w:num w:numId="46">
    <w:abstractNumId w:val="120"/>
  </w:num>
  <w:num w:numId="47">
    <w:abstractNumId w:val="10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9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13.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17.xml"/><Relationship Id="rId42" Type="http://schemas.openxmlformats.org/officeDocument/2006/relationships/header" Target="header2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5" Type="http://schemas.openxmlformats.org/officeDocument/2006/relationships/header" Target="header12.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header" Target="header19.xml"/><Relationship Id="rId40" Type="http://schemas.openxmlformats.org/officeDocument/2006/relationships/header" Target="header20.xml"/><Relationship Id="rId45"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8.xml"/><Relationship Id="rId10" Type="http://schemas.openxmlformats.org/officeDocument/2006/relationships/header" Target="header3.xml"/><Relationship Id="rId19" Type="http://schemas.openxmlformats.org/officeDocument/2006/relationships/footer" Target="footer4.xml"/><Relationship Id="rId31" Type="http://schemas.openxmlformats.org/officeDocument/2006/relationships/header" Target="header16.xml"/><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5.xml"/><Relationship Id="rId35" Type="http://schemas.openxmlformats.org/officeDocument/2006/relationships/footer" Target="footer11.xml"/><Relationship Id="rId43" Type="http://schemas.openxmlformats.org/officeDocument/2006/relationships/header" Target="header22.xml"/></Relationships>
</file>

<file path=word/_rels/header2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F15C2-2FB7-4859-A03E-48735470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3176</TotalTime>
  <Pages>30</Pages>
  <Words>5011</Words>
  <Characters>28565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2009-02-06T05:36:00Z</cp:lastPrinted>
  <dcterms:created xsi:type="dcterms:W3CDTF">2020-12-17T16:51:00Z</dcterms:created>
  <dcterms:modified xsi:type="dcterms:W3CDTF">2021-01-12T08:42:00Z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