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1" w:rsidRPr="00FF68D6" w:rsidRDefault="00FF68D6" w:rsidP="00FF68D6">
      <w:r w:rsidRPr="00FF68D6">
        <w:rPr>
          <w:rFonts w:ascii="Times New Roman" w:eastAsia="Arial Narrow" w:hAnsi="Times New Roman" w:cs="Times New Roman"/>
          <w:b/>
          <w:bCs/>
          <w:color w:val="000000"/>
          <w:kern w:val="0"/>
          <w:sz w:val="24"/>
          <w:lang w:val="uk-UA" w:eastAsia="uk-UA" w:bidi="uk-UA"/>
        </w:rPr>
        <w:t>Кульбіда Леся Сергіївна</w:t>
      </w:r>
      <w:r w:rsidRPr="00FF68D6">
        <w:rPr>
          <w:rFonts w:ascii="Times New Roman" w:eastAsia="Arial Narrow" w:hAnsi="Times New Roman" w:cs="Times New Roman"/>
          <w:color w:val="000000"/>
          <w:kern w:val="0"/>
          <w:sz w:val="24"/>
          <w:lang w:val="uk-UA" w:eastAsia="uk-UA" w:bidi="uk-UA"/>
        </w:rPr>
        <w:t xml:space="preserve">, викладач Вінницького </w:t>
      </w:r>
      <w:r w:rsidRPr="00FF68D6">
        <w:rPr>
          <w:rFonts w:ascii="Times New Roman" w:eastAsia="Arial Narrow" w:hAnsi="Times New Roman" w:cs="Times New Roman"/>
          <w:color w:val="000000"/>
          <w:kern w:val="0"/>
          <w:sz w:val="24"/>
          <w:lang w:val="uk-UA" w:eastAsia="ru-RU" w:bidi="ru-RU"/>
        </w:rPr>
        <w:t>тран</w:t>
      </w:r>
      <w:r w:rsidRPr="00FF68D6">
        <w:rPr>
          <w:rFonts w:ascii="Times New Roman" w:eastAsia="Arial Narrow" w:hAnsi="Times New Roman" w:cs="Times New Roman"/>
          <w:color w:val="000000"/>
          <w:kern w:val="0"/>
          <w:sz w:val="24"/>
          <w:lang w:val="uk-UA" w:eastAsia="ru-RU" w:bidi="ru-RU"/>
        </w:rPr>
        <w:softHyphen/>
        <w:t>спортного</w:t>
      </w:r>
      <w:r w:rsidRPr="00FF68D6">
        <w:rPr>
          <w:rFonts w:ascii="Times New Roman" w:eastAsia="Arial Narrow" w:hAnsi="Times New Roman" w:cs="Times New Roman"/>
          <w:color w:val="000000"/>
          <w:kern w:val="0"/>
          <w:sz w:val="24"/>
          <w:lang w:val="uk-UA" w:eastAsia="uk-UA" w:bidi="uk-UA"/>
        </w:rPr>
        <w:t xml:space="preserve"> коледжу: «Просторово-часові зміни агроланд- шафтних комплексів Середнього Побужжя» (11.00.01 - фі</w:t>
      </w:r>
      <w:r w:rsidRPr="00FF68D6">
        <w:rPr>
          <w:rFonts w:ascii="Times New Roman" w:eastAsia="Arial Narrow" w:hAnsi="Times New Roman" w:cs="Times New Roman"/>
          <w:color w:val="000000"/>
          <w:kern w:val="0"/>
          <w:sz w:val="24"/>
          <w:lang w:val="uk-UA" w:eastAsia="uk-UA" w:bidi="uk-UA"/>
        </w:rPr>
        <w:softHyphen/>
        <w:t>зична географія, геофізика і геохімія ландшафтів). Спецрада Д 26.001.45 у Київському національному університеті імені Тараса Шевченка</w:t>
      </w:r>
    </w:p>
    <w:sectPr w:rsidR="00086D61" w:rsidRPr="00FF68D6"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A4CDC">
    <w:pPr>
      <w:rPr>
        <w:sz w:val="2"/>
        <w:szCs w:val="2"/>
      </w:rPr>
    </w:pPr>
    <w:r w:rsidRPr="008A4C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A4CDC">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A4CDC">
      <w:pPr>
        <w:rPr>
          <w:sz w:val="2"/>
          <w:szCs w:val="2"/>
        </w:rPr>
      </w:pPr>
      <w:r w:rsidRPr="008A4C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A4CDC">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8A4CDC">
      <w:pPr>
        <w:rPr>
          <w:sz w:val="2"/>
          <w:szCs w:val="2"/>
        </w:rPr>
      </w:pPr>
      <w:r w:rsidRPr="008A4C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5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DD"/>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B8C3C-37C5-4C90-9335-CF1EBA77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43</Words>
  <Characters>250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2020-05-22T21:29:00Z</dcterms:created>
  <dcterms:modified xsi:type="dcterms:W3CDTF">2020-05-23T06:19:00Z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