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34F7"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Элиава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Георгий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Григорьевич</w:t>
      </w:r>
      <w:r w:rsidRPr="0076325C">
        <w:rPr>
          <w:rFonts w:ascii="Helvetica" w:hAnsi="Helvetica" w:cs="Helvetica"/>
          <w:b/>
          <w:bCs/>
          <w:color w:val="222222"/>
          <w:sz w:val="21"/>
          <w:szCs w:val="21"/>
        </w:rPr>
        <w:t>.</w:t>
      </w:r>
    </w:p>
    <w:p w14:paraId="424DE250"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Роль</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раздражений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рецепторов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носовой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полости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двигательной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активности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скелетной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мускулатуры</w:t>
      </w:r>
      <w:r w:rsidRPr="0076325C">
        <w:rPr>
          <w:rFonts w:ascii="Helvetica" w:hAnsi="Helvetica" w:cs="Helvetica"/>
          <w:b/>
          <w:bCs/>
          <w:color w:val="222222"/>
          <w:sz w:val="21"/>
          <w:szCs w:val="21"/>
        </w:rPr>
        <w:t xml:space="preserve"> : </w:t>
      </w:r>
      <w:r w:rsidRPr="0076325C">
        <w:rPr>
          <w:rFonts w:ascii="Helvetica" w:hAnsi="Helvetica" w:cs="Helvetica" w:hint="eastAsia"/>
          <w:b/>
          <w:bCs/>
          <w:color w:val="222222"/>
          <w:sz w:val="21"/>
          <w:szCs w:val="21"/>
        </w:rPr>
        <w:t>диссертация</w:t>
      </w:r>
      <w:r w:rsidRPr="0076325C">
        <w:rPr>
          <w:rFonts w:ascii="Helvetica" w:hAnsi="Helvetica" w:cs="Helvetica"/>
          <w:b/>
          <w:bCs/>
          <w:color w:val="222222"/>
          <w:sz w:val="21"/>
          <w:szCs w:val="21"/>
        </w:rPr>
        <w:t xml:space="preserve"> ... </w:t>
      </w:r>
      <w:r w:rsidRPr="0076325C">
        <w:rPr>
          <w:rFonts w:ascii="Helvetica" w:hAnsi="Helvetica" w:cs="Helvetica" w:hint="eastAsia"/>
          <w:b/>
          <w:bCs/>
          <w:color w:val="222222"/>
          <w:sz w:val="21"/>
          <w:szCs w:val="21"/>
        </w:rPr>
        <w:t>кандидата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биологических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наук</w:t>
      </w:r>
      <w:r w:rsidRPr="0076325C">
        <w:rPr>
          <w:rFonts w:ascii="Helvetica" w:hAnsi="Helvetica" w:cs="Helvetica"/>
          <w:b/>
          <w:bCs/>
          <w:color w:val="222222"/>
          <w:sz w:val="21"/>
          <w:szCs w:val="21"/>
        </w:rPr>
        <w:t xml:space="preserve"> : 03.00.13. - </w:t>
      </w:r>
      <w:r w:rsidRPr="0076325C">
        <w:rPr>
          <w:rFonts w:ascii="Helvetica" w:hAnsi="Helvetica" w:cs="Helvetica" w:hint="eastAsia"/>
          <w:b/>
          <w:bCs/>
          <w:color w:val="222222"/>
          <w:sz w:val="21"/>
          <w:szCs w:val="21"/>
        </w:rPr>
        <w:t>Тбилиси</w:t>
      </w:r>
      <w:r w:rsidRPr="0076325C">
        <w:rPr>
          <w:rFonts w:ascii="Helvetica" w:hAnsi="Helvetica" w:cs="Helvetica"/>
          <w:b/>
          <w:bCs/>
          <w:color w:val="222222"/>
          <w:sz w:val="21"/>
          <w:szCs w:val="21"/>
        </w:rPr>
        <w:t xml:space="preserve">, 1984. - 137 </w:t>
      </w:r>
      <w:r w:rsidRPr="0076325C">
        <w:rPr>
          <w:rFonts w:ascii="Helvetica" w:hAnsi="Helvetica" w:cs="Helvetica" w:hint="eastAsia"/>
          <w:b/>
          <w:bCs/>
          <w:color w:val="222222"/>
          <w:sz w:val="21"/>
          <w:szCs w:val="21"/>
        </w:rPr>
        <w:t>с</w:t>
      </w:r>
      <w:r w:rsidRPr="0076325C">
        <w:rPr>
          <w:rFonts w:ascii="Helvetica" w:hAnsi="Helvetica" w:cs="Helvetica"/>
          <w:b/>
          <w:bCs/>
          <w:color w:val="222222"/>
          <w:sz w:val="21"/>
          <w:szCs w:val="21"/>
        </w:rPr>
        <w:t xml:space="preserve">. : </w:t>
      </w:r>
      <w:r w:rsidRPr="0076325C">
        <w:rPr>
          <w:rFonts w:ascii="Helvetica" w:hAnsi="Helvetica" w:cs="Helvetica" w:hint="eastAsia"/>
          <w:b/>
          <w:bCs/>
          <w:color w:val="222222"/>
          <w:sz w:val="21"/>
          <w:szCs w:val="21"/>
        </w:rPr>
        <w:t>ил</w:t>
      </w:r>
      <w:r w:rsidRPr="0076325C">
        <w:rPr>
          <w:rFonts w:ascii="Helvetica" w:hAnsi="Helvetica" w:cs="Helvetica"/>
          <w:b/>
          <w:bCs/>
          <w:color w:val="222222"/>
          <w:sz w:val="21"/>
          <w:szCs w:val="21"/>
        </w:rPr>
        <w:t>.</w:t>
      </w:r>
    </w:p>
    <w:p w14:paraId="40EFF732"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больше</w:t>
      </w:r>
    </w:p>
    <w:p w14:paraId="50EB14BA"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Цитаты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из</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текста</w:t>
      </w:r>
      <w:r w:rsidRPr="0076325C">
        <w:rPr>
          <w:rFonts w:ascii="Helvetica" w:hAnsi="Helvetica" w:cs="Helvetica"/>
          <w:b/>
          <w:bCs/>
          <w:color w:val="222222"/>
          <w:sz w:val="21"/>
          <w:szCs w:val="21"/>
        </w:rPr>
        <w:t>:</w:t>
      </w:r>
    </w:p>
    <w:p w14:paraId="6586FC0F"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стр</w:t>
      </w:r>
      <w:r w:rsidRPr="0076325C">
        <w:rPr>
          <w:rFonts w:ascii="Helvetica" w:hAnsi="Helvetica" w:cs="Helvetica"/>
          <w:b/>
          <w:bCs/>
          <w:color w:val="222222"/>
          <w:sz w:val="21"/>
          <w:szCs w:val="21"/>
        </w:rPr>
        <w:t>. 1</w:t>
      </w:r>
    </w:p>
    <w:p w14:paraId="0680B926"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правах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рукописи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ЭЛИАВА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ГЕОРГИЙ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ГРИГОРЬЕВИЧ</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УДК</w:t>
      </w:r>
      <w:r w:rsidRPr="0076325C">
        <w:rPr>
          <w:rFonts w:ascii="Helvetica" w:hAnsi="Helvetica" w:cs="Helvetica"/>
          <w:b/>
          <w:bCs/>
          <w:color w:val="222222"/>
          <w:sz w:val="21"/>
          <w:szCs w:val="21"/>
        </w:rPr>
        <w:t xml:space="preserve"> 612.769 </w:t>
      </w:r>
      <w:r w:rsidRPr="0076325C">
        <w:rPr>
          <w:rFonts w:ascii="Helvetica" w:hAnsi="Helvetica" w:cs="Helvetica" w:hint="eastAsia"/>
          <w:b/>
          <w:bCs/>
          <w:color w:val="222222"/>
          <w:sz w:val="21"/>
          <w:szCs w:val="21"/>
        </w:rPr>
        <w:t>Роль</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раздражений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рецепторов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носовой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полости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двигательной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активности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скелетной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мускулатуры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Специальность</w:t>
      </w:r>
      <w:r w:rsidRPr="0076325C">
        <w:rPr>
          <w:rFonts w:ascii="Helvetica" w:hAnsi="Helvetica" w:cs="Helvetica"/>
          <w:b/>
          <w:bCs/>
          <w:color w:val="222222"/>
          <w:sz w:val="21"/>
          <w:szCs w:val="21"/>
        </w:rPr>
        <w:t xml:space="preserve"> 03.00.13. - </w:t>
      </w:r>
      <w:r w:rsidRPr="0076325C">
        <w:rPr>
          <w:rFonts w:ascii="Helvetica" w:hAnsi="Helvetica" w:cs="Helvetica" w:hint="eastAsia"/>
          <w:b/>
          <w:bCs/>
          <w:color w:val="222222"/>
          <w:sz w:val="21"/>
          <w:szCs w:val="21"/>
        </w:rPr>
        <w:t>Физиология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человека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животных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Диссертация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соискание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ученой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степени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кандидата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биологических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наук</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Научный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руководитель</w:t>
      </w:r>
    </w:p>
    <w:p w14:paraId="134B9749"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стр</w:t>
      </w:r>
      <w:r w:rsidRPr="0076325C">
        <w:rPr>
          <w:rFonts w:ascii="Helvetica" w:hAnsi="Helvetica" w:cs="Helvetica"/>
          <w:b/>
          <w:bCs/>
          <w:color w:val="222222"/>
          <w:sz w:val="21"/>
          <w:szCs w:val="21"/>
        </w:rPr>
        <w:t>. 5</w:t>
      </w:r>
    </w:p>
    <w:p w14:paraId="55F79300"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исследование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роли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раздражений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цепторов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верхних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путей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двигательной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активности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скелетной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мускулатуры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связь</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деятельностью</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центра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генерацией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регулярного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синусоидального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ритма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обоня­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тельного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мозга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Цель</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исследования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определялась</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следующими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задачами</w:t>
      </w:r>
      <w:r w:rsidRPr="0076325C">
        <w:rPr>
          <w:rFonts w:ascii="Helvetica" w:hAnsi="Helvetica" w:cs="Helvetica"/>
          <w:b/>
          <w:bCs/>
          <w:color w:val="222222"/>
          <w:sz w:val="21"/>
          <w:szCs w:val="21"/>
        </w:rPr>
        <w:t>: 1.</w:t>
      </w:r>
    </w:p>
    <w:p w14:paraId="15CF4BC8"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стр</w:t>
      </w:r>
      <w:r w:rsidRPr="0076325C">
        <w:rPr>
          <w:rFonts w:ascii="Helvetica" w:hAnsi="Helvetica" w:cs="Helvetica"/>
          <w:b/>
          <w:bCs/>
          <w:color w:val="222222"/>
          <w:sz w:val="21"/>
          <w:szCs w:val="21"/>
        </w:rPr>
        <w:t>. 77</w:t>
      </w:r>
    </w:p>
    <w:p w14:paraId="4C9AF6E5"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дыхательных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импу­</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льсов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усиление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влияния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двигательную</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активность</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скелет­</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мускулатуры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Таким</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образом</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нормальных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условиях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дыхательные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раздра­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жения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рецепторов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носовой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полости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рефяекторно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вызывают</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улучше­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функционального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состояния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центра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способству­</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ют</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созданию</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оптимального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решша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импульсации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скелетной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мускула­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туры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ее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оптимальной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деятельности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Из</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вышеизложенного</w:t>
      </w:r>
      <w:r w:rsidRPr="0076325C">
        <w:rPr>
          <w:rFonts w:ascii="Helvetica" w:hAnsi="Helvetica" w:cs="Helvetica"/>
          <w:b/>
          <w:bCs/>
          <w:color w:val="222222"/>
          <w:sz w:val="21"/>
          <w:szCs w:val="21"/>
        </w:rPr>
        <w:t>,...</w:t>
      </w:r>
    </w:p>
    <w:p w14:paraId="6FFE94B7" w14:textId="77777777" w:rsidR="0076325C" w:rsidRPr="0076325C" w:rsidRDefault="0076325C" w:rsidP="0076325C">
      <w:pPr>
        <w:rPr>
          <w:rFonts w:ascii="Helvetica" w:hAnsi="Helvetica" w:cs="Helvetica"/>
          <w:b/>
          <w:bCs/>
          <w:color w:val="222222"/>
          <w:sz w:val="21"/>
          <w:szCs w:val="21"/>
        </w:rPr>
      </w:pPr>
    </w:p>
    <w:p w14:paraId="149C3568"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lastRenderedPageBreak/>
        <w:t>Оглавление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диссертации</w:t>
      </w:r>
    </w:p>
    <w:p w14:paraId="47B99340"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кандидат</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биологических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наук</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Элиава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Георгий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Григорьевич</w:t>
      </w:r>
    </w:p>
    <w:p w14:paraId="3552C821"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Введение</w:t>
      </w:r>
      <w:r w:rsidRPr="0076325C">
        <w:rPr>
          <w:rFonts w:ascii="Helvetica" w:hAnsi="Helvetica" w:cs="Helvetica"/>
          <w:b/>
          <w:bCs/>
          <w:color w:val="222222"/>
          <w:sz w:val="21"/>
          <w:szCs w:val="21"/>
        </w:rPr>
        <w:t>.4</w:t>
      </w:r>
    </w:p>
    <w:p w14:paraId="43D47793" w14:textId="77777777" w:rsidR="0076325C" w:rsidRPr="0076325C" w:rsidRDefault="0076325C" w:rsidP="0076325C">
      <w:pPr>
        <w:rPr>
          <w:rFonts w:ascii="Helvetica" w:hAnsi="Helvetica" w:cs="Helvetica"/>
          <w:b/>
          <w:bCs/>
          <w:color w:val="222222"/>
          <w:sz w:val="21"/>
          <w:szCs w:val="21"/>
        </w:rPr>
      </w:pPr>
    </w:p>
    <w:p w14:paraId="48FC1739"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Глава</w:t>
      </w:r>
      <w:r w:rsidRPr="0076325C">
        <w:rPr>
          <w:rFonts w:ascii="Helvetica" w:hAnsi="Helvetica" w:cs="Helvetica"/>
          <w:b/>
          <w:bCs/>
          <w:color w:val="222222"/>
          <w:sz w:val="21"/>
          <w:szCs w:val="21"/>
        </w:rPr>
        <w:t xml:space="preserve"> I. </w:t>
      </w:r>
      <w:r w:rsidRPr="0076325C">
        <w:rPr>
          <w:rFonts w:ascii="Helvetica" w:hAnsi="Helvetica" w:cs="Helvetica" w:hint="eastAsia"/>
          <w:b/>
          <w:bCs/>
          <w:color w:val="222222"/>
          <w:sz w:val="21"/>
          <w:szCs w:val="21"/>
        </w:rPr>
        <w:t>Обзор</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литературы</w:t>
      </w:r>
      <w:r w:rsidRPr="0076325C">
        <w:rPr>
          <w:rFonts w:ascii="Helvetica" w:hAnsi="Helvetica" w:cs="Helvetica"/>
          <w:b/>
          <w:bCs/>
          <w:color w:val="222222"/>
          <w:sz w:val="21"/>
          <w:szCs w:val="21"/>
        </w:rPr>
        <w:t>.</w:t>
      </w:r>
    </w:p>
    <w:p w14:paraId="0A13B0DD" w14:textId="77777777" w:rsidR="0076325C" w:rsidRPr="0076325C" w:rsidRDefault="0076325C" w:rsidP="0076325C">
      <w:pPr>
        <w:rPr>
          <w:rFonts w:ascii="Helvetica" w:hAnsi="Helvetica" w:cs="Helvetica"/>
          <w:b/>
          <w:bCs/>
          <w:color w:val="222222"/>
          <w:sz w:val="21"/>
          <w:szCs w:val="21"/>
        </w:rPr>
      </w:pPr>
    </w:p>
    <w:p w14:paraId="3074C8E1"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b/>
          <w:bCs/>
          <w:color w:val="222222"/>
          <w:sz w:val="21"/>
          <w:szCs w:val="21"/>
        </w:rPr>
        <w:t xml:space="preserve">1.1. </w:t>
      </w:r>
      <w:r w:rsidRPr="0076325C">
        <w:rPr>
          <w:rFonts w:ascii="Helvetica" w:hAnsi="Helvetica" w:cs="Helvetica" w:hint="eastAsia"/>
          <w:b/>
          <w:bCs/>
          <w:color w:val="222222"/>
          <w:sz w:val="21"/>
          <w:szCs w:val="21"/>
        </w:rPr>
        <w:t>Клинико</w:t>
      </w:r>
      <w:r w:rsidRPr="0076325C">
        <w:rPr>
          <w:rFonts w:ascii="Helvetica" w:hAnsi="Helvetica" w:cs="Helvetica"/>
          <w:b/>
          <w:bCs/>
          <w:color w:val="222222"/>
          <w:sz w:val="21"/>
          <w:szCs w:val="21"/>
        </w:rPr>
        <w:t>-</w:t>
      </w:r>
      <w:r w:rsidRPr="0076325C">
        <w:rPr>
          <w:rFonts w:ascii="Helvetica" w:hAnsi="Helvetica" w:cs="Helvetica" w:hint="eastAsia"/>
          <w:b/>
          <w:bCs/>
          <w:color w:val="222222"/>
          <w:sz w:val="21"/>
          <w:szCs w:val="21"/>
        </w:rPr>
        <w:t>экспериментальные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факты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влиянии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носового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дыхания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пропессы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Еизнедеятельности</w:t>
      </w:r>
      <w:r w:rsidRPr="0076325C">
        <w:rPr>
          <w:rFonts w:ascii="Helvetica" w:hAnsi="Helvetica" w:cs="Helvetica"/>
          <w:b/>
          <w:bCs/>
          <w:color w:val="222222"/>
          <w:sz w:val="21"/>
          <w:szCs w:val="21"/>
        </w:rPr>
        <w:t>.9</w:t>
      </w:r>
    </w:p>
    <w:p w14:paraId="0B4B3B3B" w14:textId="77777777" w:rsidR="0076325C" w:rsidRPr="0076325C" w:rsidRDefault="0076325C" w:rsidP="0076325C">
      <w:pPr>
        <w:rPr>
          <w:rFonts w:ascii="Helvetica" w:hAnsi="Helvetica" w:cs="Helvetica"/>
          <w:b/>
          <w:bCs/>
          <w:color w:val="222222"/>
          <w:sz w:val="21"/>
          <w:szCs w:val="21"/>
        </w:rPr>
      </w:pPr>
    </w:p>
    <w:p w14:paraId="602BF197"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b/>
          <w:bCs/>
          <w:color w:val="222222"/>
          <w:sz w:val="21"/>
          <w:szCs w:val="21"/>
        </w:rPr>
        <w:t xml:space="preserve">1.2. </w:t>
      </w:r>
      <w:r w:rsidRPr="0076325C">
        <w:rPr>
          <w:rFonts w:ascii="Helvetica" w:hAnsi="Helvetica" w:cs="Helvetica" w:hint="eastAsia"/>
          <w:b/>
          <w:bCs/>
          <w:color w:val="222222"/>
          <w:sz w:val="21"/>
          <w:szCs w:val="21"/>
        </w:rPr>
        <w:t>Влияние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импульсаиии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функциональное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состояние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центральной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нервной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системы</w:t>
      </w:r>
      <w:r w:rsidRPr="0076325C">
        <w:rPr>
          <w:rFonts w:ascii="Helvetica" w:hAnsi="Helvetica" w:cs="Helvetica"/>
          <w:b/>
          <w:bCs/>
          <w:color w:val="222222"/>
          <w:sz w:val="21"/>
          <w:szCs w:val="21"/>
        </w:rPr>
        <w:t>.20</w:t>
      </w:r>
    </w:p>
    <w:p w14:paraId="10E01FAD" w14:textId="77777777" w:rsidR="0076325C" w:rsidRPr="0076325C" w:rsidRDefault="0076325C" w:rsidP="0076325C">
      <w:pPr>
        <w:rPr>
          <w:rFonts w:ascii="Helvetica" w:hAnsi="Helvetica" w:cs="Helvetica"/>
          <w:b/>
          <w:bCs/>
          <w:color w:val="222222"/>
          <w:sz w:val="21"/>
          <w:szCs w:val="21"/>
        </w:rPr>
      </w:pPr>
    </w:p>
    <w:p w14:paraId="012BDFF5"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Глава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Материал</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методы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исследования</w:t>
      </w:r>
      <w:r w:rsidRPr="0076325C">
        <w:rPr>
          <w:rFonts w:ascii="Helvetica" w:hAnsi="Helvetica" w:cs="Helvetica"/>
          <w:b/>
          <w:bCs/>
          <w:color w:val="222222"/>
          <w:sz w:val="21"/>
          <w:szCs w:val="21"/>
        </w:rPr>
        <w:t xml:space="preserve"> . 26</w:t>
      </w:r>
    </w:p>
    <w:p w14:paraId="0B3B5EA6" w14:textId="77777777" w:rsidR="0076325C" w:rsidRPr="0076325C" w:rsidRDefault="0076325C" w:rsidP="0076325C">
      <w:pPr>
        <w:rPr>
          <w:rFonts w:ascii="Helvetica" w:hAnsi="Helvetica" w:cs="Helvetica"/>
          <w:b/>
          <w:bCs/>
          <w:color w:val="222222"/>
          <w:sz w:val="21"/>
          <w:szCs w:val="21"/>
        </w:rPr>
      </w:pPr>
    </w:p>
    <w:p w14:paraId="7FAAB2F6"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Глава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Ш</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Результаты</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исследования</w:t>
      </w:r>
      <w:r w:rsidRPr="0076325C">
        <w:rPr>
          <w:rFonts w:ascii="Helvetica" w:hAnsi="Helvetica" w:cs="Helvetica"/>
          <w:b/>
          <w:bCs/>
          <w:color w:val="222222"/>
          <w:sz w:val="21"/>
          <w:szCs w:val="21"/>
        </w:rPr>
        <w:t>.</w:t>
      </w:r>
    </w:p>
    <w:p w14:paraId="52A07699" w14:textId="77777777" w:rsidR="0076325C" w:rsidRPr="0076325C" w:rsidRDefault="0076325C" w:rsidP="0076325C">
      <w:pPr>
        <w:rPr>
          <w:rFonts w:ascii="Helvetica" w:hAnsi="Helvetica" w:cs="Helvetica"/>
          <w:b/>
          <w:bCs/>
          <w:color w:val="222222"/>
          <w:sz w:val="21"/>
          <w:szCs w:val="21"/>
        </w:rPr>
      </w:pPr>
    </w:p>
    <w:p w14:paraId="70F2AB1D"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b/>
          <w:bCs/>
          <w:color w:val="222222"/>
          <w:sz w:val="21"/>
          <w:szCs w:val="21"/>
        </w:rPr>
        <w:t xml:space="preserve">3.1. </w:t>
      </w:r>
      <w:r w:rsidRPr="0076325C">
        <w:rPr>
          <w:rFonts w:ascii="Helvetica" w:hAnsi="Helvetica" w:cs="Helvetica" w:hint="eastAsia"/>
          <w:b/>
          <w:bCs/>
          <w:color w:val="222222"/>
          <w:sz w:val="21"/>
          <w:szCs w:val="21"/>
        </w:rPr>
        <w:t>Изменение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скрытого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периода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двигательной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реакпии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фазах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инспирации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экспирации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при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носовом</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ротовом</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дыхании</w:t>
      </w:r>
      <w:r w:rsidRPr="0076325C">
        <w:rPr>
          <w:rFonts w:ascii="Helvetica" w:hAnsi="Helvetica" w:cs="Helvetica"/>
          <w:b/>
          <w:bCs/>
          <w:color w:val="222222"/>
          <w:sz w:val="21"/>
          <w:szCs w:val="21"/>
        </w:rPr>
        <w:t xml:space="preserve"> . 32</w:t>
      </w:r>
    </w:p>
    <w:p w14:paraId="289B6814" w14:textId="77777777" w:rsidR="0076325C" w:rsidRPr="0076325C" w:rsidRDefault="0076325C" w:rsidP="0076325C">
      <w:pPr>
        <w:rPr>
          <w:rFonts w:ascii="Helvetica" w:hAnsi="Helvetica" w:cs="Helvetica"/>
          <w:b/>
          <w:bCs/>
          <w:color w:val="222222"/>
          <w:sz w:val="21"/>
          <w:szCs w:val="21"/>
        </w:rPr>
      </w:pPr>
    </w:p>
    <w:p w14:paraId="6CF49A82"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b/>
          <w:bCs/>
          <w:color w:val="222222"/>
          <w:sz w:val="21"/>
          <w:szCs w:val="21"/>
        </w:rPr>
        <w:t xml:space="preserve">3.2. </w:t>
      </w:r>
      <w:r w:rsidRPr="0076325C">
        <w:rPr>
          <w:rFonts w:ascii="Helvetica" w:hAnsi="Helvetica" w:cs="Helvetica" w:hint="eastAsia"/>
          <w:b/>
          <w:bCs/>
          <w:color w:val="222222"/>
          <w:sz w:val="21"/>
          <w:szCs w:val="21"/>
        </w:rPr>
        <w:t>Характеристика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биоэлектрической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мышечной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активности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регулярного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электрического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ритма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обонятельного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мозга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при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дыхательных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сокращениях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скелетных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мыши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условиях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носового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ротового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дыхания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животных</w:t>
      </w:r>
      <w:r w:rsidRPr="0076325C">
        <w:rPr>
          <w:rFonts w:ascii="Helvetica" w:hAnsi="Helvetica" w:cs="Helvetica"/>
          <w:b/>
          <w:bCs/>
          <w:color w:val="222222"/>
          <w:sz w:val="21"/>
          <w:szCs w:val="21"/>
        </w:rPr>
        <w:t xml:space="preserve"> . 39</w:t>
      </w:r>
    </w:p>
    <w:p w14:paraId="7ED865DC" w14:textId="77777777" w:rsidR="0076325C" w:rsidRPr="0076325C" w:rsidRDefault="0076325C" w:rsidP="0076325C">
      <w:pPr>
        <w:rPr>
          <w:rFonts w:ascii="Helvetica" w:hAnsi="Helvetica" w:cs="Helvetica"/>
          <w:b/>
          <w:bCs/>
          <w:color w:val="222222"/>
          <w:sz w:val="21"/>
          <w:szCs w:val="21"/>
        </w:rPr>
      </w:pPr>
    </w:p>
    <w:p w14:paraId="4EC893D8"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b/>
          <w:bCs/>
          <w:color w:val="222222"/>
          <w:sz w:val="21"/>
          <w:szCs w:val="21"/>
        </w:rPr>
        <w:t xml:space="preserve">3.3. </w:t>
      </w:r>
      <w:r w:rsidRPr="0076325C">
        <w:rPr>
          <w:rFonts w:ascii="Helvetica" w:hAnsi="Helvetica" w:cs="Helvetica" w:hint="eastAsia"/>
          <w:b/>
          <w:bCs/>
          <w:color w:val="222222"/>
          <w:sz w:val="21"/>
          <w:szCs w:val="21"/>
        </w:rPr>
        <w:t>Состояние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общей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физической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работоспособности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при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носовом</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ротовом</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дыхании</w:t>
      </w:r>
      <w:r w:rsidRPr="0076325C">
        <w:rPr>
          <w:rFonts w:ascii="Helvetica" w:hAnsi="Helvetica" w:cs="Helvetica"/>
          <w:b/>
          <w:bCs/>
          <w:color w:val="222222"/>
          <w:sz w:val="21"/>
          <w:szCs w:val="21"/>
        </w:rPr>
        <w:t>. . 49</w:t>
      </w:r>
    </w:p>
    <w:p w14:paraId="7FDCA719" w14:textId="77777777" w:rsidR="0076325C" w:rsidRPr="0076325C" w:rsidRDefault="0076325C" w:rsidP="0076325C">
      <w:pPr>
        <w:rPr>
          <w:rFonts w:ascii="Helvetica" w:hAnsi="Helvetica" w:cs="Helvetica"/>
          <w:b/>
          <w:bCs/>
          <w:color w:val="222222"/>
          <w:sz w:val="21"/>
          <w:szCs w:val="21"/>
        </w:rPr>
      </w:pPr>
    </w:p>
    <w:p w14:paraId="4F035DEC"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b/>
          <w:bCs/>
          <w:color w:val="222222"/>
          <w:sz w:val="21"/>
          <w:szCs w:val="21"/>
        </w:rPr>
        <w:lastRenderedPageBreak/>
        <w:t xml:space="preserve">3.4. </w:t>
      </w:r>
      <w:r w:rsidRPr="0076325C">
        <w:rPr>
          <w:rFonts w:ascii="Helvetica" w:hAnsi="Helvetica" w:cs="Helvetica" w:hint="eastAsia"/>
          <w:b/>
          <w:bCs/>
          <w:color w:val="222222"/>
          <w:sz w:val="21"/>
          <w:szCs w:val="21"/>
        </w:rPr>
        <w:t>Характеристика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электрической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активности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скелетных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мыши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конечностей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здоровых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лиц</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обоего</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пола</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состоянии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покоя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после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дозированной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физической</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нагрузки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в</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условиях</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дыхания</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через</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нос</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и</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через</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рот</w:t>
      </w:r>
      <w:r w:rsidRPr="0076325C">
        <w:rPr>
          <w:rFonts w:ascii="Helvetica" w:hAnsi="Helvetica" w:cs="Helvetica"/>
          <w:b/>
          <w:bCs/>
          <w:color w:val="222222"/>
          <w:sz w:val="21"/>
          <w:szCs w:val="21"/>
        </w:rPr>
        <w:t>.55</w:t>
      </w:r>
    </w:p>
    <w:p w14:paraId="4F36F9AE" w14:textId="77777777" w:rsidR="0076325C" w:rsidRPr="0076325C" w:rsidRDefault="0076325C" w:rsidP="0076325C">
      <w:pPr>
        <w:rPr>
          <w:rFonts w:ascii="Helvetica" w:hAnsi="Helvetica" w:cs="Helvetica"/>
          <w:b/>
          <w:bCs/>
          <w:color w:val="222222"/>
          <w:sz w:val="21"/>
          <w:szCs w:val="21"/>
        </w:rPr>
      </w:pPr>
    </w:p>
    <w:p w14:paraId="0B1564FA" w14:textId="77777777" w:rsidR="0076325C" w:rsidRPr="0076325C" w:rsidRDefault="0076325C" w:rsidP="0076325C">
      <w:pPr>
        <w:rPr>
          <w:rFonts w:ascii="Helvetica" w:hAnsi="Helvetica" w:cs="Helvetica"/>
          <w:b/>
          <w:bCs/>
          <w:color w:val="222222"/>
          <w:sz w:val="21"/>
          <w:szCs w:val="21"/>
        </w:rPr>
      </w:pPr>
      <w:r w:rsidRPr="0076325C">
        <w:rPr>
          <w:rFonts w:ascii="Helvetica" w:hAnsi="Helvetica" w:cs="Helvetica" w:hint="eastAsia"/>
          <w:b/>
          <w:bCs/>
          <w:color w:val="222222"/>
          <w:sz w:val="21"/>
          <w:szCs w:val="21"/>
        </w:rPr>
        <w:t>Глава</w:t>
      </w:r>
      <w:r w:rsidRPr="0076325C">
        <w:rPr>
          <w:rFonts w:ascii="Helvetica" w:hAnsi="Helvetica" w:cs="Helvetica"/>
          <w:b/>
          <w:bCs/>
          <w:color w:val="222222"/>
          <w:sz w:val="21"/>
          <w:szCs w:val="21"/>
        </w:rPr>
        <w:t xml:space="preserve"> 1</w:t>
      </w:r>
      <w:r w:rsidRPr="0076325C">
        <w:rPr>
          <w:rFonts w:ascii="Helvetica" w:hAnsi="Helvetica" w:cs="Helvetica" w:hint="eastAsia"/>
          <w:b/>
          <w:bCs/>
          <w:color w:val="222222"/>
          <w:sz w:val="21"/>
          <w:szCs w:val="21"/>
        </w:rPr>
        <w:t>У</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Обсуждение</w:t>
      </w:r>
      <w:r w:rsidRPr="0076325C">
        <w:rPr>
          <w:rFonts w:ascii="Helvetica" w:hAnsi="Helvetica" w:cs="Helvetica"/>
          <w:b/>
          <w:bCs/>
          <w:color w:val="222222"/>
          <w:sz w:val="21"/>
          <w:szCs w:val="21"/>
        </w:rPr>
        <w:t xml:space="preserve"> </w:t>
      </w:r>
      <w:r w:rsidRPr="0076325C">
        <w:rPr>
          <w:rFonts w:ascii="Helvetica" w:hAnsi="Helvetica" w:cs="Helvetica" w:hint="eastAsia"/>
          <w:b/>
          <w:bCs/>
          <w:color w:val="222222"/>
          <w:sz w:val="21"/>
          <w:szCs w:val="21"/>
        </w:rPr>
        <w:t>результатов</w:t>
      </w:r>
      <w:r w:rsidRPr="0076325C">
        <w:rPr>
          <w:rFonts w:ascii="Helvetica" w:hAnsi="Helvetica" w:cs="Helvetica"/>
          <w:b/>
          <w:bCs/>
          <w:color w:val="222222"/>
          <w:sz w:val="21"/>
          <w:szCs w:val="21"/>
        </w:rPr>
        <w:t xml:space="preserve"> . 72</w:t>
      </w:r>
    </w:p>
    <w:p w14:paraId="4ECF795A" w14:textId="77777777" w:rsidR="0076325C" w:rsidRPr="0076325C" w:rsidRDefault="0076325C" w:rsidP="0076325C">
      <w:pPr>
        <w:rPr>
          <w:rFonts w:ascii="Helvetica" w:hAnsi="Helvetica" w:cs="Helvetica"/>
          <w:b/>
          <w:bCs/>
          <w:color w:val="222222"/>
          <w:sz w:val="21"/>
          <w:szCs w:val="21"/>
        </w:rPr>
      </w:pPr>
    </w:p>
    <w:p w14:paraId="0C1B29AA" w14:textId="086F43D2" w:rsidR="008A0C40" w:rsidRPr="0076325C" w:rsidRDefault="0076325C" w:rsidP="0076325C">
      <w:r w:rsidRPr="0076325C">
        <w:rPr>
          <w:rFonts w:ascii="Helvetica" w:hAnsi="Helvetica" w:cs="Helvetica" w:hint="eastAsia"/>
          <w:b/>
          <w:bCs/>
          <w:color w:val="222222"/>
          <w:sz w:val="21"/>
          <w:szCs w:val="21"/>
        </w:rPr>
        <w:t>Вывода</w:t>
      </w:r>
      <w:r w:rsidRPr="0076325C">
        <w:rPr>
          <w:rFonts w:ascii="Helvetica" w:hAnsi="Helvetica" w:cs="Helvetica"/>
          <w:b/>
          <w:bCs/>
          <w:color w:val="222222"/>
          <w:sz w:val="21"/>
          <w:szCs w:val="21"/>
        </w:rPr>
        <w:t>.91</w:t>
      </w:r>
    </w:p>
    <w:sectPr w:rsidR="008A0C40" w:rsidRPr="007632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9EBB" w14:textId="77777777" w:rsidR="006F286E" w:rsidRDefault="006F286E">
      <w:pPr>
        <w:spacing w:after="0" w:line="240" w:lineRule="auto"/>
      </w:pPr>
      <w:r>
        <w:separator/>
      </w:r>
    </w:p>
  </w:endnote>
  <w:endnote w:type="continuationSeparator" w:id="0">
    <w:p w14:paraId="3853E69A" w14:textId="77777777" w:rsidR="006F286E" w:rsidRDefault="006F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8F4B" w14:textId="77777777" w:rsidR="006F286E" w:rsidRDefault="006F286E"/>
    <w:p w14:paraId="05731541" w14:textId="77777777" w:rsidR="006F286E" w:rsidRDefault="006F286E"/>
    <w:p w14:paraId="2B030C65" w14:textId="77777777" w:rsidR="006F286E" w:rsidRDefault="006F286E"/>
    <w:p w14:paraId="2EFF57DC" w14:textId="77777777" w:rsidR="006F286E" w:rsidRDefault="006F286E"/>
    <w:p w14:paraId="14DA4C3F" w14:textId="77777777" w:rsidR="006F286E" w:rsidRDefault="006F286E"/>
    <w:p w14:paraId="15ABBEA4" w14:textId="77777777" w:rsidR="006F286E" w:rsidRDefault="006F286E"/>
    <w:p w14:paraId="78BD646E" w14:textId="77777777" w:rsidR="006F286E" w:rsidRDefault="006F28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5B9B76" wp14:editId="0A67D2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D0ADE" w14:textId="77777777" w:rsidR="006F286E" w:rsidRDefault="006F28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5B9B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AD0ADE" w14:textId="77777777" w:rsidR="006F286E" w:rsidRDefault="006F28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C2BB69" w14:textId="77777777" w:rsidR="006F286E" w:rsidRDefault="006F286E"/>
    <w:p w14:paraId="0D9C70E8" w14:textId="77777777" w:rsidR="006F286E" w:rsidRDefault="006F286E"/>
    <w:p w14:paraId="45A42BE1" w14:textId="77777777" w:rsidR="006F286E" w:rsidRDefault="006F28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0D54F6" wp14:editId="36813E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D2C6" w14:textId="77777777" w:rsidR="006F286E" w:rsidRDefault="006F286E"/>
                          <w:p w14:paraId="58E6C4FA" w14:textId="77777777" w:rsidR="006F286E" w:rsidRDefault="006F28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D54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14D2C6" w14:textId="77777777" w:rsidR="006F286E" w:rsidRDefault="006F286E"/>
                    <w:p w14:paraId="58E6C4FA" w14:textId="77777777" w:rsidR="006F286E" w:rsidRDefault="006F28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342809" w14:textId="77777777" w:rsidR="006F286E" w:rsidRDefault="006F286E"/>
    <w:p w14:paraId="59F0BE2E" w14:textId="77777777" w:rsidR="006F286E" w:rsidRDefault="006F286E">
      <w:pPr>
        <w:rPr>
          <w:sz w:val="2"/>
          <w:szCs w:val="2"/>
        </w:rPr>
      </w:pPr>
    </w:p>
    <w:p w14:paraId="03BCCD8C" w14:textId="77777777" w:rsidR="006F286E" w:rsidRDefault="006F286E"/>
    <w:p w14:paraId="7D26175F" w14:textId="77777777" w:rsidR="006F286E" w:rsidRDefault="006F286E">
      <w:pPr>
        <w:spacing w:after="0" w:line="240" w:lineRule="auto"/>
      </w:pPr>
    </w:p>
  </w:footnote>
  <w:footnote w:type="continuationSeparator" w:id="0">
    <w:p w14:paraId="7A8DB61C" w14:textId="77777777" w:rsidR="006F286E" w:rsidRDefault="006F2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86E"/>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15303</TotalTime>
  <Pages>3</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568</cp:revision>
  <cp:lastPrinted>2009-02-06T05:36:00Z</cp:lastPrinted>
  <dcterms:created xsi:type="dcterms:W3CDTF">2025-11-25T20:19:00Z</dcterms:created>
  <dcterms:modified xsi:type="dcterms:W3CDTF">2025-12-20T11:59:00Z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