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DEA4F" w14:textId="77777777" w:rsidR="009C2A8F" w:rsidRDefault="009C2A8F" w:rsidP="009C2A8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Совершенствование содержания, форм и методов подготовки студентов к самостоятельной педагогической деятельности</w:t>
      </w:r>
    </w:p>
    <w:bookmarkEnd w:id="0"/>
    <w:p w14:paraId="66C9BF4A" w14:textId="74628BCC" w:rsidR="009C2A8F" w:rsidRDefault="009C2A8F" w:rsidP="009C2A8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Шарифова, Зарина Джумаевна</w:t>
      </w:r>
      <w:r>
        <w:rPr>
          <w:rFonts w:ascii="Verdana" w:hAnsi="Verdana"/>
          <w:color w:val="000000"/>
          <w:sz w:val="18"/>
          <w:szCs w:val="18"/>
        </w:rPr>
        <w:br/>
      </w:r>
      <w:r>
        <w:rPr>
          <w:rFonts w:ascii="Verdana" w:hAnsi="Verdana"/>
          <w:color w:val="000000"/>
          <w:sz w:val="18"/>
          <w:szCs w:val="18"/>
        </w:rPr>
        <w:br/>
      </w:r>
    </w:p>
    <w:p w14:paraId="39422C1C" w14:textId="77777777" w:rsidR="009C2A8F" w:rsidRDefault="009C2A8F" w:rsidP="009C2A8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AA2F727" w14:textId="77777777" w:rsidR="009C2A8F" w:rsidRDefault="009C2A8F" w:rsidP="009C2A8F">
      <w:pPr>
        <w:rPr>
          <w:rFonts w:ascii="Verdana" w:hAnsi="Verdana"/>
          <w:color w:val="000000"/>
          <w:sz w:val="18"/>
          <w:szCs w:val="18"/>
        </w:rPr>
      </w:pPr>
      <w:r>
        <w:rPr>
          <w:rFonts w:ascii="Verdana" w:hAnsi="Verdana"/>
          <w:color w:val="000000"/>
          <w:sz w:val="18"/>
          <w:szCs w:val="18"/>
        </w:rPr>
        <w:t>2012</w:t>
      </w:r>
    </w:p>
    <w:p w14:paraId="18F069DD" w14:textId="77777777" w:rsidR="009C2A8F" w:rsidRDefault="009C2A8F" w:rsidP="009C2A8F">
      <w:pPr>
        <w:rPr>
          <w:rFonts w:ascii="Verdana" w:hAnsi="Verdana"/>
          <w:b/>
          <w:bCs/>
          <w:color w:val="000000"/>
          <w:sz w:val="18"/>
          <w:szCs w:val="18"/>
        </w:rPr>
      </w:pPr>
      <w:r>
        <w:rPr>
          <w:rFonts w:ascii="Verdana" w:hAnsi="Verdana"/>
          <w:b/>
          <w:bCs/>
          <w:color w:val="000000"/>
          <w:sz w:val="18"/>
          <w:szCs w:val="18"/>
        </w:rPr>
        <w:t>Автор научной работы: </w:t>
      </w:r>
    </w:p>
    <w:p w14:paraId="5A19FCD4" w14:textId="77777777" w:rsidR="009C2A8F" w:rsidRDefault="009C2A8F" w:rsidP="009C2A8F">
      <w:pPr>
        <w:rPr>
          <w:rFonts w:ascii="Verdana" w:hAnsi="Verdana"/>
          <w:color w:val="000000"/>
          <w:sz w:val="18"/>
          <w:szCs w:val="18"/>
        </w:rPr>
      </w:pPr>
      <w:r>
        <w:rPr>
          <w:rFonts w:ascii="Verdana" w:hAnsi="Verdana"/>
          <w:color w:val="000000"/>
          <w:sz w:val="18"/>
          <w:szCs w:val="18"/>
        </w:rPr>
        <w:t>Шарифова, Зарина Джумаевна</w:t>
      </w:r>
    </w:p>
    <w:p w14:paraId="32053E0A" w14:textId="77777777" w:rsidR="009C2A8F" w:rsidRDefault="009C2A8F" w:rsidP="009C2A8F">
      <w:pPr>
        <w:rPr>
          <w:rFonts w:ascii="Verdana" w:hAnsi="Verdana"/>
          <w:b/>
          <w:bCs/>
          <w:color w:val="000000"/>
          <w:sz w:val="18"/>
          <w:szCs w:val="18"/>
        </w:rPr>
      </w:pPr>
      <w:r>
        <w:rPr>
          <w:rFonts w:ascii="Verdana" w:hAnsi="Verdana"/>
          <w:b/>
          <w:bCs/>
          <w:color w:val="000000"/>
          <w:sz w:val="18"/>
          <w:szCs w:val="18"/>
        </w:rPr>
        <w:t>Ученая cтепень: </w:t>
      </w:r>
    </w:p>
    <w:p w14:paraId="0E29C420" w14:textId="77777777" w:rsidR="009C2A8F" w:rsidRDefault="009C2A8F" w:rsidP="009C2A8F">
      <w:pPr>
        <w:rPr>
          <w:rFonts w:ascii="Verdana" w:hAnsi="Verdana"/>
          <w:color w:val="000000"/>
          <w:sz w:val="18"/>
          <w:szCs w:val="18"/>
        </w:rPr>
      </w:pPr>
      <w:r>
        <w:rPr>
          <w:rFonts w:ascii="Verdana" w:hAnsi="Verdana"/>
          <w:color w:val="000000"/>
          <w:sz w:val="18"/>
          <w:szCs w:val="18"/>
        </w:rPr>
        <w:t>кандидат педагогических наук</w:t>
      </w:r>
    </w:p>
    <w:p w14:paraId="7355C5D4" w14:textId="77777777" w:rsidR="009C2A8F" w:rsidRDefault="009C2A8F" w:rsidP="009C2A8F">
      <w:pPr>
        <w:rPr>
          <w:rFonts w:ascii="Verdana" w:hAnsi="Verdana"/>
          <w:b/>
          <w:bCs/>
          <w:color w:val="000000"/>
          <w:sz w:val="18"/>
          <w:szCs w:val="18"/>
        </w:rPr>
      </w:pPr>
      <w:r>
        <w:rPr>
          <w:rFonts w:ascii="Verdana" w:hAnsi="Verdana"/>
          <w:b/>
          <w:bCs/>
          <w:color w:val="000000"/>
          <w:sz w:val="18"/>
          <w:szCs w:val="18"/>
        </w:rPr>
        <w:t>Место защиты диссертации: </w:t>
      </w:r>
    </w:p>
    <w:p w14:paraId="3C935DC9" w14:textId="77777777" w:rsidR="009C2A8F" w:rsidRDefault="009C2A8F" w:rsidP="009C2A8F">
      <w:pPr>
        <w:rPr>
          <w:rFonts w:ascii="Verdana" w:hAnsi="Verdana"/>
          <w:color w:val="000000"/>
          <w:sz w:val="18"/>
          <w:szCs w:val="18"/>
        </w:rPr>
      </w:pPr>
      <w:r>
        <w:rPr>
          <w:rFonts w:ascii="Verdana" w:hAnsi="Verdana"/>
          <w:color w:val="000000"/>
          <w:sz w:val="18"/>
          <w:szCs w:val="18"/>
        </w:rPr>
        <w:t>Курган-Тюбе</w:t>
      </w:r>
    </w:p>
    <w:p w14:paraId="7C81C6F3" w14:textId="77777777" w:rsidR="009C2A8F" w:rsidRDefault="009C2A8F" w:rsidP="009C2A8F">
      <w:pPr>
        <w:rPr>
          <w:rFonts w:ascii="Verdana" w:hAnsi="Verdana"/>
          <w:b/>
          <w:bCs/>
          <w:color w:val="000000"/>
          <w:sz w:val="18"/>
          <w:szCs w:val="18"/>
        </w:rPr>
      </w:pPr>
      <w:r>
        <w:rPr>
          <w:rFonts w:ascii="Verdana" w:hAnsi="Verdana"/>
          <w:b/>
          <w:bCs/>
          <w:color w:val="000000"/>
          <w:sz w:val="18"/>
          <w:szCs w:val="18"/>
        </w:rPr>
        <w:t>Код cпециальности ВАК: </w:t>
      </w:r>
    </w:p>
    <w:p w14:paraId="19BA5DCD" w14:textId="77777777" w:rsidR="009C2A8F" w:rsidRDefault="009C2A8F" w:rsidP="009C2A8F">
      <w:pPr>
        <w:rPr>
          <w:rFonts w:ascii="Verdana" w:hAnsi="Verdana"/>
          <w:color w:val="000000"/>
          <w:sz w:val="18"/>
          <w:szCs w:val="18"/>
        </w:rPr>
      </w:pPr>
      <w:r>
        <w:rPr>
          <w:rFonts w:ascii="Verdana" w:hAnsi="Verdana"/>
          <w:color w:val="000000"/>
          <w:sz w:val="18"/>
          <w:szCs w:val="18"/>
        </w:rPr>
        <w:t>13.00.01</w:t>
      </w:r>
    </w:p>
    <w:p w14:paraId="1DAD4F53" w14:textId="77777777" w:rsidR="009C2A8F" w:rsidRDefault="009C2A8F" w:rsidP="009C2A8F">
      <w:pPr>
        <w:rPr>
          <w:rFonts w:ascii="Verdana" w:hAnsi="Verdana"/>
          <w:b/>
          <w:bCs/>
          <w:color w:val="000000"/>
          <w:sz w:val="18"/>
          <w:szCs w:val="18"/>
        </w:rPr>
      </w:pPr>
      <w:r>
        <w:rPr>
          <w:rFonts w:ascii="Verdana" w:hAnsi="Verdana"/>
          <w:b/>
          <w:bCs/>
          <w:color w:val="000000"/>
          <w:sz w:val="18"/>
          <w:szCs w:val="18"/>
        </w:rPr>
        <w:t>Специальность: </w:t>
      </w:r>
    </w:p>
    <w:p w14:paraId="1CC8F26E" w14:textId="77777777" w:rsidR="009C2A8F" w:rsidRDefault="009C2A8F" w:rsidP="009C2A8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409202E" w14:textId="77777777" w:rsidR="009C2A8F" w:rsidRDefault="009C2A8F" w:rsidP="009C2A8F">
      <w:pPr>
        <w:rPr>
          <w:rFonts w:ascii="Verdana" w:hAnsi="Verdana"/>
          <w:b/>
          <w:bCs/>
          <w:color w:val="000000"/>
          <w:sz w:val="18"/>
          <w:szCs w:val="18"/>
        </w:rPr>
      </w:pPr>
      <w:r>
        <w:rPr>
          <w:rFonts w:ascii="Verdana" w:hAnsi="Verdana"/>
          <w:b/>
          <w:bCs/>
          <w:color w:val="000000"/>
          <w:sz w:val="18"/>
          <w:szCs w:val="18"/>
        </w:rPr>
        <w:t>Количество cтраниц: </w:t>
      </w:r>
    </w:p>
    <w:p w14:paraId="4D2463B8" w14:textId="77777777" w:rsidR="009C2A8F" w:rsidRDefault="009C2A8F" w:rsidP="009C2A8F">
      <w:pPr>
        <w:rPr>
          <w:rFonts w:ascii="Verdana" w:hAnsi="Verdana"/>
          <w:color w:val="000000"/>
          <w:sz w:val="18"/>
          <w:szCs w:val="18"/>
        </w:rPr>
      </w:pPr>
      <w:r>
        <w:rPr>
          <w:rFonts w:ascii="Verdana" w:hAnsi="Verdana"/>
          <w:color w:val="000000"/>
          <w:sz w:val="18"/>
          <w:szCs w:val="18"/>
        </w:rPr>
        <w:t>173</w:t>
      </w:r>
    </w:p>
    <w:p w14:paraId="08126FFA" w14:textId="77777777" w:rsidR="009C2A8F" w:rsidRDefault="009C2A8F" w:rsidP="009C2A8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Шарифова, Зарина Джумаевна</w:t>
      </w:r>
    </w:p>
    <w:p w14:paraId="465E6D0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F89DA5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ОБОСНОВАНИЕ И</w:t>
      </w:r>
      <w:r>
        <w:rPr>
          <w:rStyle w:val="WW8Num2z0"/>
          <w:rFonts w:ascii="Verdana" w:hAnsi="Verdana"/>
          <w:color w:val="000000"/>
          <w:sz w:val="18"/>
          <w:szCs w:val="18"/>
        </w:rPr>
        <w:t> </w:t>
      </w:r>
      <w:r>
        <w:rPr>
          <w:rStyle w:val="WW8Num3z0"/>
          <w:rFonts w:ascii="Verdana" w:hAnsi="Verdana"/>
          <w:color w:val="4682B4"/>
          <w:sz w:val="18"/>
          <w:szCs w:val="18"/>
        </w:rPr>
        <w:t>СОВЕРШЕНСТВОВАНИЕ</w:t>
      </w:r>
      <w:r>
        <w:rPr>
          <w:rStyle w:val="WW8Num2z0"/>
          <w:rFonts w:ascii="Verdana" w:hAnsi="Verdana"/>
          <w:color w:val="000000"/>
          <w:sz w:val="18"/>
          <w:szCs w:val="18"/>
        </w:rPr>
        <w:t> </w:t>
      </w:r>
      <w:r>
        <w:rPr>
          <w:rFonts w:ascii="Verdana" w:hAnsi="Verdana"/>
          <w:color w:val="000000"/>
          <w:sz w:val="18"/>
          <w:szCs w:val="18"/>
        </w:rPr>
        <w:t>ПРИЁМОВ</w:t>
      </w:r>
    </w:p>
    <w:p w14:paraId="568A474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ПОВЫШЕНИЯ АКТИВНОСТИ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p>
    <w:p w14:paraId="11DD1216" w14:textId="77777777" w:rsidR="009C2A8F" w:rsidRDefault="009C2A8F" w:rsidP="009C2A8F">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СТУДЕНТОВ</w:t>
      </w:r>
    </w:p>
    <w:p w14:paraId="690B9EA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 Психолого-педагогические основы</w:t>
      </w:r>
      <w:r>
        <w:rPr>
          <w:rStyle w:val="WW8Num2z0"/>
          <w:rFonts w:ascii="Verdana" w:hAnsi="Verdana"/>
          <w:color w:val="000000"/>
          <w:sz w:val="18"/>
          <w:szCs w:val="18"/>
        </w:rPr>
        <w:t> </w:t>
      </w:r>
      <w:r>
        <w:rPr>
          <w:rStyle w:val="WW8Num3z0"/>
          <w:rFonts w:ascii="Verdana" w:hAnsi="Verdana"/>
          <w:color w:val="4682B4"/>
          <w:sz w:val="18"/>
          <w:szCs w:val="18"/>
        </w:rPr>
        <w:t>подготовки</w:t>
      </w:r>
      <w:r>
        <w:rPr>
          <w:rStyle w:val="WW8Num2z0"/>
          <w:rFonts w:ascii="Verdana" w:hAnsi="Verdana"/>
          <w:color w:val="000000"/>
          <w:sz w:val="18"/>
          <w:szCs w:val="18"/>
        </w:rPr>
        <w:t> </w:t>
      </w:r>
      <w:r>
        <w:rPr>
          <w:rFonts w:ascii="Verdana" w:hAnsi="Verdana"/>
          <w:color w:val="000000"/>
          <w:sz w:val="18"/>
          <w:szCs w:val="18"/>
        </w:rPr>
        <w:t>студентов к самостоятельной творческой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Fonts w:ascii="Verdana" w:hAnsi="Verdana"/>
          <w:color w:val="000000"/>
          <w:sz w:val="18"/>
          <w:szCs w:val="18"/>
        </w:rPr>
        <w:t>.</w:t>
      </w:r>
    </w:p>
    <w:p w14:paraId="7DD30DA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 Уровни познавательной самостоятельности и их проявление в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студентов</w:t>
      </w:r>
      <w:r>
        <w:rPr>
          <w:rFonts w:ascii="Verdana" w:hAnsi="Verdana"/>
          <w:color w:val="000000"/>
          <w:sz w:val="18"/>
          <w:szCs w:val="18"/>
        </w:rPr>
        <w:t>.</w:t>
      </w:r>
    </w:p>
    <w:p w14:paraId="24C0232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 Пути интенсификации</w:t>
      </w:r>
      <w:r>
        <w:rPr>
          <w:rStyle w:val="WW8Num2z0"/>
          <w:rFonts w:ascii="Verdana" w:hAnsi="Verdana"/>
          <w:color w:val="000000"/>
          <w:sz w:val="18"/>
          <w:szCs w:val="18"/>
        </w:rPr>
        <w:t> </w:t>
      </w:r>
      <w:r>
        <w:rPr>
          <w:rStyle w:val="WW8Num3z0"/>
          <w:rFonts w:ascii="Verdana" w:hAnsi="Verdana"/>
          <w:color w:val="4682B4"/>
          <w:sz w:val="18"/>
          <w:szCs w:val="18"/>
        </w:rPr>
        <w:t>аудиторной</w:t>
      </w:r>
      <w:r>
        <w:rPr>
          <w:rStyle w:val="WW8Num2z0"/>
          <w:rFonts w:ascii="Verdana" w:hAnsi="Verdana"/>
          <w:color w:val="000000"/>
          <w:sz w:val="18"/>
          <w:szCs w:val="18"/>
        </w:rPr>
        <w:t> </w:t>
      </w:r>
      <w:r>
        <w:rPr>
          <w:rFonts w:ascii="Verdana" w:hAnsi="Verdana"/>
          <w:color w:val="000000"/>
          <w:sz w:val="18"/>
          <w:szCs w:val="18"/>
        </w:rPr>
        <w:t>и внеаудиторной самостоятельной работы студентов.</w:t>
      </w:r>
    </w:p>
    <w:p w14:paraId="7A11545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РАЗВИТИЕ САМОСТОЯТЕЛЬНОСТИ КАК КАЧЕСТВА</w:t>
      </w:r>
    </w:p>
    <w:p w14:paraId="05DCE71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ЛИЧНОСТИ СТУДЕНТА В ПРОЦЕССЕ ОБУЧЕНИЯ.</w:t>
      </w:r>
    </w:p>
    <w:p w14:paraId="069A4FC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2.1. Содержание, формы и методы организации</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учебно-исследовательской деятельности студентов в процессе обучения</w:t>
      </w:r>
    </w:p>
    <w:p w14:paraId="68F3206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2.2. Система самостоятельной работы студентов как непрерывное условие подготовки современного специалиста.</w:t>
      </w:r>
    </w:p>
    <w:p w14:paraId="522F794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2.3. Экспериментальная система</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как средство специальной подготовки студентов к</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профессии.</w:t>
      </w:r>
    </w:p>
    <w:p w14:paraId="024C221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2.4. Результаты педагогического эксперимента и его применение на практике.</w:t>
      </w:r>
    </w:p>
    <w:p w14:paraId="3DC46D8D" w14:textId="77777777" w:rsidR="009C2A8F" w:rsidRDefault="009C2A8F" w:rsidP="009C2A8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"Совершенствование содержания, </w:t>
      </w:r>
      <w:r>
        <w:rPr>
          <w:rStyle w:val="WW8Num1z0"/>
          <w:rFonts w:ascii="Verdana" w:hAnsi="Verdana"/>
          <w:b w:val="0"/>
          <w:bCs w:val="0"/>
          <w:color w:val="535353"/>
          <w:sz w:val="15"/>
          <w:szCs w:val="15"/>
        </w:rPr>
        <w:lastRenderedPageBreak/>
        <w:t>форм и методов подготовки студентов к самостоятельной педагогической деятельности"</w:t>
      </w:r>
    </w:p>
    <w:p w14:paraId="33AB7F9C"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Современный этап развития общества проходит в условиях сложного сплетения социальных, политических, экономических, научно-технических процессов, что существенно повышает потребность общества в социально-активной личности, действующей в новых условиях с высокой мерой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 ответственности. Удовлетворение этой потребности зависит от различных социальных факторов, в числе которых важнейшее место занимает постоянное совершенствование системы образования.</w:t>
      </w:r>
    </w:p>
    <w:p w14:paraId="554B55CB"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поисках путей организации системы</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ученые разработали разные принципы ее осуществления, которые в итоге привели к коренной перестройке традиционного типа обучения. Это не могло не повлиять на развитие теории и практики самостоятельной работы студентов.</w:t>
      </w:r>
    </w:p>
    <w:p w14:paraId="46272995"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актуальных задач обучения и воспитания в школах есть и такая проблема -</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формирования самостоятельной работы студентов. В</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решение проблемы приобретает в настоящее время особое значение ещё потому, что современный образованный человек должен</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общими научными принципами и</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применять их при решении задач в реальной жизненной ситуации с учетом изменения характера труда. В связи с этим одной из практических задач совершенствования учебно-воспитательного процесса является повышение эффективности учебного процесса, а также качества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уровня знаний студентов. Показателем качества учебно-воспитательного процесса является наличие хорошо</w:t>
      </w:r>
      <w:r>
        <w:rPr>
          <w:rStyle w:val="WW8Num2z0"/>
          <w:rFonts w:ascii="Verdana" w:hAnsi="Verdana"/>
          <w:color w:val="000000"/>
          <w:sz w:val="18"/>
          <w:szCs w:val="18"/>
        </w:rPr>
        <w:t> </w:t>
      </w:r>
      <w:r>
        <w:rPr>
          <w:rStyle w:val="WW8Num3z0"/>
          <w:rFonts w:ascii="Verdana" w:hAnsi="Verdana"/>
          <w:color w:val="4682B4"/>
          <w:sz w:val="18"/>
          <w:szCs w:val="18"/>
        </w:rPr>
        <w:t>усвоенных</w:t>
      </w:r>
      <w:r>
        <w:rPr>
          <w:rStyle w:val="WW8Num2z0"/>
          <w:rFonts w:ascii="Verdana" w:hAnsi="Verdana"/>
          <w:color w:val="000000"/>
          <w:sz w:val="18"/>
          <w:szCs w:val="18"/>
        </w:rPr>
        <w:t> </w:t>
      </w:r>
      <w:r>
        <w:rPr>
          <w:rFonts w:ascii="Verdana" w:hAnsi="Verdana"/>
          <w:color w:val="000000"/>
          <w:sz w:val="18"/>
          <w:szCs w:val="18"/>
        </w:rPr>
        <w:t>знаний, прочных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Эти качества достигаются в процессе обучения, планомерной и последовательной реализации основных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принципов, разработанных педагогикой всех времен и народов.</w:t>
      </w:r>
    </w:p>
    <w:p w14:paraId="677314FD"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педагогической науке и практике любого обучения большое внимание уделяется реализации</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принципа сознательности, активности 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и это, безусловно, оправдано, так как без</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глубокого осмысливания учебного материала</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знаний невозможно. Однако для того чтобы обеспечить высокое качество обучения, необходимо формирование у студентов умения самостоятельно приобретать знания.</w:t>
      </w:r>
    </w:p>
    <w:p w14:paraId="44F92246"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возникает социальная потребность в организации</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работы по формированию общей и профессиональной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кадров и уровня культуры личности. Это подчеркивается в Законе Республики Таджикистан "Об образовании" (2004г.), в "Концепции национальной таджикской школы' (2008г.), "Государственном стандарте образования Республики Таджикистан" (2009г.), Законе Республики Таджикистан "О высшем и последипломном образовании" (2009г.).</w:t>
      </w:r>
    </w:p>
    <w:p w14:paraId="24A4B4A4"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Руководствуясь методологическими установками в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науке, необходимо в ходе исследования учебного процесса выявить основу формирования самостоятельной творческой деятельности студентов, особенности и механизмы ее развития.</w:t>
      </w:r>
    </w:p>
    <w:p w14:paraId="5DB2CFEB"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понимании самостоятельной деятельности студентов много неясного и спорного. Не выяснены достаточно четко содержание, формы и методы самостоятельной работы, отбор содержания, структура, механизмы формирования навыков самостоятельной работы. Традиционная форма проведения</w:t>
      </w:r>
      <w:r>
        <w:rPr>
          <w:rStyle w:val="WW8Num2z0"/>
          <w:rFonts w:ascii="Verdana" w:hAnsi="Verdana"/>
          <w:color w:val="000000"/>
          <w:sz w:val="18"/>
          <w:szCs w:val="18"/>
        </w:rPr>
        <w:t> </w:t>
      </w:r>
      <w:r>
        <w:rPr>
          <w:rStyle w:val="WW8Num3z0"/>
          <w:rFonts w:ascii="Verdana" w:hAnsi="Verdana"/>
          <w:color w:val="4682B4"/>
          <w:sz w:val="18"/>
          <w:szCs w:val="18"/>
        </w:rPr>
        <w:t>лекционных</w:t>
      </w:r>
      <w:r>
        <w:rPr>
          <w:rFonts w:ascii="Verdana" w:hAnsi="Verdana"/>
          <w:color w:val="000000"/>
          <w:sz w:val="18"/>
          <w:szCs w:val="18"/>
        </w:rPr>
        <w:t>, семинарских, лабораторно-практических и лабораторных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должным образом не способствует формированию</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Fonts w:ascii="Verdana" w:hAnsi="Verdana"/>
          <w:color w:val="000000"/>
          <w:sz w:val="18"/>
          <w:szCs w:val="18"/>
        </w:rPr>
        <w:t>самостоятельности и творческой активности студентов. Она формируется лишь тогда, когда в практике обучения вводятся новые формы активного самостоятельного преобразования знаний, умений и навыков самими студентами.</w:t>
      </w:r>
    </w:p>
    <w:p w14:paraId="2FDF4A2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формирования навыков самостоятельной работы в процессе обучения является актуальной и значимой для педагогической науки и практики, ибо охватывает кардинальные вопросы</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сущность учебного процесса по формированию навыков самостоятельной деятельности. В последние годы в связи с совершенствованием учебных программ национальной школы (разные типы школ и</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проблема формирования навыков самостоятельной работы в процессе обучения студентов стала особенно актуальной. Это вызвано следующими обстоятельствами:</w:t>
      </w:r>
    </w:p>
    <w:p w14:paraId="242BB313"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 Развитие современной общественной жизни, новые социально-экономические условия производства, большой поток научно-технической информации приняли настолько остро-динамический характер и предъявили такие требования к образованию человека, что значительное ускорение перестройки обучения, направленной на эффективное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знаниями, развитие познавательной активности, самостоятельности, формирование мировоззрения, стало одной из центральных задач</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3B81A6A3"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Содержание новых программ национальной школы, методов, приёмов и способов построения обучения, нацеленных на развитие</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творческих способностей, активности и самостоятельности и особенно на стандартизацию высших школ создало благоприятные условия для формирования самостоятельной деятельности студентов.</w:t>
      </w:r>
    </w:p>
    <w:p w14:paraId="77E280AC"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Плодотворное исследование ряда важных проблем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(обучение и развитие, мотивация учебной деятельности, логика учебного процесса и др.) создало необходимую базу для дальнейшей разработки фундаментальных проблем дидактики, её методологических основ.</w:t>
      </w:r>
    </w:p>
    <w:p w14:paraId="476F2EE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Недостаточная разработанность проблемы формирования самостоятельной работы студентов в процессе обучения неизбежно влияет на практику. Значительная часть</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не владеют знаниями по формированию навыков самостоятельной учебной деятельности студентов в процессе преподавания предмета, не</w:t>
      </w:r>
      <w:r>
        <w:rPr>
          <w:rStyle w:val="WW8Num2z0"/>
          <w:rFonts w:ascii="Verdana" w:hAnsi="Verdana"/>
          <w:color w:val="000000"/>
          <w:sz w:val="18"/>
          <w:szCs w:val="18"/>
        </w:rPr>
        <w:t> </w:t>
      </w:r>
      <w:r>
        <w:rPr>
          <w:rStyle w:val="WW8Num3z0"/>
          <w:rFonts w:ascii="Verdana" w:hAnsi="Verdana"/>
          <w:color w:val="4682B4"/>
          <w:sz w:val="18"/>
          <w:szCs w:val="18"/>
        </w:rPr>
        <w:t>умеют</w:t>
      </w:r>
      <w:r>
        <w:rPr>
          <w:rStyle w:val="WW8Num2z0"/>
          <w:rFonts w:ascii="Verdana" w:hAnsi="Verdana"/>
          <w:color w:val="000000"/>
          <w:sz w:val="18"/>
          <w:szCs w:val="18"/>
        </w:rPr>
        <w:t> </w:t>
      </w:r>
      <w:r>
        <w:rPr>
          <w:rFonts w:ascii="Verdana" w:hAnsi="Verdana"/>
          <w:color w:val="000000"/>
          <w:sz w:val="18"/>
          <w:szCs w:val="18"/>
        </w:rPr>
        <w:t>использовать приёмы и методы организации самостоятельной работы. Это отрицательно сказывается на результатах обучения, развитии творческих способностей, активности и самостоятельности студентов.</w:t>
      </w:r>
    </w:p>
    <w:p w14:paraId="0F6868C2"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Теоретические предпосылки исследуемой проблемы формирования самостоятельности в процессе обучения содержатся в трудах философов, разработавших материалистическую диалектику как основу и метод познания.</w:t>
      </w:r>
    </w:p>
    <w:p w14:paraId="33879D77"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предпосылки исследуемой проблемы созданы и в системе психолого-педагогических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наук.</w:t>
      </w:r>
    </w:p>
    <w:p w14:paraId="74B0A08A"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последние годы в педагогической науке кроме концепции учебного процесса М.А.</w:t>
      </w:r>
      <w:r>
        <w:rPr>
          <w:rStyle w:val="WW8Num2z0"/>
          <w:rFonts w:ascii="Verdana" w:hAnsi="Verdana"/>
          <w:color w:val="000000"/>
          <w:sz w:val="18"/>
          <w:szCs w:val="18"/>
        </w:rPr>
        <w:t> </w:t>
      </w:r>
      <w:r>
        <w:rPr>
          <w:rStyle w:val="WW8Num3z0"/>
          <w:rFonts w:ascii="Verdana" w:hAnsi="Verdana"/>
          <w:color w:val="4682B4"/>
          <w:sz w:val="18"/>
          <w:szCs w:val="18"/>
        </w:rPr>
        <w:t>Данилова</w:t>
      </w:r>
      <w:r>
        <w:rPr>
          <w:rFonts w:ascii="Verdana" w:hAnsi="Verdana"/>
          <w:color w:val="000000"/>
          <w:sz w:val="18"/>
          <w:szCs w:val="18"/>
        </w:rPr>
        <w:t>, М.Н. Скаткина, М.И. Махмутова, A.M.</w:t>
      </w:r>
      <w:r>
        <w:rPr>
          <w:rStyle w:val="WW8Num2z0"/>
          <w:rFonts w:ascii="Verdana" w:hAnsi="Verdana"/>
          <w:color w:val="000000"/>
          <w:sz w:val="18"/>
          <w:szCs w:val="18"/>
        </w:rPr>
        <w:t> </w:t>
      </w:r>
      <w:r>
        <w:rPr>
          <w:rStyle w:val="WW8Num3z0"/>
          <w:rFonts w:ascii="Verdana" w:hAnsi="Verdana"/>
          <w:color w:val="4682B4"/>
          <w:sz w:val="18"/>
          <w:szCs w:val="18"/>
        </w:rPr>
        <w:t>Матюшкина</w:t>
      </w:r>
      <w:r>
        <w:rPr>
          <w:rFonts w:ascii="Verdana" w:hAnsi="Verdana"/>
          <w:color w:val="000000"/>
          <w:sz w:val="18"/>
          <w:szCs w:val="18"/>
        </w:rPr>
        <w:t>, Т.И. Шамовой и многих других возникли следующее концепции: развитие теоретического мышления (В.В.Давыдов, Д.Б.Эльконин); формирование духовных потребностей (Ю. Шарова);</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(Г.И. Щукина); проблемное обучение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A.M. Матюшкин, И.Я. Лернер); дифференцированное обучение (H.A.</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Г.С. Костюк); алгоритмизация в обучении и</w:t>
      </w:r>
      <w:r>
        <w:rPr>
          <w:rStyle w:val="WW8Num2z0"/>
          <w:rFonts w:ascii="Verdana" w:hAnsi="Verdana"/>
          <w:color w:val="000000"/>
          <w:sz w:val="18"/>
          <w:szCs w:val="18"/>
        </w:rPr>
        <w:t> </w:t>
      </w:r>
      <w:r>
        <w:rPr>
          <w:rStyle w:val="WW8Num3z0"/>
          <w:rFonts w:ascii="Verdana" w:hAnsi="Verdana"/>
          <w:color w:val="4682B4"/>
          <w:sz w:val="18"/>
          <w:szCs w:val="18"/>
        </w:rPr>
        <w:t>программированное</w:t>
      </w:r>
      <w:r>
        <w:rPr>
          <w:rStyle w:val="WW8Num2z0"/>
          <w:rFonts w:ascii="Verdana" w:hAnsi="Verdana"/>
          <w:color w:val="000000"/>
          <w:sz w:val="18"/>
          <w:szCs w:val="18"/>
        </w:rPr>
        <w:t> </w:t>
      </w:r>
      <w:r>
        <w:rPr>
          <w:rFonts w:ascii="Verdana" w:hAnsi="Verdana"/>
          <w:color w:val="000000"/>
          <w:sz w:val="18"/>
          <w:szCs w:val="18"/>
        </w:rPr>
        <w:t>обучение (Р.Ф. Талызина, Т.А.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оптимизация обучения (Ю.К. Бабанский) и др.</w:t>
      </w:r>
    </w:p>
    <w:p w14:paraId="370BC4D2"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Разнообразные стороны проблемы отражены в исследованиях некоторых таджикских ученых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освещавших историю педагогической мысли таджикского народа (М.Арипов (Орифи), историю развития народного образования в Таджикистане (1917 - 1967гг.) (И.О.Обидов), расцвет народного образования в Таджикистане (М.Э.Эркаев, И.О.</w:t>
      </w:r>
      <w:r>
        <w:rPr>
          <w:rStyle w:val="WW8Num2z0"/>
          <w:rFonts w:ascii="Verdana" w:hAnsi="Verdana"/>
          <w:color w:val="000000"/>
          <w:sz w:val="18"/>
          <w:szCs w:val="18"/>
        </w:rPr>
        <w:t> </w:t>
      </w:r>
      <w:r>
        <w:rPr>
          <w:rStyle w:val="WW8Num3z0"/>
          <w:rFonts w:ascii="Verdana" w:hAnsi="Verdana"/>
          <w:color w:val="4682B4"/>
          <w:sz w:val="18"/>
          <w:szCs w:val="18"/>
        </w:rPr>
        <w:t>Обидов</w:t>
      </w:r>
      <w:r>
        <w:rPr>
          <w:rFonts w:ascii="Verdana" w:hAnsi="Verdana"/>
          <w:color w:val="000000"/>
          <w:sz w:val="18"/>
          <w:szCs w:val="18"/>
        </w:rPr>
        <w:t>) и др.</w:t>
      </w:r>
    </w:p>
    <w:p w14:paraId="598A7B56"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Основополагающими для решения нашей проблемы являлись монографии М.</w:t>
      </w:r>
      <w:r>
        <w:rPr>
          <w:rStyle w:val="WW8Num2z0"/>
          <w:rFonts w:ascii="Verdana" w:hAnsi="Verdana"/>
          <w:color w:val="000000"/>
          <w:sz w:val="18"/>
          <w:szCs w:val="18"/>
        </w:rPr>
        <w:t> </w:t>
      </w:r>
      <w:r>
        <w:rPr>
          <w:rStyle w:val="WW8Num3z0"/>
          <w:rFonts w:ascii="Verdana" w:hAnsi="Verdana"/>
          <w:color w:val="4682B4"/>
          <w:sz w:val="18"/>
          <w:szCs w:val="18"/>
        </w:rPr>
        <w:t>Лутфуллоева</w:t>
      </w:r>
      <w:r>
        <w:rPr>
          <w:rStyle w:val="WW8Num2z0"/>
          <w:rFonts w:ascii="Verdana" w:hAnsi="Verdana"/>
          <w:color w:val="000000"/>
          <w:sz w:val="18"/>
          <w:szCs w:val="18"/>
        </w:rPr>
        <w:t> </w:t>
      </w:r>
      <w:r>
        <w:rPr>
          <w:rFonts w:ascii="Verdana" w:hAnsi="Verdana"/>
          <w:color w:val="000000"/>
          <w:sz w:val="18"/>
          <w:szCs w:val="18"/>
        </w:rPr>
        <w:t>"Современная дидактика", Х.Б. Буйдакова "Основа дидактики" и другие работы, в которых разработана система самостоятельной работы</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процессе обобщения знаний, умений и навыков.</w:t>
      </w:r>
    </w:p>
    <w:p w14:paraId="30AA8449"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проблемы нашего исследования основополагающими являлись также труды Т.А.</w:t>
      </w:r>
      <w:r>
        <w:rPr>
          <w:rStyle w:val="WW8Num2z0"/>
          <w:rFonts w:ascii="Verdana" w:hAnsi="Verdana"/>
          <w:color w:val="000000"/>
          <w:sz w:val="18"/>
          <w:szCs w:val="18"/>
        </w:rPr>
        <w:t> </w:t>
      </w:r>
      <w:r>
        <w:rPr>
          <w:rStyle w:val="WW8Num3z0"/>
          <w:rFonts w:ascii="Verdana" w:hAnsi="Verdana"/>
          <w:color w:val="4682B4"/>
          <w:sz w:val="18"/>
          <w:szCs w:val="18"/>
        </w:rPr>
        <w:t>Шукурзода</w:t>
      </w:r>
      <w:r>
        <w:rPr>
          <w:rFonts w:ascii="Verdana" w:hAnsi="Verdana"/>
          <w:color w:val="000000"/>
          <w:sz w:val="18"/>
          <w:szCs w:val="18"/>
        </w:rPr>
        <w:t>, И.Х. Каримова, Ф. Шарифзода,</w:t>
      </w:r>
    </w:p>
    <w:p w14:paraId="18A1A988"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Дж. Шарифова, P.P.</w:t>
      </w:r>
      <w:r>
        <w:rPr>
          <w:rStyle w:val="WW8Num2z0"/>
          <w:rFonts w:ascii="Verdana" w:hAnsi="Verdana"/>
          <w:color w:val="000000"/>
          <w:sz w:val="18"/>
          <w:szCs w:val="18"/>
        </w:rPr>
        <w:t> </w:t>
      </w:r>
      <w:r>
        <w:rPr>
          <w:rStyle w:val="WW8Num3z0"/>
          <w:rFonts w:ascii="Verdana" w:hAnsi="Verdana"/>
          <w:color w:val="4682B4"/>
          <w:sz w:val="18"/>
          <w:szCs w:val="18"/>
        </w:rPr>
        <w:t>Мирзоева</w:t>
      </w:r>
      <w:r>
        <w:rPr>
          <w:rFonts w:ascii="Verdana" w:hAnsi="Verdana"/>
          <w:color w:val="000000"/>
          <w:sz w:val="18"/>
          <w:szCs w:val="18"/>
        </w:rPr>
        <w:t>, где разработаны психолого-педагогические системы формирования навыков самостоятельной работы студентов.</w:t>
      </w:r>
    </w:p>
    <w:p w14:paraId="0CF1850D"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Существенное значение для разработки рассматриваемой проблемы имеют исследования ученых-методистов А.Г. Дейри, A.A.</w:t>
      </w:r>
      <w:r>
        <w:rPr>
          <w:rStyle w:val="WW8Num2z0"/>
          <w:rFonts w:ascii="Verdana" w:hAnsi="Verdana"/>
          <w:color w:val="000000"/>
          <w:sz w:val="18"/>
          <w:szCs w:val="18"/>
        </w:rPr>
        <w:t> </w:t>
      </w:r>
      <w:r>
        <w:rPr>
          <w:rStyle w:val="WW8Num3z0"/>
          <w:rFonts w:ascii="Verdana" w:hAnsi="Verdana"/>
          <w:color w:val="4682B4"/>
          <w:sz w:val="18"/>
          <w:szCs w:val="18"/>
        </w:rPr>
        <w:t>Вагина</w:t>
      </w:r>
      <w:r>
        <w:rPr>
          <w:rFonts w:ascii="Verdana" w:hAnsi="Verdana"/>
          <w:color w:val="000000"/>
          <w:sz w:val="18"/>
          <w:szCs w:val="18"/>
        </w:rPr>
        <w:t>, П.С. Лейбенгруба, Ф.Б. Горелика и др., а также психологов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Л.С. Выготского, С.Л. Рубенштейна, Д.Н.</w:t>
      </w:r>
      <w:r>
        <w:rPr>
          <w:rStyle w:val="WW8Num2z0"/>
          <w:rFonts w:ascii="Verdana" w:hAnsi="Verdana"/>
          <w:color w:val="000000"/>
          <w:sz w:val="18"/>
          <w:szCs w:val="18"/>
        </w:rPr>
        <w:t> </w:t>
      </w:r>
      <w:r>
        <w:rPr>
          <w:rStyle w:val="WW8Num3z0"/>
          <w:rFonts w:ascii="Verdana" w:hAnsi="Verdana"/>
          <w:color w:val="4682B4"/>
          <w:sz w:val="18"/>
          <w:szCs w:val="18"/>
        </w:rPr>
        <w:t>Богоявленского</w:t>
      </w:r>
      <w:r>
        <w:rPr>
          <w:rFonts w:ascii="Verdana" w:hAnsi="Verdana"/>
          <w:color w:val="000000"/>
          <w:sz w:val="18"/>
          <w:szCs w:val="18"/>
        </w:rPr>
        <w:t>, Ю.А. Самарина, В.В. Давыдова, H.A.</w:t>
      </w:r>
      <w:r>
        <w:rPr>
          <w:rStyle w:val="WW8Num2z0"/>
          <w:rFonts w:ascii="Verdana" w:hAnsi="Verdana"/>
          <w:color w:val="000000"/>
          <w:sz w:val="18"/>
          <w:szCs w:val="18"/>
        </w:rPr>
        <w:t> </w:t>
      </w:r>
      <w:r>
        <w:rPr>
          <w:rStyle w:val="WW8Num3z0"/>
          <w:rFonts w:ascii="Verdana" w:hAnsi="Verdana"/>
          <w:color w:val="4682B4"/>
          <w:sz w:val="18"/>
          <w:szCs w:val="18"/>
        </w:rPr>
        <w:t>Менчинской</w:t>
      </w:r>
      <w:r>
        <w:rPr>
          <w:rFonts w:ascii="Verdana" w:hAnsi="Verdana"/>
          <w:color w:val="000000"/>
          <w:sz w:val="18"/>
          <w:szCs w:val="18"/>
        </w:rPr>
        <w:t>, E.H. Кабановой-Меллер и др.</w:t>
      </w:r>
    </w:p>
    <w:p w14:paraId="2889F181"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недостаточная разработанность проблемы организации эффективной самостоятельной работы студентов, отсутствие специальных работ, посвященных совершенствованию содержания, форм и методов подготовки студентов к самостоятельной педагогической деятельности и обусловило выбор данной темы диссертации.</w:t>
      </w:r>
    </w:p>
    <w:p w14:paraId="4F02BB07"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Основным положением исследования послужило понимание сущности учебного процесса как основного источника формирования самостоятельной учебной деятельности, развития</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способностей и познавательной активности студентов. В этой связи важным представлялось исследование воздействия самостоятельной работы на</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процессы, чувства, волю и</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качества студентов. Автор диссертации считает обязательным при изучении какой-либо стороны аспекта учебного процесса учитывать важнейшие взаимодействия общих закономерностей процесса в целом, ибо только такой подход по своему существу является педагогическим.</w:t>
      </w:r>
    </w:p>
    <w:p w14:paraId="36CDDB3A"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Базой настоящего исследования является не только практика обучения, но и педагогическая теория, прежде всего результаты важнейших дидактических исследований.</w:t>
      </w:r>
    </w:p>
    <w:p w14:paraId="12601830"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исследования является разработка предпосылок эффективного использования возможностей учебного процесса в целом в формировании самостоятельной учебной деятельности.</w:t>
      </w:r>
    </w:p>
    <w:p w14:paraId="0B8CB44B"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разработке гипотетической модели формирования самостоятельной работы студентов в процессе обучения автор исходил:</w:t>
      </w:r>
    </w:p>
    <w:p w14:paraId="2FED6655"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 предположения о том, что подготовка высококвалифицированных специалистов может быть значительно усовершенствована только путем самостоятельной учебной деятельности студентов;</w:t>
      </w:r>
    </w:p>
    <w:p w14:paraId="417B907D"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 разработки в теоретико-методологическом плане учебно-методического комплекса как эффективного средства совершенствования качества самостоятельной работы в частности и учебно-воспитательного процесса в целом;</w:t>
      </w:r>
    </w:p>
    <w:p w14:paraId="3C62DB6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 постепенно усложняющейся системы форм самостоятельной творческой работы по</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научных понятий, связей и отношений между явлениями, а также центральных мировоззренческих идей курса, которые заложены в самом содержании программного материала;</w:t>
      </w:r>
    </w:p>
    <w:p w14:paraId="37890ADD"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 того, что исходным предложением для построения нашей гипотезы являлось состояние самостоятельной работы студентов в</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практике. Так как к началу настоящего исследования в педагогической литературе имелись весьма ограниченные данные, этот вопрос был подвергнут специальному изучению;</w:t>
      </w:r>
    </w:p>
    <w:p w14:paraId="1F729C73"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 того, что исходным положением для разработки оптимальной модели процесса формирования навыков самостоятельной работы студентов являлось состояние самостоятельной творческой деятельности студентов;</w:t>
      </w:r>
    </w:p>
    <w:p w14:paraId="0AE8AB4B"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 того, что исходное положение заключается в том, что построение оптимальной модели процесса обучения по формированию самостоятельной работы основывается на творческом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студентов.</w:t>
      </w:r>
    </w:p>
    <w:p w14:paraId="1B00029D"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большое внимание уделяется тем видам</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работ, которые выполняются в результате формирования интеллектуального умения самостоятельно приобретать знания и применять их на практике. Как необходимое звено, способствующее установлению</w:t>
      </w:r>
      <w:r>
        <w:rPr>
          <w:rStyle w:val="WW8Num2z0"/>
          <w:rFonts w:ascii="Verdana" w:hAnsi="Verdana"/>
          <w:color w:val="000000"/>
          <w:sz w:val="18"/>
          <w:szCs w:val="18"/>
        </w:rPr>
        <w:t> </w:t>
      </w:r>
      <w:r>
        <w:rPr>
          <w:rStyle w:val="WW8Num3z0"/>
          <w:rFonts w:ascii="Verdana" w:hAnsi="Verdana"/>
          <w:color w:val="4682B4"/>
          <w:sz w:val="18"/>
          <w:szCs w:val="18"/>
        </w:rPr>
        <w:t>внутрипредметных</w:t>
      </w:r>
      <w:r>
        <w:rPr>
          <w:rStyle w:val="WW8Num2z0"/>
          <w:rFonts w:ascii="Verdana" w:hAnsi="Verdana"/>
          <w:color w:val="000000"/>
          <w:sz w:val="18"/>
          <w:szCs w:val="18"/>
        </w:rPr>
        <w:t> </w:t>
      </w:r>
      <w:r>
        <w:rPr>
          <w:rFonts w:ascii="Verdana" w:hAnsi="Verdana"/>
          <w:color w:val="000000"/>
          <w:sz w:val="18"/>
          <w:szCs w:val="18"/>
        </w:rPr>
        <w:t>и межпредметных связей, должны войти в систему</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на которых предъявляется больше требований к самостоятельности студентов.</w:t>
      </w:r>
    </w:p>
    <w:p w14:paraId="6A70F482"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 состоят в следующем:</w:t>
      </w:r>
    </w:p>
    <w:p w14:paraId="0A611744"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структуру учебного процесса, раскрыть его компоненты и связи между ними, т.е. факторы, определяющие особую значимость и специфику формирования самостоятельной работы.</w:t>
      </w:r>
    </w:p>
    <w:p w14:paraId="49C63EBB"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Подвергнуть наиболее тщательному анализу состояние самостоятельной работы в вузовской практике, выявить объективные и субъективные источники познавательной активности и самостоятельности студентов.</w:t>
      </w:r>
    </w:p>
    <w:p w14:paraId="55615A28"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Вскрыть взаимосвязь между лекционно-семинарской и</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системами самостоятельной работы. Определить рациональные дидактические условия, необходимые для построения системы самостоятельной работы студентов. Выявить</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 xml:space="preserve">приёмы организации </w:t>
      </w:r>
      <w:r>
        <w:rPr>
          <w:rFonts w:ascii="Verdana" w:hAnsi="Verdana"/>
          <w:color w:val="000000"/>
          <w:sz w:val="18"/>
          <w:szCs w:val="18"/>
        </w:rPr>
        <w:lastRenderedPageBreak/>
        <w:t>самостоятельной работы, способствующие повышению качества знаний, умений и навыков студентов.</w:t>
      </w:r>
    </w:p>
    <w:p w14:paraId="12CCA2A6"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Наметить основные пути и способы влияния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на формирование у студента навыков самостоятельной работы в процессе обучения.</w:t>
      </w:r>
    </w:p>
    <w:p w14:paraId="4F888648"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являются особенности формирования самостоятельной учебной деятельности студентов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w:t>
      </w:r>
    </w:p>
    <w:p w14:paraId="4394590A"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становление связей и отношений, способствующих самостоятельности в обучении студентов.</w:t>
      </w:r>
    </w:p>
    <w:p w14:paraId="2D28A927"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составляет положение философии о развитии личности в процессе познания, о концептуальном развитии образования в новых социально-экономических условиях и другие директивные документы РТ.</w:t>
      </w:r>
    </w:p>
    <w:p w14:paraId="0BEE12D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Цель, задачи и характер исследования определили важную роль в нем теоретического анализа и синтеза в его различных видах (исторический, сопоставительный и функциональный анализ,</w:t>
      </w:r>
      <w:r>
        <w:rPr>
          <w:rStyle w:val="WW8Num2z0"/>
          <w:rFonts w:ascii="Verdana" w:hAnsi="Verdana"/>
          <w:color w:val="000000"/>
          <w:sz w:val="18"/>
          <w:szCs w:val="18"/>
        </w:rPr>
        <w:t> </w:t>
      </w:r>
      <w:r>
        <w:rPr>
          <w:rStyle w:val="WW8Num3z0"/>
          <w:rFonts w:ascii="Verdana" w:hAnsi="Verdana"/>
          <w:color w:val="4682B4"/>
          <w:sz w:val="18"/>
          <w:szCs w:val="18"/>
        </w:rPr>
        <w:t>оперирование</w:t>
      </w:r>
      <w:r>
        <w:rPr>
          <w:rStyle w:val="WW8Num2z0"/>
          <w:rFonts w:ascii="Verdana" w:hAnsi="Verdana"/>
          <w:color w:val="000000"/>
          <w:sz w:val="18"/>
          <w:szCs w:val="18"/>
        </w:rPr>
        <w:t> </w:t>
      </w:r>
      <w:r>
        <w:rPr>
          <w:rFonts w:ascii="Verdana" w:hAnsi="Verdana"/>
          <w:color w:val="000000"/>
          <w:sz w:val="18"/>
          <w:szCs w:val="18"/>
        </w:rPr>
        <w:t>с идеальными объектами, прямые и косвенные наблюдения,</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эксперимент, интервью, собеседование, анкетирование, опрос и др.). Совокупность методов образует определенную систему: изучение философской, психолого-педагогической, методической и другой литературы, исследование состояния проблемы в вузовской практике (анализ содержания программы, учебников, учебных и методических пособий, личные наблюдения автора за учебно-воспитательным процессом и многолетнее участие в нем,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опыта преподавателей и Т.д.).</w:t>
      </w:r>
    </w:p>
    <w:p w14:paraId="475480A4"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работа подчинена задачам теоретического анализа и синтеза и служит как для проверки отдельных предположений, так и для конкретизации и уточнения некоторых выводов.</w:t>
      </w:r>
    </w:p>
    <w:p w14:paraId="0FD7ED92"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 исследования применялись разные виды экспериментов:</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Fonts w:ascii="Verdana" w:hAnsi="Verdana"/>
          <w:color w:val="000000"/>
          <w:sz w:val="18"/>
          <w:szCs w:val="18"/>
        </w:rPr>
        <w:t>; узкий обучающий на одном курсе при наличии параллельного; широкий</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на нескольких курсах при наличии конкретных параллельных курсов в другом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широкий обучающий в группе вузов; перекрестный, когда экспериментальные группы через определенный промежуток времени становились контрольными и наоборот, а также индивидуальный в естественных учебных условиях.</w:t>
      </w:r>
    </w:p>
    <w:p w14:paraId="69C1B348"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w:t>
      </w:r>
    </w:p>
    <w:p w14:paraId="4707C8AB"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(2005-2006гг.) задачей исследования был поиск формулировки проблемы.</w:t>
      </w:r>
    </w:p>
    <w:p w14:paraId="10AA1719"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(2006-2007гг.) был посвящен изучению проблемы, определению её содержания в свете современных данных педагогической, психологической и методической науки, изучению передового педагогического опыта преподавателей. Одновременно проводилась проверка состояния самостоятельной работы студентов, наблюдение за организацией и методикой ее осуществления в процессе обучения.</w:t>
      </w:r>
    </w:p>
    <w:p w14:paraId="6844DECA"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(2007-2008гг.) устанавливался уровень самостоятельной работы студентов в конце учебного года, на зачетах и</w:t>
      </w:r>
      <w:r>
        <w:rPr>
          <w:rStyle w:val="WW8Num2z0"/>
          <w:rFonts w:ascii="Verdana" w:hAnsi="Verdana"/>
          <w:color w:val="000000"/>
          <w:sz w:val="18"/>
          <w:szCs w:val="18"/>
        </w:rPr>
        <w:t> </w:t>
      </w:r>
      <w:r>
        <w:rPr>
          <w:rStyle w:val="WW8Num3z0"/>
          <w:rFonts w:ascii="Verdana" w:hAnsi="Verdana"/>
          <w:color w:val="4682B4"/>
          <w:sz w:val="18"/>
          <w:szCs w:val="18"/>
        </w:rPr>
        <w:t>экзаменах</w:t>
      </w:r>
      <w:r>
        <w:rPr>
          <w:rFonts w:ascii="Verdana" w:hAnsi="Verdana"/>
          <w:color w:val="000000"/>
          <w:sz w:val="18"/>
          <w:szCs w:val="18"/>
        </w:rPr>
        <w:t>.</w:t>
      </w:r>
    </w:p>
    <w:p w14:paraId="3523DAE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Четвертый этап (2008-2009гг.) был посвящен разработке самостоятельной и творческой работы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естественно-математических факультетов и проверки эффективности проводимых работ по формированию навыков самостоятельной деятельности студентов.</w:t>
      </w:r>
    </w:p>
    <w:p w14:paraId="3B90A801"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Пятый этап (2009-2011гг.) - обобщение и систематизация собранного фактического экспериментального материала, оформление работы.</w:t>
      </w:r>
    </w:p>
    <w:p w14:paraId="378A0608"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впервые в практике педагогической науки республики разрабатывается (как</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 xml:space="preserve">проблема) сложный процесс организации самостоятельной творческой деятельности студентов в процессе обучения. Предпринята попытка научно обосновать и доказать целесообразность и возможность многоаспектного обучения, обеспечивающего получение прочных системных знаний, умений и навыков, позволяющих студентам успешно решать учебные, производственные и другие вопросы. Впервые в дидактических исследованиях предпринимается попытка теоретически и экспериментально обосновать конкретную </w:t>
      </w:r>
      <w:r>
        <w:rPr>
          <w:rFonts w:ascii="Verdana" w:hAnsi="Verdana"/>
          <w:color w:val="000000"/>
          <w:sz w:val="18"/>
          <w:szCs w:val="18"/>
        </w:rPr>
        <w:lastRenderedPageBreak/>
        <w:t>систему работы</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по формированию самостоятельной учебной деятельности студентов качественно нового уровня.</w:t>
      </w:r>
    </w:p>
    <w:p w14:paraId="45162850"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педагогической литературе по проблеме определены методологические основы самостоятельной работы, вскрыты дидактический, психологический и</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процессы обучения, связанные с самостоятельной познавательной деятельностью студентов.</w:t>
      </w:r>
    </w:p>
    <w:p w14:paraId="7E1562D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Установлено соотношение средств и способов формирования самостоятельности у студентов со всей системой обучения, определено их место в этой системе. Показаны основные компоненты системы обучения, обеспечивающие формирование навыков самостоятельной работы, дидактические показатели системы средств и действий, обуславливающих</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студентов, способы руководства их работой, влияние условий освоения знаний,</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умениями и навыками на уровень и характер протекания процесса изучения отдельных предметов, организации самостоятельной деятельности студентов, обучения рациональным приемам самостоятельной</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взаимосвязи деятельности преподавателя и студента по формированию самостоятельности. На защиту выносятся:</w:t>
      </w:r>
    </w:p>
    <w:p w14:paraId="157EEEBD"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обоснованная</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формирования самостоятельной работы студентов в процессе обучения;</w:t>
      </w:r>
    </w:p>
    <w:p w14:paraId="41998786"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оптимальная концепция</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формирования самостоятельности студентов;</w:t>
      </w:r>
    </w:p>
    <w:p w14:paraId="39F108BB"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обоснованные системы организации работы преподавателя по формированию самостоятельно-творческой учебной деятельности студентов;</w:t>
      </w:r>
    </w:p>
    <w:p w14:paraId="6EE8BABC"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различные формы и методы формирования самостоятельной учебной деятельности студентов; критерии и оценки самостоятельной учебной деятельности студентов в процессе обучения.</w:t>
      </w:r>
    </w:p>
    <w:p w14:paraId="71509F1A"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разработке системы работы преподавателя по формированию самостоятельной учебной деятельности, в выявлении дидактических условий и возможностей использования многообразных форм и методов обучения в формировании самостоятельной учебной деятельности студентов.</w:t>
      </w:r>
    </w:p>
    <w:p w14:paraId="3CF49C5C"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 нем систематизирован теоретический и практический материал. В частности, раскрыты сущность и функции самостоятельной учебной деятельности студентов, пути ее практической реализации в процессе обучения, трудовой и общественной жизни; особенности самостоятельной работы в процессе изучения отдельных предметов; организация самостоятельной учебной деятельности по формированию интеллектуальных умений, навыков, формы обучения рациональным приемам самостоятельной учебной деятельности; взаимосвязь деятельности преподавателя и студента по формированию самостоятельности; влияние экспериментальной работы на качество знаний и интеллектуальное умение приобрести их в процессе</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студентов и т.д.</w:t>
      </w:r>
    </w:p>
    <w:p w14:paraId="0F1F4F44"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проводилось в педагогических и технических университетах Таджикистана, однако полученные выводы во многом отражают общие закономерности учебного процесса и могут быть использованы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профтехучилищах, средних общеобразовательных школах, средних специальных учебных заведениях и на курсах повышения квалификации.</w:t>
      </w:r>
    </w:p>
    <w:p w14:paraId="3F308F03"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научных положений базируется на результатах анализа и синтеза теории и практики, разработки системы формирования самостоятельности студентов.</w:t>
      </w:r>
    </w:p>
    <w:p w14:paraId="44EB3F7B"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Личное участие автора в получении научных результатов, изложенных в диссертации и в опубликованных работах, выразилось в теоретическом и научно-практическом обосновании содержания, в руководстве и непосредственном участии в</w:t>
      </w:r>
      <w:r>
        <w:rPr>
          <w:rStyle w:val="WW8Num2z0"/>
          <w:rFonts w:ascii="Verdana" w:hAnsi="Verdana"/>
          <w:color w:val="000000"/>
          <w:sz w:val="18"/>
          <w:szCs w:val="18"/>
        </w:rPr>
        <w:t> </w:t>
      </w:r>
      <w:r>
        <w:rPr>
          <w:rStyle w:val="WW8Num3z0"/>
          <w:rFonts w:ascii="Verdana" w:hAnsi="Verdana"/>
          <w:color w:val="4682B4"/>
          <w:sz w:val="18"/>
          <w:szCs w:val="18"/>
        </w:rPr>
        <w:t>анкетировании</w:t>
      </w:r>
      <w:r>
        <w:rPr>
          <w:rFonts w:ascii="Verdana" w:hAnsi="Verdana"/>
          <w:color w:val="000000"/>
          <w:sz w:val="18"/>
          <w:szCs w:val="18"/>
        </w:rPr>
        <w:t>, сборе и обработке материалов о состоянии обеспеченности преподавателя учебными и</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материалами, в отборе совместно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учебного материала для организации самостоятельной учебной деятельности, в осуществлении пропаганды основных теоретических положений и методических рекомендаций.</w:t>
      </w:r>
    </w:p>
    <w:p w14:paraId="0FEF1FE9"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в практику и апробация результатов исследования осуществлялись через:</w:t>
      </w:r>
    </w:p>
    <w:p w14:paraId="63A7F965"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инструктивно-методические материалы;</w:t>
      </w:r>
    </w:p>
    <w:p w14:paraId="3E178A08"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выпуск пособий (экспериментальные материалы, статьи, брошюры) для преподавателей и студентов;</w:t>
      </w:r>
    </w:p>
    <w:p w14:paraId="281735CA"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устную</w:t>
      </w:r>
      <w:r>
        <w:rPr>
          <w:rStyle w:val="WW8Num2z0"/>
          <w:rFonts w:ascii="Verdana" w:hAnsi="Verdana"/>
          <w:color w:val="000000"/>
          <w:sz w:val="18"/>
          <w:szCs w:val="18"/>
        </w:rPr>
        <w:t> </w:t>
      </w:r>
      <w:r>
        <w:rPr>
          <w:rFonts w:ascii="Verdana" w:hAnsi="Verdana"/>
          <w:color w:val="000000"/>
          <w:sz w:val="18"/>
          <w:szCs w:val="18"/>
        </w:rPr>
        <w:t>пропаганду результатов исследования на теоретических семинарах преподавателей на курсах</w:t>
      </w:r>
      <w:r>
        <w:rPr>
          <w:rStyle w:val="WW8Num2z0"/>
          <w:rFonts w:ascii="Verdana" w:hAnsi="Verdana"/>
          <w:color w:val="000000"/>
          <w:sz w:val="18"/>
          <w:szCs w:val="18"/>
        </w:rPr>
        <w:t> </w:t>
      </w:r>
      <w:r>
        <w:rPr>
          <w:rStyle w:val="WW8Num3z0"/>
          <w:rFonts w:ascii="Verdana" w:hAnsi="Verdana"/>
          <w:color w:val="4682B4"/>
          <w:sz w:val="18"/>
          <w:szCs w:val="18"/>
        </w:rPr>
        <w:t>ГИУУ</w:t>
      </w:r>
      <w:r>
        <w:rPr>
          <w:rStyle w:val="WW8Num2z0"/>
          <w:rFonts w:ascii="Verdana" w:hAnsi="Verdana"/>
          <w:color w:val="000000"/>
          <w:sz w:val="18"/>
          <w:szCs w:val="18"/>
        </w:rPr>
        <w:t> </w:t>
      </w:r>
      <w:r>
        <w:rPr>
          <w:rFonts w:ascii="Verdana" w:hAnsi="Verdana"/>
          <w:color w:val="000000"/>
          <w:sz w:val="18"/>
          <w:szCs w:val="18"/>
        </w:rPr>
        <w:t>и областных ИУУ, на республиканских совещаниях учителей, научно-практических конференциях, республиканских совещаниях учителей и студентов, научно-практических конференциях, республиканских и педагогических</w:t>
      </w:r>
      <w:r>
        <w:rPr>
          <w:rStyle w:val="WW8Num2z0"/>
          <w:rFonts w:ascii="Verdana" w:hAnsi="Verdana"/>
          <w:color w:val="000000"/>
          <w:sz w:val="18"/>
          <w:szCs w:val="18"/>
        </w:rPr>
        <w:t> </w:t>
      </w:r>
      <w:r>
        <w:rPr>
          <w:rStyle w:val="WW8Num3z0"/>
          <w:rFonts w:ascii="Verdana" w:hAnsi="Verdana"/>
          <w:color w:val="4682B4"/>
          <w:sz w:val="18"/>
          <w:szCs w:val="18"/>
        </w:rPr>
        <w:t>чтениях</w:t>
      </w:r>
      <w:r>
        <w:rPr>
          <w:rFonts w:ascii="Verdana" w:hAnsi="Verdana"/>
          <w:color w:val="000000"/>
          <w:sz w:val="18"/>
          <w:szCs w:val="18"/>
        </w:rPr>
        <w:t>, симпозиумах и др.</w:t>
      </w:r>
    </w:p>
    <w:p w14:paraId="1D775AE8"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работы и выводы представлены и доложены на следующих научных международных и республиканских конференциях: Международная конференция "Определение проблем повышения качества образования в государствах-членах ЕврАзЭС"; Республиканская научно-методическая конференция "Актуальные проблемы гуманитарных наук", КТГУ им. Носира Хусрава (апрель, 2010г.); на научно-теоретических конференциях преподавателей Таджикского энергетического института (2006г., 2007г., 2008г., 2009г., 2011г.).</w:t>
      </w:r>
    </w:p>
    <w:p w14:paraId="06E7259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на семинарах учителей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городов Курган-Тюбе и Куляб (2006-2010гг.), на курсах повышения квалификации учителей общеобразовательных школ Областного института повышения квалификации учителей (2008г.).</w:t>
      </w:r>
    </w:p>
    <w:p w14:paraId="6C98D063" w14:textId="77777777" w:rsidR="009C2A8F" w:rsidRDefault="009C2A8F" w:rsidP="009C2A8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Шарифова, Зарина Джумаевна</w:t>
      </w:r>
    </w:p>
    <w:p w14:paraId="3D7F665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уровня</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студентов показали, что реальные возможности студентов самостоятельно приобрести знания и применить их на практике требуют специального исследования. Пока высшие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не обеспечивают студентов знаниями, на основе которых можно</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самостоятельно, мыслить, делать главные выводы.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работа по четким инструкциям преобладает над</w:t>
      </w:r>
      <w:r>
        <w:rPr>
          <w:rStyle w:val="WW8Num2z0"/>
          <w:rFonts w:ascii="Verdana" w:hAnsi="Verdana"/>
          <w:color w:val="000000"/>
          <w:sz w:val="18"/>
          <w:szCs w:val="18"/>
        </w:rPr>
        <w:t> </w:t>
      </w:r>
      <w:r>
        <w:rPr>
          <w:rStyle w:val="WW8Num3z0"/>
          <w:rFonts w:ascii="Verdana" w:hAnsi="Verdana"/>
          <w:color w:val="4682B4"/>
          <w:sz w:val="18"/>
          <w:szCs w:val="18"/>
        </w:rPr>
        <w:t>самостоятельным</w:t>
      </w:r>
      <w:r>
        <w:rPr>
          <w:rFonts w:ascii="Verdana" w:hAnsi="Verdana"/>
          <w:color w:val="000000"/>
          <w:sz w:val="18"/>
          <w:szCs w:val="18"/>
        </w:rPr>
        <w:t>мышлением студентов, недостаточно даются</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творческого мышления и самообразования. Не отмечаются у студентов смелости и оригинальности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собственных идейных убеждений, умения мыслить логически и самостоятельно. По сути, в повестке дня стоит задача по созданию единой системы непрерывного образования. Интересы дела требуют более глубокого изучения научных основ современного производства, ведущих к его интенсификации.</w:t>
      </w:r>
    </w:p>
    <w:p w14:paraId="5B85111C"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Источником постановки новых научно-педагогических задач и проблем является не только передовая практика и социальный закон, но и внутреннее развитие самой науки. За последние десятилетия</w:t>
      </w:r>
      <w:r>
        <w:rPr>
          <w:rStyle w:val="WW8Num2z0"/>
          <w:rFonts w:ascii="Verdana" w:hAnsi="Verdana"/>
          <w:color w:val="000000"/>
          <w:sz w:val="18"/>
          <w:szCs w:val="18"/>
        </w:rPr>
        <w:t> </w:t>
      </w:r>
      <w:r>
        <w:rPr>
          <w:rStyle w:val="WW8Num3z0"/>
          <w:rFonts w:ascii="Verdana" w:hAnsi="Verdana"/>
          <w:color w:val="4682B4"/>
          <w:sz w:val="18"/>
          <w:szCs w:val="18"/>
        </w:rPr>
        <w:t>дидактиками</w:t>
      </w:r>
      <w:r>
        <w:rPr>
          <w:rStyle w:val="WW8Num2z0"/>
          <w:rFonts w:ascii="Verdana" w:hAnsi="Verdana"/>
          <w:color w:val="000000"/>
          <w:sz w:val="18"/>
          <w:szCs w:val="18"/>
        </w:rPr>
        <w:t> </w:t>
      </w:r>
      <w:r>
        <w:rPr>
          <w:rFonts w:ascii="Verdana" w:hAnsi="Verdana"/>
          <w:color w:val="000000"/>
          <w:sz w:val="18"/>
          <w:szCs w:val="18"/>
        </w:rPr>
        <w:t>и психологами накоплено большое число научных работ. Решались такие важные теоретические проблемы как</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формирования обобщенных знаний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активизация учебного процесса; развитие теоретического мышления;</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формирование умственных действий; формирование духовных потребностей;</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проблемное обучение; оптимизация обучения.</w:t>
      </w:r>
    </w:p>
    <w:p w14:paraId="1AEE374A"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чем мы видим особенность новых направлений в развитии</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Какое из них оказало влияние на развитие педагогической науки.</w:t>
      </w:r>
    </w:p>
    <w:p w14:paraId="3FCBDCBD"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Если смотреть на обучение как на</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процесс, то можно заключить, что усилия ученых сосредоточены, прежде всего, в области</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аспекта обучения при некотором умалении значения</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основ формирования самостоятельной познавательной деятельности студентов. На наш взгляд в настоящее время сложились все условия для разработки дидактических основ формирования у студентов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учебной деятельности в процессе обучения.</w:t>
      </w:r>
    </w:p>
    <w:p w14:paraId="0AE003B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чем мы видим новизну предлагаемых нами исследований? В чем отличие нашего подхода к рассмотрению теории основ самостоятельности студентов от прежних исследований. Первое отличие состоит в том, что в исследовании рассматривается</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не как средство активизации учебного процесса, хотя и это присутствует, а как средство повышения качества знаний, интеллектуального уровня. Формирование самостоятельности трактуется как важнейшая категория дидактики, рассматривается как система</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все элементы которой отражают основные проблемы познавательной самостоятельности, активности и</w:t>
      </w:r>
      <w:r>
        <w:rPr>
          <w:rStyle w:val="WW8Num2z0"/>
          <w:rFonts w:ascii="Verdana" w:hAnsi="Verdana"/>
          <w:color w:val="000000"/>
          <w:sz w:val="18"/>
          <w:szCs w:val="18"/>
        </w:rPr>
        <w:t> </w:t>
      </w:r>
      <w:r>
        <w:rPr>
          <w:rStyle w:val="WW8Num3z0"/>
          <w:rFonts w:ascii="Verdana" w:hAnsi="Verdana"/>
          <w:color w:val="4682B4"/>
          <w:sz w:val="18"/>
          <w:szCs w:val="18"/>
        </w:rPr>
        <w:t>инициативности</w:t>
      </w:r>
      <w:r>
        <w:rPr>
          <w:rStyle w:val="WW8Num2z0"/>
          <w:rFonts w:ascii="Verdana" w:hAnsi="Verdana"/>
          <w:color w:val="000000"/>
          <w:sz w:val="18"/>
          <w:szCs w:val="18"/>
        </w:rPr>
        <w:t> </w:t>
      </w:r>
      <w:r>
        <w:rPr>
          <w:rFonts w:ascii="Verdana" w:hAnsi="Verdana"/>
          <w:color w:val="000000"/>
          <w:sz w:val="18"/>
          <w:szCs w:val="18"/>
        </w:rPr>
        <w:t xml:space="preserve">студентов, прослеживается взаимосвязь самостоятельности с содержанием и </w:t>
      </w:r>
      <w:r>
        <w:rPr>
          <w:rFonts w:ascii="Verdana" w:hAnsi="Verdana"/>
          <w:color w:val="000000"/>
          <w:sz w:val="18"/>
          <w:szCs w:val="18"/>
        </w:rPr>
        <w:lastRenderedPageBreak/>
        <w:t>методами обучения. Второе отличие заключено в</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приобретении знаний их развитии и применении, формировании научного мировоззрения и подготовки студентов к педагогическому труду. Разработанные требования к учебному процессу по формированию самостоятельности студентов объясняется не с точки зрения целей</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(как прежде), а на основе интерпретированной</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теории деятельности, с точки зрения целей умения, рассматриваются почти не освещенные ранее в</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вопросы специальной подготовки преподавателем материала для самостоятельной работы предлагается новый подход к планированию</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и системы занятий по самостоятельной работе, показываются поиски новых методов</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приобретения знаний, раскрываются взаимосвязи компонентов обучения по формированию самостоятельности, показывается порядок внедрения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нововведений и особенности функционирования отдельных частей занятий по формированию самостоятельности.</w:t>
      </w:r>
    </w:p>
    <w:p w14:paraId="4EFC7BF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Изменившиеся социально-экономические условия, приведя к появлению новых потребностей общества, расширили и усложнили не только педагогические цели, но и сам процесс обучения и воспитания. Развитие у студентов творческого потенциала, формирование эмоциональной и</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самостоятельности и активности личности требуют приведения в соответствие с этими целями содержания, методов, средств и организационных форм обучения.</w:t>
      </w:r>
    </w:p>
    <w:p w14:paraId="472DB5A9"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своем исследовании мы делаем попытку раскрыть, какой уровень самостоятельности доступен студентам в практике</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каковы оптимальные, эффективные средства формирования у студентов в приобретении, знаний; каково отношение средств и способов формирования у студентов самостоятельности в целостном педагогическом процессе.</w:t>
      </w:r>
    </w:p>
    <w:p w14:paraId="3F9EEDE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формирования самостоятельности в приобретении знаний -это непрерывные взаимосвязанные 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студента на протяжения всего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Его структурными компонентами являются: образовательные,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и развивающие цель и задачи, содержание, методы, организационные формы и средства обучения.</w:t>
      </w:r>
    </w:p>
    <w:p w14:paraId="4F1AC5FC"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Формирование самостоятельности студентов рассматривалось нами как важная сфера общественной жизни, где так же, как и в других сферах, происходит формирование личности, осуществляется её воспитание.</w:t>
      </w:r>
    </w:p>
    <w:p w14:paraId="512A3E6B"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внимание уделяется реализации</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принципа сознательности, самостоятельности и активности. Это безусловно, оправдано, ибо без глубокого самостоятельного осмысления учебного материала прочное</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знаний невозможно, ибо даже хорошо понятный и</w:t>
      </w:r>
      <w:r>
        <w:rPr>
          <w:rStyle w:val="WW8Num2z0"/>
          <w:rFonts w:ascii="Verdana" w:hAnsi="Verdana"/>
          <w:color w:val="000000"/>
          <w:sz w:val="18"/>
          <w:szCs w:val="18"/>
        </w:rPr>
        <w:t> </w:t>
      </w:r>
      <w:r>
        <w:rPr>
          <w:rStyle w:val="WW8Num3z0"/>
          <w:rFonts w:ascii="Verdana" w:hAnsi="Verdana"/>
          <w:color w:val="4682B4"/>
          <w:sz w:val="18"/>
          <w:szCs w:val="18"/>
        </w:rPr>
        <w:t>осознанно</w:t>
      </w:r>
      <w:r>
        <w:rPr>
          <w:rStyle w:val="WW8Num2z0"/>
          <w:rFonts w:ascii="Verdana" w:hAnsi="Verdana"/>
          <w:color w:val="000000"/>
          <w:sz w:val="18"/>
          <w:szCs w:val="18"/>
        </w:rPr>
        <w:t> </w:t>
      </w:r>
      <w:r>
        <w:rPr>
          <w:rFonts w:ascii="Verdana" w:hAnsi="Verdana"/>
          <w:color w:val="000000"/>
          <w:sz w:val="18"/>
          <w:szCs w:val="18"/>
        </w:rPr>
        <w:t>воспринятый материал может плохо сохраняться в сознании человека и не послужат практическому применению в жизни, если в нем не будет вычленены основные факты и понятия, установлены цементирующие его связи.</w:t>
      </w:r>
    </w:p>
    <w:p w14:paraId="5CA981F6"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в ходе экспериментальной работы результаты дают нам основание сделать следующие выводы:</w:t>
      </w:r>
    </w:p>
    <w:p w14:paraId="6DEB9434"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Структура учебного процесса, используемые в нем виды и формы учебных занятий (лекции, практические и</w:t>
      </w:r>
      <w:r>
        <w:rPr>
          <w:rStyle w:val="WW8Num2z0"/>
          <w:rFonts w:ascii="Verdana" w:hAnsi="Verdana"/>
          <w:color w:val="000000"/>
          <w:sz w:val="18"/>
          <w:szCs w:val="18"/>
        </w:rPr>
        <w:t> </w:t>
      </w:r>
      <w:r>
        <w:rPr>
          <w:rStyle w:val="WW8Num3z0"/>
          <w:rFonts w:ascii="Verdana" w:hAnsi="Verdana"/>
          <w:color w:val="4682B4"/>
          <w:sz w:val="18"/>
          <w:szCs w:val="18"/>
        </w:rPr>
        <w:t>семинарские</w:t>
      </w:r>
      <w:r>
        <w:rPr>
          <w:rFonts w:ascii="Verdana" w:hAnsi="Verdana"/>
          <w:color w:val="000000"/>
          <w:sz w:val="18"/>
          <w:szCs w:val="18"/>
        </w:rPr>
        <w:t>, лабораторные и внеаудиторные виды), расположение программного материала по годам обучения, соотношение в учебном плане</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филологического и психолого-педагогического цикла априори, изначально содержат идею качественной подготовки педагогических кадров, но коррекция различных компонентов учебного процесса, связей между ними крайне необходима, поскольку, как это указано в нашем исследовании, традиционное обучение, построенное на пассивном восприятии учебного материала, в отличие от</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Fonts w:ascii="Verdana" w:hAnsi="Verdana"/>
          <w:color w:val="000000"/>
          <w:sz w:val="18"/>
          <w:szCs w:val="18"/>
        </w:rPr>
        <w:t>, обеспечивающего активную переработку научной информации, самостоятельность мышления студентов, менее эффективно. Традиционное обучение также не дает значительного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эффекта.</w:t>
      </w:r>
    </w:p>
    <w:p w14:paraId="01A186EE"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Чтобы</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обеспечивало ожидаемые результаты, элементы самостоятельной работы и</w:t>
      </w:r>
      <w:r>
        <w:rPr>
          <w:rStyle w:val="WW8Num2z0"/>
          <w:rFonts w:ascii="Verdana" w:hAnsi="Verdana"/>
          <w:color w:val="000000"/>
          <w:sz w:val="18"/>
          <w:szCs w:val="18"/>
        </w:rPr>
        <w:t> </w:t>
      </w:r>
      <w:r>
        <w:rPr>
          <w:rStyle w:val="WW8Num3z0"/>
          <w:rFonts w:ascii="Verdana" w:hAnsi="Verdana"/>
          <w:color w:val="4682B4"/>
          <w:sz w:val="18"/>
          <w:szCs w:val="18"/>
        </w:rPr>
        <w:t>целостные</w:t>
      </w:r>
      <w:r>
        <w:rPr>
          <w:rStyle w:val="WW8Num2z0"/>
          <w:rFonts w:ascii="Verdana" w:hAnsi="Verdana"/>
          <w:color w:val="000000"/>
          <w:sz w:val="18"/>
          <w:szCs w:val="18"/>
        </w:rPr>
        <w:t> </w:t>
      </w:r>
      <w:r>
        <w:rPr>
          <w:rFonts w:ascii="Verdana" w:hAnsi="Verdana"/>
          <w:color w:val="000000"/>
          <w:sz w:val="18"/>
          <w:szCs w:val="18"/>
        </w:rPr>
        <w:t>её виды и формы, образующие</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систему, должны пронизывать весь учебный процесс и составлять завершенный,</w:t>
      </w:r>
      <w:r>
        <w:rPr>
          <w:rStyle w:val="WW8Num2z0"/>
          <w:rFonts w:ascii="Verdana" w:hAnsi="Verdana"/>
          <w:color w:val="000000"/>
          <w:sz w:val="18"/>
          <w:szCs w:val="18"/>
        </w:rPr>
        <w:t> </w:t>
      </w:r>
      <w:r>
        <w:rPr>
          <w:rStyle w:val="WW8Num3z0"/>
          <w:rFonts w:ascii="Verdana" w:hAnsi="Verdana"/>
          <w:color w:val="4682B4"/>
          <w:sz w:val="18"/>
          <w:szCs w:val="18"/>
        </w:rPr>
        <w:t>методически</w:t>
      </w:r>
      <w:r>
        <w:rPr>
          <w:rStyle w:val="WW8Num2z0"/>
          <w:rFonts w:ascii="Verdana" w:hAnsi="Verdana"/>
          <w:color w:val="000000"/>
          <w:sz w:val="18"/>
          <w:szCs w:val="18"/>
        </w:rPr>
        <w:t> </w:t>
      </w:r>
      <w:r>
        <w:rPr>
          <w:rFonts w:ascii="Verdana" w:hAnsi="Verdana"/>
          <w:color w:val="000000"/>
          <w:sz w:val="18"/>
          <w:szCs w:val="18"/>
        </w:rPr>
        <w:t>обоснованный комплекс заданий, цикл специальных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w:t>
      </w:r>
    </w:p>
    <w:p w14:paraId="2CC20BA3"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Наши наблюдения за деятельностью</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 xml:space="preserve">показали, что многие из них </w:t>
      </w:r>
      <w:r>
        <w:rPr>
          <w:rFonts w:ascii="Verdana" w:hAnsi="Verdana"/>
          <w:color w:val="000000"/>
          <w:sz w:val="18"/>
          <w:szCs w:val="18"/>
        </w:rPr>
        <w:lastRenderedPageBreak/>
        <w:t>испытывают</w:t>
      </w:r>
      <w:r>
        <w:rPr>
          <w:rStyle w:val="WW8Num2z0"/>
          <w:rFonts w:ascii="Verdana" w:hAnsi="Verdana"/>
          <w:color w:val="000000"/>
          <w:sz w:val="18"/>
          <w:szCs w:val="18"/>
        </w:rPr>
        <w:t> </w:t>
      </w:r>
      <w:r>
        <w:rPr>
          <w:rStyle w:val="WW8Num3z0"/>
          <w:rFonts w:ascii="Verdana" w:hAnsi="Verdana"/>
          <w:color w:val="4682B4"/>
          <w:sz w:val="18"/>
          <w:szCs w:val="18"/>
        </w:rPr>
        <w:t>затруднения</w:t>
      </w:r>
      <w:r>
        <w:rPr>
          <w:rStyle w:val="WW8Num2z0"/>
          <w:rFonts w:ascii="Verdana" w:hAnsi="Verdana"/>
          <w:color w:val="000000"/>
          <w:sz w:val="18"/>
          <w:szCs w:val="18"/>
        </w:rPr>
        <w:t> </w:t>
      </w:r>
      <w:r>
        <w:rPr>
          <w:rFonts w:ascii="Verdana" w:hAnsi="Verdana"/>
          <w:color w:val="000000"/>
          <w:sz w:val="18"/>
          <w:szCs w:val="18"/>
        </w:rPr>
        <w:t>в планировании занятий, отборе материала, в выборе методов и приемов, нацеливающих на обобщение и систематизацию знаний. Эти трудности влекут за собой ряд существенных недостатков, характерных для самих занятий: при отборе материала не всегда учитывается степень значимости научных фактов, понятий, правил, закономерностей и теоретических положений, не принимается во внимание объективно существующая в самом содержании учебного материала "иерархии" научных понятий; часто не учитываются степень и характер связи научных понятий с вновь изученным; непредусматривается степень трудности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различного вида научных понятий и закономерностей; не устанавливается целесообразные соотношение</w:t>
      </w:r>
      <w:r>
        <w:rPr>
          <w:rStyle w:val="WW8Num2z0"/>
          <w:rFonts w:ascii="Verdana" w:hAnsi="Verdana"/>
          <w:color w:val="000000"/>
          <w:sz w:val="18"/>
          <w:szCs w:val="18"/>
        </w:rPr>
        <w:t> </w:t>
      </w:r>
      <w:r>
        <w:rPr>
          <w:rStyle w:val="WW8Num3z0"/>
          <w:rFonts w:ascii="Verdana" w:hAnsi="Verdana"/>
          <w:color w:val="4682B4"/>
          <w:sz w:val="18"/>
          <w:szCs w:val="18"/>
        </w:rPr>
        <w:t>лекционных</w:t>
      </w:r>
      <w:r>
        <w:rPr>
          <w:rFonts w:ascii="Verdana" w:hAnsi="Verdana"/>
          <w:color w:val="000000"/>
          <w:sz w:val="18"/>
          <w:szCs w:val="18"/>
        </w:rPr>
        <w:t>, семинарских, практических, лабораторных и др. занятий; методы и приемы различных занятий мало отличаются друг от друга; некоторые</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не редко ограничиваются только лекциями без сочетания с другими формами занятий.</w:t>
      </w:r>
    </w:p>
    <w:p w14:paraId="2B45486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дидактике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рассматривается как один из компонентов учебного процесса и не дифференцируется на отдельные виды по широте охватываемого материала по доминирующим</w:t>
      </w:r>
      <w:r>
        <w:rPr>
          <w:rStyle w:val="WW8Num2z0"/>
          <w:rFonts w:ascii="Verdana" w:hAnsi="Verdana"/>
          <w:color w:val="000000"/>
          <w:sz w:val="18"/>
          <w:szCs w:val="18"/>
        </w:rPr>
        <w:t> </w:t>
      </w:r>
      <w:r>
        <w:rPr>
          <w:rStyle w:val="WW8Num3z0"/>
          <w:rFonts w:ascii="Verdana" w:hAnsi="Verdana"/>
          <w:color w:val="4682B4"/>
          <w:sz w:val="18"/>
          <w:szCs w:val="18"/>
        </w:rPr>
        <w:t>дидактическим</w:t>
      </w:r>
      <w:r>
        <w:rPr>
          <w:rStyle w:val="WW8Num2z0"/>
          <w:rFonts w:ascii="Verdana" w:hAnsi="Verdana"/>
          <w:color w:val="000000"/>
          <w:sz w:val="18"/>
          <w:szCs w:val="18"/>
        </w:rPr>
        <w:t> </w:t>
      </w:r>
      <w:r>
        <w:rPr>
          <w:rFonts w:ascii="Verdana" w:hAnsi="Verdana"/>
          <w:color w:val="000000"/>
          <w:sz w:val="18"/>
          <w:szCs w:val="18"/>
        </w:rPr>
        <w:t>целям. Такой недифференцированный подход к самостоятельной работе студентов нередко приводит к тому, что в практике обучения</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подходит с одинаковой методической "</w:t>
      </w:r>
      <w:r>
        <w:rPr>
          <w:rStyle w:val="WW8Num3z0"/>
          <w:rFonts w:ascii="Verdana" w:hAnsi="Verdana"/>
          <w:color w:val="4682B4"/>
          <w:sz w:val="18"/>
          <w:szCs w:val="18"/>
        </w:rPr>
        <w:t>инструментовкой</w:t>
      </w:r>
      <w:r>
        <w:rPr>
          <w:rFonts w:ascii="Verdana" w:hAnsi="Verdana"/>
          <w:color w:val="000000"/>
          <w:sz w:val="18"/>
          <w:szCs w:val="18"/>
        </w:rPr>
        <w:t>" к самостоятельной работе.</w:t>
      </w:r>
    </w:p>
    <w:p w14:paraId="1BF6804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Недостатки, существующие в организации и методике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не могут не влиять на формирования самостоятельной познавательной деятельности студентов.</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по проверке уровня самостоятельности студентов, проведенный нами на материала</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языка и литературы позволил сделать следующие выводы:</w:t>
      </w:r>
    </w:p>
    <w:p w14:paraId="5AA2F2A0"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Самостоятельность большинства студентов характеризуется ниже среднего уровня.</w:t>
      </w:r>
    </w:p>
    <w:p w14:paraId="3842BE60"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обучения от I курса к V курсу рост самостоятельности студентов очень не значительный.</w:t>
      </w:r>
    </w:p>
    <w:p w14:paraId="738E4DBA"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Низкий уровень самостоятельности студентов тормозит успешное применение знаний в учебной практике.</w:t>
      </w:r>
    </w:p>
    <w:p w14:paraId="3548C524"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выводы, полученные после изучения состояния уровня самостоятельности студентов, потребовали четкого определения места и системы самостоятельной работы в обучении, определения принципов отбора заданий для них, выбора методов и приемов. Исследование показало, что своеобразие самостоятельной работы включается в органическом сочетании лекций с другими формами занятий на каждом</w:t>
      </w:r>
      <w:r>
        <w:rPr>
          <w:rStyle w:val="WW8Num2z0"/>
          <w:rFonts w:ascii="Verdana" w:hAnsi="Verdana"/>
          <w:color w:val="000000"/>
          <w:sz w:val="18"/>
          <w:szCs w:val="18"/>
        </w:rPr>
        <w:t> </w:t>
      </w:r>
      <w:r>
        <w:rPr>
          <w:rStyle w:val="WW8Num3z0"/>
          <w:rFonts w:ascii="Verdana" w:hAnsi="Verdana"/>
          <w:color w:val="4682B4"/>
          <w:sz w:val="18"/>
          <w:szCs w:val="18"/>
        </w:rPr>
        <w:t>занятии</w:t>
      </w:r>
      <w:r>
        <w:rPr>
          <w:rStyle w:val="WW8Num2z0"/>
          <w:rFonts w:ascii="Verdana" w:hAnsi="Verdana"/>
          <w:color w:val="000000"/>
          <w:sz w:val="18"/>
          <w:szCs w:val="18"/>
        </w:rPr>
        <w:t> </w:t>
      </w:r>
      <w:r>
        <w:rPr>
          <w:rFonts w:ascii="Verdana" w:hAnsi="Verdana"/>
          <w:color w:val="000000"/>
          <w:sz w:val="18"/>
          <w:szCs w:val="18"/>
        </w:rPr>
        <w:t>с организованной системой специальных заданий для самостоятельной работы. Особенностью самостоятельной работы является тематика и логическая последовательности тем, занятий обеспечивающая связь стержневых проблем курса. Различия обусловлены некоторыми особенностями условий обучения студентов. Они проявляются в размещении занятий по этапам обучения. В результате</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эксперимента установлено, что для рационального выбора самостоятельной работы необходимо, во-первых, ясно осознавать, как изменяется тот или иной вид самостоятельной работы в различных видах занятий и, во-вторых, использовать его с учетом специфики условий обучения. В таком случае методы самостоятельной работы на старших курсах больше приобретает инструктивно-методическую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Она ориентирует и организует студентов на</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работу по обобщению и систематизации учебного материала.</w:t>
      </w:r>
    </w:p>
    <w:p w14:paraId="43BFD78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решение проблемы для студентов является сложной работой. Оно требует от преподавателя и студентов тщательной предварительной подготовки,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приемами мышления, техникой наблюдения, умением делать выводы. Оно отличается от обычного словесного изложения материала тем, что раскрывает для студента и самый путь обобщения, систематизации и самостоятельного поиска. Как показало экспериментальное обучение, главным в выборе методов и приемов для таких занятий является разумное их сочетание, умение определять место каждого из них в соответствии с общими и частными"</w:t>
      </w:r>
      <w:r>
        <w:rPr>
          <w:rStyle w:val="WW8Num2z0"/>
          <w:rFonts w:ascii="Verdana" w:hAnsi="Verdana"/>
          <w:color w:val="000000"/>
          <w:sz w:val="18"/>
          <w:szCs w:val="18"/>
        </w:rPr>
        <w:t> </w:t>
      </w:r>
      <w:r>
        <w:rPr>
          <w:rStyle w:val="WW8Num3z0"/>
          <w:rFonts w:ascii="Verdana" w:hAnsi="Verdana"/>
          <w:color w:val="4682B4"/>
          <w:sz w:val="18"/>
          <w:szCs w:val="18"/>
        </w:rPr>
        <w:t>дидактическими</w:t>
      </w:r>
      <w:r>
        <w:rPr>
          <w:rStyle w:val="WW8Num2z0"/>
          <w:rFonts w:ascii="Verdana" w:hAnsi="Verdana"/>
          <w:color w:val="000000"/>
          <w:sz w:val="18"/>
          <w:szCs w:val="18"/>
        </w:rPr>
        <w:t> </w:t>
      </w:r>
      <w:r>
        <w:rPr>
          <w:rFonts w:ascii="Verdana" w:hAnsi="Verdana"/>
          <w:color w:val="000000"/>
          <w:sz w:val="18"/>
          <w:szCs w:val="18"/>
        </w:rPr>
        <w:t>целями занятий, рациональный переход от одного приема к другому.</w:t>
      </w:r>
    </w:p>
    <w:p w14:paraId="31BD6EDA"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8. Отсрочная проверка уровня самостоятельности на выпускных</w:t>
      </w:r>
      <w:r>
        <w:rPr>
          <w:rStyle w:val="WW8Num2z0"/>
          <w:rFonts w:ascii="Verdana" w:hAnsi="Verdana"/>
          <w:color w:val="000000"/>
          <w:sz w:val="18"/>
          <w:szCs w:val="18"/>
        </w:rPr>
        <w:t> </w:t>
      </w:r>
      <w:r>
        <w:rPr>
          <w:rStyle w:val="WW8Num3z0"/>
          <w:rFonts w:ascii="Verdana" w:hAnsi="Verdana"/>
          <w:color w:val="4682B4"/>
          <w:sz w:val="18"/>
          <w:szCs w:val="18"/>
        </w:rPr>
        <w:t>экзаменах</w:t>
      </w:r>
      <w:r>
        <w:rPr>
          <w:rStyle w:val="WW8Num2z0"/>
          <w:rFonts w:ascii="Verdana" w:hAnsi="Verdana"/>
          <w:color w:val="000000"/>
          <w:sz w:val="18"/>
          <w:szCs w:val="18"/>
        </w:rPr>
        <w:t> </w:t>
      </w:r>
      <w:r>
        <w:rPr>
          <w:rFonts w:ascii="Verdana" w:hAnsi="Verdana"/>
          <w:color w:val="000000"/>
          <w:sz w:val="18"/>
          <w:szCs w:val="18"/>
        </w:rPr>
        <w:t>(через год и через два года после экспериментальной работы) дает основание полагать, что выявленные нами особенности построения методики занятий по формированию самостоятельности, а также работа, направленная на формирование у студентов интеллектуальных умений обобщать и систематизировать знания, оказало положительное влияние не только на качество знаний, но и на общее</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студентов. Об этом свидетельствует тот факт, что сформированные на занятиях умения студентов отбирать, обобщать и систематизировать изучаемый материал становятся гибкими, переносятся в новые учебные ситуации и самостоятельную работу. Развивающиеся у студентов интеллектуальные умения (сравнивать, обобщать, классифицировать изучаемые явления) способствуют в свою очередь значительному улучшению системы самостоятельной работы студентов.</w:t>
      </w:r>
    </w:p>
    <w:p w14:paraId="4B527C3C"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Обеспечивая усвоение на занятиях общих принципов и закономерностей, способствующих усвоение ведущих идей учебного предмета, система дидактических средств создает предпосылки для включения студентов в процесс формирования самостоятельности на всех этапах учения, обеспечивая единство индуктивного и</w:t>
      </w:r>
      <w:r>
        <w:rPr>
          <w:rStyle w:val="WW8Num2z0"/>
          <w:rFonts w:ascii="Verdana" w:hAnsi="Verdana"/>
          <w:color w:val="000000"/>
          <w:sz w:val="18"/>
          <w:szCs w:val="18"/>
        </w:rPr>
        <w:t> </w:t>
      </w:r>
      <w:r>
        <w:rPr>
          <w:rStyle w:val="WW8Num3z0"/>
          <w:rFonts w:ascii="Verdana" w:hAnsi="Verdana"/>
          <w:color w:val="4682B4"/>
          <w:sz w:val="18"/>
          <w:szCs w:val="18"/>
        </w:rPr>
        <w:t>дедуктивного</w:t>
      </w:r>
      <w:r>
        <w:rPr>
          <w:rStyle w:val="WW8Num2z0"/>
          <w:rFonts w:ascii="Verdana" w:hAnsi="Verdana"/>
          <w:color w:val="000000"/>
          <w:sz w:val="18"/>
          <w:szCs w:val="18"/>
        </w:rPr>
        <w:t> </w:t>
      </w:r>
      <w:r>
        <w:rPr>
          <w:rFonts w:ascii="Verdana" w:hAnsi="Verdana"/>
          <w:color w:val="000000"/>
          <w:sz w:val="18"/>
          <w:szCs w:val="18"/>
        </w:rPr>
        <w:t>путей познания, взаимосвязи, восприятия, осмысления,</w:t>
      </w:r>
      <w:r>
        <w:rPr>
          <w:rStyle w:val="WW8Num2z0"/>
          <w:rFonts w:ascii="Verdana" w:hAnsi="Verdana"/>
          <w:color w:val="000000"/>
          <w:sz w:val="18"/>
          <w:szCs w:val="18"/>
        </w:rPr>
        <w:t> </w:t>
      </w:r>
      <w:r>
        <w:rPr>
          <w:rStyle w:val="WW8Num3z0"/>
          <w:rFonts w:ascii="Verdana" w:hAnsi="Verdana"/>
          <w:color w:val="4682B4"/>
          <w:sz w:val="18"/>
          <w:szCs w:val="18"/>
        </w:rPr>
        <w:t>запоминания</w:t>
      </w:r>
      <w:r>
        <w:rPr>
          <w:rStyle w:val="WW8Num2z0"/>
          <w:rFonts w:ascii="Verdana" w:hAnsi="Verdana"/>
          <w:color w:val="000000"/>
          <w:sz w:val="18"/>
          <w:szCs w:val="18"/>
        </w:rPr>
        <w:t> </w:t>
      </w:r>
      <w:r>
        <w:rPr>
          <w:rFonts w:ascii="Verdana" w:hAnsi="Verdana"/>
          <w:color w:val="000000"/>
          <w:sz w:val="18"/>
          <w:szCs w:val="18"/>
        </w:rPr>
        <w:t>и применения. Этому включению способствует система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приемов, которые в своем развитии обеспечивают: организацию познавательной самостоятельности студентов, место и систему самостоятельной работы по изучению учебного материала курса, прогнозирование и планирование новых заданий; творческое осмысление, конструирование и реконструирование изучаемых объектов, фактов и явлений, создание</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решение познавательных задач, выдвижение и решение новых задач; материализацию выявленной системы закономерных зависимостей в формулах, схемах, алгоритмических предписаниях, словесном описании студентам способов деятельности и других приемах, обеспечивающих понимание логической структуры изучаемой системы знаний и формируемых способов самостоятельной деятельности; применение знаний в качестве способов самостоятельной деятельности, для решения широкого круга новых познавательных задач. Система методических приемов, обеспечивая единство конкретного и обобщенного, самостоятельного творчества и регламентации, свойственных самостоятельной работе создает</w:t>
      </w:r>
      <w:r>
        <w:rPr>
          <w:rStyle w:val="WW8Num2z0"/>
          <w:rFonts w:ascii="Verdana" w:hAnsi="Verdana"/>
          <w:color w:val="000000"/>
          <w:sz w:val="18"/>
          <w:szCs w:val="18"/>
        </w:rPr>
        <w:t> </w:t>
      </w:r>
      <w:r>
        <w:rPr>
          <w:rStyle w:val="WW8Num3z0"/>
          <w:rFonts w:ascii="Verdana" w:hAnsi="Verdana"/>
          <w:color w:val="4682B4"/>
          <w:sz w:val="18"/>
          <w:szCs w:val="18"/>
        </w:rPr>
        <w:t>преемственные</w:t>
      </w:r>
      <w:r>
        <w:rPr>
          <w:rStyle w:val="WW8Num2z0"/>
          <w:rFonts w:ascii="Verdana" w:hAnsi="Verdana"/>
          <w:color w:val="000000"/>
          <w:sz w:val="18"/>
          <w:szCs w:val="18"/>
        </w:rPr>
        <w:t> </w:t>
      </w:r>
      <w:r>
        <w:rPr>
          <w:rFonts w:ascii="Verdana" w:hAnsi="Verdana"/>
          <w:color w:val="000000"/>
          <w:sz w:val="18"/>
          <w:szCs w:val="18"/>
        </w:rPr>
        <w:t>связи в развитии познавательной самостоятельности студентов. Взаимосвязь индивидуальной, групповой и коллективной работы на занятиях дает</w:t>
      </w:r>
      <w:r>
        <w:rPr>
          <w:rStyle w:val="WW8Num2z0"/>
          <w:rFonts w:ascii="Verdana" w:hAnsi="Verdana"/>
          <w:color w:val="000000"/>
          <w:sz w:val="18"/>
          <w:szCs w:val="18"/>
        </w:rPr>
        <w:t> </w:t>
      </w:r>
      <w:r>
        <w:rPr>
          <w:rStyle w:val="WW8Num3z0"/>
          <w:rFonts w:ascii="Verdana" w:hAnsi="Verdana"/>
          <w:color w:val="4682B4"/>
          <w:sz w:val="18"/>
          <w:szCs w:val="18"/>
        </w:rPr>
        <w:t>преподавателю</w:t>
      </w:r>
      <w:r>
        <w:rPr>
          <w:rStyle w:val="WW8Num2z0"/>
          <w:rFonts w:ascii="Verdana" w:hAnsi="Verdana"/>
          <w:color w:val="000000"/>
          <w:sz w:val="18"/>
          <w:szCs w:val="18"/>
        </w:rPr>
        <w:t> </w:t>
      </w:r>
      <w:r>
        <w:rPr>
          <w:rFonts w:ascii="Verdana" w:hAnsi="Verdana"/>
          <w:color w:val="000000"/>
          <w:sz w:val="18"/>
          <w:szCs w:val="18"/>
        </w:rPr>
        <w:t>возможность ориентироваться на зону ближайшего развития студентов, обеспечивает их продвижение до высокого уровня самостоятельности.</w:t>
      </w:r>
    </w:p>
    <w:p w14:paraId="3674D7E0"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этих условиях большое место и значение в процессе обучения приобретает с одной стороны, организация, индивидуальной работы студентов, дифференцированных заданий, а с другой - групповой работы. С целью осуществления конкретных связей в процессе групповой самостоятельной деятельности возникает потребность в индивидуальной работе. В результате система организации самостоятельной деятельности студентов развивающего обучения способствует не только повышению качества знаний, но и интеллектуальной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созданию нравственного опыта общения.</w:t>
      </w:r>
    </w:p>
    <w:p w14:paraId="3B8A6A31"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При включении студентов в процесс формирования самостоятельности предыдущая их самостоятельная работа создает</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Fonts w:ascii="Verdana" w:hAnsi="Verdana"/>
          <w:color w:val="000000"/>
          <w:sz w:val="18"/>
          <w:szCs w:val="18"/>
        </w:rPr>
        <w:t>, операционную мотивационную базу для осуществления учения на последующих этапах, и процесс учения в значительной степени развивается в силу внутренней стимуляции. А вместе с этим руководство преподавателя становится более общим, направляющим. Структура занятий, перестраиваясь, свидетельствует о росте познавательной самостоятельности и активности студентов. В результате взаимосвязи звеньев процесса обучения она приобретает синтетический характер.</w:t>
      </w:r>
    </w:p>
    <w:p w14:paraId="4818AE05"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Настоящая работа является одним из первых исследований и естественно не все аспекты выдвинутой проблемы получили в ней систематическое освещение. Большого внимания заслуживает, в частности, создание стройной системы самостоятельной работы студентов в процессе изучения специальных дисциплин,</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работы со студентами.</w:t>
      </w:r>
    </w:p>
    <w:p w14:paraId="75D8D5F2"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Дальнейшего специального изучения требует обоснованная нами системе самостоятельной работы в новых условиях реформы</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и профессиональной школы и реорганизации процесса обучения высшей школы на основе кредитной системы.</w:t>
      </w:r>
    </w:p>
    <w:p w14:paraId="1A94A6D8" w14:textId="77777777" w:rsidR="009C2A8F" w:rsidRDefault="009C2A8F" w:rsidP="009C2A8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3D15EBF"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формирования самостоятельности студентов в процессе обучения обусловлена тем, что в настоящее время темпы развития науки и техники, увеличивающийся объем информации современной общественной жизни, производства, новые социально-экономические условия, переход к рыночной системе приняли настолько остродинамический характер, что приводят к быстрой перестройке профессиональной деятельности и прежде всего с большим трудом</w:t>
      </w:r>
      <w:r>
        <w:rPr>
          <w:rStyle w:val="WW8Num2z0"/>
          <w:rFonts w:ascii="Verdana" w:hAnsi="Verdana"/>
          <w:color w:val="000000"/>
          <w:sz w:val="18"/>
          <w:szCs w:val="18"/>
        </w:rPr>
        <w:t> </w:t>
      </w:r>
      <w:r>
        <w:rPr>
          <w:rStyle w:val="WW8Num3z0"/>
          <w:rFonts w:ascii="Verdana" w:hAnsi="Verdana"/>
          <w:color w:val="4682B4"/>
          <w:sz w:val="18"/>
          <w:szCs w:val="18"/>
        </w:rPr>
        <w:t>усвоенных</w:t>
      </w:r>
      <w:r>
        <w:rPr>
          <w:rStyle w:val="WW8Num2z0"/>
          <w:rFonts w:ascii="Verdana" w:hAnsi="Verdana"/>
          <w:color w:val="000000"/>
          <w:sz w:val="18"/>
          <w:szCs w:val="18"/>
        </w:rPr>
        <w:t> </w:t>
      </w:r>
      <w:r>
        <w:rPr>
          <w:rFonts w:ascii="Verdana" w:hAnsi="Verdana"/>
          <w:color w:val="000000"/>
          <w:sz w:val="18"/>
          <w:szCs w:val="18"/>
        </w:rPr>
        <w:t>студентами знаний и завтра их знания окажутся недостаточными для самостоятельной педагогической и другой деятельности и интеллектуального развития.</w:t>
      </w:r>
    </w:p>
    <w:p w14:paraId="222C9AA8"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Систематическое и</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продвижение знаний становится закономерной предпосылкой роста интеллектуального развития специалиста. Отставание профессиональных знаний от требований дня - это не только ущерб для самого специалиста, но и для общества в целом.</w:t>
      </w:r>
    </w:p>
    <w:p w14:paraId="2435EDA2" w14:textId="77777777" w:rsidR="009C2A8F" w:rsidRDefault="009C2A8F" w:rsidP="009C2A8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показало наше исследование,</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студентов совершенствовать свою самостоятельную</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деятельность в процессе обучения носит часто формальный характер. Большинство студентов понимают этот процесс только как стремление к сдачи</w:t>
      </w:r>
      <w:r>
        <w:rPr>
          <w:rStyle w:val="WW8Num2z0"/>
          <w:rFonts w:ascii="Verdana" w:hAnsi="Verdana"/>
          <w:color w:val="000000"/>
          <w:sz w:val="18"/>
          <w:szCs w:val="18"/>
        </w:rPr>
        <w:t> </w:t>
      </w:r>
      <w:r>
        <w:rPr>
          <w:rStyle w:val="WW8Num3z0"/>
          <w:rFonts w:ascii="Verdana" w:hAnsi="Verdana"/>
          <w:color w:val="4682B4"/>
          <w:sz w:val="18"/>
          <w:szCs w:val="18"/>
        </w:rPr>
        <w:t>экзаменов</w:t>
      </w:r>
      <w:r>
        <w:rPr>
          <w:rStyle w:val="WW8Num2z0"/>
          <w:rFonts w:ascii="Verdana" w:hAnsi="Verdana"/>
          <w:color w:val="000000"/>
          <w:sz w:val="18"/>
          <w:szCs w:val="18"/>
        </w:rPr>
        <w:t> </w:t>
      </w:r>
      <w:r>
        <w:rPr>
          <w:rFonts w:ascii="Verdana" w:hAnsi="Verdana"/>
          <w:color w:val="000000"/>
          <w:sz w:val="18"/>
          <w:szCs w:val="18"/>
        </w:rPr>
        <w:t>и зачетов, выполнение практических и лабораторных работ. Студенты мало знают о возможностях самостоятельного совершенствования своих знаний и развития своей личности в процессе обучения.</w:t>
      </w:r>
    </w:p>
    <w:p w14:paraId="43EA2815" w14:textId="77777777" w:rsidR="009C2A8F" w:rsidRDefault="009C2A8F" w:rsidP="009C2A8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Шарифова, Зарина Джумаевна, 2012 год</w:t>
      </w:r>
    </w:p>
    <w:p w14:paraId="09108B5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Абдулина</w:t>
      </w:r>
      <w:r>
        <w:rPr>
          <w:rStyle w:val="WW8Num2z0"/>
          <w:rFonts w:ascii="Verdana" w:hAnsi="Verdana"/>
          <w:color w:val="000000"/>
          <w:sz w:val="18"/>
          <w:szCs w:val="18"/>
        </w:rPr>
        <w:t> </w:t>
      </w:r>
      <w:r>
        <w:rPr>
          <w:rFonts w:ascii="Verdana" w:hAnsi="Verdana"/>
          <w:color w:val="000000"/>
          <w:sz w:val="18"/>
          <w:szCs w:val="18"/>
        </w:rPr>
        <w:t>O.A. Общепедагогическая подготовка студентов.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- 1984. - №5. - С.68-74.</w:t>
      </w:r>
    </w:p>
    <w:p w14:paraId="5ABF518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Авдонькин</w:t>
      </w:r>
      <w:r>
        <w:rPr>
          <w:rStyle w:val="WW8Num2z0"/>
          <w:rFonts w:ascii="Verdana" w:hAnsi="Verdana"/>
          <w:color w:val="000000"/>
          <w:sz w:val="18"/>
          <w:szCs w:val="18"/>
        </w:rPr>
        <w:t> </w:t>
      </w:r>
      <w:r>
        <w:rPr>
          <w:rFonts w:ascii="Verdana" w:hAnsi="Verdana"/>
          <w:color w:val="000000"/>
          <w:sz w:val="18"/>
          <w:szCs w:val="18"/>
        </w:rPr>
        <w:t>Ф.Н., Отставков Л.Л. и др. Организация и методика учебных исследований на старших курсах. //</w:t>
      </w:r>
      <w:r>
        <w:rPr>
          <w:rStyle w:val="WW8Num3z0"/>
          <w:rFonts w:ascii="Verdana" w:hAnsi="Verdana"/>
          <w:color w:val="4682B4"/>
          <w:sz w:val="18"/>
          <w:szCs w:val="18"/>
        </w:rPr>
        <w:t>НИРС</w:t>
      </w:r>
      <w:r>
        <w:rPr>
          <w:rStyle w:val="WW8Num2z0"/>
          <w:rFonts w:ascii="Verdana" w:hAnsi="Verdana"/>
          <w:color w:val="000000"/>
          <w:sz w:val="18"/>
          <w:szCs w:val="18"/>
        </w:rPr>
        <w:t> </w:t>
      </w:r>
      <w:r>
        <w:rPr>
          <w:rFonts w:ascii="Verdana" w:hAnsi="Verdana"/>
          <w:color w:val="000000"/>
          <w:sz w:val="18"/>
          <w:szCs w:val="18"/>
        </w:rPr>
        <w:t>как составная часть подготовки специалистов. -М.: 1981. С.94-96.</w:t>
      </w:r>
    </w:p>
    <w:p w14:paraId="78A8046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 Авнерс 3. Формировать теорию</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(заметки с совещании). // Вестник высшей школы. 1976. - №7. - С.21-27.</w:t>
      </w:r>
    </w:p>
    <w:p w14:paraId="60BDEB7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 Авнерс 3.</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студентов на аудиторных</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(с координационного совещание в НИИВШ). // Вестник высшей школы. 1979. - №9. - С.24-28.</w:t>
      </w:r>
    </w:p>
    <w:p w14:paraId="70FFEED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 Авнерс 3. Для активизации самостоятельной работы (с координационного совещания в Петрозаводске) //Вестник высшей школы. 1981. - № 10. - С. 15-20.</w:t>
      </w:r>
    </w:p>
    <w:p w14:paraId="257B163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 Активизация</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самостоятельной работы студентов: НИИ проблемы высшей школы. //Экспресс-информация: Сер. "Обучение и воспитание в высших и средних специальных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М.: 1977. -32с.</w:t>
      </w:r>
    </w:p>
    <w:p w14:paraId="7E10CB2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 Активизация самостоятельной работы студентов //Проблемы высшей школы, вып. 41. Киев: Вища школа, 1980. - 104с.</w:t>
      </w:r>
    </w:p>
    <w:p w14:paraId="654E31F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Алова</w:t>
      </w:r>
      <w:r>
        <w:rPr>
          <w:rStyle w:val="WW8Num2z0"/>
          <w:rFonts w:ascii="Verdana" w:hAnsi="Verdana"/>
          <w:color w:val="000000"/>
          <w:sz w:val="18"/>
          <w:szCs w:val="18"/>
        </w:rPr>
        <w:t> </w:t>
      </w:r>
      <w:r>
        <w:rPr>
          <w:rFonts w:ascii="Verdana" w:hAnsi="Verdana"/>
          <w:color w:val="000000"/>
          <w:sz w:val="18"/>
          <w:szCs w:val="18"/>
        </w:rPr>
        <w:t>Г.Н. Формирование личности будущего учителя в процессе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студентов. //НИРС как составная часть подготовки специалистов. -М.: 1981. С.77-80.</w:t>
      </w:r>
    </w:p>
    <w:p w14:paraId="03E0B85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 как предмет познания. Изб. псих, труды. В 2 т. М.: Педагогика, 1980. - С. 17-178.</w:t>
      </w:r>
    </w:p>
    <w:p w14:paraId="5F0BA32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Эвристическое программирование учебно-исследовательской деятельности. М.: Высшая школа, 1981. - 240с.</w:t>
      </w:r>
    </w:p>
    <w:p w14:paraId="5C7E59E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Арипов</w:t>
      </w:r>
      <w:r>
        <w:rPr>
          <w:rStyle w:val="WW8Num2z0"/>
          <w:rFonts w:ascii="Verdana" w:hAnsi="Verdana"/>
          <w:color w:val="000000"/>
          <w:sz w:val="18"/>
          <w:szCs w:val="18"/>
        </w:rPr>
        <w:t> </w:t>
      </w:r>
      <w:r>
        <w:rPr>
          <w:rFonts w:ascii="Verdana" w:hAnsi="Verdana"/>
          <w:color w:val="000000"/>
          <w:sz w:val="18"/>
          <w:szCs w:val="18"/>
        </w:rPr>
        <w:t>М.А. Рудаки основоположник педагогической мысли таджикского народа. //Доклады</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- 1962. - №5. -С. 152-163.</w:t>
      </w:r>
    </w:p>
    <w:p w14:paraId="764B7A6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Лекции по теории обучения в высшей школе. М.: Высшая школа, 1974. 384с.</w:t>
      </w:r>
    </w:p>
    <w:p w14:paraId="48A3EE4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Учебный процесс в высшей школе, его закономерные основы и методы. М.: Высшая школа, 1980. 367с. -С.48, 212-213.</w:t>
      </w:r>
    </w:p>
    <w:p w14:paraId="53F8F56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 Асроров Р. Педагогическое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в системе непрерывного повышения квалификации учителей, (на материалах Республики Таджикистан): Автореф.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xml:space="preserve">. наук </w:t>
      </w:r>
      <w:r>
        <w:rPr>
          <w:rFonts w:ascii="Verdana" w:hAnsi="Verdana"/>
          <w:color w:val="000000"/>
          <w:sz w:val="18"/>
          <w:szCs w:val="18"/>
        </w:rPr>
        <w:lastRenderedPageBreak/>
        <w:t>/Душанбинский педагогический университет им. К.Ш. Джураева. Душанбе, 1991.-24с.</w:t>
      </w:r>
    </w:p>
    <w:p w14:paraId="10EC5C6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 Атахонов Т.,</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Шарифов Ф. Очеркх,ои афкори</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воситаи таълим. Душанбе, 2005. - 224с.</w:t>
      </w:r>
    </w:p>
    <w:p w14:paraId="56A25E7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-М.: Просвещение, 1982. 192с.</w:t>
      </w:r>
    </w:p>
    <w:p w14:paraId="2E0E12A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Бабин</w:t>
      </w:r>
      <w:r>
        <w:rPr>
          <w:rStyle w:val="WW8Num2z0"/>
          <w:rFonts w:ascii="Verdana" w:hAnsi="Verdana"/>
          <w:color w:val="000000"/>
          <w:sz w:val="18"/>
          <w:szCs w:val="18"/>
        </w:rPr>
        <w:t> </w:t>
      </w:r>
      <w:r>
        <w:rPr>
          <w:rFonts w:ascii="Verdana" w:hAnsi="Verdana"/>
          <w:color w:val="000000"/>
          <w:sz w:val="18"/>
          <w:szCs w:val="18"/>
        </w:rPr>
        <w:t>Б.Н., Шеулин В.В. Научно-исследовательская работа как непрерывное условие подготовки современного учителя. //Советская педагогика. 1974. - №7. - С. 74-80.</w:t>
      </w:r>
    </w:p>
    <w:p w14:paraId="6CED94C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Бабкин</w:t>
      </w:r>
      <w:r>
        <w:rPr>
          <w:rStyle w:val="WW8Num2z0"/>
          <w:rFonts w:ascii="Verdana" w:hAnsi="Verdana"/>
          <w:color w:val="000000"/>
          <w:sz w:val="18"/>
          <w:szCs w:val="18"/>
        </w:rPr>
        <w:t> </w:t>
      </w:r>
      <w:r>
        <w:rPr>
          <w:rFonts w:ascii="Verdana" w:hAnsi="Verdana"/>
          <w:color w:val="000000"/>
          <w:sz w:val="18"/>
          <w:szCs w:val="18"/>
        </w:rPr>
        <w:t>Г.С. Организационные основы руководства самостоятельной работы. //Научные труды Тюменского университета. Вып. 38. -Тюмень, 1976. 64с.</w:t>
      </w:r>
    </w:p>
    <w:p w14:paraId="7172BFB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Благонадежин</w:t>
      </w:r>
      <w:r>
        <w:rPr>
          <w:rStyle w:val="WW8Num2z0"/>
          <w:rFonts w:ascii="Verdana" w:hAnsi="Verdana"/>
          <w:color w:val="000000"/>
          <w:sz w:val="18"/>
          <w:szCs w:val="18"/>
        </w:rPr>
        <w:t> </w:t>
      </w:r>
      <w:r>
        <w:rPr>
          <w:rFonts w:ascii="Verdana" w:hAnsi="Verdana"/>
          <w:color w:val="000000"/>
          <w:sz w:val="18"/>
          <w:szCs w:val="18"/>
        </w:rPr>
        <w:t>В.Л., Практика организации самостоятельной работы студентов. //Труды Московского Энергетического института. Вып. 324. -М., 1977.-С.76.</w:t>
      </w:r>
    </w:p>
    <w:p w14:paraId="5A3276E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Память и мышление. Избранные психологические произведения. М.: Педагогика, 1979. Т.2. - С. 118-340.</w:t>
      </w:r>
    </w:p>
    <w:p w14:paraId="5D091DA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Богоявленский</w:t>
      </w:r>
      <w:r>
        <w:rPr>
          <w:rStyle w:val="WW8Num2z0"/>
          <w:rFonts w:ascii="Verdana" w:hAnsi="Verdana"/>
          <w:color w:val="000000"/>
          <w:sz w:val="18"/>
          <w:szCs w:val="18"/>
        </w:rPr>
        <w:t> </w:t>
      </w:r>
      <w:r>
        <w:rPr>
          <w:rFonts w:ascii="Verdana" w:hAnsi="Verdana"/>
          <w:color w:val="000000"/>
          <w:sz w:val="18"/>
          <w:szCs w:val="18"/>
        </w:rPr>
        <w:t>Д.Н., Менчинская H.A. Психология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в школе. М.: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1959. - 347с.</w:t>
      </w:r>
    </w:p>
    <w:p w14:paraId="41C3EC1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Бондаревский</w:t>
      </w:r>
      <w:r>
        <w:rPr>
          <w:rStyle w:val="WW8Num2z0"/>
          <w:rFonts w:ascii="Verdana" w:hAnsi="Verdana"/>
          <w:color w:val="000000"/>
          <w:sz w:val="18"/>
          <w:szCs w:val="18"/>
        </w:rPr>
        <w:t> </w:t>
      </w:r>
      <w:r>
        <w:rPr>
          <w:rFonts w:ascii="Verdana" w:hAnsi="Verdana"/>
          <w:color w:val="000000"/>
          <w:sz w:val="18"/>
          <w:szCs w:val="18"/>
        </w:rPr>
        <w:t>В.Б. Организация самостоятельной работы студентов. //Советская педагогика. 1969. - №8. -С.110-120.</w:t>
      </w:r>
    </w:p>
    <w:p w14:paraId="1445B07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Бондаревский</w:t>
      </w:r>
      <w:r>
        <w:rPr>
          <w:rStyle w:val="WW8Num2z0"/>
          <w:rFonts w:ascii="Verdana" w:hAnsi="Verdana"/>
          <w:color w:val="000000"/>
          <w:sz w:val="18"/>
          <w:szCs w:val="18"/>
        </w:rPr>
        <w:t> </w:t>
      </w:r>
      <w:r>
        <w:rPr>
          <w:rFonts w:ascii="Verdana" w:hAnsi="Verdana"/>
          <w:color w:val="000000"/>
          <w:sz w:val="18"/>
          <w:szCs w:val="18"/>
        </w:rPr>
        <w:t>В.Б. Процесс вузовского обучения и проблемы формирования у студентов творческого</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мышления и научных интересов.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педагогических дисциплин в высшей школе. М.: 1972. Т.2. С.17-29.</w:t>
      </w:r>
    </w:p>
    <w:p w14:paraId="5090555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Бондаревский</w:t>
      </w:r>
      <w:r>
        <w:rPr>
          <w:rStyle w:val="WW8Num2z0"/>
          <w:rFonts w:ascii="Verdana" w:hAnsi="Verdana"/>
          <w:color w:val="000000"/>
          <w:sz w:val="18"/>
          <w:szCs w:val="18"/>
        </w:rPr>
        <w:t> </w:t>
      </w:r>
      <w:r>
        <w:rPr>
          <w:rFonts w:ascii="Verdana" w:hAnsi="Verdana"/>
          <w:color w:val="000000"/>
          <w:sz w:val="18"/>
          <w:szCs w:val="18"/>
        </w:rPr>
        <w:t>В.Б. Воспитание у студентов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научно-педагогических интересов в процессе самостоятельной работы. //Повышение эффективности учебно-воспитательного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педвузе</w:t>
      </w:r>
      <w:r>
        <w:rPr>
          <w:rFonts w:ascii="Verdana" w:hAnsi="Verdana"/>
          <w:color w:val="000000"/>
          <w:sz w:val="18"/>
          <w:szCs w:val="18"/>
        </w:rPr>
        <w:t>. М.: 1975.-С. 103-118.</w:t>
      </w:r>
    </w:p>
    <w:p w14:paraId="4C27EC9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И.И. Студенческое научное исследование как средство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//Активизация познавательной ' деятельности студентов: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вузов. Ростов на Дону: 1974. Вып. 1.- С.71-83.</w:t>
      </w:r>
    </w:p>
    <w:p w14:paraId="32AB1BF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Ботвинников</w:t>
      </w:r>
      <w:r>
        <w:rPr>
          <w:rStyle w:val="WW8Num2z0"/>
          <w:rFonts w:ascii="Verdana" w:hAnsi="Verdana"/>
          <w:color w:val="000000"/>
          <w:sz w:val="18"/>
          <w:szCs w:val="18"/>
        </w:rPr>
        <w:t> </w:t>
      </w:r>
      <w:r>
        <w:rPr>
          <w:rFonts w:ascii="Verdana" w:hAnsi="Verdana"/>
          <w:color w:val="000000"/>
          <w:sz w:val="18"/>
          <w:szCs w:val="18"/>
        </w:rPr>
        <w:t>А.Д. Некоторые вопросы методологии, методики и организации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исследований: Материалы для обсуждения на Учен. Совете</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содерж. и методов обучения. М.: 1976. - 17с.</w:t>
      </w:r>
    </w:p>
    <w:p w14:paraId="695DA44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Бражник</w:t>
      </w:r>
      <w:r>
        <w:rPr>
          <w:rStyle w:val="WW8Num2z0"/>
          <w:rFonts w:ascii="Verdana" w:hAnsi="Verdana"/>
          <w:color w:val="000000"/>
          <w:sz w:val="18"/>
          <w:szCs w:val="18"/>
        </w:rPr>
        <w:t> </w:t>
      </w:r>
      <w:r>
        <w:rPr>
          <w:rFonts w:ascii="Verdana" w:hAnsi="Verdana"/>
          <w:color w:val="000000"/>
          <w:sz w:val="18"/>
          <w:szCs w:val="18"/>
        </w:rPr>
        <w:t>Г.В., Рубичин В.А. Общие методические рекомендации по организации самостоятельной работы студентов в изучении социально-гуманитарных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М., 2003. - 55с.</w:t>
      </w:r>
    </w:p>
    <w:p w14:paraId="4874432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Буйдаков</w:t>
      </w:r>
      <w:r>
        <w:rPr>
          <w:rStyle w:val="WW8Num2z0"/>
          <w:rFonts w:ascii="Verdana" w:hAnsi="Verdana"/>
          <w:color w:val="000000"/>
          <w:sz w:val="18"/>
          <w:szCs w:val="18"/>
        </w:rPr>
        <w:t> </w:t>
      </w:r>
      <w:r>
        <w:rPr>
          <w:rFonts w:ascii="Verdana" w:hAnsi="Verdana"/>
          <w:color w:val="000000"/>
          <w:sz w:val="18"/>
          <w:szCs w:val="18"/>
        </w:rPr>
        <w:t>Х.Б. Дидактические основы формирования обобщенных знаний учащихся старших классов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Душанбе: Маориф, 1992. - 80с.</w:t>
      </w:r>
    </w:p>
    <w:p w14:paraId="2F41500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Буйдаков</w:t>
      </w:r>
      <w:r>
        <w:rPr>
          <w:rStyle w:val="WW8Num2z0"/>
          <w:rFonts w:ascii="Verdana" w:hAnsi="Verdana"/>
          <w:color w:val="000000"/>
          <w:sz w:val="18"/>
          <w:szCs w:val="18"/>
        </w:rPr>
        <w:t> </w:t>
      </w:r>
      <w:r>
        <w:rPr>
          <w:rFonts w:ascii="Verdana" w:hAnsi="Verdana"/>
          <w:color w:val="000000"/>
          <w:sz w:val="18"/>
          <w:szCs w:val="18"/>
        </w:rPr>
        <w:t>Х.Б. Основы дидактики. Душанбе: Маориф, 1995. - 180с.</w:t>
      </w:r>
    </w:p>
    <w:p w14:paraId="77A868C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Бучаев</w:t>
      </w:r>
      <w:r>
        <w:rPr>
          <w:rStyle w:val="WW8Num2z0"/>
          <w:rFonts w:ascii="Verdana" w:hAnsi="Verdana"/>
          <w:color w:val="000000"/>
          <w:sz w:val="18"/>
          <w:szCs w:val="18"/>
        </w:rPr>
        <w:t> </w:t>
      </w:r>
      <w:r>
        <w:rPr>
          <w:rFonts w:ascii="Verdana" w:hAnsi="Verdana"/>
          <w:color w:val="000000"/>
          <w:sz w:val="18"/>
          <w:szCs w:val="18"/>
        </w:rPr>
        <w:t>В.И. Исследование процесса самостоятельной работы. //Научно-методический сборник Главного управления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1971. - 111с.</w:t>
      </w:r>
    </w:p>
    <w:p w14:paraId="12C939C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Вендровская</w:t>
      </w:r>
      <w:r>
        <w:rPr>
          <w:rStyle w:val="WW8Num2z0"/>
          <w:rFonts w:ascii="Verdana" w:hAnsi="Verdana"/>
          <w:color w:val="000000"/>
          <w:sz w:val="18"/>
          <w:szCs w:val="18"/>
        </w:rPr>
        <w:t> </w:t>
      </w:r>
      <w:r>
        <w:rPr>
          <w:rFonts w:ascii="Verdana" w:hAnsi="Verdana"/>
          <w:color w:val="000000"/>
          <w:sz w:val="18"/>
          <w:szCs w:val="18"/>
        </w:rPr>
        <w:t>Р.Б. Теоретическое обоснование организационных форм обучения в советской</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20-х гг. //Советская педагогика. 1980. -№12.-С. 107-113.</w:t>
      </w:r>
    </w:p>
    <w:p w14:paraId="4CBAF8F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Деловая игра как метод активного обучения. //Современная высшая школа. 1982. - №3/39. - С. 129-141.</w:t>
      </w:r>
    </w:p>
    <w:p w14:paraId="3BECE10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Вергасов</w:t>
      </w:r>
      <w:r>
        <w:rPr>
          <w:rStyle w:val="WW8Num2z0"/>
          <w:rFonts w:ascii="Verdana" w:hAnsi="Verdana"/>
          <w:color w:val="000000"/>
          <w:sz w:val="18"/>
          <w:szCs w:val="18"/>
        </w:rPr>
        <w:t> </w:t>
      </w:r>
      <w:r>
        <w:rPr>
          <w:rFonts w:ascii="Verdana" w:hAnsi="Verdana"/>
          <w:color w:val="000000"/>
          <w:sz w:val="18"/>
          <w:szCs w:val="18"/>
        </w:rPr>
        <w:t>В.М. Активизация мыслительной деятельности студентов в высшей школе.-Киев: 1979.-211с.</w:t>
      </w:r>
    </w:p>
    <w:p w14:paraId="0980F10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Веткин</w:t>
      </w:r>
      <w:r>
        <w:rPr>
          <w:rStyle w:val="WW8Num2z0"/>
          <w:rFonts w:ascii="Verdana" w:hAnsi="Verdana"/>
          <w:color w:val="000000"/>
          <w:sz w:val="18"/>
          <w:szCs w:val="18"/>
        </w:rPr>
        <w:t> </w:t>
      </w:r>
      <w:r>
        <w:rPr>
          <w:rFonts w:ascii="Verdana" w:hAnsi="Verdana"/>
          <w:color w:val="000000"/>
          <w:sz w:val="18"/>
          <w:szCs w:val="18"/>
        </w:rPr>
        <w:t>Л.Г. Самостоятельная работа учащихся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(лекции по педагогике для студентов университета). Издательство Саратовского университета, 1978. 24с.</w:t>
      </w:r>
    </w:p>
    <w:p w14:paraId="32AC6C1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Викторов</w:t>
      </w:r>
      <w:r>
        <w:rPr>
          <w:rStyle w:val="WW8Num2z0"/>
          <w:rFonts w:ascii="Verdana" w:hAnsi="Verdana"/>
          <w:color w:val="000000"/>
          <w:sz w:val="18"/>
          <w:szCs w:val="18"/>
        </w:rPr>
        <w:t> </w:t>
      </w:r>
      <w:r>
        <w:rPr>
          <w:rFonts w:ascii="Verdana" w:hAnsi="Verdana"/>
          <w:color w:val="000000"/>
          <w:sz w:val="18"/>
          <w:szCs w:val="18"/>
        </w:rPr>
        <w:t>Б.Н., Томашевская Л.Н., Колесник П.А. Организация самостоятельной работы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//Изд-во МИЭИ им. С. Орджоникидзе. 1972. - 54с.</w:t>
      </w:r>
    </w:p>
    <w:p w14:paraId="1BBABB0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Р.И. Методические рекомендации по использованию методов</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в высших учебных заведениях. Рига, 1978.-48с.</w:t>
      </w:r>
    </w:p>
    <w:p w14:paraId="65A659E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37. Вопросы совершенствования связи</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с учебным процессом. М.: Отдел научной информации НИИВШ, 1979. - 44с.</w:t>
      </w:r>
    </w:p>
    <w:p w14:paraId="39D4DD7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Воображение и творчество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М.: Л.: Гос. изд-во РСФСР, 1930. - 80с.</w:t>
      </w:r>
    </w:p>
    <w:p w14:paraId="3642296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Исследование мышления в советской психологии. -М.: Наука, 1966.-476с.</w:t>
      </w:r>
    </w:p>
    <w:p w14:paraId="233B2D3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Гарунов</w:t>
      </w:r>
      <w:r>
        <w:rPr>
          <w:rStyle w:val="WW8Num2z0"/>
          <w:rFonts w:ascii="Verdana" w:hAnsi="Verdana"/>
          <w:color w:val="000000"/>
          <w:sz w:val="18"/>
          <w:szCs w:val="18"/>
        </w:rPr>
        <w:t> </w:t>
      </w:r>
      <w:r>
        <w:rPr>
          <w:rFonts w:ascii="Verdana" w:hAnsi="Verdana"/>
          <w:color w:val="000000"/>
          <w:sz w:val="18"/>
          <w:szCs w:val="18"/>
        </w:rPr>
        <w:t>М.Г. Используя проблемные методы изложения. //Вестник высшей школы, 1977. - №7. - С. 16-21.</w:t>
      </w:r>
    </w:p>
    <w:p w14:paraId="30422D7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Гарунов</w:t>
      </w:r>
      <w:r>
        <w:rPr>
          <w:rStyle w:val="WW8Num2z0"/>
          <w:rFonts w:ascii="Verdana" w:hAnsi="Verdana"/>
          <w:color w:val="000000"/>
          <w:sz w:val="18"/>
          <w:szCs w:val="18"/>
        </w:rPr>
        <w:t> </w:t>
      </w:r>
      <w:r>
        <w:rPr>
          <w:rFonts w:ascii="Verdana" w:hAnsi="Verdana"/>
          <w:color w:val="000000"/>
          <w:sz w:val="18"/>
          <w:szCs w:val="18"/>
        </w:rPr>
        <w:t>М.Г. Исследования по проблемам активизации самостоятельной работы студентов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страны. М.: НИИВШ, 1976.-52с.</w:t>
      </w:r>
    </w:p>
    <w:p w14:paraId="75D6CE3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Голант</w:t>
      </w:r>
      <w:r>
        <w:rPr>
          <w:rStyle w:val="WW8Num2z0"/>
          <w:rFonts w:ascii="Verdana" w:hAnsi="Verdana"/>
          <w:color w:val="000000"/>
          <w:sz w:val="18"/>
          <w:szCs w:val="18"/>
        </w:rPr>
        <w:t> </w:t>
      </w:r>
      <w:r>
        <w:rPr>
          <w:rFonts w:ascii="Verdana" w:hAnsi="Verdana"/>
          <w:color w:val="000000"/>
          <w:sz w:val="18"/>
          <w:szCs w:val="18"/>
        </w:rPr>
        <w:t>Е.Я. О самостоятельной работе в высшей школе. Л.,</w:t>
      </w:r>
    </w:p>
    <w:p w14:paraId="4CB2500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А.Д. Как мы планируем</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работу студентов. //Вестник высшей школы. 1973. - №11. - С.78.</w:t>
      </w:r>
    </w:p>
    <w:p w14:paraId="6FB5D99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Дадаев</w:t>
      </w:r>
      <w:r>
        <w:rPr>
          <w:rStyle w:val="WW8Num2z0"/>
          <w:rFonts w:ascii="Verdana" w:hAnsi="Verdana"/>
          <w:color w:val="000000"/>
          <w:sz w:val="18"/>
          <w:szCs w:val="18"/>
        </w:rPr>
        <w:t> </w:t>
      </w:r>
      <w:r>
        <w:rPr>
          <w:rFonts w:ascii="Verdana" w:hAnsi="Verdana"/>
          <w:color w:val="000000"/>
          <w:sz w:val="18"/>
          <w:szCs w:val="18"/>
        </w:rPr>
        <w:t>К.Д. Высшая школа и педагогические основы её работы. (Научные труды. Выпуск 361). - Ташкент: 1969. - С. 50-85.</w:t>
      </w:r>
    </w:p>
    <w:p w14:paraId="2E68572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Дайри</w:t>
      </w:r>
      <w:r>
        <w:rPr>
          <w:rStyle w:val="WW8Num2z0"/>
          <w:rFonts w:ascii="Verdana" w:hAnsi="Verdana"/>
          <w:color w:val="000000"/>
          <w:sz w:val="18"/>
          <w:szCs w:val="18"/>
        </w:rPr>
        <w:t> </w:t>
      </w:r>
      <w:r>
        <w:rPr>
          <w:rFonts w:ascii="Verdana" w:hAnsi="Verdana"/>
          <w:color w:val="000000"/>
          <w:sz w:val="18"/>
          <w:szCs w:val="18"/>
        </w:rPr>
        <w:t>Н.Г. О сущности самостоятельной работы. //Народное образование. 1963. - №5. - С.29-34.</w:t>
      </w:r>
    </w:p>
    <w:p w14:paraId="73E47E7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Воспитание у школьников</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творческой активности в процессе обучения. //Советская педагогика, -1961, №8.-С. 32-43с.</w:t>
      </w:r>
    </w:p>
    <w:p w14:paraId="1FD4420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Теоретические основы обучения и проблема воспитания познавательной активности и самостоятельности учащихся. //Учен. зап. Казанск. пед. ин-та. Казань, 1972, Т. 102. - С. 3-23.</w:t>
      </w:r>
    </w:p>
    <w:p w14:paraId="2CF67D6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Теоретические основы обучения и проблема воспитания познавательной активности и самостоятельности учащихся. //Вопросы воспитания познавательной активности и</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школьников. Казань, 1982,-С. 15-19.</w:t>
      </w:r>
    </w:p>
    <w:p w14:paraId="0736D23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 .Я. Учебный предмет как интегрированная система. //Педагогика. 1997. - №4. - С. 24-28.</w:t>
      </w:r>
    </w:p>
    <w:p w14:paraId="5D2B0EA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А.Я. Теоретико-методологические основы проектирования интегральных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пространств. Дисс. д-ра пед. наук. Ростов на Дону.-2001.-321с.</w:t>
      </w:r>
    </w:p>
    <w:p w14:paraId="57DDD68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H.A. Развитие самостоятельности как качества личности студента в процессе педагогической практики. В кн: Вопросы формирования личности учителя в условиях педагогических институтов. Саратов, 1970. - С.65-68.</w:t>
      </w:r>
    </w:p>
    <w:p w14:paraId="747B421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Г.М. Роль научных исследований в совершенствовании подготовки специалистов с высшим образованием. //Советская высшая школа, 1980. - №3/31. - С. 177-187.</w:t>
      </w:r>
    </w:p>
    <w:p w14:paraId="37A473A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Б.П. Самостоятельная работа учащихся на</w:t>
      </w:r>
      <w:r>
        <w:rPr>
          <w:rStyle w:val="WW8Num2z0"/>
          <w:rFonts w:ascii="Verdana" w:hAnsi="Verdana"/>
          <w:color w:val="000000"/>
          <w:sz w:val="18"/>
          <w:szCs w:val="18"/>
        </w:rPr>
        <w:t> </w:t>
      </w:r>
      <w:r>
        <w:rPr>
          <w:rStyle w:val="WW8Num3z0"/>
          <w:rFonts w:ascii="Verdana" w:hAnsi="Verdana"/>
          <w:color w:val="4682B4"/>
          <w:sz w:val="18"/>
          <w:szCs w:val="18"/>
        </w:rPr>
        <w:t>уроках</w:t>
      </w:r>
      <w:r>
        <w:rPr>
          <w:rFonts w:ascii="Verdana" w:hAnsi="Verdana"/>
          <w:color w:val="000000"/>
          <w:sz w:val="18"/>
          <w:szCs w:val="18"/>
        </w:rPr>
        <w:t>. //Издательство Минпрос. РСФСР, М.: 1961, - 239с.</w:t>
      </w:r>
    </w:p>
    <w:p w14:paraId="3AF4D5B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Учитель как исследователь. М.: Знание, 1980, вып. 4. - 96с.</w:t>
      </w:r>
    </w:p>
    <w:p w14:paraId="5DB7620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иследования. М.: Педагогика, 1982, - 160с.</w:t>
      </w:r>
    </w:p>
    <w:p w14:paraId="5F37DE1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JT.B. Дидактика и жизнь. М.: Просвещение, 1968, 176с.</w:t>
      </w:r>
    </w:p>
    <w:p w14:paraId="7D4FD96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Зиновьев</w:t>
      </w:r>
      <w:r>
        <w:rPr>
          <w:rStyle w:val="WW8Num2z0"/>
          <w:rFonts w:ascii="Verdana" w:hAnsi="Verdana"/>
          <w:color w:val="000000"/>
          <w:sz w:val="18"/>
          <w:szCs w:val="18"/>
        </w:rPr>
        <w:t> </w:t>
      </w:r>
      <w:r>
        <w:rPr>
          <w:rFonts w:ascii="Verdana" w:hAnsi="Verdana"/>
          <w:color w:val="000000"/>
          <w:sz w:val="18"/>
          <w:szCs w:val="18"/>
        </w:rPr>
        <w:t>С.И. Учебный процесс в советской школе. 2-е изд. М.: Высшая школа, 1975, - 314с.</w:t>
      </w:r>
    </w:p>
    <w:p w14:paraId="7B53C4A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Зотова</w:t>
      </w:r>
      <w:r>
        <w:rPr>
          <w:rStyle w:val="WW8Num2z0"/>
          <w:rFonts w:ascii="Verdana" w:hAnsi="Verdana"/>
          <w:color w:val="000000"/>
          <w:sz w:val="18"/>
          <w:szCs w:val="18"/>
        </w:rPr>
        <w:t> </w:t>
      </w:r>
      <w:r>
        <w:rPr>
          <w:rFonts w:ascii="Verdana" w:hAnsi="Verdana"/>
          <w:color w:val="000000"/>
          <w:sz w:val="18"/>
          <w:szCs w:val="18"/>
        </w:rPr>
        <w:t>Ю.Б. Организация современного урока: Кн. для учителя /Под ред.</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Style w:val="WW8Num2z0"/>
          <w:rFonts w:ascii="Verdana" w:hAnsi="Verdana"/>
          <w:color w:val="000000"/>
          <w:sz w:val="18"/>
          <w:szCs w:val="18"/>
        </w:rPr>
        <w:t> </w:t>
      </w:r>
      <w:r>
        <w:rPr>
          <w:rFonts w:ascii="Verdana" w:hAnsi="Verdana"/>
          <w:color w:val="000000"/>
          <w:sz w:val="18"/>
          <w:szCs w:val="18"/>
        </w:rPr>
        <w:t>П.И. М.: Просвещение, 1984. - 144с.</w:t>
      </w:r>
    </w:p>
    <w:p w14:paraId="57ABB66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59. Зубайдов У. Теоретико-практические основы дифференцированного обучения в школах Республики Таджикистан. Душанбе, 2006.</w:t>
      </w:r>
    </w:p>
    <w:p w14:paraId="7181336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Ильдяев</w:t>
      </w:r>
      <w:r>
        <w:rPr>
          <w:rStyle w:val="WW8Num2z0"/>
          <w:rFonts w:ascii="Verdana" w:hAnsi="Verdana"/>
          <w:color w:val="000000"/>
          <w:sz w:val="18"/>
          <w:szCs w:val="18"/>
        </w:rPr>
        <w:t> </w:t>
      </w:r>
      <w:r>
        <w:rPr>
          <w:rFonts w:ascii="Verdana" w:hAnsi="Verdana"/>
          <w:color w:val="000000"/>
          <w:sz w:val="18"/>
          <w:szCs w:val="18"/>
        </w:rPr>
        <w:t>И.КА. Формирование исследовательских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будущего учителя средствами</w:t>
      </w:r>
      <w:r>
        <w:rPr>
          <w:rStyle w:val="WW8Num2z0"/>
          <w:rFonts w:ascii="Verdana" w:hAnsi="Verdana"/>
          <w:color w:val="000000"/>
          <w:sz w:val="18"/>
          <w:szCs w:val="18"/>
        </w:rPr>
        <w:t> </w:t>
      </w:r>
      <w:r>
        <w:rPr>
          <w:rStyle w:val="WW8Num3z0"/>
          <w:rFonts w:ascii="Verdana" w:hAnsi="Verdana"/>
          <w:color w:val="4682B4"/>
          <w:sz w:val="18"/>
          <w:szCs w:val="18"/>
        </w:rPr>
        <w:t>УИРС</w:t>
      </w:r>
      <w:r>
        <w:rPr>
          <w:rFonts w:ascii="Verdana" w:hAnsi="Verdana"/>
          <w:color w:val="000000"/>
          <w:sz w:val="18"/>
          <w:szCs w:val="18"/>
        </w:rPr>
        <w:t>. //Организация научно-исследовательской работы в</w:t>
      </w:r>
      <w:r>
        <w:rPr>
          <w:rStyle w:val="WW8Num2z0"/>
          <w:rFonts w:ascii="Verdana" w:hAnsi="Verdana"/>
          <w:color w:val="000000"/>
          <w:sz w:val="18"/>
          <w:szCs w:val="18"/>
        </w:rPr>
        <w:t> </w:t>
      </w:r>
      <w:r>
        <w:rPr>
          <w:rStyle w:val="WW8Num3z0"/>
          <w:rFonts w:ascii="Verdana" w:hAnsi="Verdana"/>
          <w:color w:val="4682B4"/>
          <w:sz w:val="18"/>
          <w:szCs w:val="18"/>
        </w:rPr>
        <w:t>пединституте</w:t>
      </w:r>
      <w:r>
        <w:rPr>
          <w:rFonts w:ascii="Verdana" w:hAnsi="Verdana"/>
          <w:color w:val="000000"/>
          <w:sz w:val="18"/>
          <w:szCs w:val="18"/>
        </w:rPr>
        <w:t>. Рязань: 1978, - С. 117-128.</w:t>
      </w:r>
    </w:p>
    <w:p w14:paraId="049DFA2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B.C. Проблемное обучение понятие и содержание. //Вестник высшей школы. 1976, №2. - С.39-49.</w:t>
      </w:r>
    </w:p>
    <w:p w14:paraId="3B921D8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62. Ильицкая И.А.</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и пути их создания на уроке. М.: Знание. 1993,- 187с.</w:t>
      </w:r>
    </w:p>
    <w:p w14:paraId="6F82C35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63. Инструктивное письмо по организации научно-исследовательской работы студентов </w:t>
      </w:r>
      <w:r>
        <w:rPr>
          <w:rFonts w:ascii="Verdana" w:hAnsi="Verdana"/>
          <w:color w:val="000000"/>
          <w:sz w:val="18"/>
          <w:szCs w:val="18"/>
        </w:rPr>
        <w:lastRenderedPageBreak/>
        <w:t>педагогических институтов. М.: Министерство просвещения</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 - 9с.</w:t>
      </w:r>
    </w:p>
    <w:p w14:paraId="068BD20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Иоганзен</w:t>
      </w:r>
      <w:r>
        <w:rPr>
          <w:rStyle w:val="WW8Num2z0"/>
          <w:rFonts w:ascii="Verdana" w:hAnsi="Verdana"/>
          <w:color w:val="000000"/>
          <w:sz w:val="18"/>
          <w:szCs w:val="18"/>
        </w:rPr>
        <w:t> </w:t>
      </w:r>
      <w:r>
        <w:rPr>
          <w:rFonts w:ascii="Verdana" w:hAnsi="Verdana"/>
          <w:color w:val="000000"/>
          <w:sz w:val="18"/>
          <w:szCs w:val="18"/>
        </w:rPr>
        <w:t>Б.Г. Научная организация самостоятельной работы студентов. Томск:</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1970, - 40с.</w:t>
      </w:r>
    </w:p>
    <w:p w14:paraId="3D04CA5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65. Кабанова-Меллер E.H. Психология формирования знаний и навыков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АПН РСФСР, 1962, 376с.</w:t>
      </w:r>
    </w:p>
    <w:p w14:paraId="7BD2E16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66. Кабанова-Меллер E.H. Приемы учебной работы и</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ими. //Вопросы психология. 1980, - №4. - С. 145-150.</w:t>
      </w:r>
    </w:p>
    <w:p w14:paraId="641E84B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Калашникова</w:t>
      </w:r>
      <w:r>
        <w:rPr>
          <w:rStyle w:val="WW8Num2z0"/>
          <w:rFonts w:ascii="Verdana" w:hAnsi="Verdana"/>
          <w:color w:val="000000"/>
          <w:sz w:val="18"/>
          <w:szCs w:val="18"/>
        </w:rPr>
        <w:t> </w:t>
      </w:r>
      <w:r>
        <w:rPr>
          <w:rFonts w:ascii="Verdana" w:hAnsi="Verdana"/>
          <w:color w:val="000000"/>
          <w:sz w:val="18"/>
          <w:szCs w:val="18"/>
        </w:rPr>
        <w:t>Н.Ф. Сочетание лекционных занятий и самостоятельной работы студентов гуманитарных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в высшей педагогической школе. Дисс. канд. пед. наук. Ашхабад, 1976. - 166с.</w:t>
      </w:r>
    </w:p>
    <w:p w14:paraId="01D7096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Камышев</w:t>
      </w:r>
      <w:r>
        <w:rPr>
          <w:rStyle w:val="WW8Num2z0"/>
          <w:rFonts w:ascii="Verdana" w:hAnsi="Verdana"/>
          <w:color w:val="000000"/>
          <w:sz w:val="18"/>
          <w:szCs w:val="18"/>
        </w:rPr>
        <w:t> </w:t>
      </w:r>
      <w:r>
        <w:rPr>
          <w:rFonts w:ascii="Verdana" w:hAnsi="Verdana"/>
          <w:color w:val="000000"/>
          <w:sz w:val="18"/>
          <w:szCs w:val="18"/>
        </w:rPr>
        <w:t>A.A. Из опыта организации учебно-исследовательской работы студентов (УИРС). //Активизация учебного процесса в педагогическом вузе. Омск: 1974, С.86-90.</w:t>
      </w:r>
    </w:p>
    <w:p w14:paraId="3191480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Теоретические основы гуманизации</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учащихся таджикских школ: автореф. дисс. докт. пед. наук. Душанбе, 2000.</w:t>
      </w:r>
    </w:p>
    <w:p w14:paraId="2D842B0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Квиткина</w:t>
      </w:r>
      <w:r>
        <w:rPr>
          <w:rStyle w:val="WW8Num2z0"/>
          <w:rFonts w:ascii="Verdana" w:hAnsi="Verdana"/>
          <w:color w:val="000000"/>
          <w:sz w:val="18"/>
          <w:szCs w:val="18"/>
        </w:rPr>
        <w:t> </w:t>
      </w:r>
      <w:r>
        <w:rPr>
          <w:rFonts w:ascii="Verdana" w:hAnsi="Verdana"/>
          <w:color w:val="000000"/>
          <w:sz w:val="18"/>
          <w:szCs w:val="18"/>
        </w:rPr>
        <w:t>Л.Г. Научное творчество студентов.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1982. - 108с.</w:t>
      </w:r>
    </w:p>
    <w:p w14:paraId="427476A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Т.Д. Теория и практика</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в условиях развивающего обучения: Учеб. пособие для студентов пед. ин-тов. М.: Просвещение, 1980. - 159с.</w:t>
      </w:r>
    </w:p>
    <w:p w14:paraId="08F8B1D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72. Кодиров К. История педагогической мысли таджикского народа. -Душанбе, 1989.</w:t>
      </w:r>
    </w:p>
    <w:p w14:paraId="47CB88C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73. К,одиров Б. Алокдх,ои байнифаннй, инноватсия ва тафаккури эцодии</w:t>
      </w:r>
      <w:r>
        <w:rPr>
          <w:rStyle w:val="WW8Num2z0"/>
          <w:rFonts w:ascii="Verdana" w:hAnsi="Verdana"/>
          <w:color w:val="000000"/>
          <w:sz w:val="18"/>
          <w:szCs w:val="18"/>
        </w:rPr>
        <w:t> </w:t>
      </w:r>
      <w:r>
        <w:rPr>
          <w:rStyle w:val="WW8Num3z0"/>
          <w:rFonts w:ascii="Verdana" w:hAnsi="Verdana"/>
          <w:color w:val="4682B4"/>
          <w:sz w:val="18"/>
          <w:szCs w:val="18"/>
        </w:rPr>
        <w:t>хонандагон</w:t>
      </w:r>
      <w:r>
        <w:rPr>
          <w:rFonts w:ascii="Verdana" w:hAnsi="Verdana"/>
          <w:color w:val="000000"/>
          <w:sz w:val="18"/>
          <w:szCs w:val="18"/>
        </w:rPr>
        <w:t>. Душанбе, 2004. - 143с.</w:t>
      </w:r>
    </w:p>
    <w:p w14:paraId="664A336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Колдашев</w:t>
      </w:r>
      <w:r>
        <w:rPr>
          <w:rStyle w:val="WW8Num2z0"/>
          <w:rFonts w:ascii="Verdana" w:hAnsi="Verdana"/>
          <w:color w:val="000000"/>
          <w:sz w:val="18"/>
          <w:szCs w:val="18"/>
        </w:rPr>
        <w:t> </w:t>
      </w:r>
      <w:r>
        <w:rPr>
          <w:rFonts w:ascii="Verdana" w:hAnsi="Verdana"/>
          <w:color w:val="000000"/>
          <w:sz w:val="18"/>
          <w:szCs w:val="18"/>
        </w:rPr>
        <w:t>A.M. Система учебной научно-исследовательской работы студентов в педагогическом институте. //Вопросы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высшей школы. Тамбов, 1975. вып. 1. - С.7-9.</w:t>
      </w:r>
    </w:p>
    <w:p w14:paraId="47A391D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Избранные педагогические сочинения: В 2-х т., -М.: Педагогика, Т. 1, 1982. 656с.</w:t>
      </w:r>
    </w:p>
    <w:p w14:paraId="691FF77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76. Комплексный подход к организации самостоятельной работы студентов</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курсов. //Методические материалы по проблеме "Эффективность технических средств в учебном процессе". Одесса: ОИСИ. 1980. С.19-20.</w:t>
      </w:r>
    </w:p>
    <w:p w14:paraId="0A65A02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77. Консепсияи мактаби миллии Точ,икистон. Душанбе, 1995.</w:t>
      </w:r>
    </w:p>
    <w:p w14:paraId="77BE68D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78. К^онуни Ч,умх,урии Тоцикистон "Дар бораи маориф". Душанбе, 2004. -23с.</w:t>
      </w:r>
    </w:p>
    <w:p w14:paraId="5EC8C41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79. Консепсияи тах,силоти миллии Чумхурии Точикистон. Душанбе, 2007.</w:t>
      </w:r>
    </w:p>
    <w:p w14:paraId="5716906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Коротяев</w:t>
      </w:r>
      <w:r>
        <w:rPr>
          <w:rStyle w:val="WW8Num2z0"/>
          <w:rFonts w:ascii="Verdana" w:hAnsi="Verdana"/>
          <w:color w:val="000000"/>
          <w:sz w:val="18"/>
          <w:szCs w:val="18"/>
        </w:rPr>
        <w:t> </w:t>
      </w:r>
      <w:r>
        <w:rPr>
          <w:rFonts w:ascii="Verdana" w:hAnsi="Verdana"/>
          <w:color w:val="000000"/>
          <w:sz w:val="18"/>
          <w:szCs w:val="18"/>
        </w:rPr>
        <w:t>Б.И. Учение процесс творческий. Из опыта работы. - М.: Просвещение, 1980. - 120с.</w:t>
      </w:r>
    </w:p>
    <w:p w14:paraId="17AF6DA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Кривошеев</w:t>
      </w:r>
      <w:r>
        <w:rPr>
          <w:rStyle w:val="WW8Num2z0"/>
          <w:rFonts w:ascii="Verdana" w:hAnsi="Verdana"/>
          <w:color w:val="000000"/>
          <w:sz w:val="18"/>
          <w:szCs w:val="18"/>
        </w:rPr>
        <w:t> </w:t>
      </w:r>
      <w:r>
        <w:rPr>
          <w:rFonts w:ascii="Verdana" w:hAnsi="Verdana"/>
          <w:color w:val="000000"/>
          <w:sz w:val="18"/>
          <w:szCs w:val="18"/>
        </w:rPr>
        <w:t>В.Ф. НИРС в педагогических институтах. //Вестник высшей школы. 1982. №10. - С.35-37.</w:t>
      </w:r>
    </w:p>
    <w:p w14:paraId="400F7C0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Н.К. Организация самообразования. Педагогические сочинения: в 10-ти т. Т. 9. М., 1960. С.58-86.</w:t>
      </w:r>
    </w:p>
    <w:p w14:paraId="2D1543B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Крюкова</w:t>
      </w:r>
      <w:r>
        <w:rPr>
          <w:rStyle w:val="WW8Num2z0"/>
          <w:rFonts w:ascii="Verdana" w:hAnsi="Verdana"/>
          <w:color w:val="000000"/>
          <w:sz w:val="18"/>
          <w:szCs w:val="18"/>
        </w:rPr>
        <w:t> </w:t>
      </w:r>
      <w:r>
        <w:rPr>
          <w:rFonts w:ascii="Verdana" w:hAnsi="Verdana"/>
          <w:color w:val="000000"/>
          <w:sz w:val="18"/>
          <w:szCs w:val="18"/>
        </w:rPr>
        <w:t>Н.И. О состоянии аудиторной и внеаудиторной работы в вузах</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//Советская педагогика. 1979. - №2. - С. 106-107.</w:t>
      </w:r>
    </w:p>
    <w:p w14:paraId="23D3F8B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Кудрявцева</w:t>
      </w:r>
      <w:r>
        <w:rPr>
          <w:rStyle w:val="WW8Num2z0"/>
          <w:rFonts w:ascii="Verdana" w:hAnsi="Verdana"/>
          <w:color w:val="000000"/>
          <w:sz w:val="18"/>
          <w:szCs w:val="18"/>
        </w:rPr>
        <w:t> </w:t>
      </w:r>
      <w:r>
        <w:rPr>
          <w:rFonts w:ascii="Verdana" w:hAnsi="Verdana"/>
          <w:color w:val="000000"/>
          <w:sz w:val="18"/>
          <w:szCs w:val="18"/>
        </w:rPr>
        <w:t>Т.В. Некоторые психолого-дидактические вопросы проблемного обучения. //Советская педагогика. 1967. - №8. - С.61-72.</w:t>
      </w:r>
    </w:p>
    <w:p w14:paraId="15FA06B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Методы системного педагогического исследования.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1980,- 172с.</w:t>
      </w:r>
    </w:p>
    <w:p w14:paraId="33DF3ED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Куценко</w:t>
      </w:r>
      <w:r>
        <w:rPr>
          <w:rStyle w:val="WW8Num2z0"/>
          <w:rFonts w:ascii="Verdana" w:hAnsi="Verdana"/>
          <w:color w:val="000000"/>
          <w:sz w:val="18"/>
          <w:szCs w:val="18"/>
        </w:rPr>
        <w:t> </w:t>
      </w:r>
      <w:r>
        <w:rPr>
          <w:rFonts w:ascii="Verdana" w:hAnsi="Verdana"/>
          <w:color w:val="000000"/>
          <w:sz w:val="18"/>
          <w:szCs w:val="18"/>
        </w:rPr>
        <w:t>Э.Н. Проблемное обучение: роль и место в повышении качества подготовки специалистов. //Сб. науч. тр. Ташкент: Изд-ва ТашГУ, 1981. №672.-С.3-8.о</w:t>
      </w:r>
    </w:p>
    <w:p w14:paraId="167B959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М.: АПН РСФСР, 1956,-496с.</w:t>
      </w:r>
    </w:p>
    <w:p w14:paraId="1E261AD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Главная функция проблемного обучения. //Вестник высшей школы, 1976. - №7. - С. 16-21.</w:t>
      </w:r>
    </w:p>
    <w:p w14:paraId="36DFABC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Поисковые задачи в обучении как средство развития творческих способностей. В кн.: Научное творчество. - М.: Наука, 1979,-С.413-418.</w:t>
      </w:r>
    </w:p>
    <w:p w14:paraId="3DCDC1B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Лозовская</w:t>
      </w:r>
      <w:r>
        <w:rPr>
          <w:rStyle w:val="WW8Num2z0"/>
          <w:rFonts w:ascii="Verdana" w:hAnsi="Verdana"/>
          <w:color w:val="000000"/>
          <w:sz w:val="18"/>
          <w:szCs w:val="18"/>
        </w:rPr>
        <w:t> </w:t>
      </w:r>
      <w:r>
        <w:rPr>
          <w:rFonts w:ascii="Verdana" w:hAnsi="Verdana"/>
          <w:color w:val="000000"/>
          <w:sz w:val="18"/>
          <w:szCs w:val="18"/>
        </w:rPr>
        <w:t>Р. А. Организация самостоятельной работы студентов младших курсов</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Автореф. дисс. канд. пед. наук. М.: 1975. - 24с.</w:t>
      </w:r>
    </w:p>
    <w:p w14:paraId="198C795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91.</w:t>
      </w:r>
      <w:r>
        <w:rPr>
          <w:rStyle w:val="WW8Num2z0"/>
          <w:rFonts w:ascii="Verdana" w:hAnsi="Verdana"/>
          <w:color w:val="000000"/>
          <w:sz w:val="18"/>
          <w:szCs w:val="18"/>
        </w:rPr>
        <w:t> </w:t>
      </w:r>
      <w:r>
        <w:rPr>
          <w:rStyle w:val="WW8Num3z0"/>
          <w:rFonts w:ascii="Verdana" w:hAnsi="Verdana"/>
          <w:color w:val="4682B4"/>
          <w:sz w:val="18"/>
          <w:szCs w:val="18"/>
        </w:rPr>
        <w:t>Лузгин</w:t>
      </w:r>
      <w:r>
        <w:rPr>
          <w:rStyle w:val="WW8Num2z0"/>
          <w:rFonts w:ascii="Verdana" w:hAnsi="Verdana"/>
          <w:color w:val="000000"/>
          <w:sz w:val="18"/>
          <w:szCs w:val="18"/>
        </w:rPr>
        <w:t> </w:t>
      </w:r>
      <w:r>
        <w:rPr>
          <w:rFonts w:ascii="Verdana" w:hAnsi="Verdana"/>
          <w:color w:val="000000"/>
          <w:sz w:val="18"/>
          <w:szCs w:val="18"/>
        </w:rPr>
        <w:t>В.В. Единство учебной научно-исследовательской работы студентов и их роль в системе подготовки педагогических кадров. В кн.: Проблемы подготовки учителя. //Ученые зап. Казанского</w:t>
      </w:r>
      <w:r>
        <w:rPr>
          <w:rStyle w:val="WW8Num2z0"/>
          <w:rFonts w:ascii="Verdana" w:hAnsi="Verdana"/>
          <w:color w:val="000000"/>
          <w:sz w:val="18"/>
          <w:szCs w:val="18"/>
        </w:rPr>
        <w:t> </w:t>
      </w:r>
      <w:r>
        <w:rPr>
          <w:rStyle w:val="WW8Num3z0"/>
          <w:rFonts w:ascii="Verdana" w:hAnsi="Verdana"/>
          <w:color w:val="4682B4"/>
          <w:sz w:val="18"/>
          <w:szCs w:val="18"/>
        </w:rPr>
        <w:t>пединститута</w:t>
      </w:r>
      <w:r>
        <w:rPr>
          <w:rFonts w:ascii="Verdana" w:hAnsi="Verdana"/>
          <w:color w:val="000000"/>
          <w:sz w:val="18"/>
          <w:szCs w:val="18"/>
        </w:rPr>
        <w:t>, вып. 157. Казань, 1976. - С.188-206.</w:t>
      </w:r>
    </w:p>
    <w:p w14:paraId="3D17065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92. Лутфуллоев М.</w:t>
      </w:r>
      <w:r>
        <w:rPr>
          <w:rStyle w:val="WW8Num2z0"/>
          <w:rFonts w:ascii="Verdana" w:hAnsi="Verdana"/>
          <w:color w:val="000000"/>
          <w:sz w:val="18"/>
          <w:szCs w:val="18"/>
        </w:rPr>
        <w:t> </w:t>
      </w:r>
      <w:r>
        <w:rPr>
          <w:rStyle w:val="WW8Num3z0"/>
          <w:rFonts w:ascii="Verdana" w:hAnsi="Verdana"/>
          <w:color w:val="4682B4"/>
          <w:sz w:val="18"/>
          <w:szCs w:val="18"/>
        </w:rPr>
        <w:t>Педагогикаи</w:t>
      </w:r>
      <w:r>
        <w:rPr>
          <w:rStyle w:val="WW8Num2z0"/>
          <w:rFonts w:ascii="Verdana" w:hAnsi="Verdana"/>
          <w:color w:val="000000"/>
          <w:sz w:val="18"/>
          <w:szCs w:val="18"/>
        </w:rPr>
        <w:t> </w:t>
      </w:r>
      <w:r>
        <w:rPr>
          <w:rFonts w:ascii="Verdana" w:hAnsi="Verdana"/>
          <w:color w:val="000000"/>
          <w:sz w:val="18"/>
          <w:szCs w:val="18"/>
        </w:rPr>
        <w:t>шафкат. Душанбе, 1994. - 48с.</w:t>
      </w:r>
    </w:p>
    <w:p w14:paraId="375B49B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93. Лутфуллоев М. Даре. Душанбе, 1995. - 145с.</w:t>
      </w:r>
    </w:p>
    <w:p w14:paraId="4427D2F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94. Лутфуллоев М. Эх,ёи педагогикаи ачам. Душанбе: Дониш, 1997. -150с.</w:t>
      </w:r>
    </w:p>
    <w:p w14:paraId="46D50D4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95. Лутфуллоев М. Истикдолияти Точикистон ва</w:t>
      </w:r>
      <w:r>
        <w:rPr>
          <w:rStyle w:val="WW8Num2z0"/>
          <w:rFonts w:ascii="Verdana" w:hAnsi="Verdana"/>
          <w:color w:val="000000"/>
          <w:sz w:val="18"/>
          <w:szCs w:val="18"/>
        </w:rPr>
        <w:t>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навин. -Душанбе, 2006.</w:t>
      </w:r>
    </w:p>
    <w:p w14:paraId="766AEB1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Лыков</w:t>
      </w:r>
      <w:r>
        <w:rPr>
          <w:rStyle w:val="WW8Num2z0"/>
          <w:rFonts w:ascii="Verdana" w:hAnsi="Verdana"/>
          <w:color w:val="000000"/>
          <w:sz w:val="18"/>
          <w:szCs w:val="18"/>
        </w:rPr>
        <w:t> </w:t>
      </w:r>
      <w:r>
        <w:rPr>
          <w:rFonts w:ascii="Verdana" w:hAnsi="Verdana"/>
          <w:color w:val="000000"/>
          <w:sz w:val="18"/>
          <w:szCs w:val="18"/>
        </w:rPr>
        <w:t>И.А. Проблемное обучение. Вестник</w:t>
      </w:r>
      <w:r>
        <w:rPr>
          <w:rStyle w:val="WW8Num2z0"/>
          <w:rFonts w:ascii="Verdana" w:hAnsi="Verdana"/>
          <w:color w:val="000000"/>
          <w:sz w:val="18"/>
          <w:szCs w:val="18"/>
        </w:rPr>
        <w:t> </w:t>
      </w:r>
      <w:r>
        <w:rPr>
          <w:rStyle w:val="WW8Num3z0"/>
          <w:rFonts w:ascii="Verdana" w:hAnsi="Verdana"/>
          <w:color w:val="4682B4"/>
          <w:sz w:val="18"/>
          <w:szCs w:val="18"/>
        </w:rPr>
        <w:t>ПВО</w:t>
      </w:r>
      <w:r>
        <w:rPr>
          <w:rFonts w:ascii="Verdana" w:hAnsi="Verdana"/>
          <w:color w:val="000000"/>
          <w:sz w:val="18"/>
          <w:szCs w:val="18"/>
        </w:rPr>
        <w:t>. - 1974, - №10. -С.62-86.</w:t>
      </w:r>
    </w:p>
    <w:p w14:paraId="7ECA38E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97. Маджидов X. и др. Самостоятельная работа студентов (на тадж. языке). Душанбе, "Эр-граф", 2009. - 72с.</w:t>
      </w:r>
    </w:p>
    <w:p w14:paraId="2EF51A6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98. Маджидов X.,</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P.P. Самостоятельная работа студентов в кредитной системы образования. //Вопросы психологии и педагогики. Курган-Тюбе, 2009, №3. С.52-54.</w:t>
      </w:r>
    </w:p>
    <w:p w14:paraId="0C03D03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Матейко</w:t>
      </w:r>
      <w:r>
        <w:rPr>
          <w:rStyle w:val="WW8Num2z0"/>
          <w:rFonts w:ascii="Verdana" w:hAnsi="Verdana"/>
          <w:color w:val="000000"/>
          <w:sz w:val="18"/>
          <w:szCs w:val="18"/>
        </w:rPr>
        <w:t> </w:t>
      </w:r>
      <w:r>
        <w:rPr>
          <w:rFonts w:ascii="Verdana" w:hAnsi="Verdana"/>
          <w:color w:val="000000"/>
          <w:sz w:val="18"/>
          <w:szCs w:val="18"/>
        </w:rPr>
        <w:t>А. Условия творческого труда.: Пер. с польск. М.: Мир. 1970, - 300с.</w:t>
      </w:r>
    </w:p>
    <w:p w14:paraId="0956C6A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Теория и практика проблемного обучения. Казань: Таткнигоиздат, 1972.</w:t>
      </w:r>
    </w:p>
    <w:p w14:paraId="6110199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Проблемное обучение: Основные вопросы теории. -М.: Педагогика, 1975. 368с.</w:t>
      </w:r>
    </w:p>
    <w:p w14:paraId="41B2615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Меняев</w:t>
      </w:r>
      <w:r>
        <w:rPr>
          <w:rStyle w:val="WW8Num2z0"/>
          <w:rFonts w:ascii="Verdana" w:hAnsi="Verdana"/>
          <w:color w:val="000000"/>
          <w:sz w:val="18"/>
          <w:szCs w:val="18"/>
        </w:rPr>
        <w:t> </w:t>
      </w:r>
      <w:r>
        <w:rPr>
          <w:rFonts w:ascii="Verdana" w:hAnsi="Verdana"/>
          <w:color w:val="000000"/>
          <w:sz w:val="18"/>
          <w:szCs w:val="18"/>
        </w:rPr>
        <w:t>А.Ф. Активизация самостоятельной работы студентов на практических занятиях. // Разработка, форм и методов активизации творческой деятельности студентов в процессе обучения: Межвуз. сб. Петрозаводск, 1982. С.23-30.</w:t>
      </w:r>
    </w:p>
    <w:p w14:paraId="734C216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103. Методология научно-исследовательской работы студентов вузов</w:t>
      </w:r>
      <w:r>
        <w:rPr>
          <w:rStyle w:val="WW8Num2z0"/>
          <w:rFonts w:ascii="Verdana" w:hAnsi="Verdana"/>
          <w:color w:val="000000"/>
          <w:sz w:val="18"/>
          <w:szCs w:val="18"/>
        </w:rPr>
        <w:t> </w:t>
      </w:r>
      <w:r>
        <w:rPr>
          <w:rStyle w:val="WW8Num3z0"/>
          <w:rFonts w:ascii="Verdana" w:hAnsi="Verdana"/>
          <w:color w:val="4682B4"/>
          <w:sz w:val="18"/>
          <w:szCs w:val="18"/>
        </w:rPr>
        <w:t>БССР</w:t>
      </w:r>
      <w:r>
        <w:rPr>
          <w:rFonts w:ascii="Verdana" w:hAnsi="Verdana"/>
          <w:color w:val="000000"/>
          <w:sz w:val="18"/>
          <w:szCs w:val="18"/>
        </w:rPr>
        <w:t>. /Под ред. Соломонова A.A. Мн.: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1979, - 184с.</w:t>
      </w:r>
    </w:p>
    <w:p w14:paraId="4AA9BF5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Мингазов</w:t>
      </w:r>
      <w:r>
        <w:rPr>
          <w:rStyle w:val="WW8Num2z0"/>
          <w:rFonts w:ascii="Verdana" w:hAnsi="Verdana"/>
          <w:color w:val="000000"/>
          <w:sz w:val="18"/>
          <w:szCs w:val="18"/>
        </w:rPr>
        <w:t> </w:t>
      </w:r>
      <w:r>
        <w:rPr>
          <w:rFonts w:ascii="Verdana" w:hAnsi="Verdana"/>
          <w:color w:val="000000"/>
          <w:sz w:val="18"/>
          <w:szCs w:val="18"/>
        </w:rPr>
        <w:t>Э.Г. Это принцип обучения. //Вестник высшей школы. -1979,-№7.-С.11-15.</w:t>
      </w:r>
    </w:p>
    <w:p w14:paraId="6D1D2CB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P.P. Педагогические аспекты подготовки преподавателей к работе в условиях кредитной системы образования: автореф. дисс. канд. пед. наук. Курган-Тюбе, 2010.</w:t>
      </w:r>
    </w:p>
    <w:p w14:paraId="13493B5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Момот</w:t>
      </w:r>
      <w:r>
        <w:rPr>
          <w:rStyle w:val="WW8Num2z0"/>
          <w:rFonts w:ascii="Verdana" w:hAnsi="Verdana"/>
          <w:color w:val="000000"/>
          <w:sz w:val="18"/>
          <w:szCs w:val="18"/>
        </w:rPr>
        <w:t> </w:t>
      </w:r>
      <w:r>
        <w:rPr>
          <w:rFonts w:ascii="Verdana" w:hAnsi="Verdana"/>
          <w:color w:val="000000"/>
          <w:sz w:val="18"/>
          <w:szCs w:val="18"/>
        </w:rPr>
        <w:t>А.И., Кегерианьян B.C. Опыт организации научно-исследовательской работы студентов во</w:t>
      </w:r>
      <w:r>
        <w:rPr>
          <w:rStyle w:val="WW8Num2z0"/>
          <w:rFonts w:ascii="Verdana" w:hAnsi="Verdana"/>
          <w:color w:val="000000"/>
          <w:sz w:val="18"/>
          <w:szCs w:val="18"/>
        </w:rPr>
        <w:t> </w:t>
      </w:r>
      <w:r>
        <w:rPr>
          <w:rStyle w:val="WW8Num3z0"/>
          <w:rFonts w:ascii="Verdana" w:hAnsi="Verdana"/>
          <w:color w:val="4682B4"/>
          <w:sz w:val="18"/>
          <w:szCs w:val="18"/>
        </w:rPr>
        <w:t>внеучебное</w:t>
      </w:r>
      <w:r>
        <w:rPr>
          <w:rStyle w:val="WW8Num2z0"/>
          <w:rFonts w:ascii="Verdana" w:hAnsi="Verdana"/>
          <w:color w:val="000000"/>
          <w:sz w:val="18"/>
          <w:szCs w:val="18"/>
        </w:rPr>
        <w:t> </w:t>
      </w:r>
      <w:r>
        <w:rPr>
          <w:rFonts w:ascii="Verdana" w:hAnsi="Verdana"/>
          <w:color w:val="000000"/>
          <w:sz w:val="18"/>
          <w:szCs w:val="18"/>
        </w:rPr>
        <w:t>время. — М.: НИИВШ. 1980, вып. 3. 52с.</w:t>
      </w:r>
    </w:p>
    <w:p w14:paraId="7B76C1A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Мороз</w:t>
      </w:r>
      <w:r>
        <w:rPr>
          <w:rStyle w:val="WW8Num2z0"/>
          <w:rFonts w:ascii="Verdana" w:hAnsi="Verdana"/>
          <w:color w:val="000000"/>
          <w:sz w:val="18"/>
          <w:szCs w:val="18"/>
        </w:rPr>
        <w:t> </w:t>
      </w:r>
      <w:r>
        <w:rPr>
          <w:rFonts w:ascii="Verdana" w:hAnsi="Verdana"/>
          <w:color w:val="000000"/>
          <w:sz w:val="18"/>
          <w:szCs w:val="18"/>
        </w:rPr>
        <w:t>А.Г. Пути обеспечения преемственности в самостоятельной работе учащихся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 студентов вузов. Дисс. канд. пед. наук. Киев, 1971. - 276с.</w:t>
      </w:r>
    </w:p>
    <w:p w14:paraId="15EF712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Наумченко</w:t>
      </w:r>
      <w:r>
        <w:rPr>
          <w:rStyle w:val="WW8Num2z0"/>
          <w:rFonts w:ascii="Verdana" w:hAnsi="Verdana"/>
          <w:color w:val="000000"/>
          <w:sz w:val="18"/>
          <w:szCs w:val="18"/>
        </w:rPr>
        <w:t> </w:t>
      </w:r>
      <w:r>
        <w:rPr>
          <w:rFonts w:ascii="Verdana" w:hAnsi="Verdana"/>
          <w:color w:val="000000"/>
          <w:sz w:val="18"/>
          <w:szCs w:val="18"/>
        </w:rPr>
        <w:t>И.Л. Самостоятельный учебный труд студентов. //Советская педагогика. 1980, №9. - С.82-87.</w:t>
      </w:r>
    </w:p>
    <w:p w14:paraId="1DD5484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109. Научно-исследовательская работа студентов в учебном процесс. Л.: Изд-во Ленинград, ун-та, 1976. - 103с.</w:t>
      </w:r>
    </w:p>
    <w:p w14:paraId="1A42947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110. Научное творчество: Сб. статей /Под ред. С.Р. Микулинского и М.Г. Ярошевского. М.: Наука, 1969, - 446с.</w:t>
      </w:r>
    </w:p>
    <w:p w14:paraId="0746C72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Низамов</w:t>
      </w:r>
      <w:r>
        <w:rPr>
          <w:rStyle w:val="WW8Num2z0"/>
          <w:rFonts w:ascii="Verdana" w:hAnsi="Verdana"/>
          <w:color w:val="000000"/>
          <w:sz w:val="18"/>
          <w:szCs w:val="18"/>
        </w:rPr>
        <w:t> </w:t>
      </w:r>
      <w:r>
        <w:rPr>
          <w:rFonts w:ascii="Verdana" w:hAnsi="Verdana"/>
          <w:color w:val="000000"/>
          <w:sz w:val="18"/>
          <w:szCs w:val="18"/>
        </w:rPr>
        <w:t>P.A. Дидактические основы активизации учебной деятельности студентов. Казань:</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1975, - 302с.</w:t>
      </w:r>
    </w:p>
    <w:p w14:paraId="41527A1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112. ИЗ.</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Петрова Е.Д. Система организационных форм обучения в педагогическом институте. //Содержания, методы и формы обучения в педагогическом институте. Л.: 1977, - С.3-15.</w:t>
      </w:r>
    </w:p>
    <w:p w14:paraId="1423495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Подведем некоторые итоги. //Вестник высшей школы, 1983, -№12,- С.25-33.</w:t>
      </w:r>
    </w:p>
    <w:p w14:paraId="28C10E7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Никитенко</w:t>
      </w:r>
      <w:r>
        <w:rPr>
          <w:rStyle w:val="WW8Num2z0"/>
          <w:rFonts w:ascii="Verdana" w:hAnsi="Verdana"/>
          <w:color w:val="000000"/>
          <w:sz w:val="18"/>
          <w:szCs w:val="18"/>
        </w:rPr>
        <w:t> </w:t>
      </w:r>
      <w:r>
        <w:rPr>
          <w:rFonts w:ascii="Verdana" w:hAnsi="Verdana"/>
          <w:color w:val="000000"/>
          <w:sz w:val="18"/>
          <w:szCs w:val="18"/>
        </w:rPr>
        <w:t>В.Н. Семинар по учебным и учебно-научным исследованиям. //НИРС как составная часть подготовки специалистов. -М.: 1981, С.73-75.</w:t>
      </w:r>
    </w:p>
    <w:p w14:paraId="11546A6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Новоселова</w:t>
      </w:r>
      <w:r>
        <w:rPr>
          <w:rStyle w:val="WW8Num2z0"/>
          <w:rFonts w:ascii="Verdana" w:hAnsi="Verdana"/>
          <w:color w:val="000000"/>
          <w:sz w:val="18"/>
          <w:szCs w:val="18"/>
        </w:rPr>
        <w:t> </w:t>
      </w:r>
      <w:r>
        <w:rPr>
          <w:rFonts w:ascii="Verdana" w:hAnsi="Verdana"/>
          <w:color w:val="000000"/>
          <w:sz w:val="18"/>
          <w:szCs w:val="18"/>
        </w:rPr>
        <w:t>Г.П. Роль и место самостоятельной работы в учебном процессе в педвузе. //Вопросы</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подготовки будущих учителей. -М.: 1972, С. 94-108.</w:t>
      </w:r>
    </w:p>
    <w:p w14:paraId="6E82F1B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Обидов</w:t>
      </w:r>
      <w:r>
        <w:rPr>
          <w:rStyle w:val="WW8Num2z0"/>
          <w:rFonts w:ascii="Verdana" w:hAnsi="Verdana"/>
          <w:color w:val="000000"/>
          <w:sz w:val="18"/>
          <w:szCs w:val="18"/>
        </w:rPr>
        <w:t> </w:t>
      </w:r>
      <w:r>
        <w:rPr>
          <w:rFonts w:ascii="Verdana" w:hAnsi="Verdana"/>
          <w:color w:val="000000"/>
          <w:sz w:val="18"/>
          <w:szCs w:val="18"/>
        </w:rPr>
        <w:t>И. История развития народного образования в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(1917-1967гг.). Душанбе: Ирфон, 1968, - 286с.</w:t>
      </w:r>
    </w:p>
    <w:p w14:paraId="307F124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117. Общая психология. /Под ред. В.В.</w:t>
      </w:r>
      <w:r>
        <w:rPr>
          <w:rStyle w:val="WW8Num2z0"/>
          <w:rFonts w:ascii="Verdana" w:hAnsi="Verdana"/>
          <w:color w:val="000000"/>
          <w:sz w:val="18"/>
          <w:szCs w:val="18"/>
        </w:rPr>
        <w:t> </w:t>
      </w:r>
      <w:r>
        <w:rPr>
          <w:rStyle w:val="WW8Num3z0"/>
          <w:rFonts w:ascii="Verdana" w:hAnsi="Verdana"/>
          <w:color w:val="4682B4"/>
          <w:sz w:val="18"/>
          <w:szCs w:val="18"/>
        </w:rPr>
        <w:t>Богословского</w:t>
      </w:r>
      <w:r>
        <w:rPr>
          <w:rFonts w:ascii="Verdana" w:hAnsi="Verdana"/>
          <w:color w:val="000000"/>
          <w:sz w:val="18"/>
          <w:szCs w:val="18"/>
        </w:rPr>
        <w:t>, А.Г. Ковалева, A.A. Степанова. -М.: Просвещение, 1981, 381с.</w:t>
      </w:r>
    </w:p>
    <w:p w14:paraId="15EE0FA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Огородников</w:t>
      </w:r>
      <w:r>
        <w:rPr>
          <w:rStyle w:val="WW8Num2z0"/>
          <w:rFonts w:ascii="Verdana" w:hAnsi="Verdana"/>
          <w:color w:val="000000"/>
          <w:sz w:val="18"/>
          <w:szCs w:val="18"/>
        </w:rPr>
        <w:t> </w:t>
      </w:r>
      <w:r>
        <w:rPr>
          <w:rFonts w:ascii="Verdana" w:hAnsi="Verdana"/>
          <w:color w:val="000000"/>
          <w:sz w:val="18"/>
          <w:szCs w:val="18"/>
        </w:rPr>
        <w:t xml:space="preserve">И.Т. подготовку учительских кадров на уровень современных задач. </w:t>
      </w:r>
      <w:r>
        <w:rPr>
          <w:rFonts w:ascii="Verdana" w:hAnsi="Verdana"/>
          <w:color w:val="000000"/>
          <w:sz w:val="18"/>
          <w:szCs w:val="18"/>
        </w:rPr>
        <w:lastRenderedPageBreak/>
        <w:t>//Преподавание педагогических дисциплин в высшей школе. М.: 1972,- С. 17-27.</w:t>
      </w:r>
    </w:p>
    <w:p w14:paraId="68DC5BC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Огородников</w:t>
      </w:r>
      <w:r>
        <w:rPr>
          <w:rStyle w:val="WW8Num2z0"/>
          <w:rFonts w:ascii="Verdana" w:hAnsi="Verdana"/>
          <w:color w:val="000000"/>
          <w:sz w:val="18"/>
          <w:szCs w:val="18"/>
        </w:rPr>
        <w:t> </w:t>
      </w:r>
      <w:r>
        <w:rPr>
          <w:rFonts w:ascii="Verdana" w:hAnsi="Verdana"/>
          <w:color w:val="000000"/>
          <w:sz w:val="18"/>
          <w:szCs w:val="18"/>
        </w:rPr>
        <w:t>И.Т. Актуальные проблемы исследования педагогической подготовки учителей в высшей школе. //Советская педагогика. 1975. -№2. - С.87-94.</w:t>
      </w:r>
    </w:p>
    <w:p w14:paraId="68B9CBC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Околелов</w:t>
      </w:r>
      <w:r>
        <w:rPr>
          <w:rStyle w:val="WW8Num2z0"/>
          <w:rFonts w:ascii="Verdana" w:hAnsi="Verdana"/>
          <w:color w:val="000000"/>
          <w:sz w:val="18"/>
          <w:szCs w:val="18"/>
        </w:rPr>
        <w:t> </w:t>
      </w:r>
      <w:r>
        <w:rPr>
          <w:rFonts w:ascii="Verdana" w:hAnsi="Verdana"/>
          <w:color w:val="000000"/>
          <w:sz w:val="18"/>
          <w:szCs w:val="18"/>
        </w:rPr>
        <w:t>О.П. Управление самостоятельной работой студентов. //Советская педагогика. 1980. - №9. - С.48-51.</w:t>
      </w:r>
    </w:p>
    <w:p w14:paraId="3ACAFC5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Оконь</w:t>
      </w:r>
      <w:r>
        <w:rPr>
          <w:rStyle w:val="WW8Num2z0"/>
          <w:rFonts w:ascii="Verdana" w:hAnsi="Verdana"/>
          <w:color w:val="000000"/>
          <w:sz w:val="18"/>
          <w:szCs w:val="18"/>
        </w:rPr>
        <w:t> </w:t>
      </w:r>
      <w:r>
        <w:rPr>
          <w:rFonts w:ascii="Verdana" w:hAnsi="Verdana"/>
          <w:color w:val="000000"/>
          <w:sz w:val="18"/>
          <w:szCs w:val="18"/>
        </w:rPr>
        <w:t>B.C. Основы проблемного обучения. М.: Просвещение, 1992. -/196с.</w:t>
      </w:r>
    </w:p>
    <w:p w14:paraId="183E684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122. О некоторых психолого-дидактических основах формирования самостоятельности студентов в учебном процессе. //Реф. инф. НИИВШ. Сер. "Обучение и коммунистическое воспитание в высш. и средн. спец. учеб.</w:t>
      </w:r>
      <w:r>
        <w:rPr>
          <w:rStyle w:val="WW8Num2z0"/>
          <w:rFonts w:ascii="Verdana" w:hAnsi="Verdana"/>
          <w:color w:val="000000"/>
          <w:sz w:val="18"/>
          <w:szCs w:val="18"/>
        </w:rPr>
        <w:t> </w:t>
      </w:r>
      <w:r>
        <w:rPr>
          <w:rStyle w:val="WW8Num3z0"/>
          <w:rFonts w:ascii="Verdana" w:hAnsi="Verdana"/>
          <w:color w:val="4682B4"/>
          <w:sz w:val="18"/>
          <w:szCs w:val="18"/>
        </w:rPr>
        <w:t>завед</w:t>
      </w:r>
      <w:r>
        <w:rPr>
          <w:rFonts w:ascii="Verdana" w:hAnsi="Verdana"/>
          <w:color w:val="000000"/>
          <w:sz w:val="18"/>
          <w:szCs w:val="18"/>
        </w:rPr>
        <w:t>." - М.: НИИВШ, 1976. - 26с.</w:t>
      </w:r>
    </w:p>
    <w:p w14:paraId="2D34004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Онищук</w:t>
      </w:r>
      <w:r>
        <w:rPr>
          <w:rStyle w:val="WW8Num2z0"/>
          <w:rFonts w:ascii="Verdana" w:hAnsi="Verdana"/>
          <w:color w:val="000000"/>
          <w:sz w:val="18"/>
          <w:szCs w:val="18"/>
        </w:rPr>
        <w:t> </w:t>
      </w:r>
      <w:r>
        <w:rPr>
          <w:rFonts w:ascii="Verdana" w:hAnsi="Verdana"/>
          <w:color w:val="000000"/>
          <w:sz w:val="18"/>
          <w:szCs w:val="18"/>
        </w:rPr>
        <w:t>В.А. Урок в современном школе: Пособие для учителей. М.: Просвещение, 1981,- 191с.</w:t>
      </w:r>
    </w:p>
    <w:p w14:paraId="3EFB876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124. Организация и руководство самостоятельной работой студентов вуза: Материалы научно-практич. конф.</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работников. Куйбышев, октябрь 1974г. - Куйбышев: 1974. - 135с.</w:t>
      </w:r>
    </w:p>
    <w:p w14:paraId="528530B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125. Основы</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педагогики. Учебное пособие для студентов университета. /Под ред. Н.В.</w:t>
      </w:r>
      <w:r>
        <w:rPr>
          <w:rStyle w:val="WW8Num2z0"/>
          <w:rFonts w:ascii="Verdana" w:hAnsi="Verdana"/>
          <w:color w:val="000000"/>
          <w:sz w:val="18"/>
          <w:szCs w:val="18"/>
        </w:rPr>
        <w:t> </w:t>
      </w:r>
      <w:r>
        <w:rPr>
          <w:rStyle w:val="WW8Num3z0"/>
          <w:rFonts w:ascii="Verdana" w:hAnsi="Verdana"/>
          <w:color w:val="4682B4"/>
          <w:sz w:val="18"/>
          <w:szCs w:val="18"/>
        </w:rPr>
        <w:t>Кузьминой</w:t>
      </w:r>
      <w:r>
        <w:rPr>
          <w:rFonts w:ascii="Verdana" w:hAnsi="Verdana"/>
          <w:color w:val="000000"/>
          <w:sz w:val="18"/>
          <w:szCs w:val="18"/>
        </w:rPr>
        <w:t>. Д.: ЛГУ, 1972. - 311с.</w:t>
      </w:r>
    </w:p>
    <w:p w14:paraId="5AAA90D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Ю.В. Статистическая обработка дидактического эксперимента. Измерение и оценка знаний. М.: Знание, вып. 2, 1977. - 40с.</w:t>
      </w:r>
    </w:p>
    <w:p w14:paraId="5C83FA1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Панчешникова</w:t>
      </w:r>
      <w:r>
        <w:rPr>
          <w:rStyle w:val="WW8Num2z0"/>
          <w:rFonts w:ascii="Verdana" w:hAnsi="Verdana"/>
          <w:color w:val="000000"/>
          <w:sz w:val="18"/>
          <w:szCs w:val="18"/>
        </w:rPr>
        <w:t> </w:t>
      </w:r>
      <w:r>
        <w:rPr>
          <w:rFonts w:ascii="Verdana" w:hAnsi="Verdana"/>
          <w:color w:val="000000"/>
          <w:sz w:val="18"/>
          <w:szCs w:val="18"/>
        </w:rPr>
        <w:t>Л.М. Проблемы методической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//Советская педагогика. 1979. - №6. - С.106-113.</w:t>
      </w:r>
    </w:p>
    <w:p w14:paraId="4E1F6BE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128. Пидкасистий П.И. Самостоятельная деятельность учащихся. М.: педагогика, 1972. - 184с.</w:t>
      </w:r>
    </w:p>
    <w:p w14:paraId="267C35D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129. Пидкасистий П.И. Сущность самостоятельной работы студентов и психолого-дидактические основы её классификации. //Проблемы активизации самостоятельной работы студентов. Межвуз. сб науч. тр. /Пермский ун-т. Пермь: 1979. С. 23-34.</w:t>
      </w:r>
    </w:p>
    <w:p w14:paraId="0629812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130. Пидкасистий П.И. Самостоятельная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деятельность школьников в обучении. М.: Педагогика, 1980. - 240с.</w:t>
      </w:r>
    </w:p>
    <w:p w14:paraId="014C49B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131. Пирназаров А. Пути повышения эффективности самостоятельной работы учащихся начальных классов по</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(на тадж. языке). -Душанбе, 2009,- 120с.</w:t>
      </w:r>
    </w:p>
    <w:p w14:paraId="66B4290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Половникова</w:t>
      </w:r>
      <w:r>
        <w:rPr>
          <w:rStyle w:val="WW8Num2z0"/>
          <w:rFonts w:ascii="Verdana" w:hAnsi="Verdana"/>
          <w:color w:val="000000"/>
          <w:sz w:val="18"/>
          <w:szCs w:val="18"/>
        </w:rPr>
        <w:t> </w:t>
      </w:r>
      <w:r>
        <w:rPr>
          <w:rFonts w:ascii="Verdana" w:hAnsi="Verdana"/>
          <w:color w:val="000000"/>
          <w:sz w:val="18"/>
          <w:szCs w:val="18"/>
        </w:rPr>
        <w:t>H.A. О системе воспитания познавательной самостоятельности у школьников. //Советская педагогика. 1970. -№5. -С. 76-84.</w:t>
      </w:r>
    </w:p>
    <w:p w14:paraId="2896B29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133. Положение по планирование трудоёмкости самостоятельной работы студентов. Одесский</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им. И.И. Мечникова. Одесса:</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1980. - Юс.</w:t>
      </w:r>
    </w:p>
    <w:p w14:paraId="384DD68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134. Примерные рекомендации, схемы и программы организации учебно-исследовательской работы студентов (УИРС) в педагогическом ин-те:</w:t>
      </w:r>
      <w:r>
        <w:rPr>
          <w:rStyle w:val="WW8Num2z0"/>
          <w:rFonts w:ascii="Verdana" w:hAnsi="Verdana"/>
          <w:color w:val="000000"/>
          <w:sz w:val="18"/>
          <w:szCs w:val="18"/>
        </w:rPr>
        <w:t> </w:t>
      </w:r>
      <w:r>
        <w:rPr>
          <w:rStyle w:val="WW8Num3z0"/>
          <w:rFonts w:ascii="Verdana" w:hAnsi="Verdana"/>
          <w:color w:val="4682B4"/>
          <w:sz w:val="18"/>
          <w:szCs w:val="18"/>
        </w:rPr>
        <w:t>Методич</w:t>
      </w:r>
      <w:r>
        <w:rPr>
          <w:rFonts w:ascii="Verdana" w:hAnsi="Verdana"/>
          <w:color w:val="000000"/>
          <w:sz w:val="18"/>
          <w:szCs w:val="18"/>
        </w:rPr>
        <w:t>. материалы под ред. Э.П. Козлова. Таганрог: Изд-во Таганрогск. пед. ин-та, 1978. - 116с.</w:t>
      </w:r>
    </w:p>
    <w:p w14:paraId="1D2C793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135. Проблемы активизации самостоятельной работы студентов: Межвуз. сб. науч. тр. /Пермский ун-т,- Пермь: 1979. 400с.</w:t>
      </w:r>
    </w:p>
    <w:p w14:paraId="4E335AA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136. Психологические исследования творческой деятельности. /Ответ, ред. O.K. Тихомиров. -М.: Наука, 1975.- 254с.</w:t>
      </w:r>
    </w:p>
    <w:p w14:paraId="232A3F9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137. Развитие познавательной активности и самостоятельности учащихся и студентов: Межвуз. науч. сб. Саратов: Изд-во</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1979. Вып. 1. -120с.</w:t>
      </w:r>
    </w:p>
    <w:p w14:paraId="26D66C2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Рубочкин</w:t>
      </w:r>
      <w:r>
        <w:rPr>
          <w:rStyle w:val="WW8Num2z0"/>
          <w:rFonts w:ascii="Verdana" w:hAnsi="Verdana"/>
          <w:color w:val="000000"/>
          <w:sz w:val="18"/>
          <w:szCs w:val="18"/>
        </w:rPr>
        <w:t> </w:t>
      </w:r>
      <w:r>
        <w:rPr>
          <w:rFonts w:ascii="Verdana" w:hAnsi="Verdana"/>
          <w:color w:val="000000"/>
          <w:sz w:val="18"/>
          <w:szCs w:val="18"/>
        </w:rPr>
        <w:t>В.А. Методические рекомендации по самостоятельной работе студентов. М., 1998. - 48с.</w:t>
      </w:r>
    </w:p>
    <w:p w14:paraId="0B000E6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139. Самостоятельная работа средства совершенствования обучения: Обзор статьей. //Вестник высшей школы. -1981,- №7. - С. 18-26.</w:t>
      </w:r>
    </w:p>
    <w:p w14:paraId="1C345C8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 xml:space="preserve">P.C. Исследование возможности осуществления индивидуального подхода при </w:t>
      </w:r>
      <w:r>
        <w:rPr>
          <w:rFonts w:ascii="Verdana" w:hAnsi="Verdana"/>
          <w:color w:val="000000"/>
          <w:sz w:val="18"/>
          <w:szCs w:val="18"/>
        </w:rPr>
        <w:lastRenderedPageBreak/>
        <w:t>самостоятельной работе студентов. -Дисс. канд. пед. наук. М., 1973. - 192с.</w:t>
      </w:r>
    </w:p>
    <w:p w14:paraId="1FCE973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Середа</w:t>
      </w:r>
      <w:r>
        <w:rPr>
          <w:rStyle w:val="WW8Num2z0"/>
          <w:rFonts w:ascii="Verdana" w:hAnsi="Verdana"/>
          <w:color w:val="000000"/>
          <w:sz w:val="18"/>
          <w:szCs w:val="18"/>
        </w:rPr>
        <w:t> </w:t>
      </w:r>
      <w:r>
        <w:rPr>
          <w:rFonts w:ascii="Verdana" w:hAnsi="Verdana"/>
          <w:color w:val="000000"/>
          <w:sz w:val="18"/>
          <w:szCs w:val="18"/>
        </w:rPr>
        <w:t>B.C., Базылев Н.И. Вопросы научного творчества студентов. -Мн.: Изд-во БГУ, 1975. 104с.</w:t>
      </w:r>
    </w:p>
    <w:p w14:paraId="538BC93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Сеченов</w:t>
      </w:r>
      <w:r>
        <w:rPr>
          <w:rStyle w:val="WW8Num2z0"/>
          <w:rFonts w:ascii="Verdana" w:hAnsi="Verdana"/>
          <w:color w:val="000000"/>
          <w:sz w:val="18"/>
          <w:szCs w:val="18"/>
        </w:rPr>
        <w:t> </w:t>
      </w:r>
      <w:r>
        <w:rPr>
          <w:rFonts w:ascii="Verdana" w:hAnsi="Verdana"/>
          <w:color w:val="000000"/>
          <w:sz w:val="18"/>
          <w:szCs w:val="18"/>
        </w:rPr>
        <w:t>И.М. Избранные произведения. М.: Д.: Изд-во АН СССР, 1952. Т.1.-772с.</w:t>
      </w:r>
    </w:p>
    <w:p w14:paraId="34B3DBB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Совершенствование процесса обучения. М.: Педагогика, 1971.-200с.</w:t>
      </w:r>
    </w:p>
    <w:p w14:paraId="7301AC7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Проблемы современной дидактики. М.: Педагогика, 1980.-96с.</w:t>
      </w:r>
    </w:p>
    <w:p w14:paraId="2241292B"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145. Сколько времени нужно для</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занятий? //Вестник высшей школы. 1977. - №8. - С.75-78.</w:t>
      </w:r>
    </w:p>
    <w:p w14:paraId="38D5206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Скурихин</w:t>
      </w:r>
      <w:r>
        <w:rPr>
          <w:rStyle w:val="WW8Num2z0"/>
          <w:rFonts w:ascii="Verdana" w:hAnsi="Verdana"/>
          <w:color w:val="000000"/>
          <w:sz w:val="18"/>
          <w:szCs w:val="18"/>
        </w:rPr>
        <w:t> </w:t>
      </w:r>
      <w:r>
        <w:rPr>
          <w:rFonts w:ascii="Verdana" w:hAnsi="Verdana"/>
          <w:color w:val="000000"/>
          <w:sz w:val="18"/>
          <w:szCs w:val="18"/>
        </w:rPr>
        <w:t>В.И. О методике преподавания</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"Основы научных исследований". //Проблемы высшей школы. Киев: "Выща школа", 1980,- С.115-116.</w:t>
      </w:r>
    </w:p>
    <w:p w14:paraId="6349CC3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Научно-исследовательская работа студентов и формирование творческой личности учителя. //Организация научно-исследовательской работы в педагогических институтах. Казань: 1973. - С.10-111.</w:t>
      </w:r>
    </w:p>
    <w:p w14:paraId="212C32EC"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профессиональной подготовки. М.: Просвещение, 1976. -158с.</w:t>
      </w:r>
    </w:p>
    <w:p w14:paraId="37AA528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149. Совершенствование подготовки учителя в педвузе. /Сборник научных трудов. -М.: МГПИим. В.И.Ленина, 1980. 153с.</w:t>
      </w:r>
    </w:p>
    <w:p w14:paraId="1C2C501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H.A. Дидактика. Учеб. пособие для студентов пед. ин-тов. -М.: Просвещение, 1974. 222с.</w:t>
      </w:r>
    </w:p>
    <w:p w14:paraId="6B088C44"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151. Сприеслис Я.Я. Исследование методики активизации самостоятельной работы студентов. Дисс. канд. пед. наук. - Елгава, 1975. - 162с.</w:t>
      </w:r>
    </w:p>
    <w:p w14:paraId="41FA02B7"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Студенческое</w:t>
      </w:r>
      <w:r>
        <w:rPr>
          <w:rStyle w:val="WW8Num2z0"/>
          <w:rFonts w:ascii="Verdana" w:hAnsi="Verdana"/>
          <w:color w:val="000000"/>
          <w:sz w:val="18"/>
          <w:szCs w:val="18"/>
        </w:rPr>
        <w:t> </w:t>
      </w:r>
      <w:r>
        <w:rPr>
          <w:rFonts w:ascii="Verdana" w:hAnsi="Verdana"/>
          <w:color w:val="000000"/>
          <w:sz w:val="18"/>
          <w:szCs w:val="18"/>
        </w:rPr>
        <w:t>научное творчество. — М.: "Молодая гвардия", 1968. — 240с.</w:t>
      </w:r>
    </w:p>
    <w:p w14:paraId="2F47039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Тадиян</w:t>
      </w:r>
      <w:r>
        <w:rPr>
          <w:rStyle w:val="WW8Num2z0"/>
          <w:rFonts w:ascii="Verdana" w:hAnsi="Verdana"/>
          <w:color w:val="000000"/>
          <w:sz w:val="18"/>
          <w:szCs w:val="18"/>
        </w:rPr>
        <w:t> </w:t>
      </w:r>
      <w:r>
        <w:rPr>
          <w:rFonts w:ascii="Verdana" w:hAnsi="Verdana"/>
          <w:color w:val="000000"/>
          <w:sz w:val="18"/>
          <w:szCs w:val="18"/>
        </w:rPr>
        <w:t>В.Ф. Оптимизация управления самостоятельной работой студентов-заочников. Киев: 1978, - 194с.</w:t>
      </w:r>
    </w:p>
    <w:p w14:paraId="526295C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Что значить знать? //Советская педагогика. 1980. -№8.- С.97-104.</w:t>
      </w:r>
    </w:p>
    <w:p w14:paraId="2B188A7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Толкунов</w:t>
      </w:r>
      <w:r>
        <w:rPr>
          <w:rStyle w:val="WW8Num2z0"/>
          <w:rFonts w:ascii="Verdana" w:hAnsi="Verdana"/>
          <w:color w:val="000000"/>
          <w:sz w:val="18"/>
          <w:szCs w:val="18"/>
        </w:rPr>
        <w:t> </w:t>
      </w:r>
      <w:r>
        <w:rPr>
          <w:rFonts w:ascii="Verdana" w:hAnsi="Verdana"/>
          <w:color w:val="000000"/>
          <w:sz w:val="18"/>
          <w:szCs w:val="18"/>
        </w:rPr>
        <w:t>В.И., Полосин З.С. Ступени самостоятельности студентов в учебной работе по химии. //Вопросы формирования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в процессе обучения студентов: Научные труды. -Куйбышев: 1976, т. 189. С.63-76.</w:t>
      </w:r>
    </w:p>
    <w:p w14:paraId="6784161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Избранные педагогические сочинения. М.: Просвещение, - 1968. - С.557.</w:t>
      </w:r>
    </w:p>
    <w:p w14:paraId="515193E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Хубулашвили</w:t>
      </w:r>
      <w:r>
        <w:rPr>
          <w:rStyle w:val="WW8Num2z0"/>
          <w:rFonts w:ascii="Verdana" w:hAnsi="Verdana"/>
          <w:color w:val="000000"/>
          <w:sz w:val="18"/>
          <w:szCs w:val="18"/>
        </w:rPr>
        <w:t> </w:t>
      </w:r>
      <w:r>
        <w:rPr>
          <w:rFonts w:ascii="Verdana" w:hAnsi="Verdana"/>
          <w:color w:val="000000"/>
          <w:sz w:val="18"/>
          <w:szCs w:val="18"/>
        </w:rPr>
        <w:t>В.В. Проблема и проблемная ситуация. //Вестник высшей школы. 1976, - №8. - С.26-29.</w:t>
      </w:r>
    </w:p>
    <w:p w14:paraId="41A2F8C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Чанбарисов</w:t>
      </w:r>
      <w:r>
        <w:rPr>
          <w:rStyle w:val="WW8Num2z0"/>
          <w:rFonts w:ascii="Verdana" w:hAnsi="Verdana"/>
          <w:color w:val="000000"/>
          <w:sz w:val="18"/>
          <w:szCs w:val="18"/>
        </w:rPr>
        <w:t> </w:t>
      </w:r>
      <w:r>
        <w:rPr>
          <w:rFonts w:ascii="Verdana" w:hAnsi="Verdana"/>
          <w:color w:val="000000"/>
          <w:sz w:val="18"/>
          <w:szCs w:val="18"/>
        </w:rPr>
        <w:t>Ш.Х. Самостоятельная работа и самообразование. //Вестник высшей школы. 1978, - №12. - С. 13-16.</w:t>
      </w:r>
    </w:p>
    <w:p w14:paraId="242FB70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Шамов</w:t>
      </w:r>
      <w:r>
        <w:rPr>
          <w:rStyle w:val="WW8Num2z0"/>
          <w:rFonts w:ascii="Verdana" w:hAnsi="Verdana"/>
          <w:color w:val="000000"/>
          <w:sz w:val="18"/>
          <w:szCs w:val="18"/>
        </w:rPr>
        <w:t> </w:t>
      </w:r>
      <w:r>
        <w:rPr>
          <w:rFonts w:ascii="Verdana" w:hAnsi="Verdana"/>
          <w:color w:val="000000"/>
          <w:sz w:val="18"/>
          <w:szCs w:val="18"/>
        </w:rPr>
        <w:t>С.А. Будущему учителю навыки самостоятельной работы.//Вестник высшей школы. - 1969, - №6. - С.73-78.</w:t>
      </w:r>
    </w:p>
    <w:p w14:paraId="558E3AB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160. Шарифзода Ф., Каримова И. Педагогика: курс лекции. Душанбе: Ирфон, 2008. - 284с.</w:t>
      </w:r>
    </w:p>
    <w:p w14:paraId="4C70A71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161. Шарифзода Ф. Актуальные проблемы современной педагогики. В 2-х томах. - Душанбе: Ирфон, 2009. - Т.1. - 459с., Т.2. - 328с.</w:t>
      </w:r>
    </w:p>
    <w:p w14:paraId="18C751A3"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162. Шарифзода Ф. Педагогика: теория формирующая личность и культурное общество. //Отв. Ред. С. Сулеймани:</w:t>
      </w:r>
      <w:r>
        <w:rPr>
          <w:rStyle w:val="WW8Num2z0"/>
          <w:rFonts w:ascii="Verdana" w:hAnsi="Verdana"/>
          <w:color w:val="000000"/>
          <w:sz w:val="18"/>
          <w:szCs w:val="18"/>
        </w:rPr>
        <w:t> </w:t>
      </w:r>
      <w:r>
        <w:rPr>
          <w:rStyle w:val="WW8Num3z0"/>
          <w:rFonts w:ascii="Verdana" w:hAnsi="Verdana"/>
          <w:color w:val="4682B4"/>
          <w:sz w:val="18"/>
          <w:szCs w:val="18"/>
        </w:rPr>
        <w:t>АОТ</w:t>
      </w:r>
      <w:r>
        <w:rPr>
          <w:rFonts w:ascii="Verdana" w:hAnsi="Verdana"/>
          <w:color w:val="000000"/>
          <w:sz w:val="18"/>
          <w:szCs w:val="18"/>
        </w:rPr>
        <w:t>. Душанбе, 2010. -544с.</w:t>
      </w:r>
    </w:p>
    <w:p w14:paraId="31938EBE"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163. Шарифов Дж. Пути повышения эффективности самостоятельной работы студентов. Куляб: 1987, - 34с.</w:t>
      </w:r>
    </w:p>
    <w:p w14:paraId="04D7CF2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164. Шарифов Дж. Студент: как организовать самостоятельную работу? (на тадж. языке). Куляб: 1993. - 66с.</w:t>
      </w:r>
    </w:p>
    <w:p w14:paraId="66334450"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165. Шарифова 3. Развитие познавательной активности и самостоятельности студентов (монография). Душанбе, 2010. - 100с.</w:t>
      </w:r>
    </w:p>
    <w:p w14:paraId="57D0AAE5"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166. Шарифова 3. Барнома ва ичрои коркой санцишй аз фанни забони тоцикй (Дастури методй). К^ургонтеппа, 2011. - 30с.</w:t>
      </w:r>
    </w:p>
    <w:p w14:paraId="7B38FA5D"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Шукуров</w:t>
      </w:r>
      <w:r>
        <w:rPr>
          <w:rStyle w:val="WW8Num2z0"/>
          <w:rFonts w:ascii="Verdana" w:hAnsi="Verdana"/>
          <w:color w:val="000000"/>
          <w:sz w:val="18"/>
          <w:szCs w:val="18"/>
        </w:rPr>
        <w:t> </w:t>
      </w:r>
      <w:r>
        <w:rPr>
          <w:rFonts w:ascii="Verdana" w:hAnsi="Verdana"/>
          <w:color w:val="000000"/>
          <w:sz w:val="18"/>
          <w:szCs w:val="18"/>
        </w:rPr>
        <w:t>Т.А. Дидактическая система активации познавательной деятельности школьников средствами</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автореф. дисс. докт. пед. наук. Душанбе, 2002.</w:t>
      </w:r>
    </w:p>
    <w:p w14:paraId="53E9C68F"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168.</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Активизация познавательной деятельности учащихся в учебном процессе,- М.: Просвещение, 1979. 160с.</w:t>
      </w:r>
    </w:p>
    <w:p w14:paraId="4A7330B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169. Эмомали Рахмон. Независимость Таджикистана и возрождение нации. Душанбе, 2002.</w:t>
      </w:r>
    </w:p>
    <w:p w14:paraId="401FE0D9"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170. Эмомали Рахмон.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нации. Душанбе, 2003.</w:t>
      </w:r>
    </w:p>
    <w:p w14:paraId="2201C9EA"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Д.С. Приобщение к исследовательской деятельности в области педагогики. В кн.: НИРС как составная часть подготовки специалистов. М.: 1981.-С.60-63.</w:t>
      </w:r>
    </w:p>
    <w:p w14:paraId="39ABCAC2"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Н.М. Внеаудиторная самостоятельная работа студентов: Методич. рекомендации. Челябинск: Изд-во Челяб.</w:t>
      </w:r>
      <w:r>
        <w:rPr>
          <w:rStyle w:val="WW8Num2z0"/>
          <w:rFonts w:ascii="Verdana" w:hAnsi="Verdana"/>
          <w:color w:val="000000"/>
          <w:sz w:val="18"/>
          <w:szCs w:val="18"/>
        </w:rPr>
        <w:t> </w:t>
      </w:r>
      <w:r>
        <w:rPr>
          <w:rStyle w:val="WW8Num3z0"/>
          <w:rFonts w:ascii="Verdana" w:hAnsi="Verdana"/>
          <w:color w:val="4682B4"/>
          <w:sz w:val="18"/>
          <w:szCs w:val="18"/>
        </w:rPr>
        <w:t>пединститут</w:t>
      </w:r>
      <w:r>
        <w:rPr>
          <w:rFonts w:ascii="Verdana" w:hAnsi="Verdana"/>
          <w:color w:val="000000"/>
          <w:sz w:val="18"/>
          <w:szCs w:val="18"/>
        </w:rPr>
        <w:t>. 1978.-22с.</w:t>
      </w:r>
    </w:p>
    <w:p w14:paraId="0E8E4986"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Ямоков</w:t>
      </w:r>
      <w:r>
        <w:rPr>
          <w:rStyle w:val="WW8Num2z0"/>
          <w:rFonts w:ascii="Verdana" w:hAnsi="Verdana"/>
          <w:color w:val="000000"/>
          <w:sz w:val="18"/>
          <w:szCs w:val="18"/>
        </w:rPr>
        <w:t> </w:t>
      </w:r>
      <w:r>
        <w:rPr>
          <w:rFonts w:ascii="Verdana" w:hAnsi="Verdana"/>
          <w:color w:val="000000"/>
          <w:sz w:val="18"/>
          <w:szCs w:val="18"/>
        </w:rPr>
        <w:t>Э.Я., Рахимов Б.Р. Кори мустакщюнаи донишцуён дар донишкада^ои олии омузгорй. Душанбе: Маориф, 1991. - 72с.</w:t>
      </w:r>
    </w:p>
    <w:p w14:paraId="03A75361"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174. Янченков Е.В. Пути повышения качества подготовки специалистов в условиях построения системы непрерывного образования. /Е.В. Янченкова //</w:t>
      </w:r>
      <w:r>
        <w:rPr>
          <w:rStyle w:val="WW8Num3z0"/>
          <w:rFonts w:ascii="Verdana" w:hAnsi="Verdana"/>
          <w:color w:val="4682B4"/>
          <w:sz w:val="18"/>
          <w:szCs w:val="18"/>
        </w:rPr>
        <w:t>Методист</w:t>
      </w:r>
      <w:r>
        <w:rPr>
          <w:rFonts w:ascii="Verdana" w:hAnsi="Verdana"/>
          <w:color w:val="000000"/>
          <w:sz w:val="18"/>
          <w:szCs w:val="18"/>
        </w:rPr>
        <w:t>. 2006. - №4. - С.49-51.</w:t>
      </w:r>
    </w:p>
    <w:p w14:paraId="45365E78" w14:textId="77777777" w:rsidR="009C2A8F" w:rsidRDefault="009C2A8F" w:rsidP="009C2A8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Яхно</w:t>
      </w:r>
      <w:r>
        <w:rPr>
          <w:rStyle w:val="WW8Num2z0"/>
          <w:rFonts w:ascii="Verdana" w:hAnsi="Verdana"/>
          <w:color w:val="000000"/>
          <w:sz w:val="18"/>
          <w:szCs w:val="18"/>
        </w:rPr>
        <w:t> </w:t>
      </w:r>
      <w:r>
        <w:rPr>
          <w:rFonts w:ascii="Verdana" w:hAnsi="Verdana"/>
          <w:color w:val="000000"/>
          <w:sz w:val="18"/>
          <w:szCs w:val="18"/>
        </w:rPr>
        <w:t>О.И. Самостоятельная работа студентов как средство специальной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Дисс. канд. пед. наук. М., 1982,- 173с.</w:t>
      </w:r>
    </w:p>
    <w:p w14:paraId="64BC79DC" w14:textId="266EFE36" w:rsidR="009C2A8F" w:rsidRPr="009C2A8F" w:rsidRDefault="009C2A8F" w:rsidP="009C2A8F">
      <w:r>
        <w:rPr>
          <w:rFonts w:ascii="Verdana" w:hAnsi="Verdana"/>
          <w:color w:val="000000"/>
          <w:sz w:val="18"/>
          <w:szCs w:val="18"/>
        </w:rPr>
        <w:br/>
      </w:r>
    </w:p>
    <w:sectPr w:rsidR="009C2A8F" w:rsidRPr="009C2A8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B5437" w14:textId="77777777" w:rsidR="00E452C0" w:rsidRDefault="00E452C0">
      <w:pPr>
        <w:spacing w:after="0" w:line="240" w:lineRule="auto"/>
      </w:pPr>
      <w:r>
        <w:separator/>
      </w:r>
    </w:p>
  </w:endnote>
  <w:endnote w:type="continuationSeparator" w:id="0">
    <w:p w14:paraId="6AC88427" w14:textId="77777777" w:rsidR="00E452C0" w:rsidRDefault="00E4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CDAD" w14:textId="77777777" w:rsidR="00E452C0" w:rsidRDefault="00E452C0">
      <w:pPr>
        <w:spacing w:after="0" w:line="240" w:lineRule="auto"/>
      </w:pPr>
      <w:r>
        <w:separator/>
      </w:r>
    </w:p>
  </w:footnote>
  <w:footnote w:type="continuationSeparator" w:id="0">
    <w:p w14:paraId="31428273" w14:textId="77777777" w:rsidR="00E452C0" w:rsidRDefault="00E45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2C0"/>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3533</TotalTime>
  <Pages>18</Pages>
  <Words>9102</Words>
  <Characters>51887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649</cp:revision>
  <cp:lastPrinted>2009-02-06T05:36:00Z</cp:lastPrinted>
  <dcterms:created xsi:type="dcterms:W3CDTF">2016-09-19T15:12:00Z</dcterms:created>
  <dcterms:modified xsi:type="dcterms:W3CDTF">2016-11-11T12:08:00Z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