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E36D" w14:textId="7548FD21" w:rsidR="00A00E5C" w:rsidRDefault="002E719F" w:rsidP="002E719F">
      <w:pPr>
        <w:rPr>
          <w:rFonts w:ascii="Verdana" w:hAnsi="Verdana"/>
          <w:b/>
          <w:bCs/>
          <w:color w:val="000000"/>
          <w:shd w:val="clear" w:color="auto" w:fill="FFFFFF"/>
        </w:rPr>
      </w:pPr>
      <w:r>
        <w:rPr>
          <w:rFonts w:ascii="Verdana" w:hAnsi="Verdana"/>
          <w:b/>
          <w:bCs/>
          <w:color w:val="000000"/>
          <w:shd w:val="clear" w:color="auto" w:fill="FFFFFF"/>
        </w:rPr>
        <w:t xml:space="preserve">Левінець Наталія Валентинівна. Формування професійної готовності майбутніх вихователів до здійснення фізичного виховання дошкільників на засадах народних традицій.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719F" w:rsidRPr="002E719F" w14:paraId="3E7FA061" w14:textId="77777777" w:rsidTr="002E71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719F" w:rsidRPr="002E719F" w14:paraId="2F6B8303" w14:textId="77777777">
              <w:trPr>
                <w:tblCellSpacing w:w="0" w:type="dxa"/>
              </w:trPr>
              <w:tc>
                <w:tcPr>
                  <w:tcW w:w="0" w:type="auto"/>
                  <w:vAlign w:val="center"/>
                  <w:hideMark/>
                </w:tcPr>
                <w:p w14:paraId="2A74E8E0" w14:textId="77777777" w:rsidR="002E719F" w:rsidRPr="002E719F" w:rsidRDefault="002E719F" w:rsidP="002E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19F">
                    <w:rPr>
                      <w:rFonts w:ascii="Times New Roman" w:eastAsia="Times New Roman" w:hAnsi="Times New Roman" w:cs="Times New Roman"/>
                      <w:sz w:val="24"/>
                      <w:szCs w:val="24"/>
                    </w:rPr>
                    <w:lastRenderedPageBreak/>
                    <w:t>Левінець Н.В. Формування професійної готовності майбутніх вихователів до здійснення фізичного виховання дошкільників на засадах народних традицій. – Рукопис.</w:t>
                  </w:r>
                </w:p>
                <w:p w14:paraId="6216A13B" w14:textId="77777777" w:rsidR="002E719F" w:rsidRPr="002E719F" w:rsidRDefault="002E719F" w:rsidP="002E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19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Національний педагогічний університет імені М.П.Драгоманова. - Київ, 2007.</w:t>
                  </w:r>
                </w:p>
                <w:p w14:paraId="193435B1" w14:textId="77777777" w:rsidR="002E719F" w:rsidRPr="002E719F" w:rsidRDefault="002E719F" w:rsidP="002E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19F">
                    <w:rPr>
                      <w:rFonts w:ascii="Times New Roman" w:eastAsia="Times New Roman" w:hAnsi="Times New Roman" w:cs="Times New Roman"/>
                      <w:sz w:val="24"/>
                      <w:szCs w:val="24"/>
                    </w:rPr>
                    <w:t>Дослідження присвячено проблемі формування готовності студентів до використання народних традицій фізичного виховання як важливої складової професійної підготовки майбутніх вихователів. У роботі представлено структуру готовності вихователя, здатного вирішувати завдання фізичного виховання дітей на засадах народних традицій. Визначено зміст професійних умінь майбутнього фахівця дошкільної освіти з урахуванням специфіки діяльності у сфері фізичної культури. Апробовані авторська програма та методика формування у студентів готовності до застосування народних традицій у фізичному вихованні дітей. Подані методичні рекомендації щодо впровадження народних виховних традицій у зміст фахової підготовки майбутніх вихователів.</w:t>
                  </w:r>
                </w:p>
                <w:p w14:paraId="02FC984D" w14:textId="77777777" w:rsidR="002E719F" w:rsidRPr="002E719F" w:rsidRDefault="002E719F" w:rsidP="002E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19F">
                    <w:rPr>
                      <w:rFonts w:ascii="Times New Roman" w:eastAsia="Times New Roman" w:hAnsi="Times New Roman" w:cs="Times New Roman"/>
                      <w:sz w:val="24"/>
                      <w:szCs w:val="24"/>
                    </w:rPr>
                    <w:t>Підтверджено ефективність запропонованої моделі поетапного формування професійної готовності у студентів спеціальності “Дошкільне виховання” із застосуванням адекватних меті та завданням навчання форм, методів, прийомів і засобів.</w:t>
                  </w:r>
                </w:p>
              </w:tc>
            </w:tr>
          </w:tbl>
          <w:p w14:paraId="4A8DD70B" w14:textId="77777777" w:rsidR="002E719F" w:rsidRPr="002E719F" w:rsidRDefault="002E719F" w:rsidP="002E719F">
            <w:pPr>
              <w:spacing w:after="0" w:line="240" w:lineRule="auto"/>
              <w:rPr>
                <w:rFonts w:ascii="Times New Roman" w:eastAsia="Times New Roman" w:hAnsi="Times New Roman" w:cs="Times New Roman"/>
                <w:sz w:val="24"/>
                <w:szCs w:val="24"/>
              </w:rPr>
            </w:pPr>
          </w:p>
        </w:tc>
      </w:tr>
      <w:tr w:rsidR="002E719F" w:rsidRPr="002E719F" w14:paraId="500B10B9" w14:textId="77777777" w:rsidTr="002E71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719F" w:rsidRPr="002E719F" w14:paraId="3A4AD866" w14:textId="77777777">
              <w:trPr>
                <w:tblCellSpacing w:w="0" w:type="dxa"/>
              </w:trPr>
              <w:tc>
                <w:tcPr>
                  <w:tcW w:w="0" w:type="auto"/>
                  <w:vAlign w:val="center"/>
                  <w:hideMark/>
                </w:tcPr>
                <w:p w14:paraId="41388BD8" w14:textId="77777777" w:rsidR="002E719F" w:rsidRPr="002E719F" w:rsidRDefault="002E719F" w:rsidP="002E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19F">
                    <w:rPr>
                      <w:rFonts w:ascii="Times New Roman" w:eastAsia="Times New Roman" w:hAnsi="Times New Roman" w:cs="Times New Roman"/>
                      <w:sz w:val="24"/>
                      <w:szCs w:val="24"/>
                    </w:rPr>
                    <w:t>У дисертації здійснено теоретичне обґрунтування й нове розв’язання вирішення проблеми формування професійної готовності майбутніх вихователів до фізичного виховання дітей дошкільного віку на засадах народної педагогіки. Визначено структуру професійної готовності, розкрито її зміст, створено модель професійної підготовки майбутніх вихователів до використання народних традицій у фізичному вихованні дітей.</w:t>
                  </w:r>
                </w:p>
                <w:p w14:paraId="3159B8CF" w14:textId="77777777" w:rsidR="002E719F" w:rsidRPr="002E719F" w:rsidRDefault="002E719F" w:rsidP="002E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19F">
                    <w:rPr>
                      <w:rFonts w:ascii="Times New Roman" w:eastAsia="Times New Roman" w:hAnsi="Times New Roman" w:cs="Times New Roman"/>
                      <w:sz w:val="24"/>
                      <w:szCs w:val="24"/>
                    </w:rPr>
                    <w:t>Одержані результати дослідження загалом підтвердили гіпотезу, на якій воно ґрунтується, засвідчили вирішення поставлених завдань і дали підстави для наступних висновків:</w:t>
                  </w:r>
                </w:p>
                <w:p w14:paraId="5A13A0C9" w14:textId="77777777" w:rsidR="002E719F" w:rsidRPr="002E719F" w:rsidRDefault="002E719F" w:rsidP="002E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19F">
                    <w:rPr>
                      <w:rFonts w:ascii="Times New Roman" w:eastAsia="Times New Roman" w:hAnsi="Times New Roman" w:cs="Times New Roman"/>
                      <w:sz w:val="24"/>
                      <w:szCs w:val="24"/>
                    </w:rPr>
                    <w:t>1. Вивчення історико-педагогічних аспектів досліджуваної проблеми свідчить, що в спадщині вітчизняних педагогів представлено теоретичне обґрунтування концепції підготовки національних кадрів. Характерною особливістю національної освіти є її побудова на принципі народності та широкому використанні традицій народної педагогіки, що містять високий виховний потенціал. Народна фізична культура як педагогічна галузь національної культури органічно поєднує в собі народну дидактику і народну систему фізичного виховання.</w:t>
                  </w:r>
                </w:p>
                <w:p w14:paraId="3E0C12B7" w14:textId="77777777" w:rsidR="002E719F" w:rsidRPr="002E719F" w:rsidRDefault="002E719F" w:rsidP="002E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19F">
                    <w:rPr>
                      <w:rFonts w:ascii="Times New Roman" w:eastAsia="Times New Roman" w:hAnsi="Times New Roman" w:cs="Times New Roman"/>
                      <w:sz w:val="24"/>
                      <w:szCs w:val="24"/>
                    </w:rPr>
                    <w:t>2. На основі аналізу психолого-педагогічних досліджень проблеми професійної підготовки майбутніх фахівців до різних аспектів педагогічної діяльності готовність вихователя до використання народних традицій у фізичному вихованні дітей може бути представлена професійно-змістовим, мотиваційним та діяльнісним компонентами. Усі вони взаємопов’язані, лише комплексність у формуванні професійної готовності до фізичного виховання дітей забезпечує успішну професійну діяльність фахівця.</w:t>
                  </w:r>
                </w:p>
                <w:p w14:paraId="7036CC32" w14:textId="77777777" w:rsidR="002E719F" w:rsidRPr="002E719F" w:rsidRDefault="002E719F" w:rsidP="002E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19F">
                    <w:rPr>
                      <w:rFonts w:ascii="Times New Roman" w:eastAsia="Times New Roman" w:hAnsi="Times New Roman" w:cs="Times New Roman"/>
                      <w:sz w:val="24"/>
                      <w:szCs w:val="24"/>
                    </w:rPr>
                    <w:t xml:space="preserve">Вивчення сучасного стану готовності майбутніх вихователів до використання народних традицій у фізичному вихованні дітей за визначеними критеріями (наявність професійних знань та умінь, зміст мотивацій) свідчать про її недостатність. Так, результати констатувального експерименту засвідчили, що у більшості студентів наявні низький та середній рівні, які характеризуються </w:t>
                  </w:r>
                  <w:r w:rsidRPr="002E719F">
                    <w:rPr>
                      <w:rFonts w:ascii="Times New Roman" w:eastAsia="Times New Roman" w:hAnsi="Times New Roman" w:cs="Times New Roman"/>
                      <w:sz w:val="24"/>
                      <w:szCs w:val="24"/>
                    </w:rPr>
                    <w:lastRenderedPageBreak/>
                    <w:t>недостатньою обізнаністю майбутніх вихователів з традиціями народної педагогіки у галузі фізичної культури; відсутністю або частковою сформованістю практичних умінь застосовувати народні традиції у процесі фізичного виховання дітей дошкільного віку.</w:t>
                  </w:r>
                </w:p>
                <w:p w14:paraId="01449294" w14:textId="77777777" w:rsidR="002E719F" w:rsidRPr="002E719F" w:rsidRDefault="002E719F" w:rsidP="002E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19F">
                    <w:rPr>
                      <w:rFonts w:ascii="Times New Roman" w:eastAsia="Times New Roman" w:hAnsi="Times New Roman" w:cs="Times New Roman"/>
                      <w:sz w:val="24"/>
                      <w:szCs w:val="24"/>
                    </w:rPr>
                    <w:t>3. Експериментальним шляхом доведено, що процес формування професійної готовності майбутніх вихователів до використання народних традицій у фізичному вихованні дітей потребує поступовості. Нами були визначені наступні етапи: інформаційно-мотиваційний; практично-пошуковий; діяльнісно-творчий. Успішно керуючи навчально - пізнавальною діяльністю студентів, викладач на основі наповнення змісту фахового курсу матеріалом про народні традиції, добору доцільних методів до кожного етапу навчальної діяльності, підтримці оптимальної активності і самостійності, поєднуючи репродуктивні та продуктивні форми навчання, забезпечує формування у майбутніх фахівців готовності до професійної діяльності в умовах функціонування національної системи фізичного виховання в Україні.</w:t>
                  </w:r>
                </w:p>
                <w:p w14:paraId="3EB7E758" w14:textId="77777777" w:rsidR="002E719F" w:rsidRPr="002E719F" w:rsidRDefault="002E719F" w:rsidP="002E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19F">
                    <w:rPr>
                      <w:rFonts w:ascii="Times New Roman" w:eastAsia="Times New Roman" w:hAnsi="Times New Roman" w:cs="Times New Roman"/>
                      <w:sz w:val="24"/>
                      <w:szCs w:val="24"/>
                    </w:rPr>
                    <w:t>Успішність такої роботи забезпечується використанням різноманітних організаційних форм навчання: лекцій (вступні, тематичні, оглядові, заключні), семінарських занять (семінар запитань і відповідей, семінар – розгорнута бесіда, семінар –коментоване читання, семінар –дискусія, семінар – заняття в дошкільному навчальному закладі), лабораторних занять, самостійної роботи (репродуктивного, творчого та комбінованого типу). Результативність застосування методів і прийомів залежить від врахування світоглядних цінностей, професійних інтересів, наявного педагогічного досвіду майбутніх вихователів та етапу навчальної діяльності. На початку ефективним є застосування репродуктивних, частково продуктивних методів навчання. Вони забезпечують накопичення у студентів необхідних знань, які потім дозволяють їм виконувати завдання творчого та проблемно-пошукового характеру. Найбільш ефективними є – рольові ігри, моделювання педагогічних ситуацій, взаємоконсультування, вироблення методичних порад тощо.</w:t>
                  </w:r>
                </w:p>
                <w:p w14:paraId="303301EC" w14:textId="77777777" w:rsidR="002E719F" w:rsidRPr="002E719F" w:rsidRDefault="002E719F" w:rsidP="002E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19F">
                    <w:rPr>
                      <w:rFonts w:ascii="Times New Roman" w:eastAsia="Times New Roman" w:hAnsi="Times New Roman" w:cs="Times New Roman"/>
                      <w:sz w:val="24"/>
                      <w:szCs w:val="24"/>
                    </w:rPr>
                    <w:t>4. Виявлені умови формування готовності майбутніх вихователів до використання народних традицій у фізичному вихованні дітей: викладач має забезпечити врахування професійних уподобань і потреб студентів у ході вивчення народних традицій фізичного виховання, демонстрацію можливостей застосування цих знань у фізичному вихованні дітей, наявність інтересу до вивчення народних традицій фізичного виховання, формування позитивної мотивації до використання народних традицій у фізичному вихованні дітей, стимулювання творчого потенціалу, повагу до особистості студента (майбутнього вихователя), їх вплив на вивчення народних традицій фізичного виховання через внесення пропозицій, звернень, запитань, визначення тематики методичних розробок, практичних завдань та оформлення куточка народних традицій в кабінеті з методики фізичного виховання.</w:t>
                  </w:r>
                </w:p>
                <w:p w14:paraId="2FDD8FB4" w14:textId="77777777" w:rsidR="002E719F" w:rsidRPr="002E719F" w:rsidRDefault="002E719F" w:rsidP="002E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19F">
                    <w:rPr>
                      <w:rFonts w:ascii="Times New Roman" w:eastAsia="Times New Roman" w:hAnsi="Times New Roman" w:cs="Times New Roman"/>
                      <w:sz w:val="24"/>
                      <w:szCs w:val="24"/>
                    </w:rPr>
                    <w:t>Результатами формувального експерименту підтверджено основні положення гіпотези, зокрема доведено ефективність розробленої програми та методики формування готовності майбутніх вихователів до застосування народних традицій у фізичному вихованні дітей.</w:t>
                  </w:r>
                </w:p>
                <w:p w14:paraId="61DEC57B" w14:textId="77777777" w:rsidR="002E719F" w:rsidRPr="002E719F" w:rsidRDefault="002E719F" w:rsidP="002E71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719F">
                    <w:rPr>
                      <w:rFonts w:ascii="Times New Roman" w:eastAsia="Times New Roman" w:hAnsi="Times New Roman" w:cs="Times New Roman"/>
                      <w:sz w:val="24"/>
                      <w:szCs w:val="24"/>
                    </w:rPr>
                    <w:t>Проведене дослідження не вичерпує всіх аспектів даної проблеми. Її перспективними напрямами можуть бути питання вивчення можливостей застосування народних виховних традицій у формуванні навичок здорового способу життя та національної свідомості майбутніх вихователів.</w:t>
                  </w:r>
                </w:p>
              </w:tc>
            </w:tr>
          </w:tbl>
          <w:p w14:paraId="645C9D4A" w14:textId="77777777" w:rsidR="002E719F" w:rsidRPr="002E719F" w:rsidRDefault="002E719F" w:rsidP="002E719F">
            <w:pPr>
              <w:spacing w:after="0" w:line="240" w:lineRule="auto"/>
              <w:rPr>
                <w:rFonts w:ascii="Times New Roman" w:eastAsia="Times New Roman" w:hAnsi="Times New Roman" w:cs="Times New Roman"/>
                <w:sz w:val="24"/>
                <w:szCs w:val="24"/>
              </w:rPr>
            </w:pPr>
          </w:p>
        </w:tc>
      </w:tr>
    </w:tbl>
    <w:p w14:paraId="200A936A" w14:textId="77777777" w:rsidR="002E719F" w:rsidRPr="002E719F" w:rsidRDefault="002E719F" w:rsidP="002E719F"/>
    <w:sectPr w:rsidR="002E719F" w:rsidRPr="002E71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7615" w14:textId="77777777" w:rsidR="00E0761A" w:rsidRDefault="00E0761A">
      <w:pPr>
        <w:spacing w:after="0" w:line="240" w:lineRule="auto"/>
      </w:pPr>
      <w:r>
        <w:separator/>
      </w:r>
    </w:p>
  </w:endnote>
  <w:endnote w:type="continuationSeparator" w:id="0">
    <w:p w14:paraId="06B4F1F2" w14:textId="77777777" w:rsidR="00E0761A" w:rsidRDefault="00E0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DBA9" w14:textId="77777777" w:rsidR="00E0761A" w:rsidRDefault="00E0761A">
      <w:pPr>
        <w:spacing w:after="0" w:line="240" w:lineRule="auto"/>
      </w:pPr>
      <w:r>
        <w:separator/>
      </w:r>
    </w:p>
  </w:footnote>
  <w:footnote w:type="continuationSeparator" w:id="0">
    <w:p w14:paraId="26B77BCD" w14:textId="77777777" w:rsidR="00E0761A" w:rsidRDefault="00E07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76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F69C9"/>
    <w:multiLevelType w:val="multilevel"/>
    <w:tmpl w:val="023AD6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9531E"/>
    <w:multiLevelType w:val="multilevel"/>
    <w:tmpl w:val="C3A41D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C286E"/>
    <w:multiLevelType w:val="multilevel"/>
    <w:tmpl w:val="6AC21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F5E79"/>
    <w:multiLevelType w:val="multilevel"/>
    <w:tmpl w:val="41A0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090C67"/>
    <w:multiLevelType w:val="multilevel"/>
    <w:tmpl w:val="E0C0C35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70019F"/>
    <w:multiLevelType w:val="multilevel"/>
    <w:tmpl w:val="9E3A8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EA1B27"/>
    <w:multiLevelType w:val="multilevel"/>
    <w:tmpl w:val="BD2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E92376"/>
    <w:multiLevelType w:val="multilevel"/>
    <w:tmpl w:val="1DC68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371BC1"/>
    <w:multiLevelType w:val="multilevel"/>
    <w:tmpl w:val="DDE8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C1542B"/>
    <w:multiLevelType w:val="multilevel"/>
    <w:tmpl w:val="5F4E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B607C1"/>
    <w:multiLevelType w:val="multilevel"/>
    <w:tmpl w:val="306CE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94724"/>
    <w:multiLevelType w:val="multilevel"/>
    <w:tmpl w:val="D772E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081513"/>
    <w:multiLevelType w:val="multilevel"/>
    <w:tmpl w:val="6E68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640FB6"/>
    <w:multiLevelType w:val="multilevel"/>
    <w:tmpl w:val="C74C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40"/>
  </w:num>
  <w:num w:numId="3">
    <w:abstractNumId w:val="39"/>
  </w:num>
  <w:num w:numId="4">
    <w:abstractNumId w:val="18"/>
  </w:num>
  <w:num w:numId="5">
    <w:abstractNumId w:val="38"/>
  </w:num>
  <w:num w:numId="6">
    <w:abstractNumId w:val="43"/>
  </w:num>
  <w:num w:numId="7">
    <w:abstractNumId w:val="22"/>
  </w:num>
  <w:num w:numId="8">
    <w:abstractNumId w:val="14"/>
  </w:num>
  <w:num w:numId="9">
    <w:abstractNumId w:val="20"/>
  </w:num>
  <w:num w:numId="10">
    <w:abstractNumId w:val="37"/>
  </w:num>
  <w:num w:numId="11">
    <w:abstractNumId w:val="17"/>
  </w:num>
  <w:num w:numId="12">
    <w:abstractNumId w:val="7"/>
  </w:num>
  <w:num w:numId="13">
    <w:abstractNumId w:val="33"/>
  </w:num>
  <w:num w:numId="14">
    <w:abstractNumId w:val="41"/>
  </w:num>
  <w:num w:numId="15">
    <w:abstractNumId w:val="15"/>
  </w:num>
  <w:num w:numId="16">
    <w:abstractNumId w:val="46"/>
  </w:num>
  <w:num w:numId="17">
    <w:abstractNumId w:val="1"/>
  </w:num>
  <w:num w:numId="18">
    <w:abstractNumId w:val="13"/>
  </w:num>
  <w:num w:numId="19">
    <w:abstractNumId w:val="21"/>
  </w:num>
  <w:num w:numId="20">
    <w:abstractNumId w:val="34"/>
  </w:num>
  <w:num w:numId="21">
    <w:abstractNumId w:val="34"/>
    <w:lvlOverride w:ilvl="1">
      <w:startOverride w:val="7"/>
    </w:lvlOverride>
  </w:num>
  <w:num w:numId="22">
    <w:abstractNumId w:val="11"/>
  </w:num>
  <w:num w:numId="23">
    <w:abstractNumId w:val="32"/>
  </w:num>
  <w:num w:numId="24">
    <w:abstractNumId w:val="16"/>
  </w:num>
  <w:num w:numId="25">
    <w:abstractNumId w:val="8"/>
  </w:num>
  <w:num w:numId="26">
    <w:abstractNumId w:val="0"/>
  </w:num>
  <w:num w:numId="27">
    <w:abstractNumId w:val="29"/>
  </w:num>
  <w:num w:numId="28">
    <w:abstractNumId w:val="28"/>
  </w:num>
  <w:num w:numId="29">
    <w:abstractNumId w:val="2"/>
  </w:num>
  <w:num w:numId="30">
    <w:abstractNumId w:val="44"/>
  </w:num>
  <w:num w:numId="31">
    <w:abstractNumId w:val="31"/>
  </w:num>
  <w:num w:numId="32">
    <w:abstractNumId w:val="36"/>
  </w:num>
  <w:num w:numId="33">
    <w:abstractNumId w:val="9"/>
  </w:num>
  <w:num w:numId="34">
    <w:abstractNumId w:val="19"/>
  </w:num>
  <w:num w:numId="35">
    <w:abstractNumId w:val="42"/>
  </w:num>
  <w:num w:numId="36">
    <w:abstractNumId w:val="23"/>
  </w:num>
  <w:num w:numId="37">
    <w:abstractNumId w:val="10"/>
  </w:num>
  <w:num w:numId="38">
    <w:abstractNumId w:val="10"/>
    <w:lvlOverride w:ilvl="1">
      <w:startOverride w:val="6"/>
    </w:lvlOverride>
  </w:num>
  <w:num w:numId="39">
    <w:abstractNumId w:val="10"/>
    <w:lvlOverride w:ilvl="1"/>
    <w:lvlOverride w:ilvl="2">
      <w:startOverride w:val="6"/>
    </w:lvlOverride>
  </w:num>
  <w:num w:numId="40">
    <w:abstractNumId w:val="25"/>
  </w:num>
  <w:num w:numId="41">
    <w:abstractNumId w:val="4"/>
  </w:num>
  <w:num w:numId="42">
    <w:abstractNumId w:val="6"/>
  </w:num>
  <w:num w:numId="43">
    <w:abstractNumId w:val="12"/>
  </w:num>
  <w:num w:numId="44">
    <w:abstractNumId w:val="35"/>
  </w:num>
  <w:num w:numId="45">
    <w:abstractNumId w:val="27"/>
  </w:num>
  <w:num w:numId="46">
    <w:abstractNumId w:val="45"/>
  </w:num>
  <w:num w:numId="47">
    <w:abstractNumId w:val="24"/>
  </w:num>
  <w:num w:numId="48">
    <w:abstractNumId w:val="5"/>
  </w:num>
  <w:num w:numId="49">
    <w:abstractNumId w:val="3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61A"/>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29171</TotalTime>
  <Pages>3</Pages>
  <Words>1022</Words>
  <Characters>5829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5848</cp:revision>
  <dcterms:created xsi:type="dcterms:W3CDTF">2024-06-20T08:51:00Z</dcterms:created>
  <dcterms:modified xsi:type="dcterms:W3CDTF">2024-07-21T09:05:00Z</dcterms:modified>
  <cp:category/>
</cp:coreProperties>
</file>