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43191F" w:rsidRDefault="0043191F" w:rsidP="0043191F">
      <w:r w:rsidRPr="00305566">
        <w:rPr>
          <w:rFonts w:ascii="Times New Roman" w:eastAsia="Calibri" w:hAnsi="Times New Roman" w:cs="Times New Roman"/>
          <w:b/>
          <w:sz w:val="24"/>
          <w:szCs w:val="24"/>
        </w:rPr>
        <w:t>Виноградов Дмитро Володимирович</w:t>
      </w:r>
      <w:r w:rsidRPr="00305566">
        <w:rPr>
          <w:rFonts w:ascii="Times New Roman" w:eastAsia="Calibri" w:hAnsi="Times New Roman" w:cs="Times New Roman"/>
          <w:sz w:val="24"/>
          <w:szCs w:val="24"/>
        </w:rPr>
        <w:t>, молодший науковий співробітник Науково-виробничого комплексу «Відновлювальні джерела енергії», Національний науковий центр «Харківський фізико-технічний інститут» НАН України. Назва дисертації: «Вплив структурного стану на процеси взаємодії водню з цирконієм та його сплавами». Шифр та назва спеціальності – 01.04.07 – фізика твердого тіла. Спецрада Д 64.245.01 Інституту електрофізики і радіаційних технологій</w:t>
      </w:r>
    </w:p>
    <w:sectPr w:rsidR="00FC36B5" w:rsidRPr="0043191F"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04C"/>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3C784-1D22-4393-A788-E3D0A0BA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3588</TotalTime>
  <Pages>1</Pages>
  <Words>66</Words>
  <Characters>378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448</cp:revision>
  <cp:lastPrinted>2009-02-06T05:36:00Z</cp:lastPrinted>
  <dcterms:created xsi:type="dcterms:W3CDTF">2020-06-01T08:43:00Z</dcterms:created>
  <dcterms:modified xsi:type="dcterms:W3CDTF">2020-06-17T17:56:00Z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