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0CC46" w14:textId="77777777" w:rsidR="005C185F" w:rsidRDefault="005C185F" w:rsidP="005C185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Подготовка членов управляющих советов к деятельности в органах государственно-общественного управления в системе общего образования</w:t>
      </w:r>
    </w:p>
    <w:bookmarkEnd w:id="0"/>
    <w:p w14:paraId="62523871" w14:textId="20D96615" w:rsidR="005C185F" w:rsidRDefault="005C185F" w:rsidP="005C185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Шимутина, Елена Николаевна</w:t>
      </w:r>
      <w:r>
        <w:rPr>
          <w:rFonts w:ascii="Verdana" w:hAnsi="Verdana"/>
          <w:color w:val="000000"/>
          <w:sz w:val="18"/>
          <w:szCs w:val="18"/>
        </w:rPr>
        <w:br/>
      </w:r>
      <w:r>
        <w:rPr>
          <w:rFonts w:ascii="Verdana" w:hAnsi="Verdana"/>
          <w:color w:val="000000"/>
          <w:sz w:val="18"/>
          <w:szCs w:val="18"/>
        </w:rPr>
        <w:br/>
      </w:r>
    </w:p>
    <w:p w14:paraId="5F470E38" w14:textId="77777777" w:rsidR="005C185F" w:rsidRDefault="005C185F" w:rsidP="005C185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3F96CC2" w14:textId="77777777" w:rsidR="005C185F" w:rsidRDefault="005C185F" w:rsidP="005C185F">
      <w:pPr>
        <w:rPr>
          <w:rFonts w:ascii="Verdana" w:hAnsi="Verdana"/>
          <w:color w:val="000000"/>
          <w:sz w:val="18"/>
          <w:szCs w:val="18"/>
        </w:rPr>
      </w:pPr>
      <w:r>
        <w:rPr>
          <w:rFonts w:ascii="Verdana" w:hAnsi="Verdana"/>
          <w:color w:val="000000"/>
          <w:sz w:val="18"/>
          <w:szCs w:val="18"/>
        </w:rPr>
        <w:t>2012</w:t>
      </w:r>
    </w:p>
    <w:p w14:paraId="52CE3654" w14:textId="77777777" w:rsidR="005C185F" w:rsidRDefault="005C185F" w:rsidP="005C185F">
      <w:pPr>
        <w:rPr>
          <w:rFonts w:ascii="Verdana" w:hAnsi="Verdana"/>
          <w:b/>
          <w:bCs/>
          <w:color w:val="000000"/>
          <w:sz w:val="18"/>
          <w:szCs w:val="18"/>
        </w:rPr>
      </w:pPr>
      <w:r>
        <w:rPr>
          <w:rFonts w:ascii="Verdana" w:hAnsi="Verdana"/>
          <w:b/>
          <w:bCs/>
          <w:color w:val="000000"/>
          <w:sz w:val="18"/>
          <w:szCs w:val="18"/>
        </w:rPr>
        <w:t>Автор научной работы: </w:t>
      </w:r>
    </w:p>
    <w:p w14:paraId="4C0704EA" w14:textId="77777777" w:rsidR="005C185F" w:rsidRDefault="005C185F" w:rsidP="005C185F">
      <w:pPr>
        <w:rPr>
          <w:rFonts w:ascii="Verdana" w:hAnsi="Verdana"/>
          <w:color w:val="000000"/>
          <w:sz w:val="18"/>
          <w:szCs w:val="18"/>
        </w:rPr>
      </w:pPr>
      <w:r>
        <w:rPr>
          <w:rFonts w:ascii="Verdana" w:hAnsi="Verdana"/>
          <w:color w:val="000000"/>
          <w:sz w:val="18"/>
          <w:szCs w:val="18"/>
        </w:rPr>
        <w:t>Шимутина, Елена Николаевна</w:t>
      </w:r>
    </w:p>
    <w:p w14:paraId="44545B07" w14:textId="77777777" w:rsidR="005C185F" w:rsidRDefault="005C185F" w:rsidP="005C185F">
      <w:pPr>
        <w:rPr>
          <w:rFonts w:ascii="Verdana" w:hAnsi="Verdana"/>
          <w:b/>
          <w:bCs/>
          <w:color w:val="000000"/>
          <w:sz w:val="18"/>
          <w:szCs w:val="18"/>
        </w:rPr>
      </w:pPr>
      <w:r>
        <w:rPr>
          <w:rFonts w:ascii="Verdana" w:hAnsi="Verdana"/>
          <w:b/>
          <w:bCs/>
          <w:color w:val="000000"/>
          <w:sz w:val="18"/>
          <w:szCs w:val="18"/>
        </w:rPr>
        <w:t>Ученая cтепень: </w:t>
      </w:r>
    </w:p>
    <w:p w14:paraId="7334E319" w14:textId="77777777" w:rsidR="005C185F" w:rsidRDefault="005C185F" w:rsidP="005C185F">
      <w:pPr>
        <w:rPr>
          <w:rFonts w:ascii="Verdana" w:hAnsi="Verdana"/>
          <w:color w:val="000000"/>
          <w:sz w:val="18"/>
          <w:szCs w:val="18"/>
        </w:rPr>
      </w:pPr>
      <w:r>
        <w:rPr>
          <w:rFonts w:ascii="Verdana" w:hAnsi="Verdana"/>
          <w:color w:val="000000"/>
          <w:sz w:val="18"/>
          <w:szCs w:val="18"/>
        </w:rPr>
        <w:t>кандидат педагогических наук</w:t>
      </w:r>
    </w:p>
    <w:p w14:paraId="4EF921D4" w14:textId="77777777" w:rsidR="005C185F" w:rsidRDefault="005C185F" w:rsidP="005C185F">
      <w:pPr>
        <w:rPr>
          <w:rFonts w:ascii="Verdana" w:hAnsi="Verdana"/>
          <w:b/>
          <w:bCs/>
          <w:color w:val="000000"/>
          <w:sz w:val="18"/>
          <w:szCs w:val="18"/>
        </w:rPr>
      </w:pPr>
      <w:r>
        <w:rPr>
          <w:rFonts w:ascii="Verdana" w:hAnsi="Verdana"/>
          <w:b/>
          <w:bCs/>
          <w:color w:val="000000"/>
          <w:sz w:val="18"/>
          <w:szCs w:val="18"/>
        </w:rPr>
        <w:t>Место защиты диссертации: </w:t>
      </w:r>
    </w:p>
    <w:p w14:paraId="4693A3A6" w14:textId="77777777" w:rsidR="005C185F" w:rsidRDefault="005C185F" w:rsidP="005C185F">
      <w:pPr>
        <w:rPr>
          <w:rFonts w:ascii="Verdana" w:hAnsi="Verdana"/>
          <w:color w:val="000000"/>
          <w:sz w:val="18"/>
          <w:szCs w:val="18"/>
        </w:rPr>
      </w:pPr>
      <w:r>
        <w:rPr>
          <w:rFonts w:ascii="Verdana" w:hAnsi="Verdana"/>
          <w:color w:val="000000"/>
          <w:sz w:val="18"/>
          <w:szCs w:val="18"/>
        </w:rPr>
        <w:t>Москва</w:t>
      </w:r>
    </w:p>
    <w:p w14:paraId="28F9E4C8" w14:textId="77777777" w:rsidR="005C185F" w:rsidRDefault="005C185F" w:rsidP="005C185F">
      <w:pPr>
        <w:rPr>
          <w:rFonts w:ascii="Verdana" w:hAnsi="Verdana"/>
          <w:b/>
          <w:bCs/>
          <w:color w:val="000000"/>
          <w:sz w:val="18"/>
          <w:szCs w:val="18"/>
        </w:rPr>
      </w:pPr>
      <w:r>
        <w:rPr>
          <w:rFonts w:ascii="Verdana" w:hAnsi="Verdana"/>
          <w:b/>
          <w:bCs/>
          <w:color w:val="000000"/>
          <w:sz w:val="18"/>
          <w:szCs w:val="18"/>
        </w:rPr>
        <w:t>Код cпециальности ВАК: </w:t>
      </w:r>
    </w:p>
    <w:p w14:paraId="15CA9F74" w14:textId="77777777" w:rsidR="005C185F" w:rsidRDefault="005C185F" w:rsidP="005C185F">
      <w:pPr>
        <w:rPr>
          <w:rFonts w:ascii="Verdana" w:hAnsi="Verdana"/>
          <w:color w:val="000000"/>
          <w:sz w:val="18"/>
          <w:szCs w:val="18"/>
        </w:rPr>
      </w:pPr>
      <w:r>
        <w:rPr>
          <w:rFonts w:ascii="Verdana" w:hAnsi="Verdana"/>
          <w:color w:val="000000"/>
          <w:sz w:val="18"/>
          <w:szCs w:val="18"/>
        </w:rPr>
        <w:t>13.00.01</w:t>
      </w:r>
    </w:p>
    <w:p w14:paraId="1953F3F8" w14:textId="77777777" w:rsidR="005C185F" w:rsidRDefault="005C185F" w:rsidP="005C185F">
      <w:pPr>
        <w:rPr>
          <w:rFonts w:ascii="Verdana" w:hAnsi="Verdana"/>
          <w:b/>
          <w:bCs/>
          <w:color w:val="000000"/>
          <w:sz w:val="18"/>
          <w:szCs w:val="18"/>
        </w:rPr>
      </w:pPr>
      <w:r>
        <w:rPr>
          <w:rFonts w:ascii="Verdana" w:hAnsi="Verdana"/>
          <w:b/>
          <w:bCs/>
          <w:color w:val="000000"/>
          <w:sz w:val="18"/>
          <w:szCs w:val="18"/>
        </w:rPr>
        <w:t>Специальность: </w:t>
      </w:r>
    </w:p>
    <w:p w14:paraId="44C327DE" w14:textId="77777777" w:rsidR="005C185F" w:rsidRDefault="005C185F" w:rsidP="005C185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DDD4106" w14:textId="77777777" w:rsidR="005C185F" w:rsidRDefault="005C185F" w:rsidP="005C185F">
      <w:pPr>
        <w:rPr>
          <w:rFonts w:ascii="Verdana" w:hAnsi="Verdana"/>
          <w:b/>
          <w:bCs/>
          <w:color w:val="000000"/>
          <w:sz w:val="18"/>
          <w:szCs w:val="18"/>
        </w:rPr>
      </w:pPr>
      <w:r>
        <w:rPr>
          <w:rFonts w:ascii="Verdana" w:hAnsi="Verdana"/>
          <w:b/>
          <w:bCs/>
          <w:color w:val="000000"/>
          <w:sz w:val="18"/>
          <w:szCs w:val="18"/>
        </w:rPr>
        <w:t>Количество cтраниц: </w:t>
      </w:r>
    </w:p>
    <w:p w14:paraId="7C1440B1" w14:textId="77777777" w:rsidR="005C185F" w:rsidRDefault="005C185F" w:rsidP="005C185F">
      <w:pPr>
        <w:rPr>
          <w:rFonts w:ascii="Verdana" w:hAnsi="Verdana"/>
          <w:color w:val="000000"/>
          <w:sz w:val="18"/>
          <w:szCs w:val="18"/>
        </w:rPr>
      </w:pPr>
      <w:r>
        <w:rPr>
          <w:rFonts w:ascii="Verdana" w:hAnsi="Verdana"/>
          <w:color w:val="000000"/>
          <w:sz w:val="18"/>
          <w:szCs w:val="18"/>
        </w:rPr>
        <w:t>266</w:t>
      </w:r>
    </w:p>
    <w:p w14:paraId="3002CB60" w14:textId="77777777" w:rsidR="005C185F" w:rsidRDefault="005C185F" w:rsidP="005C185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Шимутина, Елена Николаевна</w:t>
      </w:r>
    </w:p>
    <w:p w14:paraId="7640EC2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3AF880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подготовки</w:t>
      </w:r>
      <w:r>
        <w:rPr>
          <w:rStyle w:val="WW8Num2z0"/>
          <w:rFonts w:ascii="Verdana" w:hAnsi="Verdana"/>
          <w:color w:val="000000"/>
          <w:sz w:val="18"/>
          <w:szCs w:val="18"/>
        </w:rPr>
        <w:t> </w:t>
      </w:r>
      <w:r>
        <w:rPr>
          <w:rStyle w:val="WW8Num3z0"/>
          <w:rFonts w:ascii="Verdana" w:hAnsi="Verdana"/>
          <w:color w:val="4682B4"/>
          <w:sz w:val="18"/>
          <w:szCs w:val="18"/>
        </w:rPr>
        <w:t>членов</w:t>
      </w:r>
      <w:r>
        <w:rPr>
          <w:rStyle w:val="WW8Num2z0"/>
          <w:rFonts w:ascii="Verdana" w:hAnsi="Verdana"/>
          <w:color w:val="000000"/>
          <w:sz w:val="18"/>
          <w:szCs w:val="18"/>
        </w:rPr>
        <w:t> </w:t>
      </w:r>
      <w:r>
        <w:rPr>
          <w:rFonts w:ascii="Verdana" w:hAnsi="Verdana"/>
          <w:color w:val="000000"/>
          <w:sz w:val="18"/>
          <w:szCs w:val="18"/>
        </w:rPr>
        <w:t>управляющих советовк деятельности в</w:t>
      </w:r>
      <w:r>
        <w:rPr>
          <w:rStyle w:val="WW8Num2z0"/>
          <w:rFonts w:ascii="Verdana" w:hAnsi="Verdana"/>
          <w:color w:val="000000"/>
          <w:sz w:val="18"/>
          <w:szCs w:val="18"/>
        </w:rPr>
        <w:t> </w:t>
      </w:r>
      <w:r>
        <w:rPr>
          <w:rStyle w:val="WW8Num3z0"/>
          <w:rFonts w:ascii="Verdana" w:hAnsi="Verdana"/>
          <w:color w:val="4682B4"/>
          <w:sz w:val="18"/>
          <w:szCs w:val="18"/>
        </w:rPr>
        <w:t>органах</w:t>
      </w:r>
      <w:r>
        <w:rPr>
          <w:rStyle w:val="WW8Num2z0"/>
          <w:rFonts w:ascii="Verdana" w:hAnsi="Verdana"/>
          <w:color w:val="000000"/>
          <w:sz w:val="18"/>
          <w:szCs w:val="18"/>
        </w:rPr>
        <w:t> </w:t>
      </w:r>
      <w:r>
        <w:rPr>
          <w:rFonts w:ascii="Verdana" w:hAnsi="Verdana"/>
          <w:color w:val="000000"/>
          <w:sz w:val="18"/>
          <w:szCs w:val="18"/>
        </w:rPr>
        <w:t>государственно-общественного управленияв системе общего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w:t>
      </w:r>
    </w:p>
    <w:p w14:paraId="7003417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и специфика подготовки членов</w:t>
      </w:r>
      <w:r>
        <w:rPr>
          <w:rStyle w:val="WW8Num2z0"/>
          <w:rFonts w:ascii="Verdana" w:hAnsi="Verdana"/>
          <w:color w:val="000000"/>
          <w:sz w:val="18"/>
          <w:szCs w:val="18"/>
        </w:rPr>
        <w:t> </w:t>
      </w:r>
      <w:r>
        <w:rPr>
          <w:rStyle w:val="WW8Num3z0"/>
          <w:rFonts w:ascii="Verdana" w:hAnsi="Verdana"/>
          <w:color w:val="4682B4"/>
          <w:sz w:val="18"/>
          <w:szCs w:val="18"/>
        </w:rPr>
        <w:t>управляющих</w:t>
      </w:r>
      <w:r>
        <w:rPr>
          <w:rStyle w:val="WW8Num2z0"/>
          <w:rFonts w:ascii="Verdana" w:hAnsi="Verdana"/>
          <w:color w:val="000000"/>
          <w:sz w:val="18"/>
          <w:szCs w:val="18"/>
        </w:rPr>
        <w:t> </w:t>
      </w:r>
      <w:r>
        <w:rPr>
          <w:rFonts w:ascii="Verdana" w:hAnsi="Verdana"/>
          <w:color w:val="000000"/>
          <w:sz w:val="18"/>
          <w:szCs w:val="18"/>
        </w:rPr>
        <w:t>советов к деятельности в органах</w:t>
      </w:r>
      <w:r>
        <w:rPr>
          <w:rStyle w:val="WW8Num2z0"/>
          <w:rFonts w:ascii="Verdana" w:hAnsi="Verdana"/>
          <w:color w:val="000000"/>
          <w:sz w:val="18"/>
          <w:szCs w:val="18"/>
        </w:rPr>
        <w:t> </w:t>
      </w:r>
      <w:r>
        <w:rPr>
          <w:rStyle w:val="WW8Num3z0"/>
          <w:rFonts w:ascii="Verdana" w:hAnsi="Verdana"/>
          <w:color w:val="4682B4"/>
          <w:sz w:val="18"/>
          <w:szCs w:val="18"/>
        </w:rPr>
        <w:t>государственно-общественного</w:t>
      </w:r>
      <w:r>
        <w:rPr>
          <w:rStyle w:val="WW8Num2z0"/>
          <w:rFonts w:ascii="Verdana" w:hAnsi="Verdana"/>
          <w:color w:val="000000"/>
          <w:sz w:val="18"/>
          <w:szCs w:val="18"/>
        </w:rPr>
        <w:t> </w:t>
      </w:r>
      <w:r>
        <w:rPr>
          <w:rFonts w:ascii="Verdana" w:hAnsi="Verdana"/>
          <w:color w:val="000000"/>
          <w:sz w:val="18"/>
          <w:szCs w:val="18"/>
        </w:rPr>
        <w:t>управления образованием.</w:t>
      </w:r>
    </w:p>
    <w:p w14:paraId="47F2B3B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 1.2. Анализ российской и зарубежной практики подготовки членов управляющих</w:t>
      </w:r>
      <w:r>
        <w:rPr>
          <w:rStyle w:val="WW8Num2z0"/>
          <w:rFonts w:ascii="Verdana" w:hAnsi="Verdana"/>
          <w:color w:val="000000"/>
          <w:sz w:val="18"/>
          <w:szCs w:val="18"/>
        </w:rPr>
        <w:t> </w:t>
      </w:r>
      <w:r>
        <w:rPr>
          <w:rStyle w:val="WW8Num3z0"/>
          <w:rFonts w:ascii="Verdana" w:hAnsi="Verdana"/>
          <w:color w:val="4682B4"/>
          <w:sz w:val="18"/>
          <w:szCs w:val="18"/>
        </w:rPr>
        <w:t>советов</w:t>
      </w:r>
      <w:r>
        <w:rPr>
          <w:rFonts w:ascii="Verdana" w:hAnsi="Verdana"/>
          <w:color w:val="000000"/>
          <w:sz w:val="18"/>
          <w:szCs w:val="18"/>
        </w:rPr>
        <w:t>.</w:t>
      </w:r>
    </w:p>
    <w:p w14:paraId="44E6474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 1.3. Теоретическое обоснование и модель подготовкичленов управляющих советов.</w:t>
      </w:r>
    </w:p>
    <w:p w14:paraId="5149650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07B5AF8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Апробация модели подготовки членов управляющих советовк</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в органах государственно-общественногоуправления образованием.</w:t>
      </w:r>
    </w:p>
    <w:p w14:paraId="601AF2A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§2.1. Программа апробации модели подготовки членовуправляющих советов.</w:t>
      </w:r>
    </w:p>
    <w:p w14:paraId="04DAF39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 2.2. Описание хода апробации модели подготовкичленов управляющих советов.</w:t>
      </w:r>
    </w:p>
    <w:p w14:paraId="5EC0A1C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 2.3. Анализ результатов апробации модели подготовки членовуправляющих советов, обоснование условий ее реализации в субъектах РФ.</w:t>
      </w:r>
    </w:p>
    <w:p w14:paraId="1F0C388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32E13A9B" w14:textId="77777777" w:rsidR="005C185F" w:rsidRDefault="005C185F" w:rsidP="005C185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"Подготовка членов управляющих советов к деятельности в органах государственно-общественного управления в системе общего образования"</w:t>
      </w:r>
    </w:p>
    <w:p w14:paraId="0592228E"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w:t>
      </w:r>
    </w:p>
    <w:p w14:paraId="524457AF"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Стратегической целью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w:t>
      </w:r>
      <w:r>
        <w:rPr>
          <w:rFonts w:ascii="Verdana" w:hAnsi="Verdana"/>
          <w:color w:val="000000"/>
          <w:sz w:val="18"/>
          <w:szCs w:val="18"/>
        </w:rPr>
        <w:lastRenderedPageBreak/>
        <w:t>экономики, современным потребностям общества и каждого гражданина. Согласно Федеральной целевой программе развития образования (</w:t>
      </w:r>
      <w:r>
        <w:rPr>
          <w:rStyle w:val="WW8Num3z0"/>
          <w:rFonts w:ascii="Verdana" w:hAnsi="Verdana"/>
          <w:color w:val="4682B4"/>
          <w:sz w:val="18"/>
          <w:szCs w:val="18"/>
        </w:rPr>
        <w:t>ФЦПРО</w:t>
      </w:r>
      <w:r>
        <w:rPr>
          <w:rFonts w:ascii="Verdana" w:hAnsi="Verdana"/>
          <w:color w:val="000000"/>
          <w:sz w:val="18"/>
          <w:szCs w:val="18"/>
        </w:rPr>
        <w:t>) на 2011-2015 годы важным условием достижения этой цели является формирование механизмов оценки качества и востребованности образовательных услуг с участием потребителей, расширение общественного участия в формировании образовательной политики и управлении образованием.</w:t>
      </w:r>
    </w:p>
    <w:p w14:paraId="22E4B3F6"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Законе РФ «</w:t>
      </w:r>
      <w:r>
        <w:rPr>
          <w:rStyle w:val="WW8Num3z0"/>
          <w:rFonts w:ascii="Verdana" w:hAnsi="Verdana"/>
          <w:color w:val="4682B4"/>
          <w:sz w:val="18"/>
          <w:szCs w:val="18"/>
        </w:rPr>
        <w:t>Об образовании</w:t>
      </w:r>
      <w:r>
        <w:rPr>
          <w:rFonts w:ascii="Verdana" w:hAnsi="Verdana"/>
          <w:color w:val="000000"/>
          <w:sz w:val="18"/>
          <w:szCs w:val="18"/>
        </w:rPr>
        <w:t>» (1992 г.) закреплен «демократический, государственно-общественный характер управления образованием» (ст. 2), а также право</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(законных представителей) обучающихся «</w:t>
      </w:r>
      <w:r>
        <w:rPr>
          <w:rStyle w:val="WW8Num3z0"/>
          <w:rFonts w:ascii="Verdana" w:hAnsi="Verdana"/>
          <w:color w:val="4682B4"/>
          <w:sz w:val="18"/>
          <w:szCs w:val="18"/>
        </w:rPr>
        <w:t>принимать участие в управлении образовательным учреждением</w:t>
      </w:r>
      <w:r>
        <w:rPr>
          <w:rFonts w:ascii="Verdana" w:hAnsi="Verdana"/>
          <w:color w:val="000000"/>
          <w:sz w:val="18"/>
          <w:szCs w:val="18"/>
        </w:rPr>
        <w:t>» (п. 1 ст. 52). Опыт государственно-общественного характера управления образованием на региональном, муниципальном и</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уровнях в конце XX века изучен и описан на основе работы</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советов (В.И. Бочкарев), попечительских советов (А.И.</w:t>
      </w:r>
      <w:r>
        <w:rPr>
          <w:rStyle w:val="WW8Num2z0"/>
          <w:rFonts w:ascii="Verdana" w:hAnsi="Verdana"/>
          <w:color w:val="000000"/>
          <w:sz w:val="18"/>
          <w:szCs w:val="18"/>
        </w:rPr>
        <w:t> </w:t>
      </w:r>
      <w:r>
        <w:rPr>
          <w:rStyle w:val="WW8Num3z0"/>
          <w:rFonts w:ascii="Verdana" w:hAnsi="Verdana"/>
          <w:color w:val="4682B4"/>
          <w:sz w:val="18"/>
          <w:szCs w:val="18"/>
        </w:rPr>
        <w:t>Адамский</w:t>
      </w:r>
      <w:r>
        <w:rPr>
          <w:rFonts w:ascii="Verdana" w:hAnsi="Verdana"/>
          <w:color w:val="000000"/>
          <w:sz w:val="18"/>
          <w:szCs w:val="18"/>
        </w:rPr>
        <w:t>), примеров социального партнерства с участием школы (И.Е.</w:t>
      </w:r>
      <w:r>
        <w:rPr>
          <w:rStyle w:val="WW8Num2z0"/>
          <w:rFonts w:ascii="Verdana" w:hAnsi="Verdana"/>
          <w:color w:val="000000"/>
          <w:sz w:val="18"/>
          <w:szCs w:val="18"/>
        </w:rPr>
        <w:t> </w:t>
      </w:r>
      <w:r>
        <w:rPr>
          <w:rStyle w:val="WW8Num3z0"/>
          <w:rFonts w:ascii="Verdana" w:hAnsi="Verdana"/>
          <w:color w:val="4682B4"/>
          <w:sz w:val="18"/>
          <w:szCs w:val="18"/>
        </w:rPr>
        <w:t>Городецкая</w:t>
      </w:r>
      <w:r>
        <w:rPr>
          <w:rFonts w:ascii="Verdana" w:hAnsi="Verdana"/>
          <w:color w:val="000000"/>
          <w:sz w:val="18"/>
          <w:szCs w:val="18"/>
        </w:rPr>
        <w:t>, И.В. Гревцова, М.И. Либора-кина, Л.М.</w:t>
      </w:r>
      <w:r>
        <w:rPr>
          <w:rStyle w:val="WW8Num2z0"/>
          <w:rFonts w:ascii="Verdana" w:hAnsi="Verdana"/>
          <w:color w:val="000000"/>
          <w:sz w:val="18"/>
          <w:szCs w:val="18"/>
        </w:rPr>
        <w:t> </w:t>
      </w:r>
      <w:r>
        <w:rPr>
          <w:rStyle w:val="WW8Num3z0"/>
          <w:rFonts w:ascii="Verdana" w:hAnsi="Verdana"/>
          <w:color w:val="4682B4"/>
          <w:sz w:val="18"/>
          <w:szCs w:val="18"/>
        </w:rPr>
        <w:t>Коновалова</w:t>
      </w:r>
      <w:r>
        <w:rPr>
          <w:rFonts w:ascii="Verdana" w:hAnsi="Verdana"/>
          <w:color w:val="000000"/>
          <w:sz w:val="18"/>
          <w:szCs w:val="18"/>
        </w:rPr>
        <w:t>, А.Е. Кутейников, С.П. Перегудов, В.И.</w:t>
      </w:r>
      <w:r>
        <w:rPr>
          <w:rStyle w:val="WW8Num2z0"/>
          <w:rFonts w:ascii="Verdana" w:hAnsi="Verdana"/>
          <w:color w:val="000000"/>
          <w:sz w:val="18"/>
          <w:szCs w:val="18"/>
        </w:rPr>
        <w:t> </w:t>
      </w:r>
      <w:r>
        <w:rPr>
          <w:rStyle w:val="WW8Num3z0"/>
          <w:rFonts w:ascii="Verdana" w:hAnsi="Verdana"/>
          <w:color w:val="4682B4"/>
          <w:sz w:val="18"/>
          <w:szCs w:val="18"/>
        </w:rPr>
        <w:t>Редюхин</w:t>
      </w:r>
      <w:r>
        <w:rPr>
          <w:rFonts w:ascii="Verdana" w:hAnsi="Verdana"/>
          <w:color w:val="000000"/>
          <w:sz w:val="18"/>
          <w:szCs w:val="18"/>
        </w:rPr>
        <w:t>, М.Г. Флямер, В.М. Якимец), практики общественно-активных школ (Т.В.</w:t>
      </w:r>
      <w:r>
        <w:rPr>
          <w:rStyle w:val="WW8Num2z0"/>
          <w:rFonts w:ascii="Verdana" w:hAnsi="Verdana"/>
          <w:color w:val="000000"/>
          <w:sz w:val="18"/>
          <w:szCs w:val="18"/>
        </w:rPr>
        <w:t> </w:t>
      </w:r>
      <w:r>
        <w:rPr>
          <w:rStyle w:val="WW8Num3z0"/>
          <w:rFonts w:ascii="Verdana" w:hAnsi="Verdana"/>
          <w:color w:val="4682B4"/>
          <w:sz w:val="18"/>
          <w:szCs w:val="18"/>
        </w:rPr>
        <w:t>Буйновская</w:t>
      </w:r>
      <w:r>
        <w:rPr>
          <w:rFonts w:ascii="Verdana" w:hAnsi="Verdana"/>
          <w:color w:val="000000"/>
          <w:sz w:val="18"/>
          <w:szCs w:val="18"/>
        </w:rPr>
        <w:t>, И.В. Гревцова, Т.А. Епанчинцева,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О.А. Котиков, И.В. Сербина).</w:t>
      </w:r>
    </w:p>
    <w:p w14:paraId="3AD8A09C"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стимулом к расширению общественного участия в управлении образованием стал приоритетный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и реализуемый в его рамках комплексный проект по модернизации региональных систем образования (</w:t>
      </w:r>
      <w:r>
        <w:rPr>
          <w:rStyle w:val="WW8Num3z0"/>
          <w:rFonts w:ascii="Verdana" w:hAnsi="Verdana"/>
          <w:color w:val="4682B4"/>
          <w:sz w:val="18"/>
          <w:szCs w:val="18"/>
        </w:rPr>
        <w:t>КПМО</w:t>
      </w:r>
      <w:r>
        <w:rPr>
          <w:rFonts w:ascii="Verdana" w:hAnsi="Verdana"/>
          <w:color w:val="000000"/>
          <w:sz w:val="18"/>
          <w:szCs w:val="18"/>
        </w:rPr>
        <w:t>), одним из направлений которого являлось направление 5 «</w:t>
      </w:r>
      <w:r>
        <w:rPr>
          <w:rStyle w:val="WW8Num3z0"/>
          <w:rFonts w:ascii="Verdana" w:hAnsi="Verdana"/>
          <w:color w:val="4682B4"/>
          <w:sz w:val="18"/>
          <w:szCs w:val="18"/>
        </w:rPr>
        <w:t>Расширение общественного участия в управлении образованием</w:t>
      </w:r>
      <w:r>
        <w:rPr>
          <w:rFonts w:ascii="Verdana" w:hAnsi="Verdana"/>
          <w:color w:val="000000"/>
          <w:sz w:val="18"/>
          <w:szCs w:val="18"/>
        </w:rPr>
        <w:t>». В его рамках отчетливо проявилась тенденция перехода от локальных прецедентов эффективной практики к широкой институциализации механизмов общественного участия в управлении образованием на всех уровнях. В результате этого проекта в 98,5%</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(31 региона, участника КПМО) и 71% общеобразовательных учреждений (19 субъектов РФ, не участвующих в КПМО)1 созданы управляющие советы2 - коллегиальные органы государственно-общественного управления образованием3, обладающие комплексом управленческих полномочий по принятию решений по ключевым вопросам деятельности учреждения, включающие в свой состав представителей работников образовательного учреждения, родительской общественности, учащихся, местного сообщества.</w:t>
      </w:r>
    </w:p>
    <w:p w14:paraId="23965C03"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Появление в</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действительности новой значимой фигуры - субъекта государственно-общественного управления, не являющегося только представителем профессионального образовательного сообщества, требует введения понятия «</w:t>
      </w:r>
      <w:r>
        <w:rPr>
          <w:rStyle w:val="WW8Num3z0"/>
          <w:rFonts w:ascii="Verdana" w:hAnsi="Verdana"/>
          <w:color w:val="4682B4"/>
          <w:sz w:val="18"/>
          <w:szCs w:val="18"/>
        </w:rPr>
        <w:t>общественный управляющий</w:t>
      </w:r>
      <w:r>
        <w:rPr>
          <w:rFonts w:ascii="Verdana" w:hAnsi="Verdana"/>
          <w:color w:val="000000"/>
          <w:sz w:val="18"/>
          <w:szCs w:val="18"/>
        </w:rPr>
        <w:t>». Общественный управляющий в образовании -представитель деловой, профессиональной, родительской,</w:t>
      </w:r>
      <w:r>
        <w:rPr>
          <w:rStyle w:val="WW8Num2z0"/>
          <w:rFonts w:ascii="Verdana" w:hAnsi="Verdana"/>
          <w:color w:val="000000"/>
          <w:sz w:val="18"/>
          <w:szCs w:val="18"/>
        </w:rPr>
        <w:t> </w:t>
      </w:r>
      <w:r>
        <w:rPr>
          <w:rStyle w:val="WW8Num3z0"/>
          <w:rFonts w:ascii="Verdana" w:hAnsi="Verdana"/>
          <w:color w:val="4682B4"/>
          <w:sz w:val="18"/>
          <w:szCs w:val="18"/>
        </w:rPr>
        <w:t>ученической</w:t>
      </w:r>
      <w:r>
        <w:rPr>
          <w:rStyle w:val="WW8Num2z0"/>
          <w:rFonts w:ascii="Verdana" w:hAnsi="Verdana"/>
          <w:color w:val="000000"/>
          <w:sz w:val="18"/>
          <w:szCs w:val="18"/>
        </w:rPr>
        <w:t> </w:t>
      </w:r>
      <w:r>
        <w:rPr>
          <w:rFonts w:ascii="Verdana" w:hAnsi="Verdana"/>
          <w:color w:val="000000"/>
          <w:sz w:val="18"/>
          <w:szCs w:val="18"/>
        </w:rPr>
        <w:t>и иной общественности, наделенный полномочиями представлять и выражать интересы этой общественности в сфере образования на региональном, муниципальном уровнях и на уровне</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учреждения и входящий в создаваемые для этого органы государственно-общественного управления.</w:t>
      </w:r>
    </w:p>
    <w:p w14:paraId="5A54A2AD"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Вовлечение в управление школой десятков тысяч представителей родительской общественности и местного сообщества несет в себе как положительный эффект реализации принципа демократического характера управления образованием, так и риски принятия управляющими советами некомпетентных управленческих решений стратегического характера с негативными последствиями для образовательных учреждений, которые, в конечном итоге, могут дискредитировать саму идею государственно-общественного управления образованием.</w:t>
      </w:r>
    </w:p>
    <w:p w14:paraId="7BF19A8A"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 данным мониторинга проекта ФЦПРО «Создание федеральной сети подготовки участников органов общественно-государственного управления в образовательных учреждениях, информационного и консультационного сопровождения их деятельности» [59].</w:t>
      </w:r>
    </w:p>
    <w:p w14:paraId="7EC29C36"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Управляющий совет - коллегиальный</w:t>
      </w:r>
      <w:r>
        <w:rPr>
          <w:rStyle w:val="WW8Num2z0"/>
          <w:rFonts w:ascii="Verdana" w:hAnsi="Verdana"/>
          <w:color w:val="000000"/>
          <w:sz w:val="18"/>
          <w:szCs w:val="18"/>
        </w:rPr>
        <w:t> </w:t>
      </w:r>
      <w:r>
        <w:rPr>
          <w:rStyle w:val="WW8Num3z0"/>
          <w:rFonts w:ascii="Verdana" w:hAnsi="Verdana"/>
          <w:color w:val="4682B4"/>
          <w:sz w:val="18"/>
          <w:szCs w:val="18"/>
        </w:rPr>
        <w:t>внутришкольный</w:t>
      </w:r>
      <w:r>
        <w:rPr>
          <w:rStyle w:val="WW8Num2z0"/>
          <w:rFonts w:ascii="Verdana" w:hAnsi="Verdana"/>
          <w:color w:val="000000"/>
          <w:sz w:val="18"/>
          <w:szCs w:val="18"/>
        </w:rPr>
        <w:t> </w:t>
      </w:r>
      <w:r>
        <w:rPr>
          <w:rFonts w:ascii="Verdana" w:hAnsi="Verdana"/>
          <w:color w:val="000000"/>
          <w:sz w:val="18"/>
          <w:szCs w:val="18"/>
        </w:rPr>
        <w:t>орган государственно-общественного управления, состоящий из избранных, кооптированных и назначенных членов и имеющий зафиксированные в уставе школы управленческие (властные) полномочия по решению ряда важных вопросов функционирования и развития школы (A.A.</w:t>
      </w:r>
      <w:r>
        <w:rPr>
          <w:rStyle w:val="WW8Num2z0"/>
          <w:rFonts w:ascii="Verdana" w:hAnsi="Verdana"/>
          <w:color w:val="000000"/>
          <w:sz w:val="18"/>
          <w:szCs w:val="18"/>
        </w:rPr>
        <w:t> </w:t>
      </w:r>
      <w:r>
        <w:rPr>
          <w:rStyle w:val="WW8Num3z0"/>
          <w:rFonts w:ascii="Verdana" w:hAnsi="Verdana"/>
          <w:color w:val="4682B4"/>
          <w:sz w:val="18"/>
          <w:szCs w:val="18"/>
        </w:rPr>
        <w:t>Пинский</w:t>
      </w:r>
      <w:r>
        <w:rPr>
          <w:rFonts w:ascii="Verdana" w:hAnsi="Verdana"/>
          <w:color w:val="000000"/>
          <w:sz w:val="18"/>
          <w:szCs w:val="18"/>
        </w:rPr>
        <w:t>) [197].</w:t>
      </w:r>
    </w:p>
    <w:p w14:paraId="0AEFBC08"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Государственно-общественное управление образованием - участие и взаимодействие в управлении образованием, с одной стороны, различных субъектов, выражающих и представляющих интересы, политику, гарантии и компетенцию государства в области образования (органы государственной власти и местного самоуправления, руководители общеобразовательных учреждений), и, с другой стороны, различных субъектов, выражающих интересы в области образования гражданского общества, населения (А.М.</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[276].</w:t>
      </w:r>
    </w:p>
    <w:p w14:paraId="2A0D2E7D"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потенциальных возможностей управляющих советов и минимизация рисков их деятельности в значительной степени определяется</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общественных управляющих к продуктивной работе в данных органах, что, в свою очередь, предполагает наличие у них необходимых знаний и компетенций. Ключевую роль в этом призвана сыграть организация специальной подготовки общественных управляющих. В формировании данной практики заинтересованы как сами общественные управляющие, так и система образования в целом.</w:t>
      </w:r>
    </w:p>
    <w:p w14:paraId="56BD31FF"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связанные с привлечением общественности к управлению образованием, рассматриваются в научной литературе А.И. Адамским, Н.В.</w:t>
      </w:r>
      <w:r>
        <w:rPr>
          <w:rStyle w:val="WW8Num2z0"/>
          <w:rFonts w:ascii="Verdana" w:hAnsi="Verdana"/>
          <w:color w:val="000000"/>
          <w:sz w:val="18"/>
          <w:szCs w:val="18"/>
        </w:rPr>
        <w:t> </w:t>
      </w:r>
      <w:r>
        <w:rPr>
          <w:rStyle w:val="WW8Num3z0"/>
          <w:rFonts w:ascii="Verdana" w:hAnsi="Verdana"/>
          <w:color w:val="4682B4"/>
          <w:sz w:val="18"/>
          <w:szCs w:val="18"/>
        </w:rPr>
        <w:t>Акинфиевой</w:t>
      </w:r>
      <w:r>
        <w:rPr>
          <w:rFonts w:ascii="Verdana" w:hAnsi="Verdana"/>
          <w:color w:val="000000"/>
          <w:sz w:val="18"/>
          <w:szCs w:val="18"/>
        </w:rPr>
        <w:t>, В.К. Бацыным, Г.А. Белинским, М.В.</w:t>
      </w:r>
      <w:r>
        <w:rPr>
          <w:rStyle w:val="WW8Num2z0"/>
          <w:rFonts w:ascii="Verdana" w:hAnsi="Verdana"/>
          <w:color w:val="000000"/>
          <w:sz w:val="18"/>
          <w:szCs w:val="18"/>
        </w:rPr>
        <w:t> </w:t>
      </w:r>
      <w:r>
        <w:rPr>
          <w:rStyle w:val="WW8Num3z0"/>
          <w:rFonts w:ascii="Verdana" w:hAnsi="Verdana"/>
          <w:color w:val="4682B4"/>
          <w:sz w:val="18"/>
          <w:szCs w:val="18"/>
        </w:rPr>
        <w:t>Богуславским</w:t>
      </w:r>
      <w:r>
        <w:rPr>
          <w:rFonts w:ascii="Verdana" w:hAnsi="Verdana"/>
          <w:color w:val="000000"/>
          <w:sz w:val="18"/>
          <w:szCs w:val="18"/>
        </w:rPr>
        <w:t>, В.И. Бочкаревым, А.Ф. Гузаи-ровой, М.Н.</w:t>
      </w:r>
      <w:r>
        <w:rPr>
          <w:rStyle w:val="WW8Num2z0"/>
          <w:rFonts w:ascii="Verdana" w:hAnsi="Verdana"/>
          <w:color w:val="000000"/>
          <w:sz w:val="18"/>
          <w:szCs w:val="18"/>
        </w:rPr>
        <w:t> </w:t>
      </w:r>
      <w:r>
        <w:rPr>
          <w:rStyle w:val="WW8Num3z0"/>
          <w:rFonts w:ascii="Verdana" w:hAnsi="Verdana"/>
          <w:color w:val="4682B4"/>
          <w:sz w:val="18"/>
          <w:szCs w:val="18"/>
        </w:rPr>
        <w:t>Гулько</w:t>
      </w:r>
      <w:r>
        <w:rPr>
          <w:rFonts w:ascii="Verdana" w:hAnsi="Verdana"/>
          <w:color w:val="000000"/>
          <w:sz w:val="18"/>
          <w:szCs w:val="18"/>
        </w:rPr>
        <w:t>, В.И. Гусаровым, Н.Ф. Диком, С.Г.</w:t>
      </w:r>
      <w:r>
        <w:rPr>
          <w:rStyle w:val="WW8Num2z0"/>
          <w:rFonts w:ascii="Verdana" w:hAnsi="Verdana"/>
          <w:color w:val="000000"/>
          <w:sz w:val="18"/>
          <w:szCs w:val="18"/>
        </w:rPr>
        <w:t> </w:t>
      </w:r>
      <w:r>
        <w:rPr>
          <w:rStyle w:val="WW8Num3z0"/>
          <w:rFonts w:ascii="Verdana" w:hAnsi="Verdana"/>
          <w:color w:val="4682B4"/>
          <w:sz w:val="18"/>
          <w:szCs w:val="18"/>
        </w:rPr>
        <w:t>Косарецким</w:t>
      </w:r>
      <w:r>
        <w:rPr>
          <w:rFonts w:ascii="Verdana" w:hAnsi="Verdana"/>
          <w:color w:val="000000"/>
          <w:sz w:val="18"/>
          <w:szCs w:val="18"/>
        </w:rPr>
        <w:t>, А.И. Кузнецовым, А.М. Моисеевым, 3.3. Мусукаевой, В.А. Никитиным, Т.Г.</w:t>
      </w:r>
      <w:r>
        <w:rPr>
          <w:rStyle w:val="WW8Num2z0"/>
          <w:rFonts w:ascii="Verdana" w:hAnsi="Verdana"/>
          <w:color w:val="000000"/>
          <w:sz w:val="18"/>
          <w:szCs w:val="18"/>
        </w:rPr>
        <w:t> </w:t>
      </w:r>
      <w:r>
        <w:rPr>
          <w:rStyle w:val="WW8Num3z0"/>
          <w:rFonts w:ascii="Verdana" w:hAnsi="Verdana"/>
          <w:color w:val="4682B4"/>
          <w:sz w:val="18"/>
          <w:szCs w:val="18"/>
        </w:rPr>
        <w:t>Новиковой</w:t>
      </w:r>
      <w:r>
        <w:rPr>
          <w:rFonts w:ascii="Verdana" w:hAnsi="Verdana"/>
          <w:color w:val="000000"/>
          <w:sz w:val="18"/>
          <w:szCs w:val="18"/>
        </w:rPr>
        <w:t>, Е.В. Переславцевой, A.A. Пинским, А.Н.</w:t>
      </w:r>
      <w:r>
        <w:rPr>
          <w:rStyle w:val="WW8Num2z0"/>
          <w:rFonts w:ascii="Verdana" w:hAnsi="Verdana"/>
          <w:color w:val="000000"/>
          <w:sz w:val="18"/>
          <w:szCs w:val="18"/>
        </w:rPr>
        <w:t> </w:t>
      </w:r>
      <w:r>
        <w:rPr>
          <w:rStyle w:val="WW8Num3z0"/>
          <w:rFonts w:ascii="Verdana" w:hAnsi="Verdana"/>
          <w:color w:val="4682B4"/>
          <w:sz w:val="18"/>
          <w:szCs w:val="18"/>
        </w:rPr>
        <w:t>Поздняковым</w:t>
      </w:r>
      <w:r>
        <w:rPr>
          <w:rFonts w:ascii="Verdana" w:hAnsi="Verdana"/>
          <w:color w:val="000000"/>
          <w:sz w:val="18"/>
          <w:szCs w:val="18"/>
        </w:rPr>
        <w:t>, Н.Д. Поповым, Т.И. Пу-денко, A.C.</w:t>
      </w:r>
      <w:r>
        <w:rPr>
          <w:rStyle w:val="WW8Num2z0"/>
          <w:rFonts w:ascii="Verdana" w:hAnsi="Verdana"/>
          <w:color w:val="000000"/>
          <w:sz w:val="18"/>
          <w:szCs w:val="18"/>
        </w:rPr>
        <w:t> </w:t>
      </w:r>
      <w:r>
        <w:rPr>
          <w:rStyle w:val="WW8Num3z0"/>
          <w:rFonts w:ascii="Verdana" w:hAnsi="Verdana"/>
          <w:color w:val="4682B4"/>
          <w:sz w:val="18"/>
          <w:szCs w:val="18"/>
        </w:rPr>
        <w:t>Прутченковым</w:t>
      </w:r>
      <w:r>
        <w:rPr>
          <w:rFonts w:ascii="Verdana" w:hAnsi="Verdana"/>
          <w:color w:val="000000"/>
          <w:sz w:val="18"/>
          <w:szCs w:val="18"/>
        </w:rPr>
        <w:t>, Т.В. Светенко, A.A. Седельниковым и другими. Создание значительного числа управляющих советов в относительно короткие сроки, отмечают исследователи, предоставило уникальные возможности для качественного изменения системы управления и уклада российской школы; позволило преодолеть традиционную закрытость, обеспечить продуктивный баланс интересов различных субъектов образовательного процесса в реализуемой образовательной программе, привлечь общественный ресурс к решению задач развития школы. Однако вопросы, посвященные подготовке различных групп участников государственно-общественного управления образованием для эффективной реализации возложенных на них полномочий, в научных исследованиях в качестве отдельного направления не рассматривались.</w:t>
      </w:r>
    </w:p>
    <w:p w14:paraId="3333F381"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Задача подготовки общественных управляющих имеет ярко выраженную актуальность и новизну для педагогической теории и практики российского образования. Прямой перенос на подготовку общественных управляющих традиционных подходов к повышению профессиональной квалификации работников образования, реализации программ родительского всеобуча, подготовки лидеров</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самоуправления представляется непродуктивным в силу существенных особенностей рассматриваемой целевой группы и специфики задач, стоящих перед членами управляющих советов.</w:t>
      </w:r>
    </w:p>
    <w:p w14:paraId="6B117CF8"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теории и практики развития государственно-общественного управления образованием позволил выявить противоречие между необходимостью в специальной подготовке общественных управляющих, обеспечивающей их</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работе в органах государственно-общественного управления,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теоретических подходов к моделированию такой подготовки с учетом особенностей целевой группы и содержания их деятельности.</w:t>
      </w:r>
    </w:p>
    <w:p w14:paraId="18F41F85"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Указанное противоречие определило проблему исследования, которая состоит в</w:t>
      </w:r>
      <w:r>
        <w:rPr>
          <w:rStyle w:val="WW8Num2z0"/>
          <w:rFonts w:ascii="Verdana" w:hAnsi="Verdana"/>
          <w:color w:val="000000"/>
          <w:sz w:val="18"/>
          <w:szCs w:val="18"/>
        </w:rPr>
        <w:t> </w:t>
      </w:r>
      <w:r>
        <w:rPr>
          <w:rStyle w:val="WW8Num3z0"/>
          <w:rFonts w:ascii="Verdana" w:hAnsi="Verdana"/>
          <w:color w:val="4682B4"/>
          <w:sz w:val="18"/>
          <w:szCs w:val="18"/>
        </w:rPr>
        <w:t>неразработанности</w:t>
      </w:r>
      <w:r>
        <w:rPr>
          <w:rStyle w:val="WW8Num2z0"/>
          <w:rFonts w:ascii="Verdana" w:hAnsi="Verdana"/>
          <w:color w:val="000000"/>
          <w:sz w:val="18"/>
          <w:szCs w:val="18"/>
        </w:rPr>
        <w:t> </w:t>
      </w:r>
      <w:r>
        <w:rPr>
          <w:rFonts w:ascii="Verdana" w:hAnsi="Verdana"/>
          <w:color w:val="000000"/>
          <w:sz w:val="18"/>
          <w:szCs w:val="18"/>
        </w:rPr>
        <w:t>теоретических подходов к подготовке общественных управляющих, обеспечивающей их готовность к продуктивной деятельности в органах государственно-общественного управления образованием. Актуальность проблемы, а также её недостаточная теоретическая и практическая разработанность определили тему исследования: «Подготовка членов управляющих советов к деятельности в органах государственно-общественного управления в системе общего образования».</w:t>
      </w:r>
    </w:p>
    <w:p w14:paraId="6869FAAB"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государственно-общественное управление в системе общего образования.</w:t>
      </w:r>
    </w:p>
    <w:p w14:paraId="44C26BA8"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подготовка членов управляющих советов к деятельности в органах государственно-общественного управления в системе общего образования.</w:t>
      </w:r>
    </w:p>
    <w:p w14:paraId="71A8D755"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Цель исследования - теоретическая разработка модели подготовки общественных </w:t>
      </w:r>
      <w:r>
        <w:rPr>
          <w:rFonts w:ascii="Verdana" w:hAnsi="Verdana"/>
          <w:color w:val="000000"/>
          <w:sz w:val="18"/>
          <w:szCs w:val="18"/>
        </w:rPr>
        <w:lastRenderedPageBreak/>
        <w:t>управляющих в системе общего образования и определение условий ее реализации.</w:t>
      </w:r>
    </w:p>
    <w:p w14:paraId="7559C6C5"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w:t>
      </w:r>
    </w:p>
    <w:p w14:paraId="102B6D2E"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основу исследования положена гипотеза, согласно которой подготовка членов управляющих советов обеспечит их готовность к деятельности в органах государственно-общественного управления в системе общего образования, если:</w:t>
      </w:r>
    </w:p>
    <w:p w14:paraId="6D0829B1"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сущность и специфика подготовки определена и обоснована с учетом задач и содержания деятельности (полномочий, задач и функций), особенностей (возрастных, профессиональных, образовательных) и потребностей общественных управляющих;</w:t>
      </w:r>
    </w:p>
    <w:p w14:paraId="6D345D0A"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требования к подготовке определены с учетом анализа лучшего российского и зарубежного опыта;</w:t>
      </w:r>
    </w:p>
    <w:p w14:paraId="0CE23EA6"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теоретические подходы к модели подготовки базируются на синтезе системного,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контекстного, андрагогического и маркетингового подходов; органичной взаимосвязи исследований в области дополнительного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ученического самоуправления, открытого дистанционного образования, общественных инициатив и</w:t>
      </w:r>
      <w:r>
        <w:rPr>
          <w:rStyle w:val="WW8Num2z0"/>
          <w:rFonts w:ascii="Verdana" w:hAnsi="Verdana"/>
          <w:color w:val="000000"/>
          <w:sz w:val="18"/>
          <w:szCs w:val="18"/>
        </w:rPr>
        <w:t> </w:t>
      </w:r>
      <w:r>
        <w:rPr>
          <w:rStyle w:val="WW8Num3z0"/>
          <w:rFonts w:ascii="Verdana" w:hAnsi="Verdana"/>
          <w:color w:val="4682B4"/>
          <w:sz w:val="18"/>
          <w:szCs w:val="18"/>
        </w:rPr>
        <w:t>добровольчества</w:t>
      </w:r>
      <w:r>
        <w:rPr>
          <w:rStyle w:val="WW8Num2z0"/>
          <w:rFonts w:ascii="Verdana" w:hAnsi="Verdana"/>
          <w:color w:val="000000"/>
          <w:sz w:val="18"/>
          <w:szCs w:val="18"/>
        </w:rPr>
        <w:t> </w:t>
      </w:r>
      <w:r>
        <w:rPr>
          <w:rFonts w:ascii="Verdana" w:hAnsi="Verdana"/>
          <w:color w:val="000000"/>
          <w:sz w:val="18"/>
          <w:szCs w:val="18"/>
        </w:rPr>
        <w:t>и опираются на совокупность принципов: добровольности,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Fonts w:ascii="Verdana" w:hAnsi="Verdana"/>
          <w:color w:val="000000"/>
          <w:sz w:val="18"/>
          <w:szCs w:val="18"/>
        </w:rPr>
        <w:t>, практико-ориентированности, сетевого взаимодействия, интерактивности, открытости,</w:t>
      </w:r>
      <w:r>
        <w:rPr>
          <w:rStyle w:val="WW8Num2z0"/>
          <w:rFonts w:ascii="Verdana" w:hAnsi="Verdana"/>
          <w:color w:val="000000"/>
          <w:sz w:val="18"/>
          <w:szCs w:val="18"/>
        </w:rPr>
        <w:t> </w:t>
      </w:r>
      <w:r>
        <w:rPr>
          <w:rStyle w:val="WW8Num3z0"/>
          <w:rFonts w:ascii="Verdana" w:hAnsi="Verdana"/>
          <w:color w:val="4682B4"/>
          <w:sz w:val="18"/>
          <w:szCs w:val="18"/>
        </w:rPr>
        <w:t>модульности</w:t>
      </w:r>
      <w:r>
        <w:rPr>
          <w:rFonts w:ascii="Verdana" w:hAnsi="Verdana"/>
          <w:color w:val="000000"/>
          <w:sz w:val="18"/>
          <w:szCs w:val="18"/>
        </w:rPr>
        <w:t>, доступности по содержанию и языку,</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дифференциации, непрерывности и элективности подготовки;</w:t>
      </w:r>
    </w:p>
    <w:p w14:paraId="5E8A1D13"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модель подготовки общественных управляющих включает описание содержания, технологий, организации, управления, нормативно-правового сопровождения и обеспечивает систему непрерывной подготовки, информационной, консультационной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поддержки всех категорий общественных управляющих;</w:t>
      </w:r>
    </w:p>
    <w:p w14:paraId="738A59A3"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условия реализации модели подготовки с учетом региональной специфики.</w:t>
      </w:r>
    </w:p>
    <w:p w14:paraId="1D9DA619"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гипотеза определили постановку следующих задач исследования:</w:t>
      </w:r>
    </w:p>
    <w:p w14:paraId="43F9C581"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и обосновать сущность и специфику подготовки общественных управляющих с учетом их особенностей и потребностей, характера полномочий, выполняемых задач и функций.</w:t>
      </w:r>
    </w:p>
    <w:p w14:paraId="601AB715"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и проанализировать подходы к организации подготовки общественных управляющих в российской и зарубежной теории и практике.</w:t>
      </w:r>
    </w:p>
    <w:p w14:paraId="7BEE9CEE"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Обосновать теоретические подходы и разработать модель подготовки общественных управляющих.</w:t>
      </w:r>
    </w:p>
    <w:p w14:paraId="0C0763C7"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Провести апробацию модели и обосновать условия ее реализации в субъектах РФ.</w:t>
      </w:r>
    </w:p>
    <w:p w14:paraId="128B92F3"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Теоретико-методологическую основу диссертационного исследования составили:</w:t>
      </w:r>
    </w:p>
    <w:p w14:paraId="0F913CF6"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 проблемам общественного самоуправления (А.И. Адам-ский, Н.В.</w:t>
      </w:r>
      <w:r>
        <w:rPr>
          <w:rStyle w:val="WW8Num2z0"/>
          <w:rFonts w:ascii="Verdana" w:hAnsi="Verdana"/>
          <w:color w:val="000000"/>
          <w:sz w:val="18"/>
          <w:szCs w:val="18"/>
        </w:rPr>
        <w:t> </w:t>
      </w:r>
      <w:r>
        <w:rPr>
          <w:rStyle w:val="WW8Num3z0"/>
          <w:rFonts w:ascii="Verdana" w:hAnsi="Verdana"/>
          <w:color w:val="4682B4"/>
          <w:sz w:val="18"/>
          <w:szCs w:val="18"/>
        </w:rPr>
        <w:t>Акинфиева</w:t>
      </w:r>
      <w:r>
        <w:rPr>
          <w:rFonts w:ascii="Verdana" w:hAnsi="Verdana"/>
          <w:color w:val="000000"/>
          <w:sz w:val="18"/>
          <w:szCs w:val="18"/>
        </w:rPr>
        <w:t>, В.И. Бочкарев, В.И. Гусаров, С.Г.</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А.М. Моисеев, Т.Г. Новикова, A.A.</w:t>
      </w:r>
      <w:r>
        <w:rPr>
          <w:rStyle w:val="WW8Num2z0"/>
          <w:rFonts w:ascii="Verdana" w:hAnsi="Verdana"/>
          <w:color w:val="000000"/>
          <w:sz w:val="18"/>
          <w:szCs w:val="18"/>
        </w:rPr>
        <w:t> </w:t>
      </w:r>
      <w:r>
        <w:rPr>
          <w:rStyle w:val="WW8Num3z0"/>
          <w:rFonts w:ascii="Verdana" w:hAnsi="Verdana"/>
          <w:color w:val="4682B4"/>
          <w:sz w:val="18"/>
          <w:szCs w:val="18"/>
        </w:rPr>
        <w:t>Пинский</w:t>
      </w:r>
      <w:r>
        <w:rPr>
          <w:rFonts w:ascii="Verdana" w:hAnsi="Verdana"/>
          <w:color w:val="000000"/>
          <w:sz w:val="18"/>
          <w:szCs w:val="18"/>
        </w:rPr>
        <w:t>, A.A. Седельников и др.);</w:t>
      </w:r>
    </w:p>
    <w:p w14:paraId="51DC642F"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 вопросам эффективности работы управляющих советов (H.H.</w:t>
      </w:r>
      <w:r>
        <w:rPr>
          <w:rStyle w:val="WW8Num2z0"/>
          <w:rFonts w:ascii="Verdana" w:hAnsi="Verdana"/>
          <w:color w:val="000000"/>
          <w:sz w:val="18"/>
          <w:szCs w:val="18"/>
        </w:rPr>
        <w:t> </w:t>
      </w:r>
      <w:r>
        <w:rPr>
          <w:rStyle w:val="WW8Num3z0"/>
          <w:rFonts w:ascii="Verdana" w:hAnsi="Verdana"/>
          <w:color w:val="4682B4"/>
          <w:sz w:val="18"/>
          <w:szCs w:val="18"/>
        </w:rPr>
        <w:t>Агафонова</w:t>
      </w:r>
      <w:r>
        <w:rPr>
          <w:rFonts w:ascii="Verdana" w:hAnsi="Verdana"/>
          <w:color w:val="000000"/>
          <w:sz w:val="18"/>
          <w:szCs w:val="18"/>
        </w:rPr>
        <w:t>, И.А. Вальдман, М.И. Горшкова, О.Я.</w:t>
      </w:r>
      <w:r>
        <w:rPr>
          <w:rStyle w:val="WW8Num2z0"/>
          <w:rFonts w:ascii="Verdana" w:hAnsi="Verdana"/>
          <w:color w:val="000000"/>
          <w:sz w:val="18"/>
          <w:szCs w:val="18"/>
        </w:rPr>
        <w:t> </w:t>
      </w:r>
      <w:r>
        <w:rPr>
          <w:rStyle w:val="WW8Num3z0"/>
          <w:rFonts w:ascii="Verdana" w:hAnsi="Verdana"/>
          <w:color w:val="4682B4"/>
          <w:sz w:val="18"/>
          <w:szCs w:val="18"/>
        </w:rPr>
        <w:t>Дымарская</w:t>
      </w:r>
      <w:r>
        <w:rPr>
          <w:rFonts w:ascii="Verdana" w:hAnsi="Verdana"/>
          <w:color w:val="000000"/>
          <w:sz w:val="18"/>
          <w:szCs w:val="18"/>
        </w:rPr>
        <w:t>, О.Н. Руссова, O.K. Самарцева, И.В.</w:t>
      </w:r>
      <w:r>
        <w:rPr>
          <w:rStyle w:val="WW8Num2z0"/>
          <w:rFonts w:ascii="Verdana" w:hAnsi="Verdana"/>
          <w:color w:val="000000"/>
          <w:sz w:val="18"/>
          <w:szCs w:val="18"/>
        </w:rPr>
        <w:t> </w:t>
      </w:r>
      <w:r>
        <w:rPr>
          <w:rStyle w:val="WW8Num3z0"/>
          <w:rFonts w:ascii="Verdana" w:hAnsi="Verdana"/>
          <w:color w:val="4682B4"/>
          <w:sz w:val="18"/>
          <w:szCs w:val="18"/>
        </w:rPr>
        <w:t>Селиверстова</w:t>
      </w:r>
      <w:r>
        <w:rPr>
          <w:rFonts w:ascii="Verdana" w:hAnsi="Verdana"/>
          <w:color w:val="000000"/>
          <w:sz w:val="18"/>
          <w:szCs w:val="18"/>
        </w:rPr>
        <w:t>, А.Б. Суслов, Т.Ф. Фомина);</w:t>
      </w:r>
    </w:p>
    <w:p w14:paraId="0EFC4F78"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Style w:val="WW8Num2z0"/>
          <w:rFonts w:ascii="Verdana" w:hAnsi="Verdana"/>
          <w:color w:val="000000"/>
          <w:sz w:val="18"/>
          <w:szCs w:val="18"/>
        </w:rPr>
        <w:t> </w:t>
      </w:r>
      <w:r>
        <w:rPr>
          <w:rFonts w:ascii="Verdana" w:hAnsi="Verdana"/>
          <w:color w:val="000000"/>
          <w:sz w:val="18"/>
          <w:szCs w:val="18"/>
        </w:rPr>
        <w:t>об особенностях обучения взрослых (С.Г. Вершлов-ский, С.И.</w:t>
      </w:r>
      <w:r>
        <w:rPr>
          <w:rStyle w:val="WW8Num2z0"/>
          <w:rFonts w:ascii="Verdana" w:hAnsi="Verdana"/>
          <w:color w:val="000000"/>
          <w:sz w:val="18"/>
          <w:szCs w:val="18"/>
        </w:rPr>
        <w:t> </w:t>
      </w:r>
      <w:r>
        <w:rPr>
          <w:rStyle w:val="WW8Num3z0"/>
          <w:rFonts w:ascii="Verdana" w:hAnsi="Verdana"/>
          <w:color w:val="4682B4"/>
          <w:sz w:val="18"/>
          <w:szCs w:val="18"/>
        </w:rPr>
        <w:t>Змеев</w:t>
      </w:r>
      <w:r>
        <w:rPr>
          <w:rFonts w:ascii="Verdana" w:hAnsi="Verdana"/>
          <w:color w:val="000000"/>
          <w:sz w:val="18"/>
          <w:szCs w:val="18"/>
        </w:rPr>
        <w:t>, Д. Колб, А. Мамфорд, Р. Фрай, А.Г.</w:t>
      </w:r>
      <w:r>
        <w:rPr>
          <w:rStyle w:val="WW8Num2z0"/>
          <w:rFonts w:ascii="Verdana" w:hAnsi="Verdana"/>
          <w:color w:val="000000"/>
          <w:sz w:val="18"/>
          <w:szCs w:val="18"/>
        </w:rPr>
        <w:t> </w:t>
      </w:r>
      <w:r>
        <w:rPr>
          <w:rStyle w:val="WW8Num3z0"/>
          <w:rFonts w:ascii="Verdana" w:hAnsi="Verdana"/>
          <w:color w:val="4682B4"/>
          <w:sz w:val="18"/>
          <w:szCs w:val="18"/>
        </w:rPr>
        <w:t>Чернявская</w:t>
      </w:r>
      <w:r>
        <w:rPr>
          <w:rFonts w:ascii="Verdana" w:hAnsi="Verdana"/>
          <w:color w:val="000000"/>
          <w:sz w:val="18"/>
          <w:szCs w:val="18"/>
        </w:rPr>
        <w:t>, П. Хони и др.);</w:t>
      </w:r>
    </w:p>
    <w:p w14:paraId="008173C2"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теории деятельности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М.И. Дьяченко, И.А. Зимняя, JI.A.</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А.Н. Леонтьев, В.В. Сериков и др.);</w:t>
      </w:r>
    </w:p>
    <w:p w14:paraId="01427FB2"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результаты исследований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деятельности (A.A. Деркач, С.И.</w:t>
      </w:r>
      <w:r>
        <w:rPr>
          <w:rStyle w:val="WW8Num2z0"/>
          <w:rFonts w:ascii="Verdana" w:hAnsi="Verdana"/>
          <w:color w:val="000000"/>
          <w:sz w:val="18"/>
          <w:szCs w:val="18"/>
        </w:rPr>
        <w:t> </w:t>
      </w:r>
      <w:r>
        <w:rPr>
          <w:rStyle w:val="WW8Num3z0"/>
          <w:rFonts w:ascii="Verdana" w:hAnsi="Verdana"/>
          <w:color w:val="4682B4"/>
          <w:sz w:val="18"/>
          <w:szCs w:val="18"/>
        </w:rPr>
        <w:t>Десненко</w:t>
      </w:r>
      <w:r>
        <w:rPr>
          <w:rFonts w:ascii="Verdana" w:hAnsi="Verdana"/>
          <w:color w:val="000000"/>
          <w:sz w:val="18"/>
          <w:szCs w:val="18"/>
        </w:rPr>
        <w:t>, О.В. Михайлов, В.А. Сластенин и др.);</w:t>
      </w:r>
    </w:p>
    <w:p w14:paraId="6F297534"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в области дополнительного профессионального образования (JI.H.</w:t>
      </w:r>
      <w:r>
        <w:rPr>
          <w:rStyle w:val="WW8Num2z0"/>
          <w:rFonts w:ascii="Verdana" w:hAnsi="Verdana"/>
          <w:color w:val="000000"/>
          <w:sz w:val="18"/>
          <w:szCs w:val="18"/>
        </w:rPr>
        <w:t> </w:t>
      </w:r>
      <w:r>
        <w:rPr>
          <w:rStyle w:val="WW8Num3z0"/>
          <w:rFonts w:ascii="Verdana" w:hAnsi="Verdana"/>
          <w:color w:val="4682B4"/>
          <w:sz w:val="18"/>
          <w:szCs w:val="18"/>
        </w:rPr>
        <w:t>Горбунова</w:t>
      </w:r>
      <w:r>
        <w:rPr>
          <w:rFonts w:ascii="Verdana" w:hAnsi="Verdana"/>
          <w:color w:val="000000"/>
          <w:sz w:val="18"/>
          <w:szCs w:val="18"/>
        </w:rPr>
        <w:t>, В.В. Гузеев, Т.М. Ковалева, Э.М.</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А.М. Новиков, K.M. Ушаков, И. Д.</w:t>
      </w:r>
      <w:r>
        <w:rPr>
          <w:rStyle w:val="WW8Num2z0"/>
          <w:rFonts w:ascii="Verdana" w:hAnsi="Verdana"/>
          <w:color w:val="000000"/>
          <w:sz w:val="18"/>
          <w:szCs w:val="18"/>
        </w:rPr>
        <w:t> </w:t>
      </w:r>
      <w:r>
        <w:rPr>
          <w:rStyle w:val="WW8Num3z0"/>
          <w:rFonts w:ascii="Verdana" w:hAnsi="Verdana"/>
          <w:color w:val="4682B4"/>
          <w:sz w:val="18"/>
          <w:szCs w:val="18"/>
        </w:rPr>
        <w:t>Чечель</w:t>
      </w:r>
      <w:r>
        <w:rPr>
          <w:rStyle w:val="WW8Num2z0"/>
          <w:rFonts w:ascii="Verdana" w:hAnsi="Verdana"/>
          <w:color w:val="000000"/>
          <w:sz w:val="18"/>
          <w:szCs w:val="18"/>
        </w:rPr>
        <w:t> </w:t>
      </w:r>
      <w:r>
        <w:rPr>
          <w:rFonts w:ascii="Verdana" w:hAnsi="Verdana"/>
          <w:color w:val="000000"/>
          <w:sz w:val="18"/>
          <w:szCs w:val="18"/>
        </w:rPr>
        <w:t>и др.);</w:t>
      </w:r>
    </w:p>
    <w:p w14:paraId="2482314E"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в области открытого</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 xml:space="preserve">образования (A.A. Андреев, </w:t>
      </w:r>
      <w:r>
        <w:rPr>
          <w:rFonts w:ascii="Verdana" w:hAnsi="Verdana"/>
          <w:color w:val="000000"/>
          <w:sz w:val="18"/>
          <w:szCs w:val="18"/>
        </w:rPr>
        <w:lastRenderedPageBreak/>
        <w:t>В.В.</w:t>
      </w:r>
      <w:r>
        <w:rPr>
          <w:rStyle w:val="WW8Num2z0"/>
          <w:rFonts w:ascii="Verdana" w:hAnsi="Verdana"/>
          <w:color w:val="000000"/>
          <w:sz w:val="18"/>
          <w:szCs w:val="18"/>
        </w:rPr>
        <w:t> </w:t>
      </w:r>
      <w:r>
        <w:rPr>
          <w:rStyle w:val="WW8Num3z0"/>
          <w:rFonts w:ascii="Verdana" w:hAnsi="Verdana"/>
          <w:color w:val="4682B4"/>
          <w:sz w:val="18"/>
          <w:szCs w:val="18"/>
        </w:rPr>
        <w:t>Вержбицкий</w:t>
      </w:r>
      <w:r>
        <w:rPr>
          <w:rFonts w:ascii="Verdana" w:hAnsi="Verdana"/>
          <w:color w:val="000000"/>
          <w:sz w:val="18"/>
          <w:szCs w:val="18"/>
        </w:rPr>
        <w:t>, A.A. Кузнецов, Е.С. Полат, В.Н.</w:t>
      </w:r>
      <w:r>
        <w:rPr>
          <w:rStyle w:val="WW8Num2z0"/>
          <w:rFonts w:ascii="Verdana" w:hAnsi="Verdana"/>
          <w:color w:val="000000"/>
          <w:sz w:val="18"/>
          <w:szCs w:val="18"/>
        </w:rPr>
        <w:t> </w:t>
      </w:r>
      <w:r>
        <w:rPr>
          <w:rStyle w:val="WW8Num3z0"/>
          <w:rFonts w:ascii="Verdana" w:hAnsi="Verdana"/>
          <w:color w:val="4682B4"/>
          <w:sz w:val="18"/>
          <w:szCs w:val="18"/>
        </w:rPr>
        <w:t>Солдаткин</w:t>
      </w:r>
      <w:r>
        <w:rPr>
          <w:rFonts w:ascii="Verdana" w:hAnsi="Verdana"/>
          <w:color w:val="000000"/>
          <w:sz w:val="18"/>
          <w:szCs w:val="18"/>
        </w:rPr>
        <w:t>, А.Г. Тесли-нов, В.П. Тихомиров, А.Г.</w:t>
      </w:r>
      <w:r>
        <w:rPr>
          <w:rStyle w:val="WW8Num2z0"/>
          <w:rFonts w:ascii="Verdana" w:hAnsi="Verdana"/>
          <w:color w:val="000000"/>
          <w:sz w:val="18"/>
          <w:szCs w:val="18"/>
        </w:rPr>
        <w:t> </w:t>
      </w:r>
      <w:r>
        <w:rPr>
          <w:rStyle w:val="WW8Num3z0"/>
          <w:rFonts w:ascii="Verdana" w:hAnsi="Verdana"/>
          <w:color w:val="4682B4"/>
          <w:sz w:val="18"/>
          <w:szCs w:val="18"/>
        </w:rPr>
        <w:t>Чернявская</w:t>
      </w:r>
      <w:r>
        <w:rPr>
          <w:rFonts w:ascii="Verdana" w:hAnsi="Verdana"/>
          <w:color w:val="000000"/>
          <w:sz w:val="18"/>
          <w:szCs w:val="18"/>
        </w:rPr>
        <w:t>, С.А. Щенников и др.);</w:t>
      </w:r>
    </w:p>
    <w:p w14:paraId="31AA4DBC"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разработки в области подготовки актива учащихся (В.И.</w:t>
      </w:r>
      <w:r>
        <w:rPr>
          <w:rStyle w:val="WW8Num2z0"/>
          <w:rFonts w:ascii="Verdana" w:hAnsi="Verdana"/>
          <w:color w:val="000000"/>
          <w:sz w:val="18"/>
          <w:szCs w:val="18"/>
        </w:rPr>
        <w:t> </w:t>
      </w:r>
      <w:r>
        <w:rPr>
          <w:rStyle w:val="WW8Num3z0"/>
          <w:rFonts w:ascii="Verdana" w:hAnsi="Verdana"/>
          <w:color w:val="4682B4"/>
          <w:sz w:val="18"/>
          <w:szCs w:val="18"/>
        </w:rPr>
        <w:t>Бочкарев</w:t>
      </w:r>
      <w:r>
        <w:rPr>
          <w:rFonts w:ascii="Verdana" w:hAnsi="Verdana"/>
          <w:color w:val="000000"/>
          <w:sz w:val="18"/>
          <w:szCs w:val="18"/>
        </w:rPr>
        <w:t>, Т.Е. Ве-жевич, A.C. Макаренко, A.C.</w:t>
      </w:r>
      <w:r>
        <w:rPr>
          <w:rStyle w:val="WW8Num2z0"/>
          <w:rFonts w:ascii="Verdana" w:hAnsi="Verdana"/>
          <w:color w:val="000000"/>
          <w:sz w:val="18"/>
          <w:szCs w:val="18"/>
        </w:rPr>
        <w:t> </w:t>
      </w:r>
      <w:r>
        <w:rPr>
          <w:rStyle w:val="WW8Num3z0"/>
          <w:rFonts w:ascii="Verdana" w:hAnsi="Verdana"/>
          <w:color w:val="4682B4"/>
          <w:sz w:val="18"/>
          <w:szCs w:val="18"/>
        </w:rPr>
        <w:t>Прутченков</w:t>
      </w:r>
      <w:r>
        <w:rPr>
          <w:rFonts w:ascii="Verdana" w:hAnsi="Verdana"/>
          <w:color w:val="000000"/>
          <w:sz w:val="18"/>
          <w:szCs w:val="18"/>
        </w:rPr>
        <w:t>, М.М. Фирсова, H.A. Шаповалова и др.);</w:t>
      </w:r>
    </w:p>
    <w:p w14:paraId="6D74FB50"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научные труды по формированию управленческих команд (М. Белбин, Д. Биллсберри, Э. де</w:t>
      </w:r>
      <w:r>
        <w:rPr>
          <w:rStyle w:val="WW8Num2z0"/>
          <w:rFonts w:ascii="Verdana" w:hAnsi="Verdana"/>
          <w:color w:val="000000"/>
          <w:sz w:val="18"/>
          <w:szCs w:val="18"/>
        </w:rPr>
        <w:t> </w:t>
      </w:r>
      <w:r>
        <w:rPr>
          <w:rStyle w:val="WW8Num3z0"/>
          <w:rFonts w:ascii="Verdana" w:hAnsi="Verdana"/>
          <w:color w:val="4682B4"/>
          <w:sz w:val="18"/>
          <w:szCs w:val="18"/>
        </w:rPr>
        <w:t>Боно</w:t>
      </w:r>
      <w:r>
        <w:rPr>
          <w:rFonts w:ascii="Verdana" w:hAnsi="Verdana"/>
          <w:color w:val="000000"/>
          <w:sz w:val="18"/>
          <w:szCs w:val="18"/>
        </w:rPr>
        <w:t>, Д. Каценбах, М.В. Кларин, А.П.</w:t>
      </w:r>
      <w:r>
        <w:rPr>
          <w:rStyle w:val="WW8Num2z0"/>
          <w:rFonts w:ascii="Verdana" w:hAnsi="Verdana"/>
          <w:color w:val="000000"/>
          <w:sz w:val="18"/>
          <w:szCs w:val="18"/>
        </w:rPr>
        <w:t> </w:t>
      </w:r>
      <w:r>
        <w:rPr>
          <w:rStyle w:val="WW8Num3z0"/>
          <w:rFonts w:ascii="Verdana" w:hAnsi="Verdana"/>
          <w:color w:val="4682B4"/>
          <w:sz w:val="18"/>
          <w:szCs w:val="18"/>
        </w:rPr>
        <w:t>Панфилова</w:t>
      </w:r>
      <w:r>
        <w:rPr>
          <w:rFonts w:ascii="Verdana" w:hAnsi="Verdana"/>
          <w:color w:val="000000"/>
          <w:sz w:val="18"/>
          <w:szCs w:val="18"/>
        </w:rPr>
        <w:t>, П. Сенге, В. Такмен, K.M.</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и др.);</w:t>
      </w:r>
    </w:p>
    <w:p w14:paraId="3BDA19FC"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основы теории моделирования (Б.В.</w:t>
      </w:r>
      <w:r>
        <w:rPr>
          <w:rStyle w:val="WW8Num2z0"/>
          <w:rFonts w:ascii="Verdana" w:hAnsi="Verdana"/>
          <w:color w:val="000000"/>
          <w:sz w:val="18"/>
          <w:szCs w:val="18"/>
        </w:rPr>
        <w:t> </w:t>
      </w:r>
      <w:r>
        <w:rPr>
          <w:rStyle w:val="WW8Num3z0"/>
          <w:rFonts w:ascii="Verdana" w:hAnsi="Verdana"/>
          <w:color w:val="4682B4"/>
          <w:sz w:val="18"/>
          <w:szCs w:val="18"/>
        </w:rPr>
        <w:t>Бирюков</w:t>
      </w:r>
      <w:r>
        <w:rPr>
          <w:rFonts w:ascii="Verdana" w:hAnsi="Verdana"/>
          <w:color w:val="000000"/>
          <w:sz w:val="18"/>
          <w:szCs w:val="18"/>
        </w:rPr>
        <w:t>, Е.С. Геллер, Н.П. Капустин, А.Н.</w:t>
      </w:r>
      <w:r>
        <w:rPr>
          <w:rStyle w:val="WW8Num2z0"/>
          <w:rFonts w:ascii="Verdana" w:hAnsi="Verdana"/>
          <w:color w:val="000000"/>
          <w:sz w:val="18"/>
          <w:szCs w:val="18"/>
        </w:rPr>
        <w:t> </w:t>
      </w:r>
      <w:r>
        <w:rPr>
          <w:rStyle w:val="WW8Num3z0"/>
          <w:rFonts w:ascii="Verdana" w:hAnsi="Verdana"/>
          <w:color w:val="4682B4"/>
          <w:sz w:val="18"/>
          <w:szCs w:val="18"/>
        </w:rPr>
        <w:t>Кочергин</w:t>
      </w:r>
      <w:r>
        <w:rPr>
          <w:rFonts w:ascii="Verdana" w:hAnsi="Verdana"/>
          <w:color w:val="000000"/>
          <w:sz w:val="18"/>
          <w:szCs w:val="18"/>
        </w:rPr>
        <w:t>, Е.Г. Саливон, И.В. Солонец, В.И.</w:t>
      </w:r>
      <w:r>
        <w:rPr>
          <w:rStyle w:val="WW8Num2z0"/>
          <w:rFonts w:ascii="Verdana" w:hAnsi="Verdana"/>
          <w:color w:val="000000"/>
          <w:sz w:val="18"/>
          <w:szCs w:val="18"/>
        </w:rPr>
        <w:t> </w:t>
      </w:r>
      <w:r>
        <w:rPr>
          <w:rStyle w:val="WW8Num3z0"/>
          <w:rFonts w:ascii="Verdana" w:hAnsi="Verdana"/>
          <w:color w:val="4682B4"/>
          <w:sz w:val="18"/>
          <w:szCs w:val="18"/>
        </w:rPr>
        <w:t>Тютюнник</w:t>
      </w:r>
      <w:r>
        <w:rPr>
          <w:rFonts w:ascii="Verdana" w:hAnsi="Verdana"/>
          <w:color w:val="000000"/>
          <w:sz w:val="18"/>
          <w:szCs w:val="18"/>
        </w:rPr>
        <w:t>, У.Р. Эшби и др.);</w:t>
      </w:r>
    </w:p>
    <w:p w14:paraId="39239E02"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научно-практические разработки в области проектного менеджмента (A.M.</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О.М. Моисеева и др.).</w:t>
      </w:r>
    </w:p>
    <w:p w14:paraId="267174D1"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Базу исследования составили: федеральные и региональные законодательные, нормативно-правовые документы в области образования; анализ итогов мониторинга процесса внедрения государственно-общественного управления образованием в образовательных учреждениях систем общего образования в субъектах РФ (охват - 100% учреждений общего образования в 50% субъектов РФ всех федеральных округов, 2009 г.); данные социологического опроса для выявления потребностей общественных управляющих в обучении, информационной и консультационной поддержке; результаты ряда российско-британских и федеральных проектов в рамках ФЦПРО 2003-2009 гг., РКПМО в рамках ПНПО 2006-2009 гг.; экспертизы описаний практик общественного участия в управлении образованием; результаты апробации модели подготовки общественных управляющих (охват — 1704 общественных управляющих из 49 субъектов 6 федеральных округов РФ); материалы научно-практических конференций и семинаров; статистические, архивные и информационно-справочные данные по изучаемой проблеме; аналитические обзоры, доклады, справки; интернет-ресурсы.</w:t>
      </w:r>
    </w:p>
    <w:p w14:paraId="699B3157"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 проверки исходных предположений был использован комплекс взаимодополняющих методов исследования: анализ научной литературы и диссертационных работ по проблеме исследования; анализ федеральных программ и проектов, направленных на развитие общественного участия в образовании; обобщение лучших российских и зарубежных практик подготовки общественных управляющих, моделирование систем и процессов обучения; методы</w:t>
      </w:r>
      <w:r>
        <w:rPr>
          <w:rStyle w:val="WW8Num2z0"/>
          <w:rFonts w:ascii="Verdana" w:hAnsi="Verdana"/>
          <w:color w:val="000000"/>
          <w:sz w:val="18"/>
          <w:szCs w:val="18"/>
        </w:rPr>
        <w:t> </w:t>
      </w:r>
      <w:r>
        <w:rPr>
          <w:rStyle w:val="WW8Num3z0"/>
          <w:rFonts w:ascii="Verdana" w:hAnsi="Verdana"/>
          <w:color w:val="4682B4"/>
          <w:sz w:val="18"/>
          <w:szCs w:val="18"/>
        </w:rPr>
        <w:t>устного</w:t>
      </w:r>
      <w:r>
        <w:rPr>
          <w:rStyle w:val="WW8Num2z0"/>
          <w:rFonts w:ascii="Verdana" w:hAnsi="Verdana"/>
          <w:color w:val="000000"/>
          <w:sz w:val="18"/>
          <w:szCs w:val="18"/>
        </w:rPr>
        <w:t> </w:t>
      </w:r>
      <w:r>
        <w:rPr>
          <w:rFonts w:ascii="Verdana" w:hAnsi="Verdana"/>
          <w:color w:val="000000"/>
          <w:sz w:val="18"/>
          <w:szCs w:val="18"/>
        </w:rPr>
        <w:t>(интервьюирование, фокус-группа) и письменного (</w:t>
      </w:r>
      <w:r>
        <w:rPr>
          <w:rStyle w:val="WW8Num3z0"/>
          <w:rFonts w:ascii="Verdana" w:hAnsi="Verdana"/>
          <w:color w:val="4682B4"/>
          <w:sz w:val="18"/>
          <w:szCs w:val="18"/>
        </w:rPr>
        <w:t>анкетирование</w:t>
      </w:r>
      <w:r>
        <w:rPr>
          <w:rFonts w:ascii="Verdana" w:hAnsi="Verdana"/>
          <w:color w:val="000000"/>
          <w:sz w:val="18"/>
          <w:szCs w:val="18"/>
        </w:rPr>
        <w:t>, тестирование) опроса, методы статистической обработки результатов исследования.</w:t>
      </w:r>
    </w:p>
    <w:p w14:paraId="01C0D863"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выполнялось с 2004 по 2011 г. и включало три этапа.</w:t>
      </w:r>
    </w:p>
    <w:p w14:paraId="5E39F227"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(2004-2006 гг.) - изучение источников и анализ результатов исследований по проблемам организации работы органов государственно-общественного управления образованием; выявление основных подходов к подготовке общественных управляющих в РФ и за рубежом; определение проблемы исследования; уточнение объекта, предмета, цели, задач, понятийного аппарата исследования; осуществление первичного сбора и анализа эмпирического материала. Основными методами на данном этапе выступили: теоретический анализ, изучение и обобщение зарубежного и отечественного опыта подготовки общественных управляющих,</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анкетирование, тестирование.</w:t>
      </w:r>
    </w:p>
    <w:p w14:paraId="700BB81B"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(2006-2009 гг.) - обобщение и систематизация теоретического и эмпирического материала, уточнение и корректировка гипотезы исследования, определение сущности и специфики подготовки общественных управляющих, разработка модели их подготовки. Основными методами исследования на данном этапе являлись наблюдение, обобщение, системный анализ, социологический опрос, метод экспертной оценки.</w:t>
      </w:r>
    </w:p>
    <w:p w14:paraId="0CA2D0E8"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(2009-2011 гг.) - проведение апробации модели, обработка и анализ данных, обобщение, систематизация материала. Основные методы исследования на данном этапе: апробация, качественный и количественный анализ, статистические методы обработки результатов. Этап включал формулировку выводов, апробацию основных идей и результатов исследования, оформление диссертации.</w:t>
      </w:r>
    </w:p>
    <w:p w14:paraId="5D3519BD"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состоит в том, что:</w:t>
      </w:r>
    </w:p>
    <w:p w14:paraId="5929501C"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сущность и специфические особенности подготовки общественных управляющих в образовании как целевой группы обучения;</w:t>
      </w:r>
    </w:p>
    <w:p w14:paraId="20F323F5"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систематизированы эффективные подходы и лучшие практики организации подготовки общественных управляющих в образовании на основе российского и зарубежного опыта;</w:t>
      </w:r>
    </w:p>
    <w:p w14:paraId="2AB7230E"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теоретические подходы к модели подготовки общественных управляющих в образовании, базирующиеся на синтезе методологических подходов и принципов;</w:t>
      </w:r>
    </w:p>
    <w:p w14:paraId="4EC89AA4"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модель подготовки общественных управляющих в образовании, обеспечивающая их готовность к деятельности в органах государственно-общественного управления образованием.</w:t>
      </w:r>
    </w:p>
    <w:p w14:paraId="00E15528"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результаты вносят вклад в развитие теории управления образованием за счет выявления сущности и специфики подготовки общественных управляющих как единой целевой группы, обоснования теоретических подходов к их подготовке и разработки модели подготовки, единой для всех категорий общественных управляющих. Теория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дополнена представлением о подготовке общественных управляющих как совокупности подходов, методов и приёмов, обеспечивающих их готовность к деятельности в органах государственно-общественного управления образованием.</w:t>
      </w:r>
    </w:p>
    <w:p w14:paraId="5F8C8F42"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для</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организационного и технологического обеспечения подготовки общественных управляющих разработаны: программа и учебно-методический комплект для подготовки общественных управляющих и</w:t>
      </w:r>
      <w:r>
        <w:rPr>
          <w:rStyle w:val="WW8Num2z0"/>
          <w:rFonts w:ascii="Verdana" w:hAnsi="Verdana"/>
          <w:color w:val="000000"/>
          <w:sz w:val="18"/>
          <w:szCs w:val="18"/>
        </w:rPr>
        <w:t> </w:t>
      </w:r>
      <w:r>
        <w:rPr>
          <w:rStyle w:val="WW8Num3z0"/>
          <w:rFonts w:ascii="Verdana" w:hAnsi="Verdana"/>
          <w:color w:val="4682B4"/>
          <w:sz w:val="18"/>
          <w:szCs w:val="18"/>
        </w:rPr>
        <w:t>тьюторов</w:t>
      </w:r>
      <w:r>
        <w:rPr>
          <w:rFonts w:ascii="Verdana" w:hAnsi="Verdana"/>
          <w:color w:val="000000"/>
          <w:sz w:val="18"/>
          <w:szCs w:val="18"/>
        </w:rPr>
        <w:t>; дистанционные курсы для подготовки общественных управляющих и тьюторов «</w:t>
      </w:r>
      <w:r>
        <w:rPr>
          <w:rStyle w:val="WW8Num3z0"/>
          <w:rFonts w:ascii="Verdana" w:hAnsi="Verdana"/>
          <w:color w:val="4682B4"/>
          <w:sz w:val="18"/>
          <w:szCs w:val="18"/>
        </w:rPr>
        <w:t>Сетевая школа общественных управляющих</w:t>
      </w:r>
      <w:r>
        <w:rPr>
          <w:rFonts w:ascii="Verdana" w:hAnsi="Verdana"/>
          <w:color w:val="000000"/>
          <w:sz w:val="18"/>
          <w:szCs w:val="18"/>
        </w:rPr>
        <w:t>»; информационно-образовательная среда «</w:t>
      </w:r>
      <w:r>
        <w:rPr>
          <w:rStyle w:val="WW8Num3z0"/>
          <w:rFonts w:ascii="Verdana" w:hAnsi="Verdana"/>
          <w:color w:val="4682B4"/>
          <w:sz w:val="18"/>
          <w:szCs w:val="18"/>
        </w:rPr>
        <w:t>Общественное участие в управлении образованием</w:t>
      </w:r>
      <w:r>
        <w:rPr>
          <w:rFonts w:ascii="Verdana" w:hAnsi="Verdana"/>
          <w:color w:val="000000"/>
          <w:sz w:val="18"/>
          <w:szCs w:val="18"/>
        </w:rPr>
        <w:t>» на базе специализированного портала; «</w:t>
      </w:r>
      <w:r>
        <w:rPr>
          <w:rStyle w:val="WW8Num3z0"/>
          <w:rFonts w:ascii="Verdana" w:hAnsi="Verdana"/>
          <w:color w:val="4682B4"/>
          <w:sz w:val="18"/>
          <w:szCs w:val="18"/>
        </w:rPr>
        <w:t>Рекомендации для организации обучения тьюторов и общественных управляющих</w:t>
      </w:r>
      <w:r>
        <w:rPr>
          <w:rFonts w:ascii="Verdana" w:hAnsi="Verdana"/>
          <w:color w:val="000000"/>
          <w:sz w:val="18"/>
          <w:szCs w:val="18"/>
        </w:rPr>
        <w:t>». Разработанная модель подготовки общественных управляющих носит универсальный характер и может быть применима в системе подготовки членов управляющих советов в системе общего,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начального профессионального образования. Результаты исследования могут быть использованы и уже используются органами управления образованием, учреждениями дошкольного, общего, начального и дополнительного профессионального образования педагогических и руководящих кадров системы образования, а также</w:t>
      </w:r>
      <w:r>
        <w:rPr>
          <w:rStyle w:val="WW8Num2z0"/>
          <w:rFonts w:ascii="Verdana" w:hAnsi="Verdana"/>
          <w:color w:val="000000"/>
          <w:sz w:val="18"/>
          <w:szCs w:val="18"/>
        </w:rPr>
        <w:t> </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в ряде субъектов РФ в процессе реализации образовательных программ повышения квалификации, организации подготовки общественных управляющих в образовании.</w:t>
      </w:r>
    </w:p>
    <w:p w14:paraId="2E60CBDE"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и выводов исследования обеспечивается исходными методологическими позициями, комплексом методов, адекватных целям и задачам исследований,</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эмпирические данные, их репрезентативностью и статистической значимостью, а также воспроизводимостью результатов в различных субъектах РФ.</w:t>
      </w:r>
    </w:p>
    <w:p w14:paraId="5279D060"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Материалы и результаты исследования представлены в 40 публикациях. Апробация разработанной модели подготовки общественных управляющих проводилась в очном режиме в 18 субъектах РФ 7 федеральных округов (более 1000</w:t>
      </w:r>
      <w:r>
        <w:rPr>
          <w:rStyle w:val="WW8Num2z0"/>
          <w:rFonts w:ascii="Verdana" w:hAnsi="Verdana"/>
          <w:color w:val="000000"/>
          <w:sz w:val="18"/>
          <w:szCs w:val="18"/>
        </w:rPr>
        <w:t> </w:t>
      </w:r>
      <w:r>
        <w:rPr>
          <w:rStyle w:val="WW8Num3z0"/>
          <w:rFonts w:ascii="Verdana" w:hAnsi="Verdana"/>
          <w:color w:val="4682B4"/>
          <w:sz w:val="18"/>
          <w:szCs w:val="18"/>
        </w:rPr>
        <w:t>обученных</w:t>
      </w:r>
      <w:r>
        <w:rPr>
          <w:rStyle w:val="WW8Num2z0"/>
          <w:rFonts w:ascii="Verdana" w:hAnsi="Verdana"/>
          <w:color w:val="000000"/>
          <w:sz w:val="18"/>
          <w:szCs w:val="18"/>
        </w:rPr>
        <w:t> </w:t>
      </w:r>
      <w:r>
        <w:rPr>
          <w:rFonts w:ascii="Verdana" w:hAnsi="Verdana"/>
          <w:color w:val="000000"/>
          <w:sz w:val="18"/>
          <w:szCs w:val="18"/>
        </w:rPr>
        <w:t>общественных управляющих) и в рамках работы</w:t>
      </w:r>
      <w:r>
        <w:rPr>
          <w:rStyle w:val="WW8Num2z0"/>
          <w:rFonts w:ascii="Verdana" w:hAnsi="Verdana"/>
          <w:color w:val="000000"/>
          <w:sz w:val="18"/>
          <w:szCs w:val="18"/>
        </w:rPr>
        <w:t> </w:t>
      </w:r>
      <w:r>
        <w:rPr>
          <w:rStyle w:val="WW8Num3z0"/>
          <w:rFonts w:ascii="Verdana" w:hAnsi="Verdana"/>
          <w:color w:val="4682B4"/>
          <w:sz w:val="18"/>
          <w:szCs w:val="18"/>
        </w:rPr>
        <w:t>дистанционной</w:t>
      </w:r>
      <w:r>
        <w:rPr>
          <w:rStyle w:val="WW8Num2z0"/>
          <w:rFonts w:ascii="Verdana" w:hAnsi="Verdana"/>
          <w:color w:val="000000"/>
          <w:sz w:val="18"/>
          <w:szCs w:val="18"/>
        </w:rPr>
        <w:t> </w:t>
      </w:r>
      <w:r>
        <w:rPr>
          <w:rFonts w:ascii="Verdana" w:hAnsi="Verdana"/>
          <w:color w:val="000000"/>
          <w:sz w:val="18"/>
          <w:szCs w:val="18"/>
        </w:rPr>
        <w:t>школы (обучено 627 общественных управляющих из 49 субъектов РФ) на портале www.gouo.ru - в ходе реализации проекта в рамках ФЦПРО по созданию федеральной сети подготовки участников органов государственно-общественного управления в образовательных учреждениях, информационного и консультационного сопровождения их деятельности.</w:t>
      </w:r>
    </w:p>
    <w:p w14:paraId="263BCCB7"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обсуждались в различных аудиториях. Диссертантом подготовлено более 15 докладов и выступлений на научных конференциях и международных семинарах, включая:</w:t>
      </w:r>
    </w:p>
    <w:p w14:paraId="5F295A27"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международные научно-практические конференции и семинары: «</w:t>
      </w:r>
      <w:r>
        <w:rPr>
          <w:rStyle w:val="WW8Num3z0"/>
          <w:rFonts w:ascii="Verdana" w:hAnsi="Verdana"/>
          <w:color w:val="4682B4"/>
          <w:sz w:val="18"/>
          <w:szCs w:val="18"/>
        </w:rPr>
        <w:t>Тенденции развития образования</w:t>
      </w:r>
      <w:r>
        <w:rPr>
          <w:rFonts w:ascii="Verdana" w:hAnsi="Verdana"/>
          <w:color w:val="000000"/>
          <w:sz w:val="18"/>
          <w:szCs w:val="18"/>
        </w:rPr>
        <w:t>» (Москва, 2009 г., 2010 г.), «</w:t>
      </w:r>
      <w:r>
        <w:rPr>
          <w:rStyle w:val="WW8Num3z0"/>
          <w:rFonts w:ascii="Verdana" w:hAnsi="Verdana"/>
          <w:color w:val="4682B4"/>
          <w:sz w:val="18"/>
          <w:szCs w:val="18"/>
        </w:rPr>
        <w:t>Инновационные технологии в образовании: мировые тенденции</w:t>
      </w:r>
      <w:r>
        <w:rPr>
          <w:rFonts w:ascii="Verdana" w:hAnsi="Verdana"/>
          <w:color w:val="000000"/>
          <w:sz w:val="18"/>
          <w:szCs w:val="18"/>
        </w:rPr>
        <w:t>» (Лондон, 2009,2010 гг.);</w:t>
      </w:r>
    </w:p>
    <w:p w14:paraId="5074638F"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всероссийские научно-практические конференции и семинары (Москва): «Лучшие практики общественного участия в формировании и реализации политики в сфере образования» (2009 г.), «</w:t>
      </w:r>
      <w:r>
        <w:rPr>
          <w:rStyle w:val="WW8Num3z0"/>
          <w:rFonts w:ascii="Verdana" w:hAnsi="Verdana"/>
          <w:color w:val="4682B4"/>
          <w:sz w:val="18"/>
          <w:szCs w:val="18"/>
        </w:rPr>
        <w:t>Актуальные факторы движения к Новой школе</w:t>
      </w:r>
      <w:r>
        <w:rPr>
          <w:rFonts w:ascii="Verdana" w:hAnsi="Verdana"/>
          <w:color w:val="000000"/>
          <w:sz w:val="18"/>
          <w:szCs w:val="18"/>
        </w:rPr>
        <w:t>» (2009 г.), «Конференция тьюторов по обучению общественных управляющих в образовательных учреждениях по представлению и обсуждению результатов апроба-ционной деятельности» (2010 г.), «Перспективы развития государственно-общественного характера управления образованием в рамках формирования современной модели образования» (2008 г.), «</w:t>
      </w:r>
      <w:r>
        <w:rPr>
          <w:rStyle w:val="WW8Num3z0"/>
          <w:rFonts w:ascii="Verdana" w:hAnsi="Verdana"/>
          <w:color w:val="4682B4"/>
          <w:sz w:val="18"/>
          <w:szCs w:val="18"/>
        </w:rPr>
        <w:t>Всероссийский форум руководителей образовательных учреждений</w:t>
      </w:r>
      <w:r>
        <w:rPr>
          <w:rFonts w:ascii="Verdana" w:hAnsi="Verdana"/>
          <w:color w:val="000000"/>
          <w:sz w:val="18"/>
          <w:szCs w:val="18"/>
        </w:rPr>
        <w:t>» (2010 г., 2011 г.);</w:t>
      </w:r>
    </w:p>
    <w:p w14:paraId="1C1C332D"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региональные конференции школьных общественных управляющих ХМАО-Югры «Реализация закона о государственно-общественном управлении в сфере общего образования в</w:t>
      </w:r>
      <w:r>
        <w:rPr>
          <w:rStyle w:val="WW8Num2z0"/>
          <w:rFonts w:ascii="Verdana" w:hAnsi="Verdana"/>
          <w:color w:val="000000"/>
          <w:sz w:val="18"/>
          <w:szCs w:val="18"/>
        </w:rPr>
        <w:t> </w:t>
      </w:r>
      <w:r>
        <w:rPr>
          <w:rStyle w:val="WW8Num3z0"/>
          <w:rFonts w:ascii="Verdana" w:hAnsi="Verdana"/>
          <w:color w:val="4682B4"/>
          <w:sz w:val="18"/>
          <w:szCs w:val="18"/>
        </w:rPr>
        <w:t>ХМАО</w:t>
      </w:r>
      <w:r>
        <w:rPr>
          <w:rStyle w:val="WW8Num2z0"/>
          <w:rFonts w:ascii="Verdana" w:hAnsi="Verdana"/>
          <w:color w:val="000000"/>
          <w:sz w:val="18"/>
          <w:szCs w:val="18"/>
        </w:rPr>
        <w:t> </w:t>
      </w:r>
      <w:r>
        <w:rPr>
          <w:rFonts w:ascii="Verdana" w:hAnsi="Verdana"/>
          <w:color w:val="000000"/>
          <w:sz w:val="18"/>
          <w:szCs w:val="18"/>
        </w:rPr>
        <w:t>- Югре. Опыт, проблемы, пути решения» (Нижневартовск, 2008 г., Ханты-Мансийск, 2010 г.);</w:t>
      </w:r>
    </w:p>
    <w:p w14:paraId="00E4111B"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городскую научно-практическую конференцию «Роль государственно-общественного управления образованием в реализации программы «</w:t>
      </w:r>
      <w:r>
        <w:rPr>
          <w:rStyle w:val="WW8Num3z0"/>
          <w:rFonts w:ascii="Verdana" w:hAnsi="Verdana"/>
          <w:color w:val="4682B4"/>
          <w:sz w:val="18"/>
          <w:szCs w:val="18"/>
        </w:rPr>
        <w:t>Наша новая школа</w:t>
      </w:r>
      <w:r>
        <w:rPr>
          <w:rFonts w:ascii="Verdana" w:hAnsi="Verdana"/>
          <w:color w:val="000000"/>
          <w:sz w:val="18"/>
          <w:szCs w:val="18"/>
        </w:rPr>
        <w:t>» (Москва, 2010 г.);</w:t>
      </w:r>
    </w:p>
    <w:p w14:paraId="4870DE6C"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заседания Регионального государственно-общественного Совета по образованию ХМАО - Югры (2008,2009,2010 гг.);</w:t>
      </w:r>
    </w:p>
    <w:p w14:paraId="2D11B61F"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общественные слушания Общественной палаты РФ «Государственно-общественное управление школами как фактор развития гражданского общества в Российской Федерации» (Москва, 2009 г.);</w:t>
      </w:r>
    </w:p>
    <w:p w14:paraId="1B847CE2"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заседание Экспертного совета по законодательному обеспечению образования при Комитете Совета Федерации по образованию и науке «О законодательном обеспечении участия родителей и местного сообщества в образовательном процессе и управлении образовательным учреждением, а также оптимизации деятельности школьных советов» (Москва, 2009 г.).</w:t>
      </w:r>
    </w:p>
    <w:p w14:paraId="44B7B7BA"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период подготовки диссертации автор провел более 30 специализированных семинаров по теме исследования (более 500 участников) и 2 вебинара: «</w:t>
      </w:r>
      <w:r>
        <w:rPr>
          <w:rStyle w:val="WW8Num3z0"/>
          <w:rFonts w:ascii="Verdana" w:hAnsi="Verdana"/>
          <w:color w:val="4682B4"/>
          <w:sz w:val="18"/>
          <w:szCs w:val="18"/>
        </w:rPr>
        <w:t>Актуальные вопросы общественного участия в оценке качества образования</w:t>
      </w:r>
      <w:r>
        <w:rPr>
          <w:rFonts w:ascii="Verdana" w:hAnsi="Verdana"/>
          <w:color w:val="000000"/>
          <w:sz w:val="18"/>
          <w:szCs w:val="18"/>
        </w:rPr>
        <w:t>» (2010 г.) и «Роль и задачи государственно-общественного управления в реализации национальной образовательной инициативы «</w:t>
      </w:r>
      <w:r>
        <w:rPr>
          <w:rStyle w:val="WW8Num3z0"/>
          <w:rFonts w:ascii="Verdana" w:hAnsi="Verdana"/>
          <w:color w:val="4682B4"/>
          <w:sz w:val="18"/>
          <w:szCs w:val="18"/>
        </w:rPr>
        <w:t>Наша новая школа</w:t>
      </w:r>
      <w:r>
        <w:rPr>
          <w:rFonts w:ascii="Verdana" w:hAnsi="Verdana"/>
          <w:color w:val="000000"/>
          <w:sz w:val="18"/>
          <w:szCs w:val="18"/>
        </w:rPr>
        <w:t>» (2010 г.) (участники -69 общественных управляющих из 29 субъектов РФ).</w:t>
      </w:r>
    </w:p>
    <w:p w14:paraId="57103B4D"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непосредственном участии диссертанта созданы и функционируют 13 межрегиональных ресурсных центров в 7 Федеральных округах РФ по обучению, консультационной и информационной под держке общественных управляющих. В ходе исследования создан и зарегистрирован как интеллектуальная собственность портал «</w:t>
      </w:r>
      <w:r>
        <w:rPr>
          <w:rStyle w:val="WW8Num3z0"/>
          <w:rFonts w:ascii="Verdana" w:hAnsi="Verdana"/>
          <w:color w:val="4682B4"/>
          <w:sz w:val="18"/>
          <w:szCs w:val="18"/>
        </w:rPr>
        <w:t>Общественное участие в управлении образованием</w:t>
      </w:r>
      <w:r>
        <w:rPr>
          <w:rFonts w:ascii="Verdana" w:hAnsi="Verdana"/>
          <w:color w:val="000000"/>
          <w:sz w:val="18"/>
          <w:szCs w:val="18"/>
        </w:rPr>
        <w:t>» www.gouo.ru, на котором развернута</w:t>
      </w:r>
      <w:r>
        <w:rPr>
          <w:rStyle w:val="WW8Num2z0"/>
          <w:rFonts w:ascii="Verdana" w:hAnsi="Verdana"/>
          <w:color w:val="000000"/>
          <w:sz w:val="18"/>
          <w:szCs w:val="18"/>
        </w:rPr>
        <w:t> </w:t>
      </w:r>
      <w:r>
        <w:rPr>
          <w:rStyle w:val="WW8Num3z0"/>
          <w:rFonts w:ascii="Verdana" w:hAnsi="Verdana"/>
          <w:color w:val="4682B4"/>
          <w:sz w:val="18"/>
          <w:szCs w:val="18"/>
        </w:rPr>
        <w:t>дистанционная</w:t>
      </w:r>
      <w:r>
        <w:rPr>
          <w:rStyle w:val="WW8Num2z0"/>
          <w:rFonts w:ascii="Verdana" w:hAnsi="Verdana"/>
          <w:color w:val="000000"/>
          <w:sz w:val="18"/>
          <w:szCs w:val="18"/>
        </w:rPr>
        <w:t> </w:t>
      </w:r>
      <w:r>
        <w:rPr>
          <w:rFonts w:ascii="Verdana" w:hAnsi="Verdana"/>
          <w:color w:val="000000"/>
          <w:sz w:val="18"/>
          <w:szCs w:val="18"/>
        </w:rPr>
        <w:t>подготовка общественных управляющих. Автор неоднократно выступал с публикациями, посвященными проблемам государственно-общественного управления в образовании, на страницах педагогической печати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и электронные издания).</w:t>
      </w:r>
    </w:p>
    <w:p w14:paraId="24BFE5EC"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0E44641"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Подготовка членов управляющих советов рассматривается как формирование их готовности к деятельности в органах государственно-общественного управления образовательными учреждениями. Готовность общественного управляющего к деятельности в органах государственно-общественного управления образованием понимается как</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качество, включающее содержательный, мотиваци-онный,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и рефлексивный компоненты. Специфика подготовки общественных управляющих обусловлена стратегическим характером полномочий управляющего совета, особенностями его состава (возрастными, профессиональными, образовательными), добровольным характером участия в обучении, дифференцированными потребностями в обучении.</w:t>
      </w:r>
    </w:p>
    <w:p w14:paraId="00681C4F"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Моделирование процесса подготовки общественных управляющих основано: на синтезе теоретических подходов - системного, деятельностного,</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Fonts w:ascii="Verdana" w:hAnsi="Verdana"/>
          <w:color w:val="000000"/>
          <w:sz w:val="18"/>
          <w:szCs w:val="18"/>
        </w:rPr>
        <w:t xml:space="preserve">, андрагогического и маркетингового; органичной взаимосвязи исследований в области дополнительного профессионального образования, школьного ученического самоуправления, открытого дистанционного образования, общественных инициатив и добровольчества, а также на принципах </w:t>
      </w:r>
      <w:r>
        <w:rPr>
          <w:rFonts w:ascii="Verdana" w:hAnsi="Verdana"/>
          <w:color w:val="000000"/>
          <w:sz w:val="18"/>
          <w:szCs w:val="18"/>
        </w:rPr>
        <w:lastRenderedPageBreak/>
        <w:t>добровольности, индивидуализации, практико-ориентированности, сетевого взаимодействия,</w:t>
      </w:r>
      <w:r>
        <w:rPr>
          <w:rStyle w:val="WW8Num2z0"/>
          <w:rFonts w:ascii="Verdana" w:hAnsi="Verdana"/>
          <w:color w:val="000000"/>
          <w:sz w:val="18"/>
          <w:szCs w:val="18"/>
        </w:rPr>
        <w:t> </w:t>
      </w:r>
      <w:r>
        <w:rPr>
          <w:rStyle w:val="WW8Num3z0"/>
          <w:rFonts w:ascii="Verdana" w:hAnsi="Verdana"/>
          <w:color w:val="4682B4"/>
          <w:sz w:val="18"/>
          <w:szCs w:val="18"/>
        </w:rPr>
        <w:t>интерактивности</w:t>
      </w:r>
      <w:r>
        <w:rPr>
          <w:rFonts w:ascii="Verdana" w:hAnsi="Verdana"/>
          <w:color w:val="000000"/>
          <w:sz w:val="18"/>
          <w:szCs w:val="18"/>
        </w:rPr>
        <w:t>, открытости, модульности, доступности по содержанию и языку, субъектности, дифференциации, непрерывности и</w:t>
      </w:r>
      <w:r>
        <w:rPr>
          <w:rStyle w:val="WW8Num2z0"/>
          <w:rFonts w:ascii="Verdana" w:hAnsi="Verdana"/>
          <w:color w:val="000000"/>
          <w:sz w:val="18"/>
          <w:szCs w:val="18"/>
        </w:rPr>
        <w:t> </w:t>
      </w:r>
      <w:r>
        <w:rPr>
          <w:rStyle w:val="WW8Num3z0"/>
          <w:rFonts w:ascii="Verdana" w:hAnsi="Verdana"/>
          <w:color w:val="4682B4"/>
          <w:sz w:val="18"/>
          <w:szCs w:val="18"/>
        </w:rPr>
        <w:t>элективности</w:t>
      </w:r>
      <w:r>
        <w:rPr>
          <w:rStyle w:val="WW8Num2z0"/>
          <w:rFonts w:ascii="Verdana" w:hAnsi="Verdana"/>
          <w:color w:val="000000"/>
          <w:sz w:val="18"/>
          <w:szCs w:val="18"/>
        </w:rPr>
        <w:t> </w:t>
      </w:r>
      <w:r>
        <w:rPr>
          <w:rFonts w:ascii="Verdana" w:hAnsi="Verdana"/>
          <w:color w:val="000000"/>
          <w:sz w:val="18"/>
          <w:szCs w:val="18"/>
        </w:rPr>
        <w:t>подготовки.</w:t>
      </w:r>
    </w:p>
    <w:p w14:paraId="3512BD5E"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Модель подготовки общественных управляющих состоит из содержательного, технологического, организационного, управленческого и нормативно-правового блоков. Основу модели подготовки общественных управляющих составляет специальная организация системы обучения, базирующаяся на возможности конструирования индивидуальных образовательных маршрутов в очном,</w:t>
      </w:r>
      <w:r>
        <w:rPr>
          <w:rStyle w:val="WW8Num2z0"/>
          <w:rFonts w:ascii="Verdana" w:hAnsi="Verdana"/>
          <w:color w:val="000000"/>
          <w:sz w:val="18"/>
          <w:szCs w:val="18"/>
        </w:rPr>
        <w:t> </w:t>
      </w:r>
      <w:r>
        <w:rPr>
          <w:rStyle w:val="WW8Num3z0"/>
          <w:rFonts w:ascii="Verdana" w:hAnsi="Verdana"/>
          <w:color w:val="4682B4"/>
          <w:sz w:val="18"/>
          <w:szCs w:val="18"/>
        </w:rPr>
        <w:t>дистанционном</w:t>
      </w:r>
      <w:r>
        <w:rPr>
          <w:rStyle w:val="WW8Num2z0"/>
          <w:rFonts w:ascii="Verdana" w:hAnsi="Verdana"/>
          <w:color w:val="000000"/>
          <w:sz w:val="18"/>
          <w:szCs w:val="18"/>
        </w:rPr>
        <w:t> </w:t>
      </w:r>
      <w:r>
        <w:rPr>
          <w:rFonts w:ascii="Verdana" w:hAnsi="Verdana"/>
          <w:color w:val="000000"/>
          <w:sz w:val="18"/>
          <w:szCs w:val="18"/>
        </w:rPr>
        <w:t>и смешанном режимах, ее интеграция с системой консультационного и информационного сопровождения с использованием ресурсов информационно-образовательной среды на базе специализированного интернет-портала.</w:t>
      </w:r>
    </w:p>
    <w:p w14:paraId="2AF7A19B"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Реализация модели подготовки общественных управляющих в субъектах РФ на региональном/муниципальном уровнях обеспечивается совокупностью уеловий, к которым относится наличие: оформленной в нормативно-правовых документах региональной/муниципальной политики по развитию государственно-общественного управления образованием; инфраструктуры (площадок для организации обучения, опорных школ, консультационных пунктов, ресурсных центров), нормативного (положений об организации обучения общественных управляющих, приказов), кадрового (преподавательский/тьюторский состав) и ресурсного обеспечения (финансового,</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Fonts w:ascii="Verdana" w:hAnsi="Verdana"/>
          <w:color w:val="000000"/>
          <w:sz w:val="18"/>
          <w:szCs w:val="18"/>
        </w:rPr>
        <w:t>, информационного, технического, транспортного).</w:t>
      </w:r>
    </w:p>
    <w:p w14:paraId="78FF9318"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определена целью и логикой исследования. Работа включает введение, две главы, заключение, список использованной литературы (376 источников на русском и иностранных языках) и приложения.</w:t>
      </w:r>
    </w:p>
    <w:p w14:paraId="7FBAED1C" w14:textId="77777777" w:rsidR="005C185F" w:rsidRDefault="005C185F" w:rsidP="005C185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Шимутина, Елена Николаевна</w:t>
      </w:r>
    </w:p>
    <w:p w14:paraId="412752DE"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2</w:t>
      </w:r>
    </w:p>
    <w:p w14:paraId="1CA2E6B1"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модели охватила 1704 общественных управляющих из 49 субъектов 6 федеральных округов РФ. Базой для проведения апробации модели подготовки общественных управляющих выступила федеральная сеть участников государственно-общественного управления образованием, 13 межрегиональных ресурсных центров, а также информационно-образовательная среда www.gouo.ru.</w:t>
      </w:r>
    </w:p>
    <w:p w14:paraId="3078D830"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апробации модели подготовки общественных управляющих осуществлялись: проверка актуальности, востребованности, функциональности, целостности предложенной модели подготовки общественных управляющих; проверка соответствия предложенного содержания и форм подготовки особенностям, потребностям и возможностям общественных управляющих (</w:t>
      </w:r>
      <w:r>
        <w:rPr>
          <w:rStyle w:val="WW8Num3z0"/>
          <w:rFonts w:ascii="Verdana" w:hAnsi="Verdana"/>
          <w:color w:val="4682B4"/>
          <w:sz w:val="18"/>
          <w:szCs w:val="18"/>
        </w:rPr>
        <w:t>содержательный</w:t>
      </w:r>
      <w:r>
        <w:rPr>
          <w:rFonts w:ascii="Verdana" w:hAnsi="Verdana"/>
          <w:color w:val="000000"/>
          <w:sz w:val="18"/>
          <w:szCs w:val="18"/>
        </w:rPr>
        <w:t>, технологический и организационный блоки модели); выявление условий реализации модели в субъектах РФ (управленческий и нормативно-правовой блоки модели), выявление влияния подготовки общественных управляющих на формирование/изменение их</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деятельности в управляющих советах. В качестве основного критерия результативности разработанной модели выступала</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общественных управляющих к выполнению их функций.</w:t>
      </w:r>
    </w:p>
    <w:p w14:paraId="270A72A5"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апробации участникам была предложена</w:t>
      </w:r>
      <w:r>
        <w:rPr>
          <w:rStyle w:val="WW8Num2z0"/>
          <w:rFonts w:ascii="Verdana" w:hAnsi="Verdana"/>
          <w:color w:val="000000"/>
          <w:sz w:val="18"/>
          <w:szCs w:val="18"/>
        </w:rPr>
        <w:t> </w:t>
      </w:r>
      <w:r>
        <w:rPr>
          <w:rStyle w:val="WW8Num3z0"/>
          <w:rFonts w:ascii="Verdana" w:hAnsi="Verdana"/>
          <w:color w:val="4682B4"/>
          <w:sz w:val="18"/>
          <w:szCs w:val="18"/>
        </w:rPr>
        <w:t>вариативность</w:t>
      </w:r>
      <w:r>
        <w:rPr>
          <w:rStyle w:val="WW8Num2z0"/>
          <w:rFonts w:ascii="Verdana" w:hAnsi="Verdana"/>
          <w:color w:val="000000"/>
          <w:sz w:val="18"/>
          <w:szCs w:val="18"/>
        </w:rPr>
        <w:t> </w:t>
      </w:r>
      <w:r>
        <w:rPr>
          <w:rFonts w:ascii="Verdana" w:hAnsi="Verdana"/>
          <w:color w:val="000000"/>
          <w:sz w:val="18"/>
          <w:szCs w:val="18"/>
        </w:rPr>
        <w:t>выбора форм подготовки (очная, смешанная,</w:t>
      </w:r>
      <w:r>
        <w:rPr>
          <w:rStyle w:val="WW8Num2z0"/>
          <w:rFonts w:ascii="Verdana" w:hAnsi="Verdana"/>
          <w:color w:val="000000"/>
          <w:sz w:val="18"/>
          <w:szCs w:val="18"/>
        </w:rPr>
        <w:t> </w:t>
      </w:r>
      <w:r>
        <w:rPr>
          <w:rStyle w:val="WW8Num3z0"/>
          <w:rFonts w:ascii="Verdana" w:hAnsi="Verdana"/>
          <w:color w:val="4682B4"/>
          <w:sz w:val="18"/>
          <w:szCs w:val="18"/>
        </w:rPr>
        <w:t>дистанционная</w:t>
      </w:r>
      <w:r>
        <w:rPr>
          <w:rFonts w:ascii="Verdana" w:hAnsi="Verdana"/>
          <w:color w:val="000000"/>
          <w:sz w:val="18"/>
          <w:szCs w:val="18"/>
        </w:rPr>
        <w:t>) и организации занятий, условий обучения, продолжительности курса обучения, использования возможностей информационно-образовательной среды и др. Анализ результатов апробации позволил выявить эффективные способы учета особенностей категорий общественных управляющих в содержании курса обучения и методах его реализации. 76,7% опрошенных высказали высокую удовлетворенность содержанием курсов, при этом 32,7% респондентов отметили, что большую пользу принесли совместные семинары с членами управляющих советов других школ. 89%</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xml:space="preserve">подтвердили целесообразность наличия специального курса для этой категории. Кооптированные члены (87,6%) подтвердили гипотезу о высокой востребованности дистантных курсов. В качестве наиболее важного при оценке результатов апробации участники апробации отметили: предоставление интегрированной </w:t>
      </w:r>
      <w:r>
        <w:rPr>
          <w:rFonts w:ascii="Verdana" w:hAnsi="Verdana"/>
          <w:color w:val="000000"/>
          <w:sz w:val="18"/>
          <w:szCs w:val="18"/>
        </w:rPr>
        <w:lastRenderedPageBreak/>
        <w:t>информации из рекламное и РЯ-сопровождение введения государственно-общественного управления образованием.</w:t>
      </w:r>
    </w:p>
    <w:p w14:paraId="56DCE92D"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целом анализ хода и полученных результатов апробации позволили сделать вывод, что предложенная модель подготовки общественных управляющих может быть взята за основу и реализована в субъектах РФ с учетом их специфики; программа учебного курса, учебно-методический комплект, информационно-образовательная среда на базе специализированного портала в целом соответствуют целям и задачам обучения общественных управляющих по формированию их готовности к деятельности в органах государственно-общественного управления образованием, их особенностям как целевой группы обучения, их потребностям в знаниях и компетенциях в сфере управления современной школой; предложенные</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формы подготовки удовлетворяют абсолютное большинство</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системы образования субъектов РФ в целом готовы к внедрению предложенной модели по подготовке общественных управляющих.</w:t>
      </w:r>
    </w:p>
    <w:p w14:paraId="73EA36E4"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B48B6F8"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Проведённое исследование подтвердило сформулированную гипотезу и позволило сделать следующие выводы.</w:t>
      </w:r>
    </w:p>
    <w:p w14:paraId="2FA048E6"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Сущность подготовки определяется исходя из анализа деятельности как отдельного общественного управляющего (его задач, функций, роли, полномочий), так и всего управляющего совета (его миссии, роли и месте в образовательном пространстве школы) и состоит в обеспечении готовности общественных управляющих к качественному выполнению функций членов управляющих советов, осознанному принятию роли «</w:t>
      </w:r>
      <w:r>
        <w:rPr>
          <w:rStyle w:val="WW8Num3z0"/>
          <w:rFonts w:ascii="Verdana" w:hAnsi="Verdana"/>
          <w:color w:val="4682B4"/>
          <w:sz w:val="18"/>
          <w:szCs w:val="18"/>
        </w:rPr>
        <w:t>дружественного критика</w:t>
      </w:r>
      <w:r>
        <w:rPr>
          <w:rFonts w:ascii="Verdana" w:hAnsi="Verdana"/>
          <w:color w:val="000000"/>
          <w:sz w:val="18"/>
          <w:szCs w:val="18"/>
        </w:rPr>
        <w:t>» по отношению к школе, становлению и развитию в качестве сознательных и компетентных субъектов государственно-общественного взаимодействия и управления, мотивированных и способных участвовать в</w:t>
      </w:r>
      <w:r>
        <w:rPr>
          <w:rStyle w:val="WW8Num2z0"/>
          <w:rFonts w:ascii="Verdana" w:hAnsi="Verdana"/>
          <w:color w:val="000000"/>
          <w:sz w:val="18"/>
          <w:szCs w:val="18"/>
        </w:rPr>
        <w:t> </w:t>
      </w:r>
      <w:r>
        <w:rPr>
          <w:rStyle w:val="WW8Num3z0"/>
          <w:rFonts w:ascii="Verdana" w:hAnsi="Verdana"/>
          <w:color w:val="4682B4"/>
          <w:sz w:val="18"/>
          <w:szCs w:val="18"/>
        </w:rPr>
        <w:t>соуправлении</w:t>
      </w:r>
      <w:r>
        <w:rPr>
          <w:rStyle w:val="WW8Num2z0"/>
          <w:rFonts w:ascii="Verdana" w:hAnsi="Verdana"/>
          <w:color w:val="000000"/>
          <w:sz w:val="18"/>
          <w:szCs w:val="18"/>
        </w:rPr>
        <w:t> </w:t>
      </w:r>
      <w:r>
        <w:rPr>
          <w:rFonts w:ascii="Verdana" w:hAnsi="Verdana"/>
          <w:color w:val="000000"/>
          <w:sz w:val="18"/>
          <w:szCs w:val="18"/>
        </w:rPr>
        <w:t>современным образовательным учреждением. Специфика подготовки общественных управляющих обусловлена добровольным характером участия в обучении, особенностями их деятельности в управляющем совете (стратегическим характером полномочий управляющего совета), индивидуальными особенностями (возрастными, профессиональными, образовательными), дифференцированными образовательными потребностями (по уровню,</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и качеству подготовки), ограниченным ресурсом времени для обучения, проблемами транспортной мобильности, отсутствием внешних формальных требований к уровню готовности к деятельности в органах государственно-общественного управления образованием, масштабами необходимой подготовки.</w:t>
      </w:r>
    </w:p>
    <w:p w14:paraId="33195C53"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 результатам анализа российской и зарубежной практики подготовки общественных управляющих выявлено, что их подготовка является актуальной задачей для современного российского и зарубежного образования, отвечает интересам государства, школы и общества; в ряде стран сформировались</w:t>
      </w:r>
      <w:r>
        <w:rPr>
          <w:rStyle w:val="WW8Num2z0"/>
          <w:rFonts w:ascii="Verdana" w:hAnsi="Verdana"/>
          <w:color w:val="000000"/>
          <w:sz w:val="18"/>
          <w:szCs w:val="18"/>
        </w:rPr>
        <w:t> </w:t>
      </w:r>
      <w:r>
        <w:rPr>
          <w:rStyle w:val="WW8Num3z0"/>
          <w:rFonts w:ascii="Verdana" w:hAnsi="Verdana"/>
          <w:color w:val="4682B4"/>
          <w:sz w:val="18"/>
          <w:szCs w:val="18"/>
        </w:rPr>
        <w:t>целостные</w:t>
      </w:r>
      <w:r>
        <w:rPr>
          <w:rStyle w:val="WW8Num2z0"/>
          <w:rFonts w:ascii="Verdana" w:hAnsi="Verdana"/>
          <w:color w:val="000000"/>
          <w:sz w:val="18"/>
          <w:szCs w:val="18"/>
        </w:rPr>
        <w:t> </w:t>
      </w:r>
      <w:r>
        <w:rPr>
          <w:rFonts w:ascii="Verdana" w:hAnsi="Verdana"/>
          <w:color w:val="000000"/>
          <w:sz w:val="18"/>
          <w:szCs w:val="18"/>
        </w:rPr>
        <w:t>вариативные по содержанию и технологиям системы подготовки общественных управляющих, включающие практики информирования и консультирования общественных управляющих на базе специализированных интернет-порталов; системы контроля качества и сертификации; в российской системе общего образования сущеформ подготовки особенностям, потребностям и возможностям общественных управляющих. Условиями реализация модели подготовки на региональном/муниципальном уровнях является наличие: оформленной в нормативно-правовых документах региональной/муниципальной политики по развитию государственно-общественного управления образованием; наличие инфраструктуры (площадок для организации обучения, опорных школ, консультационных пунктов, ресурсных центров), нормативного (приказов, положений об организации обучения общественных управляющих), кадрового (преподавательского/тьюторского состава) и ресурсного (финансового,</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Fonts w:ascii="Verdana" w:hAnsi="Verdana"/>
          <w:color w:val="000000"/>
          <w:sz w:val="18"/>
          <w:szCs w:val="18"/>
        </w:rPr>
        <w:t>, информационного, технического, транспортного) обеспечения.</w:t>
      </w:r>
    </w:p>
    <w:p w14:paraId="6EF79B8A" w14:textId="77777777" w:rsidR="005C185F" w:rsidRDefault="005C185F" w:rsidP="005C185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Диссертационное исследование не исчерпывает всех вопросов, связанных с организацией подготовки членов управляющих советов, и предполагает дальнейшее их развитие в следующих направлениях: проектирование моделей специальной подготовки отдельных категорий общественных управляющих, исследование особенностей формирования отдельных компонентов </w:t>
      </w:r>
      <w:r>
        <w:rPr>
          <w:rFonts w:ascii="Verdana" w:hAnsi="Verdana"/>
          <w:color w:val="000000"/>
          <w:sz w:val="18"/>
          <w:szCs w:val="18"/>
        </w:rPr>
        <w:lastRenderedPageBreak/>
        <w:t>готовности и выявление особенностей формирования готовности у различных категорий общественных управляющих, исследование эффективности различных форм обучения, разработка системы сертификации членов управляющих советов по итогам подготовки, создание системы обучения</w:t>
      </w:r>
      <w:r>
        <w:rPr>
          <w:rStyle w:val="WW8Num2z0"/>
          <w:rFonts w:ascii="Verdana" w:hAnsi="Verdana"/>
          <w:color w:val="000000"/>
          <w:sz w:val="18"/>
          <w:szCs w:val="18"/>
        </w:rPr>
        <w:t> </w:t>
      </w:r>
      <w:r>
        <w:rPr>
          <w:rStyle w:val="WW8Num3z0"/>
          <w:rFonts w:ascii="Verdana" w:hAnsi="Verdana"/>
          <w:color w:val="4682B4"/>
          <w:sz w:val="18"/>
          <w:szCs w:val="18"/>
        </w:rPr>
        <w:t>тьюторов</w:t>
      </w:r>
      <w:r>
        <w:rPr>
          <w:rStyle w:val="WW8Num2z0"/>
          <w:rFonts w:ascii="Verdana" w:hAnsi="Verdana"/>
          <w:color w:val="000000"/>
          <w:sz w:val="18"/>
          <w:szCs w:val="18"/>
        </w:rPr>
        <w:t> </w:t>
      </w:r>
      <w:r>
        <w:rPr>
          <w:rFonts w:ascii="Verdana" w:hAnsi="Verdana"/>
          <w:color w:val="000000"/>
          <w:sz w:val="18"/>
          <w:szCs w:val="18"/>
        </w:rPr>
        <w:t>для организации подготовки общественных управляющих.</w:t>
      </w:r>
    </w:p>
    <w:p w14:paraId="2C16F099" w14:textId="77777777" w:rsidR="005C185F" w:rsidRDefault="005C185F" w:rsidP="005C185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162</w:t>
      </w:r>
    </w:p>
    <w:p w14:paraId="0718F3FA" w14:textId="77777777" w:rsidR="005C185F" w:rsidRDefault="005C185F" w:rsidP="005C185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Шимутина, Елена Николаевна, 2012 год</w:t>
      </w:r>
    </w:p>
    <w:p w14:paraId="635481D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Адамский</w:t>
      </w:r>
      <w:r>
        <w:rPr>
          <w:rStyle w:val="WW8Num2z0"/>
          <w:rFonts w:ascii="Verdana" w:hAnsi="Verdana"/>
          <w:color w:val="000000"/>
          <w:sz w:val="18"/>
          <w:szCs w:val="18"/>
        </w:rPr>
        <w:t> </w:t>
      </w:r>
      <w:r>
        <w:rPr>
          <w:rFonts w:ascii="Verdana" w:hAnsi="Verdana"/>
          <w:color w:val="000000"/>
          <w:sz w:val="18"/>
          <w:szCs w:val="18"/>
        </w:rPr>
        <w:t>А.И. Модель сетевого взаимодействия // Перемены. 2002. - № 1. -С. 4.</w:t>
      </w:r>
    </w:p>
    <w:p w14:paraId="3C0685B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Адамский</w:t>
      </w:r>
      <w:r>
        <w:rPr>
          <w:rStyle w:val="WW8Num2z0"/>
          <w:rFonts w:ascii="Verdana" w:hAnsi="Verdana"/>
          <w:color w:val="000000"/>
          <w:sz w:val="18"/>
          <w:szCs w:val="18"/>
        </w:rPr>
        <w:t> </w:t>
      </w:r>
      <w:r>
        <w:rPr>
          <w:rFonts w:ascii="Verdana" w:hAnsi="Verdana"/>
          <w:color w:val="000000"/>
          <w:sz w:val="18"/>
          <w:szCs w:val="18"/>
        </w:rPr>
        <w:t>А.И. Школа: новая система координат: Общественное движение в образовании // Первое сентября. 2002. - № 21 (26.03). - С. 1.</w:t>
      </w:r>
    </w:p>
    <w:p w14:paraId="6144076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Адольф</w:t>
      </w:r>
      <w:r>
        <w:rPr>
          <w:rStyle w:val="WW8Num2z0"/>
          <w:rFonts w:ascii="Verdana" w:hAnsi="Verdana"/>
          <w:color w:val="000000"/>
          <w:sz w:val="18"/>
          <w:szCs w:val="18"/>
        </w:rPr>
        <w:t> </w:t>
      </w:r>
      <w:r>
        <w:rPr>
          <w:rFonts w:ascii="Verdana" w:hAnsi="Verdana"/>
          <w:color w:val="000000"/>
          <w:sz w:val="18"/>
          <w:szCs w:val="18"/>
        </w:rPr>
        <w:t>В.А. Теоретические основы формирования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учителя: Автореф. дис. докт.</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1998. - 48 с.</w:t>
      </w:r>
    </w:p>
    <w:p w14:paraId="09DC0EE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Акинфиева</w:t>
      </w:r>
      <w:r>
        <w:rPr>
          <w:rStyle w:val="WW8Num2z0"/>
          <w:rFonts w:ascii="Verdana" w:hAnsi="Verdana"/>
          <w:color w:val="000000"/>
          <w:sz w:val="18"/>
          <w:szCs w:val="18"/>
        </w:rPr>
        <w:t> </w:t>
      </w:r>
      <w:r>
        <w:rPr>
          <w:rFonts w:ascii="Verdana" w:hAnsi="Verdana"/>
          <w:color w:val="000000"/>
          <w:sz w:val="18"/>
          <w:szCs w:val="18"/>
        </w:rPr>
        <w:t>Н.В., Владимирова А.П. Государственно-общественное управление образовательными системами: Учебно-методическое пособие. — Саратов: Приволжск. кн. изд-во, 2001. 54 с.</w:t>
      </w:r>
    </w:p>
    <w:p w14:paraId="5A344E4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С.Г. Государственно-общественное управление как фактор формирования муниципального образовательного пространства: Дис. канд. пед. наук: 13.00.08. Омск, 2006. - 209 с.</w:t>
      </w:r>
    </w:p>
    <w:p w14:paraId="23AC6AB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О.П. Третий сектор, или Благотворительность для «</w:t>
      </w:r>
      <w:r>
        <w:rPr>
          <w:rStyle w:val="WW8Num3z0"/>
          <w:rFonts w:ascii="Verdana" w:hAnsi="Verdana"/>
          <w:color w:val="4682B4"/>
          <w:sz w:val="18"/>
          <w:szCs w:val="18"/>
        </w:rPr>
        <w:t>чайников</w:t>
      </w:r>
      <w:r>
        <w:rPr>
          <w:rFonts w:ascii="Verdana" w:hAnsi="Verdana"/>
          <w:color w:val="000000"/>
          <w:sz w:val="18"/>
          <w:szCs w:val="18"/>
        </w:rPr>
        <w:t>». — М., 1997.-192 с.</w:t>
      </w:r>
    </w:p>
    <w:p w14:paraId="2885BAC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О.П. Кто помогает детям? О работе благотворительных организаций. -М.: Российское представительство CAF, 1994 -136 с.</w:t>
      </w:r>
    </w:p>
    <w:p w14:paraId="2D5C34A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О.П., Алексеева Е., Бодунген А. и др. Слагаемые успеха некоммерческих организаций. М.: CAF Россия, 1997. - 79 с.</w:t>
      </w:r>
    </w:p>
    <w:p w14:paraId="455C868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Амирова</w:t>
      </w:r>
      <w:r>
        <w:rPr>
          <w:rStyle w:val="WW8Num2z0"/>
          <w:rFonts w:ascii="Verdana" w:hAnsi="Verdana"/>
          <w:color w:val="000000"/>
          <w:sz w:val="18"/>
          <w:szCs w:val="18"/>
        </w:rPr>
        <w:t> </w:t>
      </w:r>
      <w:r>
        <w:rPr>
          <w:rFonts w:ascii="Verdana" w:hAnsi="Verdana"/>
          <w:color w:val="000000"/>
          <w:sz w:val="18"/>
          <w:szCs w:val="18"/>
        </w:rPr>
        <w:t>Л.А. Развитие профессиональной мобильности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системе дополнительного образования: Автореф. дисдокт. пед. наук. Уфа, 2009. - 44 с.</w:t>
      </w:r>
    </w:p>
    <w:p w14:paraId="09A24BD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A.A. Теоретико-методический подход к проектированию и реализации сетевого образования // Интернет-технологии в открытом образовании: Материалы семинара.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2000. - С. 12-14.</w:t>
      </w:r>
    </w:p>
    <w:p w14:paraId="3244BD5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A.A. Дистанционное обучение: сущность, технология, организация / A.A. Андреев, В .И. Солдаткин. М.: МЭСИ, 1999. - 318 с.</w:t>
      </w:r>
    </w:p>
    <w:p w14:paraId="12218A7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В.В. Общие основы педагогики: Учеб.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В.В. Аниси-мов, О.Г.</w:t>
      </w:r>
      <w:r>
        <w:rPr>
          <w:rStyle w:val="WW8Num2z0"/>
          <w:rFonts w:ascii="Verdana" w:hAnsi="Verdana"/>
          <w:color w:val="000000"/>
          <w:sz w:val="18"/>
          <w:szCs w:val="18"/>
        </w:rPr>
        <w:t> </w:t>
      </w:r>
      <w:r>
        <w:rPr>
          <w:rStyle w:val="WW8Num3z0"/>
          <w:rFonts w:ascii="Verdana" w:hAnsi="Verdana"/>
          <w:color w:val="4682B4"/>
          <w:sz w:val="18"/>
          <w:szCs w:val="18"/>
        </w:rPr>
        <w:t>Грохольская</w:t>
      </w:r>
      <w:r>
        <w:rPr>
          <w:rFonts w:ascii="Verdana" w:hAnsi="Verdana"/>
          <w:color w:val="000000"/>
          <w:sz w:val="18"/>
          <w:szCs w:val="18"/>
        </w:rPr>
        <w:t>, Н.Д. Никандров. М.: Просвещение, 2006. - 574 с.</w:t>
      </w:r>
    </w:p>
    <w:p w14:paraId="2BC94CA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Деятельность и уровни установок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1979. -№ 1. - С. 4. (Серия «</w:t>
      </w:r>
      <w:r>
        <w:rPr>
          <w:rStyle w:val="WW8Num3z0"/>
          <w:rFonts w:ascii="Verdana" w:hAnsi="Verdana"/>
          <w:color w:val="4682B4"/>
          <w:sz w:val="18"/>
          <w:szCs w:val="18"/>
        </w:rPr>
        <w:t>Психология</w:t>
      </w:r>
      <w:r>
        <w:rPr>
          <w:rFonts w:ascii="Verdana" w:hAnsi="Verdana"/>
          <w:color w:val="000000"/>
          <w:sz w:val="18"/>
          <w:szCs w:val="18"/>
        </w:rPr>
        <w:t>»)</w:t>
      </w:r>
    </w:p>
    <w:p w14:paraId="648F35B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Асташева</w:t>
      </w:r>
      <w:r>
        <w:rPr>
          <w:rStyle w:val="WW8Num2z0"/>
          <w:rFonts w:ascii="Verdana" w:hAnsi="Verdana"/>
          <w:color w:val="000000"/>
          <w:sz w:val="18"/>
          <w:szCs w:val="18"/>
        </w:rPr>
        <w:t> </w:t>
      </w:r>
      <w:r>
        <w:rPr>
          <w:rFonts w:ascii="Verdana" w:hAnsi="Verdana"/>
          <w:color w:val="000000"/>
          <w:sz w:val="18"/>
          <w:szCs w:val="18"/>
        </w:rPr>
        <w:t>H.A. Учитель: проблема выбора и формирование ценностей. -М.: Московский психолого-социальный институт;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2000. 272 с.</w:t>
      </w:r>
    </w:p>
    <w:p w14:paraId="650D193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Ахтамзян</w:t>
      </w:r>
      <w:r>
        <w:rPr>
          <w:rStyle w:val="WW8Num2z0"/>
          <w:rFonts w:ascii="Verdana" w:hAnsi="Verdana"/>
          <w:color w:val="000000"/>
          <w:sz w:val="18"/>
          <w:szCs w:val="18"/>
        </w:rPr>
        <w:t> </w:t>
      </w:r>
      <w:r>
        <w:rPr>
          <w:rFonts w:ascii="Verdana" w:hAnsi="Verdana"/>
          <w:color w:val="000000"/>
          <w:sz w:val="18"/>
          <w:szCs w:val="18"/>
        </w:rPr>
        <w:t>H.A. Система государственно-общественного управления образованием в Германии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М.: Педагогика, 2004. - № 6. - С. 85-93.</w:t>
      </w:r>
    </w:p>
    <w:p w14:paraId="428CCAA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Балыхин</w:t>
      </w:r>
      <w:r>
        <w:rPr>
          <w:rStyle w:val="WW8Num2z0"/>
          <w:rFonts w:ascii="Verdana" w:hAnsi="Verdana"/>
          <w:color w:val="000000"/>
          <w:sz w:val="18"/>
          <w:szCs w:val="18"/>
        </w:rPr>
        <w:t> </w:t>
      </w:r>
      <w:r>
        <w:rPr>
          <w:rFonts w:ascii="Verdana" w:hAnsi="Verdana"/>
          <w:color w:val="000000"/>
          <w:sz w:val="18"/>
          <w:szCs w:val="18"/>
        </w:rPr>
        <w:t>Г.А. Управление развитием образования. М.: Экономика, 2003. -428 с.</w:t>
      </w:r>
    </w:p>
    <w:p w14:paraId="2E47AF6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П.А. Государственно-общественное управление как ресурс развития системы образования Санкт-Петербурга // Управление качеством образования. -2007.-№2.-С. 84-90.</w:t>
      </w:r>
    </w:p>
    <w:p w14:paraId="0F1FEAF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18. Барбер М.</w:t>
      </w:r>
      <w:r>
        <w:rPr>
          <w:rStyle w:val="WW8Num2z0"/>
          <w:rFonts w:ascii="Verdana" w:hAnsi="Verdana"/>
          <w:color w:val="000000"/>
          <w:sz w:val="18"/>
          <w:szCs w:val="18"/>
        </w:rPr>
        <w:t> </w:t>
      </w:r>
      <w:r>
        <w:rPr>
          <w:rStyle w:val="WW8Num3z0"/>
          <w:rFonts w:ascii="Verdana" w:hAnsi="Verdana"/>
          <w:color w:val="4682B4"/>
          <w:sz w:val="18"/>
          <w:szCs w:val="18"/>
        </w:rPr>
        <w:t>Обучающая</w:t>
      </w:r>
      <w:r>
        <w:rPr>
          <w:rStyle w:val="WW8Num2z0"/>
          <w:rFonts w:ascii="Verdana" w:hAnsi="Verdana"/>
          <w:color w:val="000000"/>
          <w:sz w:val="18"/>
          <w:szCs w:val="18"/>
        </w:rPr>
        <w:t> </w:t>
      </w:r>
      <w:r>
        <w:rPr>
          <w:rFonts w:ascii="Verdana" w:hAnsi="Verdana"/>
          <w:color w:val="000000"/>
          <w:sz w:val="18"/>
          <w:szCs w:val="18"/>
        </w:rPr>
        <w:t>игра: аргументы в пользу революции в образовании. М.: Просвещение, 2007. - 252 с.</w:t>
      </w:r>
    </w:p>
    <w:p w14:paraId="5686C21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19. Белбин Мередит Р. Команды менеджеров. -М.: «</w:t>
      </w:r>
      <w:r>
        <w:rPr>
          <w:rStyle w:val="WW8Num3z0"/>
          <w:rFonts w:ascii="Verdana" w:hAnsi="Verdana"/>
          <w:color w:val="4682B4"/>
          <w:sz w:val="18"/>
          <w:szCs w:val="18"/>
        </w:rPr>
        <w:t>Манн, Иванов и Фербер</w:t>
      </w:r>
      <w:r>
        <w:rPr>
          <w:rFonts w:ascii="Verdana" w:hAnsi="Verdana"/>
          <w:color w:val="000000"/>
          <w:sz w:val="18"/>
          <w:szCs w:val="18"/>
        </w:rPr>
        <w:t>», 2009.-238 с.</w:t>
      </w:r>
    </w:p>
    <w:p w14:paraId="0AD04EC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Г.А. Формирование общественной компоненты в управлении системой образования региона: Автореф. дис. канд. пед. наук. Москва, 2005. -23 с.</w:t>
      </w:r>
    </w:p>
    <w:p w14:paraId="746A4BF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Г.Ю. Педагогическая характеристика образовательной среды в различных образовательных учреждений. М.: ИЦКПС, 2000. - 217 с.</w:t>
      </w:r>
    </w:p>
    <w:p w14:paraId="2CF1BE6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Бендова</w:t>
      </w:r>
      <w:r>
        <w:rPr>
          <w:rStyle w:val="WW8Num2z0"/>
          <w:rFonts w:ascii="Verdana" w:hAnsi="Verdana"/>
          <w:color w:val="000000"/>
          <w:sz w:val="18"/>
          <w:szCs w:val="18"/>
        </w:rPr>
        <w:t> </w:t>
      </w:r>
      <w:r>
        <w:rPr>
          <w:rFonts w:ascii="Verdana" w:hAnsi="Verdana"/>
          <w:color w:val="000000"/>
          <w:sz w:val="18"/>
          <w:szCs w:val="18"/>
        </w:rPr>
        <w:t>JI.B. Педагогическая деятельность тьютора в сети открытого</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 xml:space="preserve">профессионального образования: Автореф. дис. . канд. пед. наук: </w:t>
      </w:r>
      <w:r>
        <w:rPr>
          <w:rFonts w:ascii="Verdana" w:hAnsi="Verdana"/>
          <w:color w:val="000000"/>
          <w:sz w:val="18"/>
          <w:szCs w:val="18"/>
        </w:rPr>
        <w:lastRenderedPageBreak/>
        <w:t>13.00.01. -М.:</w:t>
      </w:r>
      <w:r>
        <w:rPr>
          <w:rStyle w:val="WW8Num2z0"/>
          <w:rFonts w:ascii="Verdana" w:hAnsi="Verdana"/>
          <w:color w:val="000000"/>
          <w:sz w:val="18"/>
          <w:szCs w:val="18"/>
        </w:rPr>
        <w:t> </w:t>
      </w:r>
      <w:r>
        <w:rPr>
          <w:rStyle w:val="WW8Num3z0"/>
          <w:rFonts w:ascii="Verdana" w:hAnsi="Verdana"/>
          <w:color w:val="4682B4"/>
          <w:sz w:val="18"/>
          <w:szCs w:val="18"/>
        </w:rPr>
        <w:t>АПКиППРО</w:t>
      </w:r>
      <w:r>
        <w:rPr>
          <w:rFonts w:ascii="Verdana" w:hAnsi="Verdana"/>
          <w:color w:val="000000"/>
          <w:sz w:val="18"/>
          <w:szCs w:val="18"/>
        </w:rPr>
        <w:t>, 2006.-23 с.</w:t>
      </w:r>
    </w:p>
    <w:p w14:paraId="5122C77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23. Бим-Бад Б.М. Педагогический энциклопедический словарь. М., 2003. - С.146.</w:t>
      </w:r>
    </w:p>
    <w:p w14:paraId="3E4A193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Болотина</w:t>
      </w:r>
      <w:r>
        <w:rPr>
          <w:rStyle w:val="WW8Num2z0"/>
          <w:rFonts w:ascii="Verdana" w:hAnsi="Verdana"/>
          <w:color w:val="000000"/>
          <w:sz w:val="18"/>
          <w:szCs w:val="18"/>
        </w:rPr>
        <w:t> </w:t>
      </w:r>
      <w:r>
        <w:rPr>
          <w:rFonts w:ascii="Verdana" w:hAnsi="Verdana"/>
          <w:color w:val="000000"/>
          <w:sz w:val="18"/>
          <w:szCs w:val="18"/>
        </w:rPr>
        <w:t>Т.В. Образование, направленное на воспитание демократической</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2001-2004. -М.: АПКиПРО, 2005.-46 с.</w:t>
      </w:r>
    </w:p>
    <w:p w14:paraId="3BB5FA5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Кульневич С.В.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Ростов-на-Дону: ТЦ «</w:t>
      </w:r>
      <w:r>
        <w:rPr>
          <w:rStyle w:val="WW8Num3z0"/>
          <w:rFonts w:ascii="Verdana" w:hAnsi="Verdana"/>
          <w:color w:val="4682B4"/>
          <w:sz w:val="18"/>
          <w:szCs w:val="18"/>
        </w:rPr>
        <w:t>Учитель</w:t>
      </w:r>
      <w:r>
        <w:rPr>
          <w:rFonts w:ascii="Verdana" w:hAnsi="Verdana"/>
          <w:color w:val="000000"/>
          <w:sz w:val="18"/>
          <w:szCs w:val="18"/>
        </w:rPr>
        <w:t>», 1999. - 560 с.</w:t>
      </w:r>
    </w:p>
    <w:p w14:paraId="4F50DD2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Н.В. От традиционного через</w:t>
      </w:r>
      <w:r>
        <w:rPr>
          <w:rStyle w:val="WW8Num2z0"/>
          <w:rFonts w:ascii="Verdana" w:hAnsi="Verdana"/>
          <w:color w:val="000000"/>
          <w:sz w:val="18"/>
          <w:szCs w:val="18"/>
        </w:rPr>
        <w:t> </w:t>
      </w:r>
      <w:r>
        <w:rPr>
          <w:rStyle w:val="WW8Num3z0"/>
          <w:rFonts w:ascii="Verdana" w:hAnsi="Verdana"/>
          <w:color w:val="4682B4"/>
          <w:sz w:val="18"/>
          <w:szCs w:val="18"/>
        </w:rPr>
        <w:t>модульное</w:t>
      </w:r>
      <w:r>
        <w:rPr>
          <w:rStyle w:val="WW8Num2z0"/>
          <w:rFonts w:ascii="Verdana" w:hAnsi="Verdana"/>
          <w:color w:val="000000"/>
          <w:sz w:val="18"/>
          <w:szCs w:val="18"/>
        </w:rPr>
        <w:t> </w:t>
      </w:r>
      <w:r>
        <w:rPr>
          <w:rFonts w:ascii="Verdana" w:hAnsi="Verdana"/>
          <w:color w:val="000000"/>
          <w:sz w:val="18"/>
          <w:szCs w:val="18"/>
        </w:rPr>
        <w:t>к дистанционному образованию: Учеб. пособие. -М.: Домодедово, 2000. С. 59.</w:t>
      </w:r>
    </w:p>
    <w:p w14:paraId="6C3FFD7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Боровков</w:t>
      </w:r>
      <w:r>
        <w:rPr>
          <w:rStyle w:val="WW8Num2z0"/>
          <w:rFonts w:ascii="Verdana" w:hAnsi="Verdana"/>
          <w:color w:val="000000"/>
          <w:sz w:val="18"/>
          <w:szCs w:val="18"/>
        </w:rPr>
        <w:t> </w:t>
      </w:r>
      <w:r>
        <w:rPr>
          <w:rFonts w:ascii="Verdana" w:hAnsi="Verdana"/>
          <w:color w:val="000000"/>
          <w:sz w:val="18"/>
          <w:szCs w:val="18"/>
        </w:rPr>
        <w:t>А.Б. Готовность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 применению педагогической технологии длительного отслеживания развития учащихся в ходе образовательного процесса: Автореф. дисканд. пед. наук. Калуга, 2003. - 20 с.</w:t>
      </w:r>
    </w:p>
    <w:p w14:paraId="6DEB030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В.И. Государственно-общественное управление образованием: каким ему быть? // Педагогика. 2001. - № 2. - С. 9-13.</w:t>
      </w:r>
    </w:p>
    <w:p w14:paraId="6BE05D9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В.И. Демократизация управления общим образованием в России // Педагогическая наука и практика: проблемы и перспективы: Сб. науч. статей. Выпуск первый. -М.:</w:t>
      </w:r>
      <w:r>
        <w:rPr>
          <w:rStyle w:val="WW8Num2z0"/>
          <w:rFonts w:ascii="Verdana" w:hAnsi="Verdana"/>
          <w:color w:val="000000"/>
          <w:sz w:val="18"/>
          <w:szCs w:val="18"/>
        </w:rPr>
        <w:t> </w:t>
      </w:r>
      <w:r>
        <w:rPr>
          <w:rStyle w:val="WW8Num3z0"/>
          <w:rFonts w:ascii="Verdana" w:hAnsi="Verdana"/>
          <w:color w:val="4682B4"/>
          <w:sz w:val="18"/>
          <w:szCs w:val="18"/>
        </w:rPr>
        <w:t>ИОО</w:t>
      </w:r>
      <w:r>
        <w:rPr>
          <w:rStyle w:val="WW8Num2z0"/>
          <w:rFonts w:ascii="Verdana" w:hAnsi="Verdana"/>
          <w:color w:val="000000"/>
          <w:sz w:val="18"/>
          <w:szCs w:val="18"/>
        </w:rPr>
        <w:t> </w:t>
      </w:r>
      <w:r>
        <w:rPr>
          <w:rFonts w:ascii="Verdana" w:hAnsi="Verdana"/>
          <w:color w:val="000000"/>
          <w:sz w:val="18"/>
          <w:szCs w:val="18"/>
        </w:rPr>
        <w:t>МОН РФ, 2004. С. 43-50.</w:t>
      </w:r>
    </w:p>
    <w:p w14:paraId="1973444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В.И. Концептуальные основы государственно-общественного управления общим образованием в России // Менеджмент в образовании. — 2003. — № 3. С. 9-18.</w:t>
      </w:r>
    </w:p>
    <w:p w14:paraId="760FD46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В.И. Социально-педагогические основы школьного самоуправления: Дис. докг. пед. наук: 13.00.01. Москва, 1998.-413 с.</w:t>
      </w:r>
    </w:p>
    <w:p w14:paraId="58534CA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Будаева</w:t>
      </w:r>
      <w:r>
        <w:rPr>
          <w:rStyle w:val="WW8Num2z0"/>
          <w:rFonts w:ascii="Verdana" w:hAnsi="Verdana"/>
          <w:color w:val="000000"/>
          <w:sz w:val="18"/>
          <w:szCs w:val="18"/>
        </w:rPr>
        <w:t> </w:t>
      </w:r>
      <w:r>
        <w:rPr>
          <w:rFonts w:ascii="Verdana" w:hAnsi="Verdana"/>
          <w:color w:val="000000"/>
          <w:sz w:val="18"/>
          <w:szCs w:val="18"/>
        </w:rPr>
        <w:t>Т.Ч. Педагогические аспекты государственно-общественного управления образованием в условиях региона: Автореф. дис. . канд. пед. наук: 13.00.01. Москва, 2008.-23 с.</w:t>
      </w:r>
    </w:p>
    <w:p w14:paraId="0EAF89B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Бурдельная</w:t>
      </w:r>
      <w:r>
        <w:rPr>
          <w:rStyle w:val="WW8Num2z0"/>
          <w:rFonts w:ascii="Verdana" w:hAnsi="Verdana"/>
          <w:color w:val="000000"/>
          <w:sz w:val="18"/>
          <w:szCs w:val="18"/>
        </w:rPr>
        <w:t> </w:t>
      </w:r>
      <w:r>
        <w:rPr>
          <w:rFonts w:ascii="Verdana" w:hAnsi="Verdana"/>
          <w:color w:val="000000"/>
          <w:sz w:val="18"/>
          <w:szCs w:val="18"/>
        </w:rPr>
        <w:t>Ю.А., Головина Т.В. Государственно-общественное управление в образовательном учреждении фактор повышения качества образования: Сборник научно-методических материалов. - Омск, 2007. - 124 с.</w:t>
      </w:r>
    </w:p>
    <w:p w14:paraId="7F43FBE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34. Вайндорф-Сысоева М.Е. Организация виртуальной образовательной среды в подготовке педагогических кадров к инновационной деятельности: Автореф. дис. . докт. пед. наук. М., 2009. - 50 с.</w:t>
      </w:r>
    </w:p>
    <w:p w14:paraId="6E241B3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Валеев</w:t>
      </w:r>
      <w:r>
        <w:rPr>
          <w:rStyle w:val="WW8Num2z0"/>
          <w:rFonts w:ascii="Verdana" w:hAnsi="Verdana"/>
          <w:color w:val="000000"/>
          <w:sz w:val="18"/>
          <w:szCs w:val="18"/>
        </w:rPr>
        <w:t> </w:t>
      </w:r>
      <w:r>
        <w:rPr>
          <w:rFonts w:ascii="Verdana" w:hAnsi="Verdana"/>
          <w:color w:val="000000"/>
          <w:sz w:val="18"/>
          <w:szCs w:val="18"/>
        </w:rPr>
        <w:t>A.C. Профессиональное развитие будущего учителя технологии и предпринимательства на основе учебно-профессиональной деятельности: Автореф. дис. докт. пед. наук. Магнитогорск, 2009. - 49 с.</w:t>
      </w:r>
    </w:p>
    <w:p w14:paraId="7A34293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модели школьных управляющих советов в России: создание, деятельность, сопровождение / Под ред. А.М.</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рук. проекта A.A. Пинский.-М., 2005. 62 с.</w:t>
      </w:r>
    </w:p>
    <w:p w14:paraId="3E1F5F3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37. Вариативные модели общественного участия в управлении образованием: Учебно-методический комплект материалов / Авт.-сост.: И.В.</w:t>
      </w:r>
      <w:r>
        <w:rPr>
          <w:rStyle w:val="WW8Num2z0"/>
          <w:rFonts w:ascii="Verdana" w:hAnsi="Verdana"/>
          <w:color w:val="000000"/>
          <w:sz w:val="18"/>
          <w:szCs w:val="18"/>
        </w:rPr>
        <w:t> </w:t>
      </w:r>
      <w:r>
        <w:rPr>
          <w:rStyle w:val="WW8Num3z0"/>
          <w:rFonts w:ascii="Verdana" w:hAnsi="Verdana"/>
          <w:color w:val="4682B4"/>
          <w:sz w:val="18"/>
          <w:szCs w:val="18"/>
        </w:rPr>
        <w:t>Аверина</w:t>
      </w:r>
      <w:r>
        <w:rPr>
          <w:rFonts w:ascii="Verdana" w:hAnsi="Verdana"/>
          <w:color w:val="000000"/>
          <w:sz w:val="18"/>
          <w:szCs w:val="18"/>
        </w:rPr>
        <w:t>, О.С. Во-ронкова. Тамбов: ТОИПКРО, 2011. - 101 с.</w:t>
      </w:r>
    </w:p>
    <w:p w14:paraId="5495325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Веракса</w:t>
      </w:r>
      <w:r>
        <w:rPr>
          <w:rStyle w:val="WW8Num2z0"/>
          <w:rFonts w:ascii="Verdana" w:hAnsi="Verdana"/>
          <w:color w:val="000000"/>
          <w:sz w:val="18"/>
          <w:szCs w:val="18"/>
        </w:rPr>
        <w:t> </w:t>
      </w:r>
      <w:r>
        <w:rPr>
          <w:rFonts w:ascii="Verdana" w:hAnsi="Verdana"/>
          <w:color w:val="000000"/>
          <w:sz w:val="18"/>
          <w:szCs w:val="18"/>
        </w:rPr>
        <w:t>Н.Е., Савина Е.А. Программа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диалектического курса «</w:t>
      </w:r>
      <w:r>
        <w:rPr>
          <w:rStyle w:val="WW8Num3z0"/>
          <w:rFonts w:ascii="Verdana" w:hAnsi="Verdana"/>
          <w:color w:val="4682B4"/>
          <w:sz w:val="18"/>
          <w:szCs w:val="18"/>
        </w:rPr>
        <w:t>Общая психология</w:t>
      </w:r>
      <w:r>
        <w:rPr>
          <w:rFonts w:ascii="Verdana" w:hAnsi="Verdana"/>
          <w:color w:val="000000"/>
          <w:sz w:val="18"/>
          <w:szCs w:val="18"/>
        </w:rPr>
        <w:t>». Орел, 1992. - 23 с.</w:t>
      </w:r>
    </w:p>
    <w:p w14:paraId="7AB8767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Веракса</w:t>
      </w:r>
      <w:r>
        <w:rPr>
          <w:rStyle w:val="WW8Num2z0"/>
          <w:rFonts w:ascii="Verdana" w:hAnsi="Verdana"/>
          <w:color w:val="000000"/>
          <w:sz w:val="18"/>
          <w:szCs w:val="18"/>
        </w:rPr>
        <w:t> </w:t>
      </w:r>
      <w:r>
        <w:rPr>
          <w:rFonts w:ascii="Verdana" w:hAnsi="Verdana"/>
          <w:color w:val="000000"/>
          <w:sz w:val="18"/>
          <w:szCs w:val="18"/>
        </w:rPr>
        <w:t>Н.Е. Модель позиционного обучения студентов. Диалектическое обучение. М.: Эврика, 2005. - С. 217-226.</w:t>
      </w:r>
    </w:p>
    <w:p w14:paraId="11A584A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подход.-М., 1991.-204 с.</w:t>
      </w:r>
    </w:p>
    <w:p w14:paraId="15DFCBC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Контекстное обучение и становление новой образовательной парадигмы. Жуковский:</w:t>
      </w:r>
      <w:r>
        <w:rPr>
          <w:rStyle w:val="WW8Num2z0"/>
          <w:rFonts w:ascii="Verdana" w:hAnsi="Verdana"/>
          <w:color w:val="000000"/>
          <w:sz w:val="18"/>
          <w:szCs w:val="18"/>
        </w:rPr>
        <w:t> </w:t>
      </w:r>
      <w:r>
        <w:rPr>
          <w:rStyle w:val="WW8Num3z0"/>
          <w:rFonts w:ascii="Verdana" w:hAnsi="Verdana"/>
          <w:color w:val="4682B4"/>
          <w:sz w:val="18"/>
          <w:szCs w:val="18"/>
        </w:rPr>
        <w:t>МИМ</w:t>
      </w:r>
      <w:r>
        <w:rPr>
          <w:rStyle w:val="WW8Num2z0"/>
          <w:rFonts w:ascii="Verdana" w:hAnsi="Verdana"/>
          <w:color w:val="000000"/>
          <w:sz w:val="18"/>
          <w:szCs w:val="18"/>
        </w:rPr>
        <w:t> </w:t>
      </w:r>
      <w:r>
        <w:rPr>
          <w:rFonts w:ascii="Verdana" w:hAnsi="Verdana"/>
          <w:color w:val="000000"/>
          <w:sz w:val="18"/>
          <w:szCs w:val="18"/>
        </w:rPr>
        <w:t>ЛИНК, 2000. - 41 с.</w:t>
      </w:r>
    </w:p>
    <w:p w14:paraId="4599261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Новая образовательная парадигма и</w:t>
      </w:r>
      <w:r>
        <w:rPr>
          <w:rStyle w:val="WW8Num2z0"/>
          <w:rFonts w:ascii="Verdana" w:hAnsi="Verdana"/>
          <w:color w:val="000000"/>
          <w:sz w:val="18"/>
          <w:szCs w:val="18"/>
        </w:rPr>
        <w:t> </w:t>
      </w:r>
      <w:r>
        <w:rPr>
          <w:rStyle w:val="WW8Num3z0"/>
          <w:rFonts w:ascii="Verdana" w:hAnsi="Verdana"/>
          <w:color w:val="4682B4"/>
          <w:sz w:val="18"/>
          <w:szCs w:val="18"/>
        </w:rPr>
        <w:t>контекстное</w:t>
      </w:r>
      <w:r>
        <w:rPr>
          <w:rStyle w:val="WW8Num2z0"/>
          <w:rFonts w:ascii="Verdana" w:hAnsi="Verdana"/>
          <w:color w:val="000000"/>
          <w:sz w:val="18"/>
          <w:szCs w:val="18"/>
        </w:rPr>
        <w:t> </w:t>
      </w:r>
      <w:r>
        <w:rPr>
          <w:rFonts w:ascii="Verdana" w:hAnsi="Verdana"/>
          <w:color w:val="000000"/>
          <w:sz w:val="18"/>
          <w:szCs w:val="18"/>
        </w:rPr>
        <w:t>обучение. М.: Исследовательский центр проблем качества подготовки специалистов, 1999.-75 с.</w:t>
      </w:r>
    </w:p>
    <w:p w14:paraId="1F58602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Style w:val="WW8Num2z0"/>
          <w:rFonts w:ascii="Verdana" w:hAnsi="Verdana"/>
          <w:color w:val="000000"/>
          <w:sz w:val="18"/>
          <w:szCs w:val="18"/>
        </w:rPr>
        <w:t> </w:t>
      </w:r>
      <w:r>
        <w:rPr>
          <w:rFonts w:ascii="Verdana" w:hAnsi="Verdana"/>
          <w:color w:val="000000"/>
          <w:sz w:val="18"/>
          <w:szCs w:val="18"/>
        </w:rPr>
        <w:t>С.Г. Педагог эпохи перемен, или Как решаются сегодня проблемы профессиональной деятельности учителя. -М.: Сентябрь, 2002. 160 с.</w:t>
      </w:r>
    </w:p>
    <w:p w14:paraId="1C6CCF4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Водолагина</w:t>
      </w:r>
      <w:r>
        <w:rPr>
          <w:rStyle w:val="WW8Num2z0"/>
          <w:rFonts w:ascii="Verdana" w:hAnsi="Verdana"/>
          <w:color w:val="000000"/>
          <w:sz w:val="18"/>
          <w:szCs w:val="18"/>
        </w:rPr>
        <w:t> </w:t>
      </w:r>
      <w:r>
        <w:rPr>
          <w:rFonts w:ascii="Verdana" w:hAnsi="Verdana"/>
          <w:color w:val="000000"/>
          <w:sz w:val="18"/>
          <w:szCs w:val="18"/>
        </w:rPr>
        <w:t>И.Ю. Формирование и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к использованию личностно ориентированной технологии развития учащихся (на материале физической культуры): Дис. канд. пед. наук. Саратов, 2002. - 162 с.</w:t>
      </w:r>
    </w:p>
    <w:p w14:paraId="1558588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Войткевич</w:t>
      </w:r>
      <w:r>
        <w:rPr>
          <w:rStyle w:val="WW8Num2z0"/>
          <w:rFonts w:ascii="Verdana" w:hAnsi="Verdana"/>
          <w:color w:val="000000"/>
          <w:sz w:val="18"/>
          <w:szCs w:val="18"/>
        </w:rPr>
        <w:t> </w:t>
      </w:r>
      <w:r>
        <w:rPr>
          <w:rFonts w:ascii="Verdana" w:hAnsi="Verdana"/>
          <w:color w:val="000000"/>
          <w:sz w:val="18"/>
          <w:szCs w:val="18"/>
        </w:rPr>
        <w:t>H.H. Формирование готовности учителя в системе дополнительного профессионального образования к осуществлению</w:t>
      </w:r>
      <w:r>
        <w:rPr>
          <w:rStyle w:val="WW8Num2z0"/>
          <w:rFonts w:ascii="Verdana" w:hAnsi="Verdana"/>
          <w:color w:val="000000"/>
          <w:sz w:val="18"/>
          <w:szCs w:val="18"/>
        </w:rPr>
        <w:t> </w:t>
      </w:r>
      <w:r>
        <w:rPr>
          <w:rStyle w:val="WW8Num3z0"/>
          <w:rFonts w:ascii="Verdana" w:hAnsi="Verdana"/>
          <w:color w:val="4682B4"/>
          <w:sz w:val="18"/>
          <w:szCs w:val="18"/>
        </w:rPr>
        <w:t>элективной</w:t>
      </w:r>
      <w:r>
        <w:rPr>
          <w:rStyle w:val="WW8Num2z0"/>
          <w:rFonts w:ascii="Verdana" w:hAnsi="Verdana"/>
          <w:color w:val="000000"/>
          <w:sz w:val="18"/>
          <w:szCs w:val="18"/>
        </w:rPr>
        <w:t> </w:t>
      </w:r>
      <w:r>
        <w:rPr>
          <w:rFonts w:ascii="Verdana" w:hAnsi="Verdana"/>
          <w:color w:val="000000"/>
          <w:sz w:val="18"/>
          <w:szCs w:val="18"/>
        </w:rPr>
        <w:t>дифференциации обучения школьников: Дис. канд. пед. наук. -М., 2007. 173 с.</w:t>
      </w:r>
    </w:p>
    <w:p w14:paraId="7948A09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C.B. Нормативно-правовое обеспечение государственно-общественного управления образованием в Российской Федерации/Основы управления образовательными системами./С.В. Воробьева.- М.: Изд.центр «</w:t>
      </w:r>
      <w:r>
        <w:rPr>
          <w:rStyle w:val="WW8Num3z0"/>
          <w:rFonts w:ascii="Verdana" w:hAnsi="Verdana"/>
          <w:color w:val="4682B4"/>
          <w:sz w:val="18"/>
          <w:szCs w:val="18"/>
        </w:rPr>
        <w:t>Академия</w:t>
      </w:r>
      <w:r>
        <w:rPr>
          <w:rFonts w:ascii="Verdana" w:hAnsi="Verdana"/>
          <w:color w:val="000000"/>
          <w:sz w:val="18"/>
          <w:szCs w:val="18"/>
        </w:rPr>
        <w:t>», 2008.-208с.</w:t>
      </w:r>
    </w:p>
    <w:p w14:paraId="724666A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Ю.В. Формирование профессиональной готовности педагога к реализации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старшеклассников в системе дополнительного педагогического образования: Дис. канд. пед. наук. Оренбург, 2008. - 239 с.</w:t>
      </w:r>
    </w:p>
    <w:p w14:paraId="11DCD06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Стратегия развития образования на Западе на пороге XXI века. М.:</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1999. - 204 с.</w:t>
      </w:r>
    </w:p>
    <w:p w14:paraId="5F3336F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Проблемы развития психики // Соч. Т. 3. -М., 1983.</w:t>
      </w:r>
    </w:p>
    <w:p w14:paraId="4AD062C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50. Выготский JI.C. Педагогическая психология / Под ред. В.В. Давыдова. -М.: Педагогика, 1991. 480 с.</w:t>
      </w:r>
    </w:p>
    <w:p w14:paraId="3769EC8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Геллер</w:t>
      </w:r>
      <w:r>
        <w:rPr>
          <w:rStyle w:val="WW8Num2z0"/>
          <w:rFonts w:ascii="Verdana" w:hAnsi="Verdana"/>
          <w:color w:val="000000"/>
          <w:sz w:val="18"/>
          <w:szCs w:val="18"/>
        </w:rPr>
        <w:t> </w:t>
      </w:r>
      <w:r>
        <w:rPr>
          <w:rFonts w:ascii="Verdana" w:hAnsi="Verdana"/>
          <w:color w:val="000000"/>
          <w:sz w:val="18"/>
          <w:szCs w:val="18"/>
        </w:rPr>
        <w:t>Е.С., Бирюков Б.В. Кибернетика 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науках. М., 1973.</w:t>
      </w:r>
    </w:p>
    <w:p w14:paraId="75A372B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52. Государственно-общественное управление образовательным учреждением в вопросах и ответах / С.Г.</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A.A. Седельников, Т.Н. Мерцалова, А.М.</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E.H. Шимутина. -М.: Сентябрь, 2011. 192 с.</w:t>
      </w:r>
    </w:p>
    <w:p w14:paraId="1A74025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53. Государственно-общественные отношения и взаимодействия в образовании: Сборник / Под ред. Н.В. Акинфеевой. Саратов: Изд-во Сарат. ун-та, 2002. -128 с.</w:t>
      </w:r>
    </w:p>
    <w:p w14:paraId="6F8A77D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54. Гражданские инициативы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России / Под ред. М.И. Либоракиной и В.Н. Якимца. М.: Школа культурной политики, 1997. - 152 с.</w:t>
      </w:r>
    </w:p>
    <w:p w14:paraId="2E23F10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Гревцова</w:t>
      </w:r>
      <w:r>
        <w:rPr>
          <w:rStyle w:val="WW8Num2z0"/>
          <w:rFonts w:ascii="Verdana" w:hAnsi="Verdana"/>
          <w:color w:val="000000"/>
          <w:sz w:val="18"/>
          <w:szCs w:val="18"/>
        </w:rPr>
        <w:t> </w:t>
      </w:r>
      <w:r>
        <w:rPr>
          <w:rFonts w:ascii="Verdana" w:hAnsi="Verdana"/>
          <w:color w:val="000000"/>
          <w:sz w:val="18"/>
          <w:szCs w:val="18"/>
        </w:rPr>
        <w:t>И.В. Общественные школьные фонды. Российский опыт // Общественно-активные школы и образовательная политика в странах переходного периода в XXI веке: Сборник материалов конференции. Омск, 9-13 октября 2000. -кол-во стр.</w:t>
      </w:r>
    </w:p>
    <w:p w14:paraId="33E1B04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Громкова</w:t>
      </w:r>
      <w:r>
        <w:rPr>
          <w:rStyle w:val="WW8Num2z0"/>
          <w:rFonts w:ascii="Verdana" w:hAnsi="Verdana"/>
          <w:color w:val="000000"/>
          <w:sz w:val="18"/>
          <w:szCs w:val="18"/>
        </w:rPr>
        <w:t> </w:t>
      </w:r>
      <w:r>
        <w:rPr>
          <w:rFonts w:ascii="Verdana" w:hAnsi="Verdana"/>
          <w:color w:val="000000"/>
          <w:sz w:val="18"/>
          <w:szCs w:val="18"/>
        </w:rPr>
        <w:t>М.Т. Андрагогическая модель целостного образовательного процесса: Дис. докт. пед. наук: 13.00.01. Москва, 2006. - 372 с.</w:t>
      </w:r>
    </w:p>
    <w:p w14:paraId="7434190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Гузаирова</w:t>
      </w:r>
      <w:r>
        <w:rPr>
          <w:rStyle w:val="WW8Num2z0"/>
          <w:rFonts w:ascii="Verdana" w:hAnsi="Verdana"/>
          <w:color w:val="000000"/>
          <w:sz w:val="18"/>
          <w:szCs w:val="18"/>
        </w:rPr>
        <w:t> </w:t>
      </w:r>
      <w:r>
        <w:rPr>
          <w:rFonts w:ascii="Verdana" w:hAnsi="Verdana"/>
          <w:color w:val="000000"/>
          <w:sz w:val="18"/>
          <w:szCs w:val="18"/>
        </w:rPr>
        <w:t>А.Ф. Государственно-общественное управление развитием муниципальной системы образования: Автореф. дис. . канд. пед. наук: 13.00.01. -Оренбург, 2007. 24 с. - С. 23-24.</w:t>
      </w:r>
    </w:p>
    <w:p w14:paraId="0DB1638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Образовательная технология: от приема до философии. М.: Сентябрь, 1996.-112 с.</w:t>
      </w:r>
    </w:p>
    <w:p w14:paraId="69443C9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Гузеев</w:t>
      </w:r>
      <w:r>
        <w:rPr>
          <w:rStyle w:val="WW8Num2z0"/>
          <w:rFonts w:ascii="Verdana" w:hAnsi="Verdana"/>
          <w:color w:val="000000"/>
          <w:sz w:val="18"/>
          <w:szCs w:val="18"/>
        </w:rPr>
        <w:t> </w:t>
      </w:r>
      <w:r>
        <w:rPr>
          <w:rFonts w:ascii="Verdana" w:hAnsi="Verdana"/>
          <w:color w:val="000000"/>
          <w:sz w:val="18"/>
          <w:szCs w:val="18"/>
        </w:rPr>
        <w:t>В.В., Новикова Т.Г. Проект функционала федерально-региональной системы повышения квалификации и профессиональной переподготовки в сфере образования //</w:t>
      </w:r>
      <w:r>
        <w:rPr>
          <w:rStyle w:val="WW8Num2z0"/>
          <w:rFonts w:ascii="Verdana" w:hAnsi="Verdana"/>
          <w:color w:val="000000"/>
          <w:sz w:val="18"/>
          <w:szCs w:val="18"/>
        </w:rPr>
        <w:t> </w:t>
      </w:r>
      <w:r>
        <w:rPr>
          <w:rStyle w:val="WW8Num3z0"/>
          <w:rFonts w:ascii="Verdana" w:hAnsi="Verdana"/>
          <w:color w:val="4682B4"/>
          <w:sz w:val="18"/>
          <w:szCs w:val="18"/>
        </w:rPr>
        <w:t>Методист</w:t>
      </w:r>
      <w:r>
        <w:rPr>
          <w:rFonts w:ascii="Verdana" w:hAnsi="Verdana"/>
          <w:color w:val="000000"/>
          <w:sz w:val="18"/>
          <w:szCs w:val="18"/>
        </w:rPr>
        <w:t>. 2010. - № 7. - С. 2-6.</w:t>
      </w:r>
    </w:p>
    <w:p w14:paraId="79D51AB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Гурье</w:t>
      </w:r>
      <w:r>
        <w:rPr>
          <w:rStyle w:val="WW8Num2z0"/>
          <w:rFonts w:ascii="Verdana" w:hAnsi="Verdana"/>
          <w:color w:val="000000"/>
          <w:sz w:val="18"/>
          <w:szCs w:val="18"/>
        </w:rPr>
        <w:t> </w:t>
      </w:r>
      <w:r>
        <w:rPr>
          <w:rFonts w:ascii="Verdana" w:hAnsi="Verdana"/>
          <w:color w:val="000000"/>
          <w:sz w:val="18"/>
          <w:szCs w:val="18"/>
        </w:rPr>
        <w:t>Л.И., Маркина JI.JI. Подготовка</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вуза к инновационной профессионально-педагогической деятельности // Высшее образование в России. 2009.-№ 2. С. 91-95.</w:t>
      </w:r>
    </w:p>
    <w:p w14:paraId="7F6E983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В.И. Взаимодействие общества и государства в управлении школой // Управление образованием.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 технологий: «</w:t>
      </w:r>
      <w:r>
        <w:rPr>
          <w:rStyle w:val="WW8Num3z0"/>
          <w:rFonts w:ascii="Verdana" w:hAnsi="Verdana"/>
          <w:color w:val="4682B4"/>
          <w:sz w:val="18"/>
          <w:szCs w:val="18"/>
        </w:rPr>
        <w:t>Народное образование</w:t>
      </w:r>
      <w:r>
        <w:rPr>
          <w:rFonts w:ascii="Verdana" w:hAnsi="Verdana"/>
          <w:color w:val="000000"/>
          <w:sz w:val="18"/>
          <w:szCs w:val="18"/>
        </w:rPr>
        <w:t>», 2008. -№ 4. - С. 48-55.</w:t>
      </w:r>
    </w:p>
    <w:p w14:paraId="50D3AAE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В.И. Государственно-общественное образование: Монография. -Самара: Изд-во «</w:t>
      </w:r>
      <w:r>
        <w:rPr>
          <w:rStyle w:val="WW8Num3z0"/>
          <w:rFonts w:ascii="Verdana" w:hAnsi="Verdana"/>
          <w:color w:val="4682B4"/>
          <w:sz w:val="18"/>
          <w:szCs w:val="18"/>
        </w:rPr>
        <w:t>НТЦ</w:t>
      </w:r>
      <w:r>
        <w:rPr>
          <w:rFonts w:ascii="Verdana" w:hAnsi="Verdana"/>
          <w:color w:val="000000"/>
          <w:sz w:val="18"/>
          <w:szCs w:val="18"/>
        </w:rPr>
        <w:t>», 2006. -496 с.</w:t>
      </w:r>
    </w:p>
    <w:p w14:paraId="634FA5F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H.H. Организация сетевого взаимодействия инновационно-активных образовательных учреждений // Вестник ЧГГ1У. № 12. - 2009. - С. 13-23.</w:t>
      </w:r>
    </w:p>
    <w:p w14:paraId="01A0182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Дамдинов</w:t>
      </w:r>
      <w:r>
        <w:rPr>
          <w:rStyle w:val="WW8Num2z0"/>
          <w:rFonts w:ascii="Verdana" w:hAnsi="Verdana"/>
          <w:color w:val="000000"/>
          <w:sz w:val="18"/>
          <w:szCs w:val="18"/>
        </w:rPr>
        <w:t> </w:t>
      </w:r>
      <w:r>
        <w:rPr>
          <w:rFonts w:ascii="Verdana" w:hAnsi="Verdana"/>
          <w:color w:val="000000"/>
          <w:sz w:val="18"/>
          <w:szCs w:val="18"/>
        </w:rPr>
        <w:t>A.B., Вежевич Т.Е. Государственно-общественное управление как условие эффективной модернизации образования в Республике Бурятия. — Улан-Удэ: Изд-во «</w:t>
      </w:r>
      <w:r>
        <w:rPr>
          <w:rStyle w:val="WW8Num3z0"/>
          <w:rFonts w:ascii="Verdana" w:hAnsi="Verdana"/>
          <w:color w:val="4682B4"/>
          <w:sz w:val="18"/>
          <w:szCs w:val="18"/>
        </w:rPr>
        <w:t>Белиг</w:t>
      </w:r>
      <w:r>
        <w:rPr>
          <w:rFonts w:ascii="Verdana" w:hAnsi="Verdana"/>
          <w:color w:val="000000"/>
          <w:sz w:val="18"/>
          <w:szCs w:val="18"/>
        </w:rPr>
        <w:t>», 2008. 76 с.</w:t>
      </w:r>
    </w:p>
    <w:p w14:paraId="75CC6FC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65. Деловое администрирование: Учебное пособие / A.B.</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E.H. Шиму-тина. М.: АПКиППРО, 2009. - 86 с.</w:t>
      </w:r>
    </w:p>
    <w:p w14:paraId="3EEA1C8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66. Деловое администрирование: Рабочая</w:t>
      </w:r>
      <w:r>
        <w:rPr>
          <w:rStyle w:val="WW8Num2z0"/>
          <w:rFonts w:ascii="Verdana" w:hAnsi="Verdana"/>
          <w:color w:val="000000"/>
          <w:sz w:val="18"/>
          <w:szCs w:val="18"/>
        </w:rPr>
        <w:t> </w:t>
      </w:r>
      <w:r>
        <w:rPr>
          <w:rStyle w:val="WW8Num3z0"/>
          <w:rFonts w:ascii="Verdana" w:hAnsi="Verdana"/>
          <w:color w:val="4682B4"/>
          <w:sz w:val="18"/>
          <w:szCs w:val="18"/>
        </w:rPr>
        <w:t>тетрадь</w:t>
      </w:r>
      <w:r>
        <w:rPr>
          <w:rStyle w:val="WW8Num2z0"/>
          <w:rFonts w:ascii="Verdana" w:hAnsi="Verdana"/>
          <w:color w:val="000000"/>
          <w:sz w:val="18"/>
          <w:szCs w:val="18"/>
        </w:rPr>
        <w:t> </w:t>
      </w:r>
      <w:r>
        <w:rPr>
          <w:rFonts w:ascii="Verdana" w:hAnsi="Verdana"/>
          <w:color w:val="000000"/>
          <w:sz w:val="18"/>
          <w:szCs w:val="18"/>
        </w:rPr>
        <w:t>/ A.B. Иванов, E.H. Шиму-тина. М.: АПКиППРО, 2009. - 92 с.</w:t>
      </w:r>
    </w:p>
    <w:p w14:paraId="36558BF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A.A. Акмеологические основы развития профессионала. М.: Изд-во Московского психолош-социального института;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2004. - 752 с.</w:t>
      </w:r>
    </w:p>
    <w:p w14:paraId="0AE72E3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Десненко</w:t>
      </w:r>
      <w:r>
        <w:rPr>
          <w:rStyle w:val="WW8Num2z0"/>
          <w:rFonts w:ascii="Verdana" w:hAnsi="Verdana"/>
          <w:color w:val="000000"/>
          <w:sz w:val="18"/>
          <w:szCs w:val="18"/>
        </w:rPr>
        <w:t> </w:t>
      </w:r>
      <w:r>
        <w:rPr>
          <w:rFonts w:ascii="Verdana" w:hAnsi="Verdana"/>
          <w:color w:val="000000"/>
          <w:sz w:val="18"/>
          <w:szCs w:val="18"/>
        </w:rPr>
        <w:t>С.И. Методическая подготовка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к решению задачи развития личности учащихся при обучении</w:t>
      </w:r>
      <w:r>
        <w:rPr>
          <w:rStyle w:val="WW8Num2z0"/>
          <w:rFonts w:ascii="Verdana" w:hAnsi="Verdana"/>
          <w:color w:val="000000"/>
          <w:sz w:val="18"/>
          <w:szCs w:val="18"/>
        </w:rPr>
        <w:t> </w:t>
      </w:r>
      <w:r>
        <w:rPr>
          <w:rStyle w:val="WW8Num3z0"/>
          <w:rFonts w:ascii="Verdana" w:hAnsi="Verdana"/>
          <w:color w:val="4682B4"/>
          <w:sz w:val="18"/>
          <w:szCs w:val="18"/>
        </w:rPr>
        <w:t>физике</w:t>
      </w:r>
      <w:r>
        <w:rPr>
          <w:rStyle w:val="WW8Num2z0"/>
          <w:rFonts w:ascii="Verdana" w:hAnsi="Verdana"/>
          <w:color w:val="000000"/>
          <w:sz w:val="18"/>
          <w:szCs w:val="18"/>
        </w:rPr>
        <w:t> </w:t>
      </w:r>
      <w:r>
        <w:rPr>
          <w:rFonts w:ascii="Verdana" w:hAnsi="Verdana"/>
          <w:color w:val="000000"/>
          <w:sz w:val="18"/>
          <w:szCs w:val="18"/>
        </w:rPr>
        <w:t>в школе: Дис. . докт. пед. наук. М., 2008. - 554 с.</w:t>
      </w:r>
    </w:p>
    <w:p w14:paraId="61E3CEC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69. Деятельность. Сознание. Личность / Под ред. Д.А. Леонтьева. М.: Смысл; Академия, 2004. - 346 с.</w:t>
      </w:r>
    </w:p>
    <w:p w14:paraId="7B7FFB2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средней школы: Некоторые проблемы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 Под ред. М.Н.</w:t>
      </w:r>
      <w:r>
        <w:rPr>
          <w:rStyle w:val="WW8Num2z0"/>
          <w:rFonts w:ascii="Verdana" w:hAnsi="Verdana"/>
          <w:color w:val="000000"/>
          <w:sz w:val="18"/>
          <w:szCs w:val="18"/>
        </w:rPr>
        <w:t> </w:t>
      </w:r>
      <w:r>
        <w:rPr>
          <w:rStyle w:val="WW8Num3z0"/>
          <w:rFonts w:ascii="Verdana" w:hAnsi="Verdana"/>
          <w:color w:val="4682B4"/>
          <w:sz w:val="18"/>
          <w:szCs w:val="18"/>
        </w:rPr>
        <w:t>Скаткина</w:t>
      </w:r>
      <w:r>
        <w:rPr>
          <w:rFonts w:ascii="Verdana" w:hAnsi="Verdana"/>
          <w:color w:val="000000"/>
          <w:sz w:val="18"/>
          <w:szCs w:val="18"/>
        </w:rPr>
        <w:t>. М.: Просвещение, 1982. - 319 с.</w:t>
      </w:r>
    </w:p>
    <w:p w14:paraId="77D42CF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Дик</w:t>
      </w:r>
      <w:r>
        <w:rPr>
          <w:rStyle w:val="WW8Num2z0"/>
          <w:rFonts w:ascii="Verdana" w:hAnsi="Verdana"/>
          <w:color w:val="000000"/>
          <w:sz w:val="18"/>
          <w:szCs w:val="18"/>
        </w:rPr>
        <w:t> </w:t>
      </w:r>
      <w:r>
        <w:rPr>
          <w:rFonts w:ascii="Verdana" w:hAnsi="Verdana"/>
          <w:color w:val="000000"/>
          <w:sz w:val="18"/>
          <w:szCs w:val="18"/>
        </w:rPr>
        <w:t>Н.Ф. Государственно-общественное управление общеобразовательным учреждением: Книга руководителя. Ростов н/Д.: Феникс, 2006. - 320 с.</w:t>
      </w:r>
    </w:p>
    <w:p w14:paraId="21CCDE9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72. Дымарская О .Я.,</w:t>
      </w:r>
      <w:r>
        <w:rPr>
          <w:rStyle w:val="WW8Num2z0"/>
          <w:rFonts w:ascii="Verdana" w:hAnsi="Verdana"/>
          <w:color w:val="000000"/>
          <w:sz w:val="18"/>
          <w:szCs w:val="18"/>
        </w:rPr>
        <w:t> </w:t>
      </w:r>
      <w:r>
        <w:rPr>
          <w:rStyle w:val="WW8Num3z0"/>
          <w:rFonts w:ascii="Verdana" w:hAnsi="Verdana"/>
          <w:color w:val="4682B4"/>
          <w:sz w:val="18"/>
          <w:szCs w:val="18"/>
        </w:rPr>
        <w:t>Косарецкий</w:t>
      </w:r>
      <w:r>
        <w:rPr>
          <w:rStyle w:val="WW8Num2z0"/>
          <w:rFonts w:ascii="Verdana" w:hAnsi="Verdana"/>
          <w:color w:val="000000"/>
          <w:sz w:val="18"/>
          <w:szCs w:val="18"/>
        </w:rPr>
        <w:t> </w:t>
      </w:r>
      <w:r>
        <w:rPr>
          <w:rFonts w:ascii="Verdana" w:hAnsi="Verdana"/>
          <w:color w:val="000000"/>
          <w:sz w:val="18"/>
          <w:szCs w:val="18"/>
        </w:rPr>
        <w:t>С.Г., Шимутина Е.Н. С администрацией конфликты редки // Управление школой. -№ 06 (513). -16-31.03.2010. С. 36-38.</w:t>
      </w:r>
    </w:p>
    <w:p w14:paraId="4B82F90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73. Де</w:t>
      </w:r>
      <w:r>
        <w:rPr>
          <w:rStyle w:val="WW8Num2z0"/>
          <w:rFonts w:ascii="Verdana" w:hAnsi="Verdana"/>
          <w:color w:val="000000"/>
          <w:sz w:val="18"/>
          <w:szCs w:val="18"/>
        </w:rPr>
        <w:t> </w:t>
      </w:r>
      <w:r>
        <w:rPr>
          <w:rStyle w:val="WW8Num3z0"/>
          <w:rFonts w:ascii="Verdana" w:hAnsi="Verdana"/>
          <w:color w:val="4682B4"/>
          <w:sz w:val="18"/>
          <w:szCs w:val="18"/>
        </w:rPr>
        <w:t>Боно</w:t>
      </w:r>
      <w:r>
        <w:rPr>
          <w:rStyle w:val="WW8Num2z0"/>
          <w:rFonts w:ascii="Verdana" w:hAnsi="Verdana"/>
          <w:color w:val="000000"/>
          <w:sz w:val="18"/>
          <w:szCs w:val="18"/>
        </w:rPr>
        <w:t> </w:t>
      </w:r>
      <w:r>
        <w:rPr>
          <w:rFonts w:ascii="Verdana" w:hAnsi="Verdana"/>
          <w:color w:val="000000"/>
          <w:sz w:val="18"/>
          <w:szCs w:val="18"/>
        </w:rPr>
        <w:t>Э. Латеральное мышление. СПб: Питер-Пресс, 1997. - 384 с.</w:t>
      </w:r>
    </w:p>
    <w:p w14:paraId="7A985CA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Кандыбович Л.А. Психологические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деятельности. Минск: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1976. - 176 с.</w:t>
      </w:r>
    </w:p>
    <w:p w14:paraId="42276E1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С.А. Проектирование образовательных программ профессионального образования на основе модульно-компетентностного подхода: Дис. . канд. пед. наук: 13.00.08. Москва, 2006. -183 с.</w:t>
      </w:r>
    </w:p>
    <w:p w14:paraId="7DB6AF0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Забродин</w:t>
      </w:r>
      <w:r>
        <w:rPr>
          <w:rStyle w:val="WW8Num2z0"/>
          <w:rFonts w:ascii="Verdana" w:hAnsi="Verdana"/>
          <w:color w:val="000000"/>
          <w:sz w:val="18"/>
          <w:szCs w:val="18"/>
        </w:rPr>
        <w:t> </w:t>
      </w:r>
      <w:r>
        <w:rPr>
          <w:rFonts w:ascii="Verdana" w:hAnsi="Verdana"/>
          <w:color w:val="000000"/>
          <w:sz w:val="18"/>
          <w:szCs w:val="18"/>
        </w:rPr>
        <w:t>Ю.М. Очерки теории психологической регуляции поведения. — М., 1997.-192 с.</w:t>
      </w:r>
    </w:p>
    <w:p w14:paraId="6465C7D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Образовательные запросы общества и актуальные проблемы российской школы // Педагогика. 2003. - № 4. - С. 49-51.</w:t>
      </w:r>
    </w:p>
    <w:p w14:paraId="2FB00F0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В.И. Основные контуры стратегии развития российского образования в начале 21 века и региональные образовательные проекты // Образование и наука. 2000. -№ 2 (4). - С. 8-15.</w:t>
      </w:r>
    </w:p>
    <w:p w14:paraId="103D081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79. Закон Пензенской области от 4 сентября 2007 г. № 1351-ЗПО «О государственно-общественном управлении в системе общего образования Пензенской области».</w:t>
      </w:r>
    </w:p>
    <w:p w14:paraId="106C029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80. Закон РФ «</w:t>
      </w:r>
      <w:r>
        <w:rPr>
          <w:rStyle w:val="WW8Num3z0"/>
          <w:rFonts w:ascii="Verdana" w:hAnsi="Verdana"/>
          <w:color w:val="4682B4"/>
          <w:sz w:val="18"/>
          <w:szCs w:val="18"/>
        </w:rPr>
        <w:t>Об образовании</w:t>
      </w:r>
      <w:r>
        <w:rPr>
          <w:rFonts w:ascii="Verdana" w:hAnsi="Verdana"/>
          <w:color w:val="000000"/>
          <w:sz w:val="18"/>
          <w:szCs w:val="18"/>
        </w:rPr>
        <w:t>» (в редакции ФЗ РФ «О внесении изменений и дополнений в Закон РФ «</w:t>
      </w:r>
      <w:r>
        <w:rPr>
          <w:rStyle w:val="WW8Num3z0"/>
          <w:rFonts w:ascii="Verdana" w:hAnsi="Verdana"/>
          <w:color w:val="4682B4"/>
          <w:sz w:val="18"/>
          <w:szCs w:val="18"/>
        </w:rPr>
        <w:t>Об образовании</w:t>
      </w:r>
      <w:r>
        <w:rPr>
          <w:rFonts w:ascii="Verdana" w:hAnsi="Verdana"/>
          <w:color w:val="000000"/>
          <w:sz w:val="18"/>
          <w:szCs w:val="18"/>
        </w:rPr>
        <w:t>» от 13.01.1996 № 12-ФЗ).</w:t>
      </w:r>
    </w:p>
    <w:p w14:paraId="1AAC497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Зенкина</w:t>
      </w:r>
      <w:r>
        <w:rPr>
          <w:rStyle w:val="WW8Num2z0"/>
          <w:rFonts w:ascii="Verdana" w:hAnsi="Verdana"/>
          <w:color w:val="000000"/>
          <w:sz w:val="18"/>
          <w:szCs w:val="18"/>
        </w:rPr>
        <w:t> </w:t>
      </w:r>
      <w:r>
        <w:rPr>
          <w:rFonts w:ascii="Verdana" w:hAnsi="Verdana"/>
          <w:color w:val="000000"/>
          <w:sz w:val="18"/>
          <w:szCs w:val="18"/>
        </w:rPr>
        <w:t>С.В. Педагогические основы ориентации информационно-коммуникационной среды на новые образовательные результаты: автореф. дис. . .докт. пед. наук / С. В. Зенкина. М., 2007. - 48 с.</w:t>
      </w:r>
    </w:p>
    <w:p w14:paraId="5E8A9E8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82. Зимняя И.А. Педагогическая психология / И.А. Зимняя. Ростов-на-Дону, 1997.-398 с.</w:t>
      </w:r>
    </w:p>
    <w:p w14:paraId="06EFEA5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83. Зимняя И.А. Социальная работа как профессиональная деятельность // Социальная работа / Отв. ред. И.А. Зимняя. Вып. № 2. -М., 1992. С. 8-15.</w:t>
      </w:r>
    </w:p>
    <w:p w14:paraId="3CFE1B3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Змеев</w:t>
      </w:r>
      <w:r>
        <w:rPr>
          <w:rStyle w:val="WW8Num2z0"/>
          <w:rFonts w:ascii="Verdana" w:hAnsi="Verdana"/>
          <w:color w:val="000000"/>
          <w:sz w:val="18"/>
          <w:szCs w:val="18"/>
        </w:rPr>
        <w:t> </w:t>
      </w:r>
      <w:r>
        <w:rPr>
          <w:rFonts w:ascii="Verdana" w:hAnsi="Verdana"/>
          <w:color w:val="000000"/>
          <w:sz w:val="18"/>
          <w:szCs w:val="18"/>
        </w:rPr>
        <w:t>С.И. Андрагогика: основы теории и технологии обучения взрослых. М.: ПЕР СЭ, 2003. - 207 с.</w:t>
      </w:r>
    </w:p>
    <w:p w14:paraId="7B67FB3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И.П. Формирование юных общественников и организаторов: Очерки методики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JL, 1969. - 119 с.</w:t>
      </w:r>
    </w:p>
    <w:p w14:paraId="5F1DDAE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Т.Ф. Интегративно-факторная модель научно-педагогической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личностно ориентированному обучению в школе: Дис. докт. пед. наук. Ростов-на-Дону, 2005. - С. 23.</w:t>
      </w:r>
    </w:p>
    <w:p w14:paraId="1762B87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Игротехнический</w:t>
      </w:r>
      <w:r>
        <w:rPr>
          <w:rStyle w:val="WW8Num2z0"/>
          <w:rFonts w:ascii="Verdana" w:hAnsi="Verdana"/>
          <w:color w:val="000000"/>
          <w:sz w:val="18"/>
          <w:szCs w:val="18"/>
        </w:rPr>
        <w:t> </w:t>
      </w:r>
      <w:r>
        <w:rPr>
          <w:rFonts w:ascii="Verdana" w:hAnsi="Verdana"/>
          <w:color w:val="000000"/>
          <w:sz w:val="18"/>
          <w:szCs w:val="18"/>
        </w:rPr>
        <w:t>менеджмент: Интерактивные технологии для обучения и организационного развития персонала: Учебное пособие. /А.П. Панфилова. СПб: Знание, ИВЭСЭП, 2003. - 536 с.</w:t>
      </w:r>
    </w:p>
    <w:p w14:paraId="414C699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88. Каталог образовательных ресурсов, созданных в ходе осуществления Ме-гапроекта «</w:t>
      </w:r>
      <w:r>
        <w:rPr>
          <w:rStyle w:val="WW8Num3z0"/>
          <w:rFonts w:ascii="Verdana" w:hAnsi="Verdana"/>
          <w:color w:val="4682B4"/>
          <w:sz w:val="18"/>
          <w:szCs w:val="18"/>
        </w:rPr>
        <w:t>Развитие образования в России</w:t>
      </w:r>
      <w:r>
        <w:rPr>
          <w:rFonts w:ascii="Verdana" w:hAnsi="Verdana"/>
          <w:color w:val="000000"/>
          <w:sz w:val="18"/>
          <w:szCs w:val="18"/>
        </w:rPr>
        <w:t>» (Среднее образование) / Под ред. А.М. Моисеева. М.: изд-во</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2003. - 142 с.</w:t>
      </w:r>
    </w:p>
    <w:p w14:paraId="2B7B284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М.С. Корпоративный тренинг: от А до Я: Научно-практическое пособие. М.: Дело, 2000. - 220 с.</w:t>
      </w:r>
    </w:p>
    <w:p w14:paraId="2EC44F7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Клемешова</w:t>
      </w:r>
      <w:r>
        <w:rPr>
          <w:rStyle w:val="WW8Num2z0"/>
          <w:rFonts w:ascii="Verdana" w:hAnsi="Verdana"/>
          <w:color w:val="000000"/>
          <w:sz w:val="18"/>
          <w:szCs w:val="18"/>
        </w:rPr>
        <w:t> </w:t>
      </w:r>
      <w:r>
        <w:rPr>
          <w:rFonts w:ascii="Verdana" w:hAnsi="Verdana"/>
          <w:color w:val="000000"/>
          <w:sz w:val="18"/>
          <w:szCs w:val="18"/>
        </w:rPr>
        <w:t xml:space="preserve">И.В. Модель государственно-общественного управления образованием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образовательном учреждении: Методические рекомендации / И.В.</w:t>
      </w:r>
      <w:r>
        <w:rPr>
          <w:rStyle w:val="WW8Num2z0"/>
          <w:rFonts w:ascii="Verdana" w:hAnsi="Verdana"/>
          <w:color w:val="000000"/>
          <w:sz w:val="18"/>
          <w:szCs w:val="18"/>
        </w:rPr>
        <w:t> </w:t>
      </w:r>
      <w:r>
        <w:rPr>
          <w:rStyle w:val="WW8Num3z0"/>
          <w:rFonts w:ascii="Verdana" w:hAnsi="Verdana"/>
          <w:color w:val="4682B4"/>
          <w:sz w:val="18"/>
          <w:szCs w:val="18"/>
        </w:rPr>
        <w:t>Клемешова</w:t>
      </w:r>
      <w:r>
        <w:rPr>
          <w:rFonts w:ascii="Verdana" w:hAnsi="Verdana"/>
          <w:color w:val="000000"/>
          <w:sz w:val="18"/>
          <w:szCs w:val="18"/>
        </w:rPr>
        <w:t>, О.С. Воронкова. Тамбов: ТОИПКРО, 2010. - 94 с.</w:t>
      </w:r>
    </w:p>
    <w:p w14:paraId="3C2A03E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91. Комитеты и комиссии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управляющего совета: Методическое пособие / С.Г.</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A.M. Моисеев, A.A. Седельников, E.H. Шимутина. М.: Вердана, 2008. - 28 с.</w:t>
      </w:r>
    </w:p>
    <w:p w14:paraId="32E506D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Комраков</w:t>
      </w:r>
      <w:r>
        <w:rPr>
          <w:rStyle w:val="WW8Num2z0"/>
          <w:rFonts w:ascii="Verdana" w:hAnsi="Verdana"/>
          <w:color w:val="000000"/>
          <w:sz w:val="18"/>
          <w:szCs w:val="18"/>
        </w:rPr>
        <w:t> </w:t>
      </w:r>
      <w:r>
        <w:rPr>
          <w:rFonts w:ascii="Verdana" w:hAnsi="Verdana"/>
          <w:color w:val="000000"/>
          <w:sz w:val="18"/>
          <w:szCs w:val="18"/>
        </w:rPr>
        <w:t>Е.С., Чернявская А.Г. Практическая педагогика: инновационное образование взрослых. М.:</w:t>
      </w:r>
      <w:r>
        <w:rPr>
          <w:rStyle w:val="WW8Num2z0"/>
          <w:rFonts w:ascii="Verdana" w:hAnsi="Verdana"/>
          <w:color w:val="000000"/>
          <w:sz w:val="18"/>
          <w:szCs w:val="18"/>
        </w:rPr>
        <w:t> </w:t>
      </w:r>
      <w:r>
        <w:rPr>
          <w:rStyle w:val="WW8Num3z0"/>
          <w:rFonts w:ascii="Verdana" w:hAnsi="Verdana"/>
          <w:color w:val="4682B4"/>
          <w:sz w:val="18"/>
          <w:szCs w:val="18"/>
        </w:rPr>
        <w:t>РАМН</w:t>
      </w:r>
      <w:r>
        <w:rPr>
          <w:rFonts w:ascii="Verdana" w:hAnsi="Verdana"/>
          <w:color w:val="000000"/>
          <w:sz w:val="18"/>
          <w:szCs w:val="18"/>
        </w:rPr>
        <w:t>, 1998. - 85 с.</w:t>
      </w:r>
    </w:p>
    <w:p w14:paraId="17454AD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Конаржевский</w:t>
      </w:r>
      <w:r>
        <w:rPr>
          <w:rStyle w:val="WW8Num2z0"/>
          <w:rFonts w:ascii="Verdana" w:hAnsi="Verdana"/>
          <w:color w:val="000000"/>
          <w:sz w:val="18"/>
          <w:szCs w:val="18"/>
        </w:rPr>
        <w:t> </w:t>
      </w:r>
      <w:r>
        <w:rPr>
          <w:rFonts w:ascii="Verdana" w:hAnsi="Verdana"/>
          <w:color w:val="000000"/>
          <w:sz w:val="18"/>
          <w:szCs w:val="18"/>
        </w:rPr>
        <w:t>Ю.А. Менеджмент и внутришкольное управление. М.: Центр. «</w:t>
      </w:r>
      <w:r>
        <w:rPr>
          <w:rStyle w:val="WW8Num3z0"/>
          <w:rFonts w:ascii="Verdana" w:hAnsi="Verdana"/>
          <w:color w:val="4682B4"/>
          <w:sz w:val="18"/>
          <w:szCs w:val="18"/>
        </w:rPr>
        <w:t>Педагогический поиск</w:t>
      </w:r>
      <w:r>
        <w:rPr>
          <w:rFonts w:ascii="Verdana" w:hAnsi="Verdana"/>
          <w:color w:val="000000"/>
          <w:sz w:val="18"/>
          <w:szCs w:val="18"/>
        </w:rPr>
        <w:t>», 2000. - 224 с.</w:t>
      </w:r>
    </w:p>
    <w:p w14:paraId="5854EBE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94. 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№1662-р.</w:t>
      </w:r>
    </w:p>
    <w:p w14:paraId="4CEBCA6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95. Концепция Федеральной целевой программы развития образования на 2011-2015 годы. Распоряжение Правительства Российской Федерации от 07.02.2011 №163-р «О концепции Федеральной целевой программы развития образования на период на 2011-2015 годы».</w:t>
      </w:r>
    </w:p>
    <w:p w14:paraId="0CC17D9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96. Концепция общероссийской системы оценки качества образования / Под ред. А.Н. Лейбовича. М.: Федеральная служба по надзору в сфере образования и науки, 2006. — 21 с.</w:t>
      </w:r>
    </w:p>
    <w:p w14:paraId="75FB89A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Г.Б. Становление демократической педагогики: восхождение к общественно-активной школе. М.-Тверь: Научная книга, 2009. — 184 с.</w:t>
      </w:r>
    </w:p>
    <w:p w14:paraId="4DDBD0C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Г.Б. Что такое общественно-активная школа? М.-Тверь: Научная книга, 2009. - 24 с.</w:t>
      </w:r>
    </w:p>
    <w:p w14:paraId="04E58D0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В.Ю. Совместная деятельность школы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как условие становления государственно-общественного управления образованием: Автореф. дис. канд. пед. наук. СПб., 2002. - 23 с.</w:t>
      </w:r>
    </w:p>
    <w:p w14:paraId="75612A5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Косарецкий</w:t>
      </w:r>
      <w:r>
        <w:rPr>
          <w:rStyle w:val="WW8Num2z0"/>
          <w:rFonts w:ascii="Verdana" w:hAnsi="Verdana"/>
          <w:color w:val="000000"/>
          <w:sz w:val="18"/>
          <w:szCs w:val="18"/>
        </w:rPr>
        <w:t> </w:t>
      </w:r>
      <w:r>
        <w:rPr>
          <w:rFonts w:ascii="Verdana" w:hAnsi="Verdana"/>
          <w:color w:val="000000"/>
          <w:sz w:val="18"/>
          <w:szCs w:val="18"/>
        </w:rPr>
        <w:t>С.Г., Селиверстова И.В. Родители и школа: знакомые незнакомцы // Народное образование. 2010. - № 2. - С. 152-156</w:t>
      </w:r>
    </w:p>
    <w:p w14:paraId="2BA2977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Косарецкий</w:t>
      </w:r>
      <w:r>
        <w:rPr>
          <w:rStyle w:val="WW8Num2z0"/>
          <w:rFonts w:ascii="Verdana" w:hAnsi="Verdana"/>
          <w:color w:val="000000"/>
          <w:sz w:val="18"/>
          <w:szCs w:val="18"/>
        </w:rPr>
        <w:t> </w:t>
      </w:r>
      <w:r>
        <w:rPr>
          <w:rFonts w:ascii="Verdana" w:hAnsi="Verdana"/>
          <w:color w:val="000000"/>
          <w:sz w:val="18"/>
          <w:szCs w:val="18"/>
        </w:rPr>
        <w:t>С.Г. Общественный заказ на содержание и качество образования // Народное образование. М., 2008. - № 2. - С. 107-113.</w:t>
      </w:r>
    </w:p>
    <w:p w14:paraId="179A535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Косарецкий</w:t>
      </w:r>
      <w:r>
        <w:rPr>
          <w:rStyle w:val="WW8Num2z0"/>
          <w:rFonts w:ascii="Verdana" w:hAnsi="Verdana"/>
          <w:color w:val="000000"/>
          <w:sz w:val="18"/>
          <w:szCs w:val="18"/>
        </w:rPr>
        <w:t> </w:t>
      </w:r>
      <w:r>
        <w:rPr>
          <w:rFonts w:ascii="Verdana" w:hAnsi="Verdana"/>
          <w:color w:val="000000"/>
          <w:sz w:val="18"/>
          <w:szCs w:val="18"/>
        </w:rPr>
        <w:t>С.Г., Моисеев А.М., Седельников A.A., Шимутина E.H. Общественность управляет внебюджетными инвестициями в школе // Народное образование. 2009. - № 10.-С. 121-126.</w:t>
      </w:r>
    </w:p>
    <w:p w14:paraId="167B8AD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Косарецкий</w:t>
      </w:r>
      <w:r>
        <w:rPr>
          <w:rStyle w:val="WW8Num2z0"/>
          <w:rFonts w:ascii="Verdana" w:hAnsi="Verdana"/>
          <w:color w:val="000000"/>
          <w:sz w:val="18"/>
          <w:szCs w:val="18"/>
        </w:rPr>
        <w:t> </w:t>
      </w:r>
      <w:r>
        <w:rPr>
          <w:rFonts w:ascii="Verdana" w:hAnsi="Verdana"/>
          <w:color w:val="000000"/>
          <w:sz w:val="18"/>
          <w:szCs w:val="18"/>
        </w:rPr>
        <w:t>С.Г., Моисеев A.M., Седельников A.A., Шимутина E.H. Государственно-общественное управление образованием // Управление школой. № 15 (522). -1-15.08.2010. - 47 с.</w:t>
      </w:r>
    </w:p>
    <w:p w14:paraId="1C8A455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Косарецкий</w:t>
      </w:r>
      <w:r>
        <w:rPr>
          <w:rStyle w:val="WW8Num2z0"/>
          <w:rFonts w:ascii="Verdana" w:hAnsi="Verdana"/>
          <w:color w:val="000000"/>
          <w:sz w:val="18"/>
          <w:szCs w:val="18"/>
        </w:rPr>
        <w:t> </w:t>
      </w:r>
      <w:r>
        <w:rPr>
          <w:rFonts w:ascii="Verdana" w:hAnsi="Verdana"/>
          <w:color w:val="000000"/>
          <w:sz w:val="18"/>
          <w:szCs w:val="18"/>
        </w:rPr>
        <w:t>С.Г. Сущность и риски государственно-общественного управления в образовании. -М.: Вердана, 2010. 31 с.</w:t>
      </w:r>
    </w:p>
    <w:p w14:paraId="7F927E9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Косарецкий</w:t>
      </w:r>
      <w:r>
        <w:rPr>
          <w:rStyle w:val="WW8Num2z0"/>
          <w:rFonts w:ascii="Verdana" w:hAnsi="Verdana"/>
          <w:color w:val="000000"/>
          <w:sz w:val="18"/>
          <w:szCs w:val="18"/>
        </w:rPr>
        <w:t> </w:t>
      </w:r>
      <w:r>
        <w:rPr>
          <w:rFonts w:ascii="Verdana" w:hAnsi="Verdana"/>
          <w:color w:val="000000"/>
          <w:sz w:val="18"/>
          <w:szCs w:val="18"/>
        </w:rPr>
        <w:t>С.Г., Шимутина E.H. Как развивается государственно-общественное управление: мониторинг и оценка // Народное образование. — 2010. — №7.-С. 126-136.</w:t>
      </w:r>
    </w:p>
    <w:p w14:paraId="320EF68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Косарецкий</w:t>
      </w:r>
      <w:r>
        <w:rPr>
          <w:rStyle w:val="WW8Num2z0"/>
          <w:rFonts w:ascii="Verdana" w:hAnsi="Verdana"/>
          <w:color w:val="000000"/>
          <w:sz w:val="18"/>
          <w:szCs w:val="18"/>
        </w:rPr>
        <w:t> </w:t>
      </w:r>
      <w:r>
        <w:rPr>
          <w:rFonts w:ascii="Verdana" w:hAnsi="Verdana"/>
          <w:color w:val="000000"/>
          <w:sz w:val="18"/>
          <w:szCs w:val="18"/>
        </w:rPr>
        <w:t>С.Г., Шимутина E.H. Основы религиозной культуры и светской этики в начальной школе:</w:t>
      </w:r>
      <w:r>
        <w:rPr>
          <w:rStyle w:val="WW8Num2z0"/>
          <w:rFonts w:ascii="Verdana" w:hAnsi="Verdana"/>
          <w:color w:val="000000"/>
          <w:sz w:val="18"/>
          <w:szCs w:val="18"/>
        </w:rPr>
        <w:t> </w:t>
      </w:r>
      <w:r>
        <w:rPr>
          <w:rStyle w:val="WW8Num3z0"/>
          <w:rFonts w:ascii="Verdana" w:hAnsi="Verdana"/>
          <w:color w:val="4682B4"/>
          <w:sz w:val="18"/>
          <w:szCs w:val="18"/>
        </w:rPr>
        <w:t>учимся</w:t>
      </w:r>
      <w:r>
        <w:rPr>
          <w:rStyle w:val="WW8Num2z0"/>
          <w:rFonts w:ascii="Verdana" w:hAnsi="Verdana"/>
          <w:color w:val="000000"/>
          <w:sz w:val="18"/>
          <w:szCs w:val="18"/>
        </w:rPr>
        <w:t> </w:t>
      </w:r>
      <w:r>
        <w:rPr>
          <w:rFonts w:ascii="Verdana" w:hAnsi="Verdana"/>
          <w:color w:val="000000"/>
          <w:sz w:val="18"/>
          <w:szCs w:val="18"/>
        </w:rPr>
        <w:t>взаимодействовать с родителями // Народное образование. 2010. - № 7. - С. 249-254.</w:t>
      </w:r>
    </w:p>
    <w:p w14:paraId="0313FE7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Кочергин</w:t>
      </w:r>
      <w:r>
        <w:rPr>
          <w:rStyle w:val="WW8Num2z0"/>
          <w:rFonts w:ascii="Verdana" w:hAnsi="Verdana"/>
          <w:color w:val="000000"/>
          <w:sz w:val="18"/>
          <w:szCs w:val="18"/>
        </w:rPr>
        <w:t> </w:t>
      </w:r>
      <w:r>
        <w:rPr>
          <w:rFonts w:ascii="Verdana" w:hAnsi="Verdana"/>
          <w:color w:val="000000"/>
          <w:sz w:val="18"/>
          <w:szCs w:val="18"/>
        </w:rPr>
        <w:t>А.Н. Моделирование мышления / А.Н. Кочергин. М.: Политиздат, 1969. - 224 с. - (Над чем работают, о чем спорят философы). - С. 36-37</w:t>
      </w:r>
    </w:p>
    <w:p w14:paraId="311522B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Кругликов</w:t>
      </w:r>
      <w:r>
        <w:rPr>
          <w:rStyle w:val="WW8Num2z0"/>
          <w:rFonts w:ascii="Verdana" w:hAnsi="Verdana"/>
          <w:color w:val="000000"/>
          <w:sz w:val="18"/>
          <w:szCs w:val="18"/>
        </w:rPr>
        <w:t> </w:t>
      </w:r>
      <w:r>
        <w:rPr>
          <w:rFonts w:ascii="Verdana" w:hAnsi="Verdana"/>
          <w:color w:val="000000"/>
          <w:sz w:val="18"/>
          <w:szCs w:val="18"/>
        </w:rPr>
        <w:t>В.Н. Активное обучение в техническом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теория, технология, практика. СПб., 1999. -128 с.</w:t>
      </w:r>
    </w:p>
    <w:p w14:paraId="12E2D03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А.И. Организационно-педагогические основы демократического, государственно-общественного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w:t>
      </w:r>
      <w:r>
        <w:rPr>
          <w:rStyle w:val="WW8Num2z0"/>
          <w:rFonts w:ascii="Verdana" w:hAnsi="Verdana"/>
          <w:color w:val="000000"/>
          <w:sz w:val="18"/>
          <w:szCs w:val="18"/>
        </w:rPr>
        <w:t> </w:t>
      </w:r>
      <w:r>
        <w:rPr>
          <w:rFonts w:ascii="Verdana" w:hAnsi="Verdana"/>
          <w:color w:val="000000"/>
          <w:sz w:val="18"/>
          <w:szCs w:val="18"/>
        </w:rPr>
        <w:t>учреждением: Автореф. дис. канд. пед. наук. -М., 2004. -16 с.</w:t>
      </w:r>
    </w:p>
    <w:p w14:paraId="225B45E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A.A., Григорьев С.Г., Гриншкун В.В. Образовательные и электронные издания и ресурсы:</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М.: Дрофа, 2009. - 156 с.</w:t>
      </w:r>
    </w:p>
    <w:p w14:paraId="2296241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Изменяющийся мир и образование взрослых // Человек и образование. 2010. - № 1 (22).-С. 13-15.</w:t>
      </w:r>
    </w:p>
    <w:p w14:paraId="74F3200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Куранова</w:t>
      </w:r>
      <w:r>
        <w:rPr>
          <w:rStyle w:val="WW8Num2z0"/>
          <w:rFonts w:ascii="Verdana" w:hAnsi="Verdana"/>
          <w:color w:val="000000"/>
          <w:sz w:val="18"/>
          <w:szCs w:val="18"/>
        </w:rPr>
        <w:t> </w:t>
      </w:r>
      <w:r>
        <w:rPr>
          <w:rFonts w:ascii="Verdana" w:hAnsi="Verdana"/>
          <w:color w:val="000000"/>
          <w:sz w:val="18"/>
          <w:szCs w:val="18"/>
        </w:rPr>
        <w:t>Т.Д. Педагогические инновации: их место и роль в подготовке учителя начальных классов: Автореф. дисс. канд. пед. наук. Владикавказ, 2003. -22 с.</w:t>
      </w:r>
    </w:p>
    <w:p w14:paraId="2E219E8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Курдюмова</w:t>
      </w:r>
      <w:r>
        <w:rPr>
          <w:rStyle w:val="WW8Num2z0"/>
          <w:rFonts w:ascii="Verdana" w:hAnsi="Verdana"/>
          <w:color w:val="000000"/>
          <w:sz w:val="18"/>
          <w:szCs w:val="18"/>
        </w:rPr>
        <w:t> </w:t>
      </w:r>
      <w:r>
        <w:rPr>
          <w:rFonts w:ascii="Verdana" w:hAnsi="Verdana"/>
          <w:color w:val="000000"/>
          <w:sz w:val="18"/>
          <w:szCs w:val="18"/>
        </w:rPr>
        <w:t>И.М. Анализ полезного зарубежного опыта в области участия гражданских институтов в экспертизе образовательной политики на разных уровнях (на примере Великобритании) // Перемены. М.: Эврика, 2006. — № 6. - С. 68-77.</w:t>
      </w:r>
    </w:p>
    <w:p w14:paraId="5ACBEBD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Кускова</w:t>
      </w:r>
      <w:r>
        <w:rPr>
          <w:rStyle w:val="WW8Num2z0"/>
          <w:rFonts w:ascii="Verdana" w:hAnsi="Verdana"/>
          <w:color w:val="000000"/>
          <w:sz w:val="18"/>
          <w:szCs w:val="18"/>
        </w:rPr>
        <w:t> </w:t>
      </w:r>
      <w:r>
        <w:rPr>
          <w:rFonts w:ascii="Verdana" w:hAnsi="Verdana"/>
          <w:color w:val="000000"/>
          <w:sz w:val="18"/>
          <w:szCs w:val="18"/>
        </w:rPr>
        <w:t>E.H. Формирование института государственно-общественного управления образовательным учреждением в условиях модернизации российского образования: Автореф. дис. . канд. социол. наук: 22.00.04. Санкт-Петербург, 2008.-27 с.</w:t>
      </w:r>
    </w:p>
    <w:p w14:paraId="5C24BEC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Лаврентьева</w:t>
      </w:r>
      <w:r>
        <w:rPr>
          <w:rStyle w:val="WW8Num2z0"/>
          <w:rFonts w:ascii="Verdana" w:hAnsi="Verdana"/>
          <w:color w:val="000000"/>
          <w:sz w:val="18"/>
          <w:szCs w:val="18"/>
        </w:rPr>
        <w:t> </w:t>
      </w:r>
      <w:r>
        <w:rPr>
          <w:rFonts w:ascii="Verdana" w:hAnsi="Verdana"/>
          <w:color w:val="000000"/>
          <w:sz w:val="18"/>
          <w:szCs w:val="18"/>
        </w:rPr>
        <w:t>Н.Б. Контекстное обучение как инновационная технология: Учебное пособие. Барнаул, 2001. - С. 29-35.</w:t>
      </w:r>
    </w:p>
    <w:p w14:paraId="08B6A57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В.П. Научно-методическое сопровождение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как средство развития региональной системы образования: Автореф. дисс. докт. пед. наук. Самара, 2008. - 48 с.</w:t>
      </w:r>
    </w:p>
    <w:p w14:paraId="61F5A3C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O.E. и др. Эффективное управление школой в современных условиях. М.: Издательство «Каро», 2005. - 272 с.</w:t>
      </w:r>
    </w:p>
    <w:p w14:paraId="279937A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O.E. Управление образовательными системами. М.: Университетская книга, 2004. - 136 с.</w:t>
      </w:r>
    </w:p>
    <w:p w14:paraId="3BF8CF2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B.C. Содержание образования: сущность, структура, перспективы. М.: Высшая школа, 1991. - 224 с.</w:t>
      </w:r>
    </w:p>
    <w:p w14:paraId="532F913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2-е изд. - М.: Политиздат, 1977.-304 с.</w:t>
      </w:r>
    </w:p>
    <w:p w14:paraId="62E39FF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Лизинский</w:t>
      </w:r>
      <w:r>
        <w:rPr>
          <w:rStyle w:val="WW8Num2z0"/>
          <w:rFonts w:ascii="Verdana" w:hAnsi="Verdana"/>
          <w:color w:val="000000"/>
          <w:sz w:val="18"/>
          <w:szCs w:val="18"/>
        </w:rPr>
        <w:t> </w:t>
      </w:r>
      <w:r>
        <w:rPr>
          <w:rFonts w:ascii="Verdana" w:hAnsi="Verdana"/>
          <w:color w:val="000000"/>
          <w:sz w:val="18"/>
          <w:szCs w:val="18"/>
        </w:rPr>
        <w:t>В.М. Директор школы и общественно-педагогическое управление учебно-воспитательным процессом в школе: Пособие для директоров школ. -М.: Центр «</w:t>
      </w:r>
      <w:r>
        <w:rPr>
          <w:rStyle w:val="WW8Num3z0"/>
          <w:rFonts w:ascii="Verdana" w:hAnsi="Verdana"/>
          <w:color w:val="4682B4"/>
          <w:sz w:val="18"/>
          <w:szCs w:val="18"/>
        </w:rPr>
        <w:t>Педагогический поиск</w:t>
      </w:r>
      <w:r>
        <w:rPr>
          <w:rFonts w:ascii="Verdana" w:hAnsi="Verdana"/>
          <w:color w:val="000000"/>
          <w:sz w:val="18"/>
          <w:szCs w:val="18"/>
        </w:rPr>
        <w:t>», 2004. -160 с.</w:t>
      </w:r>
    </w:p>
    <w:p w14:paraId="517D63A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Лобейко</w:t>
      </w:r>
      <w:r>
        <w:rPr>
          <w:rStyle w:val="WW8Num2z0"/>
          <w:rFonts w:ascii="Verdana" w:hAnsi="Verdana"/>
          <w:color w:val="000000"/>
          <w:sz w:val="18"/>
          <w:szCs w:val="18"/>
        </w:rPr>
        <w:t> </w:t>
      </w:r>
      <w:r>
        <w:rPr>
          <w:rFonts w:ascii="Verdana" w:hAnsi="Verdana"/>
          <w:color w:val="000000"/>
          <w:sz w:val="18"/>
          <w:szCs w:val="18"/>
        </w:rPr>
        <w:t>Ю.А., Новикова Т.Г., Трухачев В.И. Инновационная деятельность и творческое развитие педагога. М.: Илекса, Ставропольсервисшкола, 2002. -416 с.</w:t>
      </w:r>
    </w:p>
    <w:p w14:paraId="526601F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Лопуга</w:t>
      </w:r>
      <w:r>
        <w:rPr>
          <w:rStyle w:val="WW8Num2z0"/>
          <w:rFonts w:ascii="Verdana" w:hAnsi="Verdana"/>
          <w:color w:val="000000"/>
          <w:sz w:val="18"/>
          <w:szCs w:val="18"/>
        </w:rPr>
        <w:t> </w:t>
      </w:r>
      <w:r>
        <w:rPr>
          <w:rFonts w:ascii="Verdana" w:hAnsi="Verdana"/>
          <w:color w:val="000000"/>
          <w:sz w:val="18"/>
          <w:szCs w:val="18"/>
        </w:rPr>
        <w:t>В.Ф. Формы и методы сетевого взаимодействия школ здоровья Алтайского края Электронный ресурс. // URL: http://www.akipkro.ru/hsch/ lopu-gaset.htm (дата обращения: 11.12.2009)</w:t>
      </w:r>
    </w:p>
    <w:p w14:paraId="2E6584C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М.И. Формирование профессиональной готовности учителя к реализации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подхода в педагогической деятельности: Автореф. дис. докт. пед. наук. Ульяновск, 2004. - 42 с.</w:t>
      </w:r>
    </w:p>
    <w:p w14:paraId="07A43E7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125. Лучшие практики общественного участия в формировании и реализации политики в сфере образования: Сборник материалов / Под ред. E.H. Шимутиной, С.Г.</w:t>
      </w:r>
      <w:r>
        <w:rPr>
          <w:rStyle w:val="WW8Num2z0"/>
          <w:rFonts w:ascii="Verdana" w:hAnsi="Verdana"/>
          <w:color w:val="000000"/>
          <w:sz w:val="18"/>
          <w:szCs w:val="18"/>
        </w:rPr>
        <w:t> </w:t>
      </w:r>
      <w:r>
        <w:rPr>
          <w:rStyle w:val="WW8Num3z0"/>
          <w:rFonts w:ascii="Verdana" w:hAnsi="Verdana"/>
          <w:color w:val="4682B4"/>
          <w:sz w:val="18"/>
          <w:szCs w:val="18"/>
        </w:rPr>
        <w:t>Косарецкого</w:t>
      </w:r>
      <w:r>
        <w:rPr>
          <w:rFonts w:ascii="Verdana" w:hAnsi="Verdana"/>
          <w:color w:val="000000"/>
          <w:sz w:val="18"/>
          <w:szCs w:val="18"/>
        </w:rPr>
        <w:t>. В 2-х т. - Архангельск, 2009. - 520 с.</w:t>
      </w:r>
    </w:p>
    <w:p w14:paraId="42FCD8C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Лысакова</w:t>
      </w:r>
      <w:r>
        <w:rPr>
          <w:rStyle w:val="WW8Num2z0"/>
          <w:rFonts w:ascii="Verdana" w:hAnsi="Verdana"/>
          <w:color w:val="000000"/>
          <w:sz w:val="18"/>
          <w:szCs w:val="18"/>
        </w:rPr>
        <w:t> </w:t>
      </w:r>
      <w:r>
        <w:rPr>
          <w:rFonts w:ascii="Verdana" w:hAnsi="Verdana"/>
          <w:color w:val="000000"/>
          <w:sz w:val="18"/>
          <w:szCs w:val="18"/>
        </w:rPr>
        <w:t>И.В. Взаимосвязь аккредитационной и общественной оценки деятельности учреждения дополнительного профессионального педагогического образования: Автореф. дисс. канд. пед. наук. СПб., 2010. - 26 с.</w:t>
      </w:r>
    </w:p>
    <w:p w14:paraId="7914648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Маковей</w:t>
      </w:r>
      <w:r>
        <w:rPr>
          <w:rStyle w:val="WW8Num2z0"/>
          <w:rFonts w:ascii="Verdana" w:hAnsi="Verdana"/>
          <w:color w:val="000000"/>
          <w:sz w:val="18"/>
          <w:szCs w:val="18"/>
        </w:rPr>
        <w:t> </w:t>
      </w:r>
      <w:r>
        <w:rPr>
          <w:rFonts w:ascii="Verdana" w:hAnsi="Verdana"/>
          <w:color w:val="000000"/>
          <w:sz w:val="18"/>
          <w:szCs w:val="18"/>
        </w:rPr>
        <w:t>Н.В. Педагогические условия подготовки студентов вузов к</w:t>
      </w:r>
      <w:r>
        <w:rPr>
          <w:rStyle w:val="WW8Num2z0"/>
          <w:rFonts w:ascii="Verdana" w:hAnsi="Verdana"/>
          <w:color w:val="000000"/>
          <w:sz w:val="18"/>
          <w:szCs w:val="18"/>
        </w:rPr>
        <w:t> </w:t>
      </w:r>
      <w:r>
        <w:rPr>
          <w:rStyle w:val="WW8Num3z0"/>
          <w:rFonts w:ascii="Verdana" w:hAnsi="Verdana"/>
          <w:color w:val="4682B4"/>
          <w:sz w:val="18"/>
          <w:szCs w:val="18"/>
        </w:rPr>
        <w:t>волонтерской</w:t>
      </w:r>
      <w:r>
        <w:rPr>
          <w:rStyle w:val="WW8Num2z0"/>
          <w:rFonts w:ascii="Verdana" w:hAnsi="Verdana"/>
          <w:color w:val="000000"/>
          <w:sz w:val="18"/>
          <w:szCs w:val="18"/>
        </w:rPr>
        <w:t> </w:t>
      </w:r>
      <w:r>
        <w:rPr>
          <w:rFonts w:ascii="Verdana" w:hAnsi="Verdana"/>
          <w:color w:val="000000"/>
          <w:sz w:val="18"/>
          <w:szCs w:val="18"/>
        </w:rPr>
        <w:t>деятельности: Дис. канд. пед. наук: 13.00.08. Благовещенск, 2006. — 171с.</w:t>
      </w:r>
    </w:p>
    <w:p w14:paraId="1E61E8B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З.А. Ученический комитет в советской школе: Дис. . канд. пед. наук. -М., 1956. 156 с.</w:t>
      </w:r>
    </w:p>
    <w:p w14:paraId="2D295B3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Машлыкина</w:t>
      </w:r>
      <w:r>
        <w:rPr>
          <w:rStyle w:val="WW8Num2z0"/>
          <w:rFonts w:ascii="Verdana" w:hAnsi="Verdana"/>
          <w:color w:val="000000"/>
          <w:sz w:val="18"/>
          <w:szCs w:val="18"/>
        </w:rPr>
        <w:t> </w:t>
      </w:r>
      <w:r>
        <w:rPr>
          <w:rFonts w:ascii="Verdana" w:hAnsi="Verdana"/>
          <w:color w:val="000000"/>
          <w:sz w:val="18"/>
          <w:szCs w:val="18"/>
        </w:rPr>
        <w:t>Н.Д. Формирование готовности к инновационной научно-педагогической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профессионального обучения: Дис. канд. пед. наук. Волгоград, 2009. -185 с.</w:t>
      </w:r>
    </w:p>
    <w:p w14:paraId="269D49A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130. Мельникова JI.C. Государственно-общественное управление образованием в системе повышения квалификации руководителей общеобразовательных учреждений: Дис. канд. пед. наук: 13.00.01. Москва, 2004. - 180 с.</w:t>
      </w:r>
    </w:p>
    <w:p w14:paraId="7B1FBBD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К.Г. Общение в процессе деятельности // Деятельность,</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 общение в развитии коллектива и формировании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 М., 1983.-С. 148-150</w:t>
      </w:r>
    </w:p>
    <w:p w14:paraId="0B7568E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 xml:space="preserve">К.Г. и др. Сетевые взаимодействия образовательных учреждений и </w:t>
      </w:r>
      <w:r>
        <w:rPr>
          <w:rFonts w:ascii="Verdana" w:hAnsi="Verdana"/>
          <w:color w:val="000000"/>
          <w:sz w:val="18"/>
          <w:szCs w:val="18"/>
        </w:rPr>
        <w:lastRenderedPageBreak/>
        <w:t>организаций в процессе реализации образовательных программ. Проектирование и управление. -М.: Альянс Пресс, 2004. С. 245.</w:t>
      </w:r>
    </w:p>
    <w:p w14:paraId="3246BC2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133. Методические рекомендации по развертыванию и организации деятельности управляющих советов / Под ред. A.M.</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рук. проекта А.А. Пинский. -М.: Готика, 2005. -180 с.</w:t>
      </w:r>
    </w:p>
    <w:p w14:paraId="5EAC707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134. Методологические основания модели позиционного обучения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(структурно-диалектический подход) / Сост. Т.В.</w:t>
      </w:r>
      <w:r>
        <w:rPr>
          <w:rStyle w:val="WW8Num2z0"/>
          <w:rFonts w:ascii="Verdana" w:hAnsi="Verdana"/>
          <w:color w:val="000000"/>
          <w:sz w:val="18"/>
          <w:szCs w:val="18"/>
        </w:rPr>
        <w:t> </w:t>
      </w:r>
      <w:r>
        <w:rPr>
          <w:rStyle w:val="WW8Num3z0"/>
          <w:rFonts w:ascii="Verdana" w:hAnsi="Verdana"/>
          <w:color w:val="4682B4"/>
          <w:sz w:val="18"/>
          <w:szCs w:val="18"/>
        </w:rPr>
        <w:t>Непомнящая</w:t>
      </w:r>
      <w:r>
        <w:rPr>
          <w:rFonts w:ascii="Verdana" w:hAnsi="Verdana"/>
          <w:color w:val="000000"/>
          <w:sz w:val="18"/>
          <w:szCs w:val="18"/>
        </w:rPr>
        <w:t>, М.В. Чиркова. Красноярск: «ДарМа-печать», 2004. - С. 94—103.</w:t>
      </w:r>
    </w:p>
    <w:p w14:paraId="186378B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O.B. Готовность к деятельности как акмеологический феномен: содержание и пути развития: Дис. канд. психол. наук. М., 2007. - 165 с.</w:t>
      </w:r>
    </w:p>
    <w:p w14:paraId="3B1A1AF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136. Модернизация образования в контексте гуманитарных технологий в системе подготовки и переподготовки специалистов образования: Метод, рекомендации / Под ред. Н.В. Седовой.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2008. - 304 с.</w:t>
      </w:r>
    </w:p>
    <w:p w14:paraId="7389F29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137. Модернизация системы образования Тамбовской области на 2009-2012 гг. Управление образования и науки Тамбовской области, 2009. — 58 с.</w:t>
      </w:r>
    </w:p>
    <w:p w14:paraId="0E2D4C4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Мозгарев</w:t>
      </w:r>
      <w:r>
        <w:rPr>
          <w:rStyle w:val="WW8Num2z0"/>
          <w:rFonts w:ascii="Verdana" w:hAnsi="Verdana"/>
          <w:color w:val="000000"/>
          <w:sz w:val="18"/>
          <w:szCs w:val="18"/>
        </w:rPr>
        <w:t> </w:t>
      </w:r>
      <w:r>
        <w:rPr>
          <w:rFonts w:ascii="Verdana" w:hAnsi="Verdana"/>
          <w:color w:val="000000"/>
          <w:sz w:val="18"/>
          <w:szCs w:val="18"/>
        </w:rPr>
        <w:t>JI.B. Структура качества повышения квалификации работников образования Электронный ресурс. // URL: http://www.portalus.ru/modules /shkola/rus readme.php (дата обращения: 31.12.2010).</w:t>
      </w:r>
    </w:p>
    <w:p w14:paraId="7AD4E2B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А.М., Косарецкий С.Г. Эффекты расширения общественного участия в управлении школой в Московской области // Эффекты реализации комплексного проекта модернизации образования в Московской области: Сборник статей. М.: АСОУ, 2009. - С. 5-18.</w:t>
      </w:r>
    </w:p>
    <w:p w14:paraId="540B526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А.М. Мегапроект «</w:t>
      </w:r>
      <w:r>
        <w:rPr>
          <w:rStyle w:val="WW8Num3z0"/>
          <w:rFonts w:ascii="Verdana" w:hAnsi="Verdana"/>
          <w:color w:val="4682B4"/>
          <w:sz w:val="18"/>
          <w:szCs w:val="18"/>
        </w:rPr>
        <w:t>Развитие образования в России</w:t>
      </w:r>
      <w:r>
        <w:rPr>
          <w:rFonts w:ascii="Verdana" w:hAnsi="Verdana"/>
          <w:color w:val="000000"/>
          <w:sz w:val="18"/>
          <w:szCs w:val="18"/>
        </w:rPr>
        <w:t>»: опыт стратегического планирования // Стратегическое планирование системных изменений в образовании: Опыт разработки региональных проектов. М.: Росспэн, 2003. — 563 с.</w:t>
      </w:r>
    </w:p>
    <w:p w14:paraId="516579C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А.М. Нововведения в управлении образованием: смысл, необходимость, области и направления // Нововведения в управлении образованием. — М.: Росспэн, 2004. С. 12-34.</w:t>
      </w:r>
    </w:p>
    <w:p w14:paraId="3CFCEBB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А.М. Стратегическое планирование в образовании: постановка вопроса // Стратегическое планирование системных изменений в образовании: Опыт разработки региональных проектов. -М.: Росспэн, 2003. С. 12-45.</w:t>
      </w:r>
    </w:p>
    <w:p w14:paraId="4DEC401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А.М. Школьные управляющие советы: первые итоги эксперимента // Народное образование. 2006. - № 1. - С. 98-105.</w:t>
      </w:r>
    </w:p>
    <w:p w14:paraId="7B64C14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А.М., Моисеева О.М. Концептуальные основы и методы анализа образовательных систем. М.: Росспэн, 2004. - 240 с.</w:t>
      </w:r>
    </w:p>
    <w:p w14:paraId="6357765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145. Мокрецова JI.A.,</w:t>
      </w:r>
      <w:r>
        <w:rPr>
          <w:rStyle w:val="WW8Num2z0"/>
          <w:rFonts w:ascii="Verdana" w:hAnsi="Verdana"/>
          <w:color w:val="000000"/>
          <w:sz w:val="18"/>
          <w:szCs w:val="18"/>
        </w:rPr>
        <w:t> </w:t>
      </w:r>
      <w:r>
        <w:rPr>
          <w:rStyle w:val="WW8Num3z0"/>
          <w:rFonts w:ascii="Verdana" w:hAnsi="Verdana"/>
          <w:color w:val="4682B4"/>
          <w:sz w:val="18"/>
          <w:szCs w:val="18"/>
        </w:rPr>
        <w:t>Скороход</w:t>
      </w:r>
      <w:r>
        <w:rPr>
          <w:rStyle w:val="WW8Num2z0"/>
          <w:rFonts w:ascii="Verdana" w:hAnsi="Verdana"/>
          <w:color w:val="000000"/>
          <w:sz w:val="18"/>
          <w:szCs w:val="18"/>
        </w:rPr>
        <w:t> </w:t>
      </w:r>
      <w:r>
        <w:rPr>
          <w:rFonts w:ascii="Verdana" w:hAnsi="Verdana"/>
          <w:color w:val="000000"/>
          <w:sz w:val="18"/>
          <w:szCs w:val="18"/>
        </w:rPr>
        <w:t>О.С. Организация общественного участия в управлении общеобразовательным учреждением: Метод, пособие / Федер.агентство по образованию,</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высш. проф. образования «Бийс. пед.</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им.</w:t>
      </w:r>
    </w:p>
    <w:p w14:paraId="2D64C93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146. B.М. Шукшина». -Бийск:</w:t>
      </w:r>
      <w:r>
        <w:rPr>
          <w:rStyle w:val="WW8Num2z0"/>
          <w:rFonts w:ascii="Verdana" w:hAnsi="Verdana"/>
          <w:color w:val="000000"/>
          <w:sz w:val="18"/>
          <w:szCs w:val="18"/>
        </w:rPr>
        <w:t> </w:t>
      </w:r>
      <w:r>
        <w:rPr>
          <w:rStyle w:val="WW8Num3z0"/>
          <w:rFonts w:ascii="Verdana" w:hAnsi="Verdana"/>
          <w:color w:val="4682B4"/>
          <w:sz w:val="18"/>
          <w:szCs w:val="18"/>
        </w:rPr>
        <w:t>БПГУ</w:t>
      </w:r>
      <w:r>
        <w:rPr>
          <w:rFonts w:ascii="Verdana" w:hAnsi="Verdana"/>
          <w:color w:val="000000"/>
          <w:sz w:val="18"/>
          <w:szCs w:val="18"/>
        </w:rPr>
        <w:t>, 2008. 129 с. - С. 94-104.</w:t>
      </w:r>
    </w:p>
    <w:p w14:paraId="0E873CD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147. Мортимор П. Исследование проблемы эффективности школы // В кн.: Пинский А. Образование свободы и несвобода образования. М.: Изд-во УРАО, 2001.-С. 199-211.</w:t>
      </w:r>
    </w:p>
    <w:p w14:paraId="7536988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A.B. Психология менеджмента. М.: Юнита, 2000. - 100 с.</w:t>
      </w:r>
    </w:p>
    <w:p w14:paraId="4A85DC9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Мыльникова</w:t>
      </w:r>
      <w:r>
        <w:rPr>
          <w:rStyle w:val="WW8Num2z0"/>
          <w:rFonts w:ascii="Verdana" w:hAnsi="Verdana"/>
          <w:color w:val="000000"/>
          <w:sz w:val="18"/>
          <w:szCs w:val="18"/>
        </w:rPr>
        <w:t> </w:t>
      </w:r>
      <w:r>
        <w:rPr>
          <w:rFonts w:ascii="Verdana" w:hAnsi="Verdana"/>
          <w:color w:val="000000"/>
          <w:sz w:val="18"/>
          <w:szCs w:val="18"/>
        </w:rPr>
        <w:t>С.А. Корпоративное обучение как способ организации повышения квалификации профессорско-преподавательского состава в условиях интеграционных процессов в образовании: Автореф. дис. . канд. пед. наук. СПб., 2009.-22 с.</w:t>
      </w:r>
    </w:p>
    <w:p w14:paraId="0C6B6DA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150. Непрерывное образование в политическом и экономическом контекстах / Отв. ред. Г.А. Ключарев. М.: ИС</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2008. 400 с.</w:t>
      </w:r>
    </w:p>
    <w:p w14:paraId="1059BA3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151. Непрерывное профессиональное образование в малых городах и районах региона: Научно-практическое пособие / под ред. к.э.н. А. Н. Ващенко.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2004. - 288 с.</w:t>
      </w:r>
    </w:p>
    <w:p w14:paraId="5D49AC1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Э.М. Модернизация системы повышения квалификации. Перспективные кадровые потребности школы // Народное образование. 2008. - № 4. —1. C. 42-49.</w:t>
      </w:r>
    </w:p>
    <w:p w14:paraId="6E5AEB1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153.</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Э.М. Теоретические и организационно-педагогические основы формирования и развития федеральной системы дополнительного педагогического образования: Автореф. дис. докт. пед. наук. СПб., 1999. - 47 с.</w:t>
      </w:r>
    </w:p>
    <w:p w14:paraId="30F9557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А.М. Методология образования / А.М. Новиков. — М.: «</w:t>
      </w:r>
      <w:r>
        <w:rPr>
          <w:rStyle w:val="WW8Num3z0"/>
          <w:rFonts w:ascii="Verdana" w:hAnsi="Verdana"/>
          <w:color w:val="4682B4"/>
          <w:sz w:val="18"/>
          <w:szCs w:val="18"/>
        </w:rPr>
        <w:t>Эгвес</w:t>
      </w:r>
      <w:r>
        <w:rPr>
          <w:rFonts w:ascii="Verdana" w:hAnsi="Verdana"/>
          <w:color w:val="000000"/>
          <w:sz w:val="18"/>
          <w:szCs w:val="18"/>
        </w:rPr>
        <w:t>», 2006.-488 с.-С. 89</w:t>
      </w:r>
    </w:p>
    <w:p w14:paraId="685102D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Д.А. Сетевые структуры и организационные системы М.:</w:t>
      </w:r>
      <w:r>
        <w:rPr>
          <w:rStyle w:val="WW8Num2z0"/>
          <w:rFonts w:ascii="Verdana" w:hAnsi="Verdana"/>
          <w:color w:val="000000"/>
          <w:sz w:val="18"/>
          <w:szCs w:val="18"/>
        </w:rPr>
        <w:t> </w:t>
      </w:r>
      <w:r>
        <w:rPr>
          <w:rStyle w:val="WW8Num3z0"/>
          <w:rFonts w:ascii="Verdana" w:hAnsi="Verdana"/>
          <w:color w:val="4682B4"/>
          <w:sz w:val="18"/>
          <w:szCs w:val="18"/>
        </w:rPr>
        <w:t>ИПУ</w:t>
      </w:r>
      <w:r>
        <w:rPr>
          <w:rStyle w:val="WW8Num2z0"/>
          <w:rFonts w:ascii="Verdana" w:hAnsi="Verdana"/>
          <w:color w:val="000000"/>
          <w:sz w:val="18"/>
          <w:szCs w:val="18"/>
        </w:rPr>
        <w:t> </w:t>
      </w:r>
      <w:r>
        <w:rPr>
          <w:rFonts w:ascii="Verdana" w:hAnsi="Verdana"/>
          <w:color w:val="000000"/>
          <w:sz w:val="18"/>
          <w:szCs w:val="18"/>
        </w:rPr>
        <w:t>РАН, 2003.-92 с.</w:t>
      </w:r>
    </w:p>
    <w:p w14:paraId="06E78E1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Н.В., Суслов А.Б. Общественное участие в управлении школой. Пермский опыт. Пермь:</w:t>
      </w:r>
      <w:r>
        <w:rPr>
          <w:rStyle w:val="WW8Num2z0"/>
          <w:rFonts w:ascii="Verdana" w:hAnsi="Verdana"/>
          <w:color w:val="000000"/>
          <w:sz w:val="18"/>
          <w:szCs w:val="18"/>
        </w:rPr>
        <w:t> </w:t>
      </w:r>
      <w:r>
        <w:rPr>
          <w:rStyle w:val="WW8Num3z0"/>
          <w:rFonts w:ascii="Verdana" w:hAnsi="Verdana"/>
          <w:color w:val="4682B4"/>
          <w:sz w:val="18"/>
          <w:szCs w:val="18"/>
        </w:rPr>
        <w:t>Издатель</w:t>
      </w:r>
      <w:r>
        <w:rPr>
          <w:rStyle w:val="WW8Num2z0"/>
          <w:rFonts w:ascii="Verdana" w:hAnsi="Verdana"/>
          <w:color w:val="000000"/>
          <w:sz w:val="18"/>
          <w:szCs w:val="18"/>
        </w:rPr>
        <w:t> </w:t>
      </w:r>
      <w:r>
        <w:rPr>
          <w:rFonts w:ascii="Verdana" w:hAnsi="Verdana"/>
          <w:color w:val="000000"/>
          <w:sz w:val="18"/>
          <w:szCs w:val="18"/>
        </w:rPr>
        <w:t>П.Г. Богатырев, 2006. - 32 с.</w:t>
      </w:r>
    </w:p>
    <w:p w14:paraId="7C42A58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157. Новый энциклопедический словарь. М.: Большая Российская энциклопедия, 2001.-1456 с.</w:t>
      </w:r>
    </w:p>
    <w:p w14:paraId="23D4129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158. Образовательная программа обучения общественных управляющих / Сост. A.M. Моисеев. -М.: Рособразование, 2005. 92 с.</w:t>
      </w:r>
    </w:p>
    <w:p w14:paraId="19DA04B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159. Образовательные программы подготовки управленческих кадров для внедрения моделей государственно-общественного управления образованием и публичной отчетности на разных уровнях управления образованием / Под ред. А.М. Моисеева.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 -146 с.</w:t>
      </w:r>
    </w:p>
    <w:p w14:paraId="5BF2F25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160. Общественная экспертиза развития общественного участия в управлении образованием / Под ред. А.Б. Суслова. Пермь, 2008. - 56 с.</w:t>
      </w:r>
    </w:p>
    <w:p w14:paraId="1247A6A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161. Общественно-активные школы: Образование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как субъекта демократии: Хрестоматия / Ред.-сост. Г.Б. Корнетов. Москва-Владимир: Калейдоскоп, 2007. - 360 с. (Библиотека демократического образования. Вып. 1.)</w:t>
      </w:r>
    </w:p>
    <w:p w14:paraId="61D0631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Онушкин</w:t>
      </w:r>
      <w:r>
        <w:rPr>
          <w:rStyle w:val="WW8Num2z0"/>
          <w:rFonts w:ascii="Verdana" w:hAnsi="Verdana"/>
          <w:color w:val="000000"/>
          <w:sz w:val="18"/>
          <w:szCs w:val="18"/>
        </w:rPr>
        <w:t> </w:t>
      </w:r>
      <w:r>
        <w:rPr>
          <w:rFonts w:ascii="Verdana" w:hAnsi="Verdana"/>
          <w:color w:val="000000"/>
          <w:sz w:val="18"/>
          <w:szCs w:val="18"/>
        </w:rPr>
        <w:t>В.Г., Огарев Е.И. Образование взрослых:</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словарь терминологии. СПб., Воронеж, 1995. - 232с. - С. 45.</w:t>
      </w:r>
    </w:p>
    <w:p w14:paraId="1275C20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163. Описание методологического подхода к проблемам экспертизы, анализа и консалтинга в области участия гражданских институтов в оценке качества и развития образовательной деятельности // Перемены. 2006. - № 6. - С. 4-21.</w:t>
      </w:r>
    </w:p>
    <w:p w14:paraId="4AA105C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164. Опыт работы муниципальных образовательных систем и учреждений Московской области по расширению общественного участия в управлении образованием: Сборник статей / Сост. С.Г. Косарецкий. М.: АСОУ, 2008. - 56 с.</w:t>
      </w:r>
    </w:p>
    <w:p w14:paraId="1E681DA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165. Организация индивидуально-ориентированного образовательного процесса в РГПУ им. А.И. Герцена: Методические материалы. СПб.: Изд-во PI 11У им. А.И. Герцена, 2007. - 127 с.</w:t>
      </w:r>
    </w:p>
    <w:p w14:paraId="1B457E0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166. Организация труда руководителя образовательного учреждения: Учебно-методический комплект материалов для подготовки</w:t>
      </w:r>
      <w:r>
        <w:rPr>
          <w:rStyle w:val="WW8Num2z0"/>
          <w:rFonts w:ascii="Verdana" w:hAnsi="Verdana"/>
          <w:color w:val="000000"/>
          <w:sz w:val="18"/>
          <w:szCs w:val="18"/>
        </w:rPr>
        <w:t> </w:t>
      </w:r>
      <w:r>
        <w:rPr>
          <w:rStyle w:val="WW8Num3z0"/>
          <w:rFonts w:ascii="Verdana" w:hAnsi="Verdana"/>
          <w:color w:val="4682B4"/>
          <w:sz w:val="18"/>
          <w:szCs w:val="18"/>
        </w:rPr>
        <w:t>тьюторов</w:t>
      </w:r>
      <w:r>
        <w:rPr>
          <w:rStyle w:val="WW8Num2z0"/>
          <w:rFonts w:ascii="Verdana" w:hAnsi="Verdana"/>
          <w:color w:val="000000"/>
          <w:sz w:val="18"/>
          <w:szCs w:val="18"/>
        </w:rPr>
        <w:t> </w:t>
      </w:r>
      <w:r>
        <w:rPr>
          <w:rFonts w:ascii="Verdana" w:hAnsi="Verdana"/>
          <w:color w:val="000000"/>
          <w:sz w:val="18"/>
          <w:szCs w:val="18"/>
        </w:rPr>
        <w:t>/ JI.M. Плахова, Н.Н.Решетников, E.H. Шимутина. М.:</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ППРО, 2007. - 64 с.</w:t>
      </w:r>
    </w:p>
    <w:p w14:paraId="53FFE85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167. Основные направления деятельности Правительства Российской Федерации на период до 2012 года. Утверждены Распоряжением Правительства РФ от 17 ноября 2008 г. №1б63-р.</w:t>
      </w:r>
    </w:p>
    <w:p w14:paraId="1B824F9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168. Основы деятельности</w:t>
      </w:r>
      <w:r>
        <w:rPr>
          <w:rStyle w:val="WW8Num2z0"/>
          <w:rFonts w:ascii="Verdana" w:hAnsi="Verdana"/>
          <w:color w:val="000000"/>
          <w:sz w:val="18"/>
          <w:szCs w:val="18"/>
        </w:rPr>
        <w:t> </w:t>
      </w:r>
      <w:r>
        <w:rPr>
          <w:rStyle w:val="WW8Num3z0"/>
          <w:rFonts w:ascii="Verdana" w:hAnsi="Verdana"/>
          <w:color w:val="4682B4"/>
          <w:sz w:val="18"/>
          <w:szCs w:val="18"/>
        </w:rPr>
        <w:t>тьютора</w:t>
      </w:r>
      <w:r>
        <w:rPr>
          <w:rStyle w:val="WW8Num2z0"/>
          <w:rFonts w:ascii="Verdana" w:hAnsi="Verdana"/>
          <w:color w:val="000000"/>
          <w:sz w:val="18"/>
          <w:szCs w:val="18"/>
        </w:rPr>
        <w:t> </w:t>
      </w:r>
      <w:r>
        <w:rPr>
          <w:rFonts w:ascii="Verdana" w:hAnsi="Verdana"/>
          <w:color w:val="000000"/>
          <w:sz w:val="18"/>
          <w:szCs w:val="18"/>
        </w:rPr>
        <w:t>в системе дистанционного образования: специализированный учебный курс / С.А.</w:t>
      </w:r>
      <w:r>
        <w:rPr>
          <w:rStyle w:val="WW8Num2z0"/>
          <w:rFonts w:ascii="Verdana" w:hAnsi="Verdana"/>
          <w:color w:val="000000"/>
          <w:sz w:val="18"/>
          <w:szCs w:val="18"/>
        </w:rPr>
        <w:t> </w:t>
      </w:r>
      <w:r>
        <w:rPr>
          <w:rStyle w:val="WW8Num3z0"/>
          <w:rFonts w:ascii="Verdana" w:hAnsi="Verdana"/>
          <w:color w:val="4682B4"/>
          <w:sz w:val="18"/>
          <w:szCs w:val="18"/>
        </w:rPr>
        <w:t>Щенников</w:t>
      </w:r>
      <w:r>
        <w:rPr>
          <w:rFonts w:ascii="Verdana" w:hAnsi="Verdana"/>
          <w:color w:val="000000"/>
          <w:sz w:val="18"/>
          <w:szCs w:val="18"/>
        </w:rPr>
        <w:t>, А.Г. Теслинов, А.Г. Чернявская и др. 2-е изд., испр. - М.: Дрофа, 2006. - 591 с.</w:t>
      </w:r>
    </w:p>
    <w:p w14:paraId="71342DD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169. Основы открытого образования / Отв. ред. В.И. Солдаткин. Т. 1. - М.: НИЩ</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2002. - 676 с.</w:t>
      </w:r>
    </w:p>
    <w:p w14:paraId="79CF971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170. Основы руководства добровольцами. М.: Юнайтед Уэй Интернэшнл, ПО «</w:t>
      </w:r>
      <w:r>
        <w:rPr>
          <w:rStyle w:val="WW8Num3z0"/>
          <w:rFonts w:ascii="Verdana" w:hAnsi="Verdana"/>
          <w:color w:val="4682B4"/>
          <w:sz w:val="18"/>
          <w:szCs w:val="18"/>
        </w:rPr>
        <w:t>Радуга</w:t>
      </w:r>
      <w:r>
        <w:rPr>
          <w:rFonts w:ascii="Verdana" w:hAnsi="Verdana"/>
          <w:color w:val="000000"/>
          <w:sz w:val="18"/>
          <w:szCs w:val="18"/>
        </w:rPr>
        <w:t>», 1994. - 64 с.</w:t>
      </w:r>
    </w:p>
    <w:p w14:paraId="2BE3AB6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171. Педагогика: Учеб. пособие /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В.А. Сластенин, H.A. Сорокин и др.; Под ред.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М.: Просвещение, 1988. - 479 с.</w:t>
      </w:r>
    </w:p>
    <w:p w14:paraId="5833D08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Переславцева</w:t>
      </w:r>
      <w:r>
        <w:rPr>
          <w:rStyle w:val="WW8Num2z0"/>
          <w:rFonts w:ascii="Verdana" w:hAnsi="Verdana"/>
          <w:color w:val="000000"/>
          <w:sz w:val="18"/>
          <w:szCs w:val="18"/>
        </w:rPr>
        <w:t> </w:t>
      </w:r>
      <w:r>
        <w:rPr>
          <w:rFonts w:ascii="Verdana" w:hAnsi="Verdana"/>
          <w:color w:val="000000"/>
          <w:sz w:val="18"/>
          <w:szCs w:val="18"/>
        </w:rPr>
        <w:t>Е.В. Развитие государственно-общественного управления образованием в России в современных условиях: Дис. канд. пед. наук: 13.00.01. -М.: Моск. пед. гос. ун-т, 2006.-201 с.</w:t>
      </w:r>
    </w:p>
    <w:p w14:paraId="56D4C9A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Пинский</w:t>
      </w:r>
      <w:r>
        <w:rPr>
          <w:rStyle w:val="WW8Num2z0"/>
          <w:rFonts w:ascii="Verdana" w:hAnsi="Verdana"/>
          <w:color w:val="000000"/>
          <w:sz w:val="18"/>
          <w:szCs w:val="18"/>
        </w:rPr>
        <w:t> </w:t>
      </w:r>
      <w:r>
        <w:rPr>
          <w:rFonts w:ascii="Verdana" w:hAnsi="Verdana"/>
          <w:color w:val="000000"/>
          <w:sz w:val="18"/>
          <w:szCs w:val="18"/>
        </w:rPr>
        <w:t>A.A. Аспекты модернизации российской школы: Рекомендации к широкомасштабному эксперименту по обновлению содержания и структуры общего образования. М.: ГУ ВШЭ, 2001. - 89 с.</w:t>
      </w:r>
    </w:p>
    <w:p w14:paraId="3C47EA7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Пинский</w:t>
      </w:r>
      <w:r>
        <w:rPr>
          <w:rStyle w:val="WW8Num2z0"/>
          <w:rFonts w:ascii="Verdana" w:hAnsi="Verdana"/>
          <w:color w:val="000000"/>
          <w:sz w:val="18"/>
          <w:szCs w:val="18"/>
        </w:rPr>
        <w:t> </w:t>
      </w:r>
      <w:r>
        <w:rPr>
          <w:rFonts w:ascii="Verdana" w:hAnsi="Verdana"/>
          <w:color w:val="000000"/>
          <w:sz w:val="18"/>
          <w:szCs w:val="18"/>
        </w:rPr>
        <w:t xml:space="preserve">A.A. Новая школа: Основы комплексного проекта </w:t>
      </w:r>
      <w:r>
        <w:rPr>
          <w:rFonts w:ascii="Verdana" w:hAnsi="Verdana"/>
          <w:color w:val="000000"/>
          <w:sz w:val="18"/>
          <w:szCs w:val="18"/>
        </w:rPr>
        <w:lastRenderedPageBreak/>
        <w:t>обновления</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экономики, управления школой и содержания общего образования. М.: ГУ ВШЭ, 2002. -104 с. (Серия «</w:t>
      </w:r>
      <w:r>
        <w:rPr>
          <w:rStyle w:val="WW8Num3z0"/>
          <w:rFonts w:ascii="Verdana" w:hAnsi="Verdana"/>
          <w:color w:val="4682B4"/>
          <w:sz w:val="18"/>
          <w:szCs w:val="18"/>
        </w:rPr>
        <w:t>Библиотека развития образования</w:t>
      </w:r>
      <w:r>
        <w:rPr>
          <w:rFonts w:ascii="Verdana" w:hAnsi="Verdana"/>
          <w:color w:val="000000"/>
          <w:sz w:val="18"/>
          <w:szCs w:val="18"/>
        </w:rPr>
        <w:t>»)</w:t>
      </w:r>
    </w:p>
    <w:p w14:paraId="2DFBEF2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Пинский</w:t>
      </w:r>
      <w:r>
        <w:rPr>
          <w:rStyle w:val="WW8Num2z0"/>
          <w:rFonts w:ascii="Verdana" w:hAnsi="Verdana"/>
          <w:color w:val="000000"/>
          <w:sz w:val="18"/>
          <w:szCs w:val="18"/>
        </w:rPr>
        <w:t> </w:t>
      </w:r>
      <w:r>
        <w:rPr>
          <w:rFonts w:ascii="Verdana" w:hAnsi="Verdana"/>
          <w:color w:val="000000"/>
          <w:sz w:val="18"/>
          <w:szCs w:val="18"/>
        </w:rPr>
        <w:t>A.A. Образование свободы и несвобода образования. М.: УРАО, 2001.-С. 69.</w:t>
      </w:r>
    </w:p>
    <w:p w14:paraId="35120C3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Пинский</w:t>
      </w:r>
      <w:r>
        <w:rPr>
          <w:rStyle w:val="WW8Num2z0"/>
          <w:rFonts w:ascii="Verdana" w:hAnsi="Verdana"/>
          <w:color w:val="000000"/>
          <w:sz w:val="18"/>
          <w:szCs w:val="18"/>
        </w:rPr>
        <w:t> </w:t>
      </w:r>
      <w:r>
        <w:rPr>
          <w:rFonts w:ascii="Verdana" w:hAnsi="Verdana"/>
          <w:color w:val="000000"/>
          <w:sz w:val="18"/>
          <w:szCs w:val="18"/>
        </w:rPr>
        <w:t>A.A. Общественное участие в управлении школой. М.: ГУ ВШЭ, 2003.-257 с.</w:t>
      </w:r>
    </w:p>
    <w:p w14:paraId="106BBFE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Пинский</w:t>
      </w:r>
      <w:r>
        <w:rPr>
          <w:rStyle w:val="WW8Num2z0"/>
          <w:rFonts w:ascii="Verdana" w:hAnsi="Verdana"/>
          <w:color w:val="000000"/>
          <w:sz w:val="18"/>
          <w:szCs w:val="18"/>
        </w:rPr>
        <w:t> </w:t>
      </w:r>
      <w:r>
        <w:rPr>
          <w:rFonts w:ascii="Verdana" w:hAnsi="Verdana"/>
          <w:color w:val="000000"/>
          <w:sz w:val="18"/>
          <w:szCs w:val="18"/>
        </w:rPr>
        <w:t>A.A. Общественное участие в управлении школой: на пути к</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управляющим советам // Вопросы образования. М.: ГУ ВШЭ, 2004. -№2.-С. 12-45.</w:t>
      </w:r>
    </w:p>
    <w:p w14:paraId="10ACADB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Пинский</w:t>
      </w:r>
      <w:r>
        <w:rPr>
          <w:rStyle w:val="WW8Num2z0"/>
          <w:rFonts w:ascii="Verdana" w:hAnsi="Verdana"/>
          <w:color w:val="000000"/>
          <w:sz w:val="18"/>
          <w:szCs w:val="18"/>
        </w:rPr>
        <w:t> </w:t>
      </w:r>
      <w:r>
        <w:rPr>
          <w:rFonts w:ascii="Verdana" w:hAnsi="Verdana"/>
          <w:color w:val="000000"/>
          <w:sz w:val="18"/>
          <w:szCs w:val="18"/>
        </w:rPr>
        <w:t>A.A. Общественное участие в управлении школой:</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советы. М.: Альянс-Пресс, 2004. - 416 с.</w:t>
      </w:r>
    </w:p>
    <w:p w14:paraId="4B905DC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Пинский</w:t>
      </w:r>
      <w:r>
        <w:rPr>
          <w:rStyle w:val="WW8Num2z0"/>
          <w:rFonts w:ascii="Verdana" w:hAnsi="Verdana"/>
          <w:color w:val="000000"/>
          <w:sz w:val="18"/>
          <w:szCs w:val="18"/>
        </w:rPr>
        <w:t> </w:t>
      </w:r>
      <w:r>
        <w:rPr>
          <w:rFonts w:ascii="Verdana" w:hAnsi="Verdana"/>
          <w:color w:val="000000"/>
          <w:sz w:val="18"/>
          <w:szCs w:val="18"/>
        </w:rPr>
        <w:t>A.A. Либеральная идея и практика образования: Сб. науч. и публицист, работ. М.: ГУ ВШЭ, 2007. - 667 с.</w:t>
      </w:r>
    </w:p>
    <w:p w14:paraId="7C6A8C8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Пинский</w:t>
      </w:r>
      <w:r>
        <w:rPr>
          <w:rStyle w:val="WW8Num2z0"/>
          <w:rFonts w:ascii="Verdana" w:hAnsi="Verdana"/>
          <w:color w:val="000000"/>
          <w:sz w:val="18"/>
          <w:szCs w:val="18"/>
        </w:rPr>
        <w:t> </w:t>
      </w:r>
      <w:r>
        <w:rPr>
          <w:rFonts w:ascii="Verdana" w:hAnsi="Verdana"/>
          <w:color w:val="000000"/>
          <w:sz w:val="18"/>
          <w:szCs w:val="18"/>
        </w:rPr>
        <w:t>A.A., Рокитянский В.Р. Традиция и мэйнстрим. М., Путь, 2000. -168 с.</w:t>
      </w:r>
    </w:p>
    <w:p w14:paraId="1E9D42A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Дистанционное обучение: Учебное пособие.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1998. - 192 с.</w:t>
      </w:r>
    </w:p>
    <w:p w14:paraId="1213AC9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В.М. Словарь по образованию 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 Высшая школа, 2004.-512 с.</w:t>
      </w:r>
    </w:p>
    <w:p w14:paraId="17D1944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Н.Д. Организационно-педагогические условия реализации принципа государственно-общественного управления региональной системой образования (на примере</w:t>
      </w:r>
      <w:r>
        <w:rPr>
          <w:rStyle w:val="WW8Num2z0"/>
          <w:rFonts w:ascii="Verdana" w:hAnsi="Verdana"/>
          <w:color w:val="000000"/>
          <w:sz w:val="18"/>
          <w:szCs w:val="18"/>
        </w:rPr>
        <w:t> </w:t>
      </w:r>
      <w:r>
        <w:rPr>
          <w:rStyle w:val="WW8Num3z0"/>
          <w:rFonts w:ascii="Verdana" w:hAnsi="Verdana"/>
          <w:color w:val="4682B4"/>
          <w:sz w:val="18"/>
          <w:szCs w:val="18"/>
        </w:rPr>
        <w:t>ЯНАО</w:t>
      </w:r>
      <w:r>
        <w:rPr>
          <w:rFonts w:ascii="Verdana" w:hAnsi="Verdana"/>
          <w:color w:val="000000"/>
          <w:sz w:val="18"/>
          <w:szCs w:val="18"/>
        </w:rPr>
        <w:t>): Автореф. дис. канд. пед. наук: 13.00.01. Омск, 2006. - 19 с.</w:t>
      </w:r>
    </w:p>
    <w:p w14:paraId="5E31EC5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184. Постановление Правительства Российской Федерации от 29 декабря 2001 г. №1756-р «Об утверждении Концепции модернизации российского образования на период до 2010 года».</w:t>
      </w:r>
    </w:p>
    <w:p w14:paraId="3C4588B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185. Постановление Правительства РФ от 23 декабря 2005 г. №803 «О федеральной целевой программе развития образования на 2006-2010 годы».</w:t>
      </w:r>
    </w:p>
    <w:p w14:paraId="5299F77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Постдипломное</w:t>
      </w:r>
      <w:r>
        <w:rPr>
          <w:rStyle w:val="WW8Num2z0"/>
          <w:rFonts w:ascii="Verdana" w:hAnsi="Verdana"/>
          <w:color w:val="000000"/>
          <w:sz w:val="18"/>
          <w:szCs w:val="18"/>
        </w:rPr>
        <w:t> </w:t>
      </w:r>
      <w:r>
        <w:rPr>
          <w:rFonts w:ascii="Verdana" w:hAnsi="Verdana"/>
          <w:color w:val="000000"/>
          <w:sz w:val="18"/>
          <w:szCs w:val="18"/>
        </w:rPr>
        <w:t>педагогическое образование: проблемы качества: Научно-методическое пособие / Под общей ред. С.Г.</w:t>
      </w:r>
      <w:r>
        <w:rPr>
          <w:rStyle w:val="WW8Num2z0"/>
          <w:rFonts w:ascii="Verdana" w:hAnsi="Verdana"/>
          <w:color w:val="000000"/>
          <w:sz w:val="18"/>
          <w:szCs w:val="18"/>
        </w:rPr>
        <w:t> </w:t>
      </w:r>
      <w:r>
        <w:rPr>
          <w:rStyle w:val="WW8Num3z0"/>
          <w:rFonts w:ascii="Verdana" w:hAnsi="Verdana"/>
          <w:color w:val="4682B4"/>
          <w:sz w:val="18"/>
          <w:szCs w:val="18"/>
        </w:rPr>
        <w:t>Вершловского</w:t>
      </w:r>
      <w:r>
        <w:rPr>
          <w:rFonts w:ascii="Verdana" w:hAnsi="Verdana"/>
          <w:color w:val="000000"/>
          <w:sz w:val="18"/>
          <w:szCs w:val="18"/>
        </w:rPr>
        <w:t>. СПб.: Специальная литература, 2003. - 239 с.</w:t>
      </w:r>
    </w:p>
    <w:p w14:paraId="77B88D0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Качество образования: проблемы и технология управления (В вопросах и ответах). М.: Пед. общ-во России, 2002. - С. 350.</w:t>
      </w:r>
    </w:p>
    <w:p w14:paraId="7E06B00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Эксклюзивные аспекты управления школой: Методическое пособие. -М.: Педагогическое общество России, 2011. 320 с.</w:t>
      </w:r>
    </w:p>
    <w:p w14:paraId="619C448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Моисеев А.М. Диссертации по управлению образованием: состояние, проблемы, современные требования: Научно-методические рекомендации. М., 1998. -176 с.</w:t>
      </w:r>
    </w:p>
    <w:p w14:paraId="42FDC13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190. Председатель управляющего совета школы. Как организовать эффективную работу? Методическое пособие / С.Г.</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А.М. Моисеев, A.A. Седельников, Е. Н. Шимутина. М.: Вердана, 2008. - 100 с.</w:t>
      </w:r>
    </w:p>
    <w:p w14:paraId="1BEB24F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191. Проблемы становления социального партнёрства и государственно-общественного управления в сфере образования / Под ред. В.И.</w:t>
      </w:r>
      <w:r>
        <w:rPr>
          <w:rStyle w:val="WW8Num2z0"/>
          <w:rFonts w:ascii="Verdana" w:hAnsi="Verdana"/>
          <w:color w:val="000000"/>
          <w:sz w:val="18"/>
          <w:szCs w:val="18"/>
        </w:rPr>
        <w:t> </w:t>
      </w:r>
      <w:r>
        <w:rPr>
          <w:rStyle w:val="WW8Num3z0"/>
          <w:rFonts w:ascii="Verdana" w:hAnsi="Verdana"/>
          <w:color w:val="4682B4"/>
          <w:sz w:val="18"/>
          <w:szCs w:val="18"/>
        </w:rPr>
        <w:t>Слободчикова</w:t>
      </w:r>
      <w:r>
        <w:rPr>
          <w:rStyle w:val="WW8Num2z0"/>
          <w:rFonts w:ascii="Verdana" w:hAnsi="Verdana"/>
          <w:color w:val="000000"/>
          <w:sz w:val="18"/>
          <w:szCs w:val="18"/>
        </w:rPr>
        <w:t> </w:t>
      </w:r>
      <w:r>
        <w:rPr>
          <w:rFonts w:ascii="Verdana" w:hAnsi="Verdana"/>
          <w:color w:val="000000"/>
          <w:sz w:val="18"/>
          <w:szCs w:val="18"/>
        </w:rPr>
        <w:t>и А.М. Моисеева. М.: Росспэн, 2003. - 292 с.</w:t>
      </w:r>
    </w:p>
    <w:p w14:paraId="26F5EF7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192. Проектирование систем</w:t>
      </w:r>
      <w:r>
        <w:rPr>
          <w:rStyle w:val="WW8Num2z0"/>
          <w:rFonts w:ascii="Verdana" w:hAnsi="Verdana"/>
          <w:color w:val="000000"/>
          <w:sz w:val="18"/>
          <w:szCs w:val="18"/>
        </w:rPr>
        <w:t> </w:t>
      </w:r>
      <w:r>
        <w:rPr>
          <w:rStyle w:val="WW8Num3z0"/>
          <w:rFonts w:ascii="Verdana" w:hAnsi="Verdana"/>
          <w:color w:val="4682B4"/>
          <w:sz w:val="18"/>
          <w:szCs w:val="18"/>
        </w:rPr>
        <w:t>внутришкольного</w:t>
      </w:r>
      <w:r>
        <w:rPr>
          <w:rStyle w:val="WW8Num2z0"/>
          <w:rFonts w:ascii="Verdana" w:hAnsi="Verdana"/>
          <w:color w:val="000000"/>
          <w:sz w:val="18"/>
          <w:szCs w:val="18"/>
        </w:rPr>
        <w:t> </w:t>
      </w:r>
      <w:r>
        <w:rPr>
          <w:rFonts w:ascii="Verdana" w:hAnsi="Verdana"/>
          <w:color w:val="000000"/>
          <w:sz w:val="18"/>
          <w:szCs w:val="18"/>
        </w:rPr>
        <w:t>управления / Под ред. А.М. Моисеева. М.: Пед. общество России, 2001. - 384 с.</w:t>
      </w:r>
    </w:p>
    <w:p w14:paraId="43F0C35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193. Профессиональная педагогика / Под ред. С.Я.</w:t>
      </w:r>
      <w:r>
        <w:rPr>
          <w:rStyle w:val="WW8Num2z0"/>
          <w:rFonts w:ascii="Verdana" w:hAnsi="Verdana"/>
          <w:color w:val="000000"/>
          <w:sz w:val="18"/>
          <w:szCs w:val="18"/>
        </w:rPr>
        <w:t> </w:t>
      </w:r>
      <w:r>
        <w:rPr>
          <w:rStyle w:val="WW8Num3z0"/>
          <w:rFonts w:ascii="Verdana" w:hAnsi="Verdana"/>
          <w:color w:val="4682B4"/>
          <w:sz w:val="18"/>
          <w:szCs w:val="18"/>
        </w:rPr>
        <w:t>Батышева</w:t>
      </w:r>
      <w:r>
        <w:rPr>
          <w:rFonts w:ascii="Verdana" w:hAnsi="Verdana"/>
          <w:color w:val="000000"/>
          <w:sz w:val="18"/>
          <w:szCs w:val="18"/>
        </w:rPr>
        <w:t>. М.: Ассоциация «</w:t>
      </w:r>
      <w:r>
        <w:rPr>
          <w:rStyle w:val="WW8Num3z0"/>
          <w:rFonts w:ascii="Verdana" w:hAnsi="Verdana"/>
          <w:color w:val="4682B4"/>
          <w:sz w:val="18"/>
          <w:szCs w:val="18"/>
        </w:rPr>
        <w:t>Профессиональное образование</w:t>
      </w:r>
      <w:r>
        <w:rPr>
          <w:rFonts w:ascii="Verdana" w:hAnsi="Verdana"/>
          <w:color w:val="000000"/>
          <w:sz w:val="18"/>
          <w:szCs w:val="18"/>
        </w:rPr>
        <w:t>», 1999. - 904 с.</w:t>
      </w:r>
    </w:p>
    <w:p w14:paraId="06826D9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Прутченков</w:t>
      </w:r>
      <w:r>
        <w:rPr>
          <w:rStyle w:val="WW8Num2z0"/>
          <w:rFonts w:ascii="Verdana" w:hAnsi="Verdana"/>
          <w:color w:val="000000"/>
          <w:sz w:val="18"/>
          <w:szCs w:val="18"/>
        </w:rPr>
        <w:t> </w:t>
      </w:r>
      <w:r>
        <w:rPr>
          <w:rFonts w:ascii="Verdana" w:hAnsi="Verdana"/>
          <w:color w:val="000000"/>
          <w:sz w:val="18"/>
          <w:szCs w:val="18"/>
        </w:rPr>
        <w:t>A.C. Развитие государственно-общественного управления образованием: проблемы и перспективы // Педагогическая наука и практика: российские и региональные тенденции развития. Ч. 1. - Саранск: Морд. гос. пед. инт, 2008.-С. 67-70.</w:t>
      </w:r>
    </w:p>
    <w:p w14:paraId="54B23DC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Прутченков</w:t>
      </w:r>
      <w:r>
        <w:rPr>
          <w:rStyle w:val="WW8Num2z0"/>
          <w:rFonts w:ascii="Verdana" w:hAnsi="Verdana"/>
          <w:color w:val="000000"/>
          <w:sz w:val="18"/>
          <w:szCs w:val="18"/>
        </w:rPr>
        <w:t> </w:t>
      </w:r>
      <w:r>
        <w:rPr>
          <w:rFonts w:ascii="Verdana" w:hAnsi="Verdana"/>
          <w:color w:val="000000"/>
          <w:sz w:val="18"/>
          <w:szCs w:val="18"/>
        </w:rPr>
        <w:t>A.C., Новикова Т.Г. Общественное участие в управлении образованием // Народное образование. М., 2007. - № 9. - С. 91-98.</w:t>
      </w:r>
    </w:p>
    <w:p w14:paraId="54F8B68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Прутченков</w:t>
      </w:r>
      <w:r>
        <w:rPr>
          <w:rStyle w:val="WW8Num2z0"/>
          <w:rFonts w:ascii="Verdana" w:hAnsi="Verdana"/>
          <w:color w:val="000000"/>
          <w:sz w:val="18"/>
          <w:szCs w:val="18"/>
        </w:rPr>
        <w:t> </w:t>
      </w:r>
      <w:r>
        <w:rPr>
          <w:rFonts w:ascii="Verdana" w:hAnsi="Verdana"/>
          <w:color w:val="000000"/>
          <w:sz w:val="18"/>
          <w:szCs w:val="18"/>
        </w:rPr>
        <w:t>A.C., Новикова Т.Г. Развитие общественного участия в управлении образованием // Управление образованием. М.: НИИ школ, технологий, Нар. образование, 2008. - № 4. - С. 56-66.</w:t>
      </w:r>
    </w:p>
    <w:p w14:paraId="64807FC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Пуденко</w:t>
      </w:r>
      <w:r>
        <w:rPr>
          <w:rStyle w:val="WW8Num2z0"/>
          <w:rFonts w:ascii="Verdana" w:hAnsi="Verdana"/>
          <w:color w:val="000000"/>
          <w:sz w:val="18"/>
          <w:szCs w:val="18"/>
        </w:rPr>
        <w:t> </w:t>
      </w:r>
      <w:r>
        <w:rPr>
          <w:rFonts w:ascii="Verdana" w:hAnsi="Verdana"/>
          <w:color w:val="000000"/>
          <w:sz w:val="18"/>
          <w:szCs w:val="18"/>
        </w:rPr>
        <w:t>Т.И. Участие общества в управлении образованием: современные акценты // Образование и общество. 2010. - № 2. - С. 3-10.</w:t>
      </w:r>
    </w:p>
    <w:p w14:paraId="30B33B2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Пуденко</w:t>
      </w:r>
      <w:r>
        <w:rPr>
          <w:rStyle w:val="WW8Num2z0"/>
          <w:rFonts w:ascii="Verdana" w:hAnsi="Verdana"/>
          <w:color w:val="000000"/>
          <w:sz w:val="18"/>
          <w:szCs w:val="18"/>
        </w:rPr>
        <w:t> </w:t>
      </w:r>
      <w:r>
        <w:rPr>
          <w:rFonts w:ascii="Verdana" w:hAnsi="Verdana"/>
          <w:color w:val="000000"/>
          <w:sz w:val="18"/>
          <w:szCs w:val="18"/>
        </w:rPr>
        <w:t xml:space="preserve">Т.И. Социальный заказ общему образованию: понятие и технологии// </w:t>
      </w:r>
      <w:r>
        <w:rPr>
          <w:rFonts w:ascii="Verdana" w:hAnsi="Verdana"/>
          <w:color w:val="000000"/>
          <w:sz w:val="18"/>
          <w:szCs w:val="18"/>
        </w:rPr>
        <w:lastRenderedPageBreak/>
        <w:t>Актуальные проблемы современной науки и образования. — Сибай: изд-во СИ БГУ.-2010.-0,3 п.л.</w:t>
      </w:r>
    </w:p>
    <w:p w14:paraId="66F2228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Раитина</w:t>
      </w:r>
      <w:r>
        <w:rPr>
          <w:rStyle w:val="WW8Num2z0"/>
          <w:rFonts w:ascii="Verdana" w:hAnsi="Verdana"/>
          <w:color w:val="000000"/>
          <w:sz w:val="18"/>
          <w:szCs w:val="18"/>
        </w:rPr>
        <w:t> </w:t>
      </w:r>
      <w:r>
        <w:rPr>
          <w:rFonts w:ascii="Verdana" w:hAnsi="Verdana"/>
          <w:color w:val="000000"/>
          <w:sz w:val="18"/>
          <w:szCs w:val="18"/>
        </w:rPr>
        <w:t>Н.И. Подготовка учителя к инновационной деятельности в условиях повышения квалификации как фактор профессионального развития: Автореф. дис. канд. пед. наук: 13.00.08. Чита, 2011. - 23 с.</w:t>
      </w:r>
    </w:p>
    <w:p w14:paraId="7223BEE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200. Развитие форм государственно-общественного управления в региональной системе образования: Учебно-методическое пособие/Авт.-сост.: Н.Г.</w:t>
      </w:r>
      <w:r>
        <w:rPr>
          <w:rStyle w:val="WW8Num2z0"/>
          <w:rFonts w:ascii="Verdana" w:hAnsi="Verdana"/>
          <w:color w:val="000000"/>
          <w:sz w:val="18"/>
          <w:szCs w:val="18"/>
        </w:rPr>
        <w:t> </w:t>
      </w:r>
      <w:r>
        <w:rPr>
          <w:rStyle w:val="WW8Num3z0"/>
          <w:rFonts w:ascii="Verdana" w:hAnsi="Verdana"/>
          <w:color w:val="4682B4"/>
          <w:sz w:val="18"/>
          <w:szCs w:val="18"/>
        </w:rPr>
        <w:t>Астафьева</w:t>
      </w:r>
      <w:r>
        <w:rPr>
          <w:rFonts w:ascii="Verdana" w:hAnsi="Verdana"/>
          <w:color w:val="000000"/>
          <w:sz w:val="18"/>
          <w:szCs w:val="18"/>
        </w:rPr>
        <w:t>, Г.А. Шешерина, А.И. Тебякина, И.В.</w:t>
      </w:r>
      <w:r>
        <w:rPr>
          <w:rStyle w:val="WW8Num2z0"/>
          <w:rFonts w:ascii="Verdana" w:hAnsi="Verdana"/>
          <w:color w:val="000000"/>
          <w:sz w:val="18"/>
          <w:szCs w:val="18"/>
        </w:rPr>
        <w:t> </w:t>
      </w:r>
      <w:r>
        <w:rPr>
          <w:rStyle w:val="WW8Num3z0"/>
          <w:rFonts w:ascii="Verdana" w:hAnsi="Verdana"/>
          <w:color w:val="4682B4"/>
          <w:sz w:val="18"/>
          <w:szCs w:val="18"/>
        </w:rPr>
        <w:t>Клемешова</w:t>
      </w:r>
      <w:r>
        <w:rPr>
          <w:rFonts w:ascii="Verdana" w:hAnsi="Verdana"/>
          <w:color w:val="000000"/>
          <w:sz w:val="18"/>
          <w:szCs w:val="18"/>
        </w:rPr>
        <w:t>. Тамбов: ТОИПКРО, 2007. - 116 с.</w:t>
      </w:r>
    </w:p>
    <w:p w14:paraId="605F9BA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201. Расширение возможностей и развитие способностей молодежи. Новые задачи среднего образования: Доклад Всемирного банка / Пер. с англ. М.: Весь мир, 2006.-С. 191-192.</w:t>
      </w:r>
    </w:p>
    <w:p w14:paraId="4EE339B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Реморенко</w:t>
      </w:r>
      <w:r>
        <w:rPr>
          <w:rStyle w:val="WW8Num2z0"/>
          <w:rFonts w:ascii="Verdana" w:hAnsi="Verdana"/>
          <w:color w:val="000000"/>
          <w:sz w:val="18"/>
          <w:szCs w:val="18"/>
        </w:rPr>
        <w:t> </w:t>
      </w:r>
      <w:r>
        <w:rPr>
          <w:rFonts w:ascii="Verdana" w:hAnsi="Verdana"/>
          <w:color w:val="000000"/>
          <w:sz w:val="18"/>
          <w:szCs w:val="18"/>
        </w:rPr>
        <w:t>И.М. На путях к сетевому управлению // Российское образование. Сетевой подход: Сборник статей. Совместный выпуск журнала «На стороне</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 3 и газеты «</w:t>
      </w:r>
      <w:r>
        <w:rPr>
          <w:rStyle w:val="WW8Num3z0"/>
          <w:rFonts w:ascii="Verdana" w:hAnsi="Verdana"/>
          <w:color w:val="4682B4"/>
          <w:sz w:val="18"/>
          <w:szCs w:val="18"/>
        </w:rPr>
        <w:t>Сельская школа со всех сторон</w:t>
      </w:r>
      <w:r>
        <w:rPr>
          <w:rFonts w:ascii="Verdana" w:hAnsi="Verdana"/>
          <w:color w:val="000000"/>
          <w:sz w:val="18"/>
          <w:szCs w:val="18"/>
        </w:rPr>
        <w:t>» № 9-10,2003. - С. 18.</w:t>
      </w:r>
    </w:p>
    <w:p w14:paraId="7E294E4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203. Руководство для членов</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Управляющих советов / Ред. A.A. Пинский. М.: Вердана, 2008. - 232 с.</w:t>
      </w:r>
    </w:p>
    <w:p w14:paraId="11AE151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204. Садвокасова JI.A. Подготовка учителя иностранного языка к реализации личностно ориентированного обучения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Автореф. дис. канд. пед. наук. Барнаул, 2003. - 21 с.</w:t>
      </w:r>
    </w:p>
    <w:p w14:paraId="5E6B54C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Т.В. Государственно-общественное управление муниципальной образовательной системой: Автореф. дис. канд. пед. наук. Владикавказ, 2009. — 199 с.</w:t>
      </w:r>
    </w:p>
    <w:p w14:paraId="56A0AFE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Светенко</w:t>
      </w:r>
      <w:r>
        <w:rPr>
          <w:rStyle w:val="WW8Num2z0"/>
          <w:rFonts w:ascii="Verdana" w:hAnsi="Verdana"/>
          <w:color w:val="000000"/>
          <w:sz w:val="18"/>
          <w:szCs w:val="18"/>
        </w:rPr>
        <w:t> </w:t>
      </w:r>
      <w:r>
        <w:rPr>
          <w:rFonts w:ascii="Verdana" w:hAnsi="Verdana"/>
          <w:color w:val="000000"/>
          <w:sz w:val="18"/>
          <w:szCs w:val="18"/>
        </w:rPr>
        <w:t>Т.В. Участие общественности в управлении школой. Справочник руководителя образовательного учреждения. 2006. - № 11. — С. 13-25.</w:t>
      </w:r>
    </w:p>
    <w:p w14:paraId="6D885D8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Седельников</w:t>
      </w:r>
      <w:r>
        <w:rPr>
          <w:rStyle w:val="WW8Num2z0"/>
          <w:rFonts w:ascii="Verdana" w:hAnsi="Verdana"/>
          <w:color w:val="000000"/>
          <w:sz w:val="18"/>
          <w:szCs w:val="18"/>
        </w:rPr>
        <w:t> </w:t>
      </w:r>
      <w:r>
        <w:rPr>
          <w:rFonts w:ascii="Verdana" w:hAnsi="Verdana"/>
          <w:color w:val="000000"/>
          <w:sz w:val="18"/>
          <w:szCs w:val="18"/>
        </w:rPr>
        <w:t>A.A. Государственно-общественное управление образованием как объективное условие его модернизации: Сб. науч. трудов / Под редакцией О.Д.</w:t>
      </w:r>
      <w:r>
        <w:rPr>
          <w:rStyle w:val="WW8Num2z0"/>
          <w:rFonts w:ascii="Verdana" w:hAnsi="Verdana"/>
          <w:color w:val="000000"/>
          <w:sz w:val="18"/>
          <w:szCs w:val="18"/>
        </w:rPr>
        <w:t> </w:t>
      </w:r>
      <w:r>
        <w:rPr>
          <w:rStyle w:val="WW8Num3z0"/>
          <w:rFonts w:ascii="Verdana" w:hAnsi="Verdana"/>
          <w:color w:val="4682B4"/>
          <w:sz w:val="18"/>
          <w:szCs w:val="18"/>
        </w:rPr>
        <w:t>Головиной</w:t>
      </w:r>
      <w:r>
        <w:rPr>
          <w:rFonts w:ascii="Verdana" w:hAnsi="Verdana"/>
          <w:color w:val="000000"/>
          <w:sz w:val="18"/>
          <w:szCs w:val="18"/>
        </w:rPr>
        <w:t>, Е.Ю. Зимина, A.A. Седельникова. Красноярск: Гротеск, 2005. -С. 10-36.</w:t>
      </w:r>
    </w:p>
    <w:p w14:paraId="2378B12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Седельников</w:t>
      </w:r>
      <w:r>
        <w:rPr>
          <w:rStyle w:val="WW8Num2z0"/>
          <w:rFonts w:ascii="Verdana" w:hAnsi="Verdana"/>
          <w:color w:val="000000"/>
          <w:sz w:val="18"/>
          <w:szCs w:val="18"/>
        </w:rPr>
        <w:t> </w:t>
      </w:r>
      <w:r>
        <w:rPr>
          <w:rFonts w:ascii="Verdana" w:hAnsi="Verdana"/>
          <w:color w:val="000000"/>
          <w:sz w:val="18"/>
          <w:szCs w:val="18"/>
        </w:rPr>
        <w:t>A.A. Государственно-общественное управление образованием объективное условие его модернизации // Народное образование. - 2006. -№7.-С. 67-70.</w:t>
      </w:r>
    </w:p>
    <w:p w14:paraId="6830E62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Седельников</w:t>
      </w:r>
      <w:r>
        <w:rPr>
          <w:rStyle w:val="WW8Num2z0"/>
          <w:rFonts w:ascii="Verdana" w:hAnsi="Verdana"/>
          <w:color w:val="000000"/>
          <w:sz w:val="18"/>
          <w:szCs w:val="18"/>
        </w:rPr>
        <w:t> </w:t>
      </w:r>
      <w:r>
        <w:rPr>
          <w:rFonts w:ascii="Verdana" w:hAnsi="Verdana"/>
          <w:color w:val="000000"/>
          <w:sz w:val="18"/>
          <w:szCs w:val="18"/>
        </w:rPr>
        <w:t>A.A. Деятельность управляющего совета в условиях реформы бюджетных учреждений // Справочник руководителя образовательного учреждения. -2010. -№ 11.-С. 26-35.</w:t>
      </w:r>
    </w:p>
    <w:p w14:paraId="36F96C5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Седельников</w:t>
      </w:r>
      <w:r>
        <w:rPr>
          <w:rStyle w:val="WW8Num2z0"/>
          <w:rFonts w:ascii="Verdana" w:hAnsi="Verdana"/>
          <w:color w:val="000000"/>
          <w:sz w:val="18"/>
          <w:szCs w:val="18"/>
        </w:rPr>
        <w:t> </w:t>
      </w:r>
      <w:r>
        <w:rPr>
          <w:rFonts w:ascii="Verdana" w:hAnsi="Verdana"/>
          <w:color w:val="000000"/>
          <w:sz w:val="18"/>
          <w:szCs w:val="18"/>
        </w:rPr>
        <w:t>A.A. Примерный регламент управляющего совета ОУ // Управление школой. 2008. - № 5 (464). - С. 38^7.</w:t>
      </w:r>
    </w:p>
    <w:p w14:paraId="19BDEBB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Седельников</w:t>
      </w:r>
      <w:r>
        <w:rPr>
          <w:rStyle w:val="WW8Num2z0"/>
          <w:rFonts w:ascii="Verdana" w:hAnsi="Verdana"/>
          <w:color w:val="000000"/>
          <w:sz w:val="18"/>
          <w:szCs w:val="18"/>
        </w:rPr>
        <w:t> </w:t>
      </w:r>
      <w:r>
        <w:rPr>
          <w:rFonts w:ascii="Verdana" w:hAnsi="Verdana"/>
          <w:color w:val="000000"/>
          <w:sz w:val="18"/>
          <w:szCs w:val="18"/>
        </w:rPr>
        <w:t>A.A. Реализация принципа государственно-общественного управления в автономном образовательном учреждении // Справочник руководителя образовательного учреждения. -2010. -№ 12. С. 27-35.</w:t>
      </w:r>
    </w:p>
    <w:p w14:paraId="2609C35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Седельников</w:t>
      </w:r>
      <w:r>
        <w:rPr>
          <w:rStyle w:val="WW8Num2z0"/>
          <w:rFonts w:ascii="Verdana" w:hAnsi="Verdana"/>
          <w:color w:val="000000"/>
          <w:sz w:val="18"/>
          <w:szCs w:val="18"/>
        </w:rPr>
        <w:t> </w:t>
      </w:r>
      <w:r>
        <w:rPr>
          <w:rFonts w:ascii="Verdana" w:hAnsi="Verdana"/>
          <w:color w:val="000000"/>
          <w:sz w:val="18"/>
          <w:szCs w:val="18"/>
        </w:rPr>
        <w:t>A.A. Государственно-общественное управление деятельностью по реализации платных дополнительных образовательных услуг: правовой, организационный и экономический аспекты // Юридический журнал директора школы. 2006. - № 3 (19). - С. 15-21.</w:t>
      </w:r>
    </w:p>
    <w:p w14:paraId="5F96FED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Седельников</w:t>
      </w:r>
      <w:r>
        <w:rPr>
          <w:rStyle w:val="WW8Num2z0"/>
          <w:rFonts w:ascii="Verdana" w:hAnsi="Verdana"/>
          <w:color w:val="000000"/>
          <w:sz w:val="18"/>
          <w:szCs w:val="18"/>
        </w:rPr>
        <w:t> </w:t>
      </w:r>
      <w:r>
        <w:rPr>
          <w:rFonts w:ascii="Verdana" w:hAnsi="Verdana"/>
          <w:color w:val="000000"/>
          <w:sz w:val="18"/>
          <w:szCs w:val="18"/>
        </w:rPr>
        <w:t>A.A. Социально активное образование как институциональный партнер территориального общественного самоуправления // Народное образование. 2008. - № 1. - С. 75-80.</w:t>
      </w:r>
    </w:p>
    <w:p w14:paraId="3EBABCE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Седельников</w:t>
      </w:r>
      <w:r>
        <w:rPr>
          <w:rStyle w:val="WW8Num2z0"/>
          <w:rFonts w:ascii="Verdana" w:hAnsi="Verdana"/>
          <w:color w:val="000000"/>
          <w:sz w:val="18"/>
          <w:szCs w:val="18"/>
        </w:rPr>
        <w:t> </w:t>
      </w:r>
      <w:r>
        <w:rPr>
          <w:rFonts w:ascii="Verdana" w:hAnsi="Verdana"/>
          <w:color w:val="000000"/>
          <w:sz w:val="18"/>
          <w:szCs w:val="18"/>
        </w:rPr>
        <w:t>A.A. Управляющий и попечительский советы школ: сходства и отличия // Справочник руководителя образовательного учреждения. 2006. -№12. -С. 26-34.</w:t>
      </w:r>
    </w:p>
    <w:p w14:paraId="1CEE5C2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215. Секретарь Управляющего совета: Методическое пособие / С.Г.</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А.М. Моисеев, A.A. Седельников, E.H. Шимутина. М.: Вердана, 2008. - 32 с.</w:t>
      </w:r>
    </w:p>
    <w:p w14:paraId="7F52741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Сенашенко</w:t>
      </w:r>
      <w:r>
        <w:rPr>
          <w:rStyle w:val="WW8Num2z0"/>
          <w:rFonts w:ascii="Verdana" w:hAnsi="Verdana"/>
          <w:color w:val="000000"/>
          <w:sz w:val="18"/>
          <w:szCs w:val="18"/>
        </w:rPr>
        <w:t> </w:t>
      </w:r>
      <w:r>
        <w:rPr>
          <w:rFonts w:ascii="Verdana" w:hAnsi="Verdana"/>
          <w:color w:val="000000"/>
          <w:sz w:val="18"/>
          <w:szCs w:val="18"/>
        </w:rPr>
        <w:t>B.C. Система зачетных единиц как инструмент проектирования учебного процесса, ориентированного на построение индивидуальных образовательных траекторий//Материалы Всероссийской</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научной конференции. -М., 2008. С. 58-66.</w:t>
      </w:r>
    </w:p>
    <w:p w14:paraId="193CCFC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217. Сенге (Сендж) Питер М. Пятая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Fonts w:ascii="Verdana" w:hAnsi="Verdana"/>
          <w:color w:val="000000"/>
          <w:sz w:val="18"/>
          <w:szCs w:val="18"/>
        </w:rPr>
        <w:t>. Искусство и практика обучающейся организации. М.: Олимп-Бизнес, 2011. - 417 с.</w:t>
      </w:r>
    </w:p>
    <w:p w14:paraId="4CFCDAE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 xml:space="preserve">С.Д. Развитие системы государственно-общественного управления </w:t>
      </w:r>
      <w:r>
        <w:rPr>
          <w:rFonts w:ascii="Verdana" w:hAnsi="Verdana"/>
          <w:color w:val="000000"/>
          <w:sz w:val="18"/>
          <w:szCs w:val="18"/>
        </w:rPr>
        <w:lastRenderedPageBreak/>
        <w:t>образованием: на примере Чувашской Республики: Автореф. дис. . канд. пед. наук: 13.00.01. Чебоксары, 2008. - 22 с.</w:t>
      </w:r>
    </w:p>
    <w:p w14:paraId="1B663A7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Логос, 1999. - 272 с.</w:t>
      </w:r>
    </w:p>
    <w:p w14:paraId="3BDEA93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Г.Н. Элементы теории системного управления образованием. -Челябинск: Изд-во ЮУрГУ, 1998 188 с.</w:t>
      </w:r>
    </w:p>
    <w:p w14:paraId="680DD08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221. Сетевая модель подготовки школьных управляющих на базе Региональной сети Центров гражданского образования Томской области / Под. ред. Н.П. Лыжиной и Ю.А. Чистякова. Томск:</w:t>
      </w:r>
      <w:r>
        <w:rPr>
          <w:rStyle w:val="WW8Num2z0"/>
          <w:rFonts w:ascii="Verdana" w:hAnsi="Verdana"/>
          <w:color w:val="000000"/>
          <w:sz w:val="18"/>
          <w:szCs w:val="18"/>
        </w:rPr>
        <w:t> </w:t>
      </w:r>
      <w:r>
        <w:rPr>
          <w:rStyle w:val="WW8Num3z0"/>
          <w:rFonts w:ascii="Verdana" w:hAnsi="Verdana"/>
          <w:color w:val="4682B4"/>
          <w:sz w:val="18"/>
          <w:szCs w:val="18"/>
        </w:rPr>
        <w:t>ОГУ</w:t>
      </w:r>
      <w:r>
        <w:rPr>
          <w:rStyle w:val="WW8Num2z0"/>
          <w:rFonts w:ascii="Verdana" w:hAnsi="Verdana"/>
          <w:color w:val="000000"/>
          <w:sz w:val="18"/>
          <w:szCs w:val="18"/>
        </w:rPr>
        <w:t> </w:t>
      </w:r>
      <w:r>
        <w:rPr>
          <w:rFonts w:ascii="Verdana" w:hAnsi="Verdana"/>
          <w:color w:val="000000"/>
          <w:sz w:val="18"/>
          <w:szCs w:val="18"/>
        </w:rPr>
        <w:t>«РЦРО», 2010. - 75 с.</w:t>
      </w:r>
    </w:p>
    <w:p w14:paraId="7506DF4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222. Сетевая школа управленческих кадров общего образования: Методические рекомендации / А.Б.</w:t>
      </w:r>
      <w:r>
        <w:rPr>
          <w:rStyle w:val="WW8Num2z0"/>
          <w:rFonts w:ascii="Verdana" w:hAnsi="Verdana"/>
          <w:color w:val="000000"/>
          <w:sz w:val="18"/>
          <w:szCs w:val="18"/>
        </w:rPr>
        <w:t> </w:t>
      </w:r>
      <w:r>
        <w:rPr>
          <w:rStyle w:val="WW8Num3z0"/>
          <w:rFonts w:ascii="Verdana" w:hAnsi="Verdana"/>
          <w:color w:val="4682B4"/>
          <w:sz w:val="18"/>
          <w:szCs w:val="18"/>
        </w:rPr>
        <w:t>Бакурадзе</w:t>
      </w:r>
      <w:r>
        <w:rPr>
          <w:rFonts w:ascii="Verdana" w:hAnsi="Verdana"/>
          <w:color w:val="000000"/>
          <w:sz w:val="18"/>
          <w:szCs w:val="18"/>
        </w:rPr>
        <w:t>, Т.В. Болотина, Л.Н. Горбунова, А.М.</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Т.Г. Новикова, H.H. Решетников; Под науч. ред. Л.Н. Горбуновой. М.: АПК и</w:t>
      </w:r>
      <w:r>
        <w:rPr>
          <w:rStyle w:val="WW8Num2z0"/>
          <w:rFonts w:ascii="Verdana" w:hAnsi="Verdana"/>
          <w:color w:val="000000"/>
          <w:sz w:val="18"/>
          <w:szCs w:val="18"/>
        </w:rPr>
        <w:t> </w:t>
      </w:r>
      <w:r>
        <w:rPr>
          <w:rStyle w:val="WW8Num3z0"/>
          <w:rFonts w:ascii="Verdana" w:hAnsi="Verdana"/>
          <w:color w:val="4682B4"/>
          <w:sz w:val="18"/>
          <w:szCs w:val="18"/>
        </w:rPr>
        <w:t>ППРО</w:t>
      </w:r>
      <w:r>
        <w:rPr>
          <w:rFonts w:ascii="Verdana" w:hAnsi="Verdana"/>
          <w:color w:val="000000"/>
          <w:sz w:val="18"/>
          <w:szCs w:val="18"/>
        </w:rPr>
        <w:t>, 2007.-248 с.</w:t>
      </w:r>
    </w:p>
    <w:p w14:paraId="23B0A52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223. Сластёнин В.А.,</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И.Ф., Шиянов E.H. Общая педагогика: Учеб. пособие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В 2 ч. - Ч. 2. -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2002. - 256 с.</w:t>
      </w:r>
    </w:p>
    <w:p w14:paraId="4ABB79B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224. Сластёнин В.А.,</w:t>
      </w:r>
      <w:r>
        <w:rPr>
          <w:rStyle w:val="WW8Num2z0"/>
          <w:rFonts w:ascii="Verdana" w:hAnsi="Verdana"/>
          <w:color w:val="000000"/>
          <w:sz w:val="18"/>
          <w:szCs w:val="18"/>
        </w:rPr>
        <w:t> </w:t>
      </w:r>
      <w:r>
        <w:rPr>
          <w:rStyle w:val="WW8Num3z0"/>
          <w:rFonts w:ascii="Verdana" w:hAnsi="Verdana"/>
          <w:color w:val="4682B4"/>
          <w:sz w:val="18"/>
          <w:szCs w:val="18"/>
        </w:rPr>
        <w:t>Чижакова</w:t>
      </w:r>
      <w:r>
        <w:rPr>
          <w:rStyle w:val="WW8Num2z0"/>
          <w:rFonts w:ascii="Verdana" w:hAnsi="Verdana"/>
          <w:color w:val="000000"/>
          <w:sz w:val="18"/>
          <w:szCs w:val="18"/>
        </w:rPr>
        <w:t> </w:t>
      </w:r>
      <w:r>
        <w:rPr>
          <w:rFonts w:ascii="Verdana" w:hAnsi="Verdana"/>
          <w:color w:val="000000"/>
          <w:sz w:val="18"/>
          <w:szCs w:val="18"/>
        </w:rPr>
        <w:t>Г.И. Введение в педагогическую аксиологию: Учеб. пособие.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192 с.</w:t>
      </w:r>
    </w:p>
    <w:p w14:paraId="1538569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225. Словарь Ожегова. Толковый словарь русского языка Электронный ресурс. URL: http://www.ozhegov.org/ (дата обращения: 20.12.2011).</w:t>
      </w:r>
    </w:p>
    <w:p w14:paraId="2D5DB54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226. Советы и другие формы участия общественности в системах образования стран Европейского Союза. Комиссия ЕС, «</w:t>
      </w:r>
      <w:r>
        <w:rPr>
          <w:rStyle w:val="WW8Num3z0"/>
          <w:rFonts w:ascii="Verdana" w:hAnsi="Verdana"/>
          <w:color w:val="4682B4"/>
          <w:sz w:val="18"/>
          <w:szCs w:val="18"/>
        </w:rPr>
        <w:t>Эвридика</w:t>
      </w:r>
      <w:r>
        <w:rPr>
          <w:rFonts w:ascii="Verdana" w:hAnsi="Verdana"/>
          <w:color w:val="000000"/>
          <w:sz w:val="18"/>
          <w:szCs w:val="18"/>
        </w:rPr>
        <w:t>», 1996. - 68 с.</w:t>
      </w:r>
    </w:p>
    <w:p w14:paraId="7F00D60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227. Современные модели обучения студентов: практика применения позиционной модели в образовательном процессе педагогического колледжа: Сборник статей. Красноярск: Изд. отдел</w:t>
      </w:r>
      <w:r>
        <w:rPr>
          <w:rStyle w:val="WW8Num2z0"/>
          <w:rFonts w:ascii="Verdana" w:hAnsi="Verdana"/>
          <w:color w:val="000000"/>
          <w:sz w:val="18"/>
          <w:szCs w:val="18"/>
        </w:rPr>
        <w:t> </w:t>
      </w:r>
      <w:r>
        <w:rPr>
          <w:rStyle w:val="WW8Num3z0"/>
          <w:rFonts w:ascii="Verdana" w:hAnsi="Verdana"/>
          <w:color w:val="4682B4"/>
          <w:sz w:val="18"/>
          <w:szCs w:val="18"/>
        </w:rPr>
        <w:t>КПК</w:t>
      </w:r>
      <w:r>
        <w:rPr>
          <w:rStyle w:val="WW8Num2z0"/>
          <w:rFonts w:ascii="Verdana" w:hAnsi="Verdana"/>
          <w:color w:val="000000"/>
          <w:sz w:val="18"/>
          <w:szCs w:val="18"/>
        </w:rPr>
        <w:t> </w:t>
      </w:r>
      <w:r>
        <w:rPr>
          <w:rFonts w:ascii="Verdana" w:hAnsi="Verdana"/>
          <w:color w:val="000000"/>
          <w:sz w:val="18"/>
          <w:szCs w:val="18"/>
        </w:rPr>
        <w:t>№ 2,2000. - С. 4-6.</w:t>
      </w:r>
    </w:p>
    <w:p w14:paraId="5E20F92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228. Создание и организация деятельности управляющих советов: Сборник</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 Сост. A.A. Пинский. Москва-Ханты-Мансийск, 2006. -С. 15-53.</w:t>
      </w:r>
    </w:p>
    <w:p w14:paraId="3203492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229. Создание и сопровождение сайтов учреждений профессионального образования: Методическое пособие для руководителей учреждений профессионального образования / С.Г.</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А.М. Моисеев, A.A. Седельников, E.H. Шимутина. М.: Вердана, 2008. - 80 с.</w:t>
      </w:r>
    </w:p>
    <w:p w14:paraId="431B0E6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230. Создание, развертывание и организация деятельности управляющих советов: как это делается: Методические рекомендации по развертыванию и организации деятельности управляющих советов: Сборник / Под ред. А.М. Моисеева. -М.: Готика, 2005. С. 12-54.</w:t>
      </w:r>
    </w:p>
    <w:p w14:paraId="0005459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И.И. Педагогическое образование: вызовы современности // Педагогика. 2010. - № 5. - С. 23-28.</w:t>
      </w:r>
    </w:p>
    <w:p w14:paraId="654B6B1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М.Ф. Земская школа: опыт общественно-государственного управления: Монография. Киров: Изд-во</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2000. - 77 с.</w:t>
      </w:r>
    </w:p>
    <w:p w14:paraId="1958959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Солонец</w:t>
      </w:r>
      <w:r>
        <w:rPr>
          <w:rStyle w:val="WW8Num2z0"/>
          <w:rFonts w:ascii="Verdana" w:hAnsi="Verdana"/>
          <w:color w:val="000000"/>
          <w:sz w:val="18"/>
          <w:szCs w:val="18"/>
        </w:rPr>
        <w:t> </w:t>
      </w:r>
      <w:r>
        <w:rPr>
          <w:rFonts w:ascii="Verdana" w:hAnsi="Verdana"/>
          <w:color w:val="000000"/>
          <w:sz w:val="18"/>
          <w:szCs w:val="18"/>
        </w:rPr>
        <w:t>И.В., Саливон Е.Г. Современные образовательные модели: Учебно-методическое пособие. Комсомольск-на-Амуре: Изд-во АмГПГУ, 2010.-170 с.</w:t>
      </w:r>
    </w:p>
    <w:p w14:paraId="766FC50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Т.А. Государственно-общественная система управления качеством образования в регионе: Дис. докт. пед. наук.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2003. - 459 с.</w:t>
      </w:r>
    </w:p>
    <w:p w14:paraId="38E785F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Н.В. Особенности и преимущества персонифицированных</w:t>
      </w:r>
      <w:r>
        <w:rPr>
          <w:rStyle w:val="WW8Num2z0"/>
          <w:rFonts w:ascii="Verdana" w:hAnsi="Verdana"/>
          <w:color w:val="000000"/>
          <w:sz w:val="18"/>
          <w:szCs w:val="18"/>
        </w:rPr>
        <w:t> </w:t>
      </w:r>
      <w:r>
        <w:rPr>
          <w:rStyle w:val="WW8Num3z0"/>
          <w:rFonts w:ascii="Verdana" w:hAnsi="Verdana"/>
          <w:color w:val="4682B4"/>
          <w:sz w:val="18"/>
          <w:szCs w:val="18"/>
        </w:rPr>
        <w:t>модульных</w:t>
      </w:r>
      <w:r>
        <w:rPr>
          <w:rStyle w:val="WW8Num2z0"/>
          <w:rFonts w:ascii="Verdana" w:hAnsi="Verdana"/>
          <w:color w:val="000000"/>
          <w:sz w:val="18"/>
          <w:szCs w:val="18"/>
        </w:rPr>
        <w:t> </w:t>
      </w:r>
      <w:r>
        <w:rPr>
          <w:rFonts w:ascii="Verdana" w:hAnsi="Verdana"/>
          <w:color w:val="000000"/>
          <w:sz w:val="18"/>
          <w:szCs w:val="18"/>
        </w:rPr>
        <w:t>образовательных программ повышения квалификации и профессиональной переподготовки // Методист. 2010. - № 5. - С. 6-9.</w:t>
      </w:r>
    </w:p>
    <w:p w14:paraId="250A896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В. П., Солдаткин В.И.,</w:t>
      </w:r>
      <w:r>
        <w:rPr>
          <w:rStyle w:val="WW8Num2z0"/>
          <w:rFonts w:ascii="Verdana" w:hAnsi="Verdana"/>
          <w:color w:val="000000"/>
          <w:sz w:val="18"/>
          <w:szCs w:val="18"/>
        </w:rPr>
        <w:t> </w:t>
      </w:r>
      <w:r>
        <w:rPr>
          <w:rStyle w:val="WW8Num3z0"/>
          <w:rFonts w:ascii="Verdana" w:hAnsi="Verdana"/>
          <w:color w:val="4682B4"/>
          <w:sz w:val="18"/>
          <w:szCs w:val="18"/>
        </w:rPr>
        <w:t>Лобачев</w:t>
      </w:r>
      <w:r>
        <w:rPr>
          <w:rStyle w:val="WW8Num2z0"/>
          <w:rFonts w:ascii="Verdana" w:hAnsi="Verdana"/>
          <w:color w:val="000000"/>
          <w:sz w:val="18"/>
          <w:szCs w:val="18"/>
        </w:rPr>
        <w:t> </w:t>
      </w:r>
      <w:r>
        <w:rPr>
          <w:rFonts w:ascii="Verdana" w:hAnsi="Verdana"/>
          <w:color w:val="000000"/>
          <w:sz w:val="18"/>
          <w:szCs w:val="18"/>
        </w:rPr>
        <w:t>С.Л. Виртуальная образовательная среда: предпосылки, принципы, организация. М.: Издательство МЭСИ, 1999.-164 с.</w:t>
      </w:r>
    </w:p>
    <w:p w14:paraId="204705B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Тонконогая</w:t>
      </w:r>
      <w:r>
        <w:rPr>
          <w:rStyle w:val="WW8Num2z0"/>
          <w:rFonts w:ascii="Verdana" w:hAnsi="Verdana"/>
          <w:color w:val="000000"/>
          <w:sz w:val="18"/>
          <w:szCs w:val="18"/>
        </w:rPr>
        <w:t> </w:t>
      </w:r>
      <w:r>
        <w:rPr>
          <w:rFonts w:ascii="Verdana" w:hAnsi="Verdana"/>
          <w:color w:val="000000"/>
          <w:sz w:val="18"/>
          <w:szCs w:val="18"/>
        </w:rPr>
        <w:t>Е.П. Тенденции развития образования взрослых как социального института // Человек и образование. 2008. - № 1 (14). - С. 61-63.</w:t>
      </w:r>
    </w:p>
    <w:p w14:paraId="5FB4407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238. Тоффлер Э. Третья волна. М: ACT, 2004. - 783 с.</w:t>
      </w:r>
    </w:p>
    <w:p w14:paraId="211AB58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Третьяков</w:t>
      </w:r>
      <w:r>
        <w:rPr>
          <w:rStyle w:val="WW8Num2z0"/>
          <w:rFonts w:ascii="Verdana" w:hAnsi="Verdana"/>
          <w:color w:val="000000"/>
          <w:sz w:val="18"/>
          <w:szCs w:val="18"/>
        </w:rPr>
        <w:t> </w:t>
      </w:r>
      <w:r>
        <w:rPr>
          <w:rFonts w:ascii="Verdana" w:hAnsi="Verdana"/>
          <w:color w:val="000000"/>
          <w:sz w:val="18"/>
          <w:szCs w:val="18"/>
        </w:rPr>
        <w:t>П.И. и др. Адаптивное управление педагогическими системами. М.: Академия, 2003. - 368с.</w:t>
      </w:r>
    </w:p>
    <w:p w14:paraId="18B3E0A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Узнадзе</w:t>
      </w:r>
      <w:r>
        <w:rPr>
          <w:rStyle w:val="WW8Num2z0"/>
          <w:rFonts w:ascii="Verdana" w:hAnsi="Verdana"/>
          <w:color w:val="000000"/>
          <w:sz w:val="18"/>
          <w:szCs w:val="18"/>
        </w:rPr>
        <w:t> </w:t>
      </w:r>
      <w:r>
        <w:rPr>
          <w:rFonts w:ascii="Verdana" w:hAnsi="Verdana"/>
          <w:color w:val="000000"/>
          <w:sz w:val="18"/>
          <w:szCs w:val="18"/>
        </w:rPr>
        <w:t xml:space="preserve">Д.Н. Общая психология / Пер. с грузинского Е.Ш. Чомахидзе; Под ред. И.В. </w:t>
      </w:r>
      <w:r>
        <w:rPr>
          <w:rFonts w:ascii="Verdana" w:hAnsi="Verdana"/>
          <w:color w:val="000000"/>
          <w:sz w:val="18"/>
          <w:szCs w:val="18"/>
        </w:rPr>
        <w:lastRenderedPageBreak/>
        <w:t>Имедадзе. М.: Смысл; СПб.: Питер, 2004. - 413 с.</w:t>
      </w:r>
    </w:p>
    <w:p w14:paraId="47BD446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241. Управление качеством образования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Педагогическое общество России, 2000. - 448с.</w:t>
      </w:r>
    </w:p>
    <w:p w14:paraId="42F4E01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242. Управление развитием школы / Под ред. М.М. Поташника и B.C. Лазарева. M., 1995.-464 с.</w:t>
      </w:r>
    </w:p>
    <w:p w14:paraId="47454AD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243. Управляющий совет и оценка качества образования // Публичный доклад школы: Методическое пособие / С.Г.</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A.M. Моисеев, A.A. Седельников, E.H. Шимутина М.: Вердана, 2008. - 72 с.</w:t>
      </w:r>
    </w:p>
    <w:p w14:paraId="4855D3D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244. Управляющий совет: организация деятельности и этика взаимодействия школьных управляющих. Позиция «</w:t>
      </w:r>
      <w:r>
        <w:rPr>
          <w:rStyle w:val="WW8Num3z0"/>
          <w:rFonts w:ascii="Verdana" w:hAnsi="Verdana"/>
          <w:color w:val="4682B4"/>
          <w:sz w:val="18"/>
          <w:szCs w:val="18"/>
        </w:rPr>
        <w:t>дружелюбного критика</w:t>
      </w:r>
      <w:r>
        <w:rPr>
          <w:rFonts w:ascii="Verdana" w:hAnsi="Verdana"/>
          <w:color w:val="000000"/>
          <w:sz w:val="18"/>
          <w:szCs w:val="18"/>
        </w:rPr>
        <w:t>»: Учебно-методические материалы / Под. ред. А.М. Моисеева. М.: Вердана, 2007. - 23 с.</w:t>
      </w:r>
    </w:p>
    <w:p w14:paraId="1FAC5A2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245. Управляющий Совет: сущность и основные полномочия: Учебно-методические материалы / Под. ред. A.M. Моисеева. М.: Вердана, 2007. - 55 с.</w:t>
      </w:r>
    </w:p>
    <w:p w14:paraId="320BB12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246. Устав и иные локальные акты образовательного учреждения: Учебно-методические материалы / Под. ред. А.М. Моисеева. М.: Вердана, 2007. - 44 с.</w:t>
      </w:r>
    </w:p>
    <w:p w14:paraId="05992D3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247. Участие общественности в реализации образовательной политики региона: итоги мониторинга-2009: Информационно-аналитический обзор / Сост.: И.В.</w:t>
      </w:r>
      <w:r>
        <w:rPr>
          <w:rStyle w:val="WW8Num2z0"/>
          <w:rFonts w:ascii="Verdana" w:hAnsi="Verdana"/>
          <w:color w:val="000000"/>
          <w:sz w:val="18"/>
          <w:szCs w:val="18"/>
        </w:rPr>
        <w:t> </w:t>
      </w:r>
      <w:r>
        <w:rPr>
          <w:rStyle w:val="WW8Num3z0"/>
          <w:rFonts w:ascii="Verdana" w:hAnsi="Verdana"/>
          <w:color w:val="4682B4"/>
          <w:sz w:val="18"/>
          <w:szCs w:val="18"/>
        </w:rPr>
        <w:t>Клемешова</w:t>
      </w:r>
      <w:r>
        <w:rPr>
          <w:rFonts w:ascii="Verdana" w:hAnsi="Verdana"/>
          <w:color w:val="000000"/>
          <w:sz w:val="18"/>
          <w:szCs w:val="18"/>
        </w:rPr>
        <w:t>, Т.С. Дюкова, О.С. Воронкова. Тамбов:</w:t>
      </w:r>
      <w:r>
        <w:rPr>
          <w:rStyle w:val="WW8Num2z0"/>
          <w:rFonts w:ascii="Verdana" w:hAnsi="Verdana"/>
          <w:color w:val="000000"/>
          <w:sz w:val="18"/>
          <w:szCs w:val="18"/>
        </w:rPr>
        <w:t> </w:t>
      </w:r>
      <w:r>
        <w:rPr>
          <w:rStyle w:val="WW8Num3z0"/>
          <w:rFonts w:ascii="Verdana" w:hAnsi="Verdana"/>
          <w:color w:val="4682B4"/>
          <w:sz w:val="18"/>
          <w:szCs w:val="18"/>
        </w:rPr>
        <w:t>ТОИПКРО</w:t>
      </w:r>
      <w:r>
        <w:rPr>
          <w:rFonts w:ascii="Verdana" w:hAnsi="Verdana"/>
          <w:color w:val="000000"/>
          <w:sz w:val="18"/>
          <w:szCs w:val="18"/>
        </w:rPr>
        <w:t>, 2009. - 57 с.</w:t>
      </w:r>
    </w:p>
    <w:p w14:paraId="606797D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248. Учебно-методические материалы к образовательной программе для обучения общественных управляющих / Сост. A.M. Моисеев. М.: Рособразование, ГУ ВШЭ, AHO «</w:t>
      </w:r>
      <w:r>
        <w:rPr>
          <w:rStyle w:val="WW8Num3z0"/>
          <w:rFonts w:ascii="Verdana" w:hAnsi="Verdana"/>
          <w:color w:val="4682B4"/>
          <w:sz w:val="18"/>
          <w:szCs w:val="18"/>
        </w:rPr>
        <w:t>Статус</w:t>
      </w:r>
      <w:r>
        <w:rPr>
          <w:rFonts w:ascii="Verdana" w:hAnsi="Verdana"/>
          <w:color w:val="000000"/>
          <w:sz w:val="18"/>
          <w:szCs w:val="18"/>
        </w:rPr>
        <w:t>», 2005. - 92 с.</w:t>
      </w:r>
    </w:p>
    <w:p w14:paraId="0138707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249. Учебно-методические материалы к программе обучения общественных управляющих / Под ред. А.М. Моисеева. М.: ГУ ВШЭ, 2005. - 146 с.</w:t>
      </w:r>
    </w:p>
    <w:p w14:paraId="6D40486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250. Учебно-методические материалы по организации деятельности управляющих советов. -М.: Центр социального консалтинга «</w:t>
      </w:r>
      <w:r>
        <w:rPr>
          <w:rStyle w:val="WW8Num3z0"/>
          <w:rFonts w:ascii="Verdana" w:hAnsi="Verdana"/>
          <w:color w:val="4682B4"/>
          <w:sz w:val="18"/>
          <w:szCs w:val="18"/>
        </w:rPr>
        <w:t>Стратосфера</w:t>
      </w:r>
      <w:r>
        <w:rPr>
          <w:rFonts w:ascii="Verdana" w:hAnsi="Verdana"/>
          <w:color w:val="000000"/>
          <w:sz w:val="18"/>
          <w:szCs w:val="18"/>
        </w:rPr>
        <w:t>», 2004. — 123 с.</w:t>
      </w:r>
    </w:p>
    <w:p w14:paraId="5626347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K.M. Управление школьной организацией: организационные и человеческие ресурсы. -М.: Сентябрь, 1995. -128 с.</w:t>
      </w:r>
    </w:p>
    <w:p w14:paraId="12B8971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Фельдшгейн</w:t>
      </w:r>
      <w:r>
        <w:rPr>
          <w:rStyle w:val="WW8Num2z0"/>
          <w:rFonts w:ascii="Verdana" w:hAnsi="Verdana"/>
          <w:color w:val="000000"/>
          <w:sz w:val="18"/>
          <w:szCs w:val="18"/>
        </w:rPr>
        <w:t> </w:t>
      </w:r>
      <w:r>
        <w:rPr>
          <w:rFonts w:ascii="Verdana" w:hAnsi="Verdana"/>
          <w:color w:val="000000"/>
          <w:sz w:val="18"/>
          <w:szCs w:val="18"/>
        </w:rPr>
        <w:t>Д.И. Психология развития человека как личности. В 2-х т.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МОДЭК, 2005. - 568 с.</w:t>
      </w:r>
    </w:p>
    <w:p w14:paraId="4E886A7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Психология взросления: структурно-содержательные характеристики процесса развития личности // Избранные труды. М.: Московский психолого-социальный институт Флинта, 2004. - 672 с.</w:t>
      </w:r>
    </w:p>
    <w:p w14:paraId="6268A09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Фирсова</w:t>
      </w:r>
      <w:r>
        <w:rPr>
          <w:rStyle w:val="WW8Num2z0"/>
          <w:rFonts w:ascii="Verdana" w:hAnsi="Verdana"/>
          <w:color w:val="000000"/>
          <w:sz w:val="18"/>
          <w:szCs w:val="18"/>
        </w:rPr>
        <w:t> </w:t>
      </w:r>
      <w:r>
        <w:rPr>
          <w:rFonts w:ascii="Verdana" w:hAnsi="Verdana"/>
          <w:color w:val="000000"/>
          <w:sz w:val="18"/>
          <w:szCs w:val="18"/>
        </w:rPr>
        <w:t>М.М.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образования в России. Москва, 2007. 470 с.</w:t>
      </w:r>
    </w:p>
    <w:p w14:paraId="62E64A8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Фирсова</w:t>
      </w:r>
      <w:r>
        <w:rPr>
          <w:rStyle w:val="WW8Num2z0"/>
          <w:rFonts w:ascii="Verdana" w:hAnsi="Verdana"/>
          <w:color w:val="000000"/>
          <w:sz w:val="18"/>
          <w:szCs w:val="18"/>
        </w:rPr>
        <w:t> </w:t>
      </w:r>
      <w:r>
        <w:rPr>
          <w:rFonts w:ascii="Verdana" w:hAnsi="Verdana"/>
          <w:color w:val="000000"/>
          <w:sz w:val="18"/>
          <w:szCs w:val="18"/>
        </w:rPr>
        <w:t>М.М. Создание и совершенствование системы социального партнерства: Методические рекомендации. М.: Издательский дом «</w:t>
      </w:r>
      <w:r>
        <w:rPr>
          <w:rStyle w:val="WW8Num3z0"/>
          <w:rFonts w:ascii="Verdana" w:hAnsi="Verdana"/>
          <w:color w:val="4682B4"/>
          <w:sz w:val="18"/>
          <w:szCs w:val="18"/>
        </w:rPr>
        <w:t>Первое сентября</w:t>
      </w:r>
      <w:r>
        <w:rPr>
          <w:rFonts w:ascii="Verdana" w:hAnsi="Verdana"/>
          <w:color w:val="000000"/>
          <w:sz w:val="18"/>
          <w:szCs w:val="18"/>
        </w:rPr>
        <w:t>», 2008.-81 с.</w:t>
      </w:r>
    </w:p>
    <w:p w14:paraId="37C6E0C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Фирсова</w:t>
      </w:r>
      <w:r>
        <w:rPr>
          <w:rStyle w:val="WW8Num2z0"/>
          <w:rFonts w:ascii="Verdana" w:hAnsi="Verdana"/>
          <w:color w:val="000000"/>
          <w:sz w:val="18"/>
          <w:szCs w:val="18"/>
        </w:rPr>
        <w:t> </w:t>
      </w:r>
      <w:r>
        <w:rPr>
          <w:rFonts w:ascii="Verdana" w:hAnsi="Verdana"/>
          <w:color w:val="000000"/>
          <w:sz w:val="18"/>
          <w:szCs w:val="18"/>
        </w:rPr>
        <w:t>М.М. Стратегия инновационного развития образовательных учреждений // Инновационный опыт развития лучших школ России: Сборник научно-методических статей. М.: Ассоциация лучших школ России, 2011. - 27 с.</w:t>
      </w:r>
    </w:p>
    <w:p w14:paraId="63AB3A0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257. Фишер М., Богуславский М. Реформы Российского образования: Блеф или реальность? / Мир образования. 1996. - № 4. - С. 21-23.</w:t>
      </w:r>
    </w:p>
    <w:p w14:paraId="3ADD9CF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258. Формирование инновационной системы повышения квалификации сотрудников университета / Под ред. С.Б.</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Т.В. Щербовой. СПб.: РГПУ им. А.И. Герцена, 2007. - 106 с.</w:t>
      </w:r>
    </w:p>
    <w:p w14:paraId="62DBB70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Фрумина</w:t>
      </w:r>
      <w:r>
        <w:rPr>
          <w:rStyle w:val="WW8Num2z0"/>
          <w:rFonts w:ascii="Verdana" w:hAnsi="Verdana"/>
          <w:color w:val="000000"/>
          <w:sz w:val="18"/>
          <w:szCs w:val="18"/>
        </w:rPr>
        <w:t> </w:t>
      </w:r>
      <w:r>
        <w:rPr>
          <w:rFonts w:ascii="Verdana" w:hAnsi="Verdana"/>
          <w:color w:val="000000"/>
          <w:sz w:val="18"/>
          <w:szCs w:val="18"/>
        </w:rPr>
        <w:t>E.JI. Непрерывное образование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модели и особенности / Непрерывное образование в политическом и экономическом контекстах / Отв. ред. Г.А. Юпочарев. М.: ИС РАН, 2008 С. 274-292.</w:t>
      </w:r>
    </w:p>
    <w:p w14:paraId="220A493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Фуллан</w:t>
      </w:r>
      <w:r>
        <w:rPr>
          <w:rStyle w:val="WW8Num2z0"/>
          <w:rFonts w:ascii="Verdana" w:hAnsi="Verdana"/>
          <w:color w:val="000000"/>
          <w:sz w:val="18"/>
          <w:szCs w:val="18"/>
        </w:rPr>
        <w:t> </w:t>
      </w:r>
      <w:r>
        <w:rPr>
          <w:rFonts w:ascii="Verdana" w:hAnsi="Verdana"/>
          <w:color w:val="000000"/>
          <w:sz w:val="18"/>
          <w:szCs w:val="18"/>
        </w:rPr>
        <w:t>М. Новое понимание реформ в образовании. М.: Просвещение, 2006.-272 с.</w:t>
      </w:r>
    </w:p>
    <w:p w14:paraId="7FA76E2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261. Халаш Г. Управление школами и образовательными системами в эпоху многообразия: документ, подготовленный для 21-й сессии Постоянной конференции министров образования европейских стран по вопросам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образования». Будапешт, 2003. -16 с.</w:t>
      </w:r>
    </w:p>
    <w:p w14:paraId="5539268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262.</w:t>
      </w:r>
      <w:r>
        <w:rPr>
          <w:rStyle w:val="WW8Num2z0"/>
          <w:rFonts w:ascii="Verdana" w:hAnsi="Verdana"/>
          <w:color w:val="000000"/>
          <w:sz w:val="18"/>
          <w:szCs w:val="18"/>
        </w:rPr>
        <w:t> </w:t>
      </w:r>
      <w:r>
        <w:rPr>
          <w:rStyle w:val="WW8Num3z0"/>
          <w:rFonts w:ascii="Verdana" w:hAnsi="Verdana"/>
          <w:color w:val="4682B4"/>
          <w:sz w:val="18"/>
          <w:szCs w:val="18"/>
        </w:rPr>
        <w:t>Ховрина</w:t>
      </w:r>
      <w:r>
        <w:rPr>
          <w:rStyle w:val="WW8Num2z0"/>
          <w:rFonts w:ascii="Verdana" w:hAnsi="Verdana"/>
          <w:color w:val="000000"/>
          <w:sz w:val="18"/>
          <w:szCs w:val="18"/>
        </w:rPr>
        <w:t> </w:t>
      </w:r>
      <w:r>
        <w:rPr>
          <w:rFonts w:ascii="Verdana" w:hAnsi="Verdana"/>
          <w:color w:val="000000"/>
          <w:sz w:val="18"/>
          <w:szCs w:val="18"/>
        </w:rPr>
        <w:t>A.C. Проектирование процесса формирования готовности специалиста к инновационной деятельности в условиях системы среднего педагогического образования: Автореф. дис. канд. пед. наук. Тамбов, 2004. — 24 с.</w:t>
      </w:r>
    </w:p>
    <w:p w14:paraId="0C8805F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Цирульников</w:t>
      </w:r>
      <w:r>
        <w:rPr>
          <w:rStyle w:val="WW8Num2z0"/>
          <w:rFonts w:ascii="Verdana" w:hAnsi="Verdana"/>
          <w:color w:val="000000"/>
          <w:sz w:val="18"/>
          <w:szCs w:val="18"/>
        </w:rPr>
        <w:t> </w:t>
      </w:r>
      <w:r>
        <w:rPr>
          <w:rFonts w:ascii="Verdana" w:hAnsi="Verdana"/>
          <w:color w:val="000000"/>
          <w:sz w:val="18"/>
          <w:szCs w:val="18"/>
        </w:rPr>
        <w:t>А.М. Школьная сеть вместо управленческой вертикали // Российское образование. Сетевой подход: Сборник статей. Совместный выпускжурнала «</w:t>
      </w:r>
      <w:r>
        <w:rPr>
          <w:rStyle w:val="WW8Num3z0"/>
          <w:rFonts w:ascii="Verdana" w:hAnsi="Verdana"/>
          <w:color w:val="4682B4"/>
          <w:sz w:val="18"/>
          <w:szCs w:val="18"/>
        </w:rPr>
        <w:t>На стороне подростка</w:t>
      </w:r>
      <w:r>
        <w:rPr>
          <w:rFonts w:ascii="Verdana" w:hAnsi="Verdana"/>
          <w:color w:val="000000"/>
          <w:sz w:val="18"/>
          <w:szCs w:val="18"/>
        </w:rPr>
        <w:t>» № 3 и газеты «</w:t>
      </w:r>
      <w:r>
        <w:rPr>
          <w:rStyle w:val="WW8Num3z0"/>
          <w:rFonts w:ascii="Verdana" w:hAnsi="Verdana"/>
          <w:color w:val="4682B4"/>
          <w:sz w:val="18"/>
          <w:szCs w:val="18"/>
        </w:rPr>
        <w:t>Сельская школа со всех сторон</w:t>
      </w:r>
      <w:r>
        <w:rPr>
          <w:rFonts w:ascii="Verdana" w:hAnsi="Verdana"/>
          <w:color w:val="000000"/>
          <w:sz w:val="18"/>
          <w:szCs w:val="18"/>
        </w:rPr>
        <w:t>» № 9-10.-2003.-С. 6.</w:t>
      </w:r>
    </w:p>
    <w:p w14:paraId="59590D3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Чернявская</w:t>
      </w:r>
      <w:r>
        <w:rPr>
          <w:rStyle w:val="WW8Num2z0"/>
          <w:rFonts w:ascii="Verdana" w:hAnsi="Verdana"/>
          <w:color w:val="000000"/>
          <w:sz w:val="18"/>
          <w:szCs w:val="18"/>
        </w:rPr>
        <w:t> </w:t>
      </w:r>
      <w:r>
        <w:rPr>
          <w:rFonts w:ascii="Verdana" w:hAnsi="Verdana"/>
          <w:color w:val="000000"/>
          <w:sz w:val="18"/>
          <w:szCs w:val="18"/>
        </w:rPr>
        <w:t>А.Г. Особенности обучения взрослых. М.: МИМ ЛИНК, 2001.-58 с.</w:t>
      </w:r>
    </w:p>
    <w:p w14:paraId="485E1F2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Проблемы системогенеза профессиональной деятельности. -М.: Наука, 1982. 185 с.</w:t>
      </w:r>
    </w:p>
    <w:p w14:paraId="5DDDD8E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Управление образовательными системами: Учеб. пособие для студентов вузов /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П.И. Третьяков, Н.П. Капустин; Под ред. Т.И.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М.: Владос, 2002. - 319 с.</w:t>
      </w:r>
    </w:p>
    <w:p w14:paraId="22D72FE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Т.И. Развивающееся управление как основа устойчивого развития качества образования // Качество управления образовательным пространством в регионе. Новосибирск:</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2003. - Ч. 1. - С. ЗФ42.</w:t>
      </w:r>
    </w:p>
    <w:p w14:paraId="3455487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Шаповалова</w:t>
      </w:r>
      <w:r>
        <w:rPr>
          <w:rStyle w:val="WW8Num2z0"/>
          <w:rFonts w:ascii="Verdana" w:hAnsi="Verdana"/>
          <w:color w:val="000000"/>
          <w:sz w:val="18"/>
          <w:szCs w:val="18"/>
        </w:rPr>
        <w:t> </w:t>
      </w:r>
      <w:r>
        <w:rPr>
          <w:rFonts w:ascii="Verdana" w:hAnsi="Verdana"/>
          <w:color w:val="000000"/>
          <w:sz w:val="18"/>
          <w:szCs w:val="18"/>
        </w:rPr>
        <w:t>H.A. Педагогические условия подготовки актива</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самоуправления к участию в управлении общеобразовательным учреждением: Дис. канд. пед. наук: 13.00.01. -Москва, 2009. -207 с.</w:t>
      </w:r>
    </w:p>
    <w:p w14:paraId="46C9189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Шестак</w:t>
      </w:r>
      <w:r>
        <w:rPr>
          <w:rStyle w:val="WW8Num2z0"/>
          <w:rFonts w:ascii="Verdana" w:hAnsi="Verdana"/>
          <w:color w:val="000000"/>
          <w:sz w:val="18"/>
          <w:szCs w:val="18"/>
        </w:rPr>
        <w:t> </w:t>
      </w:r>
      <w:r>
        <w:rPr>
          <w:rFonts w:ascii="Verdana" w:hAnsi="Verdana"/>
          <w:color w:val="000000"/>
          <w:sz w:val="18"/>
          <w:szCs w:val="18"/>
        </w:rPr>
        <w:t>Н.В., Шестак В.П. Компетентностный подход в дополнительном профессиональном образовании // Высшее образование в России. 2009. - № 3. — С. 29-38.</w:t>
      </w:r>
    </w:p>
    <w:p w14:paraId="2BC1A7F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270. Шимутина E.H. Выживает тот, кто лучше откликается на происходящие изменения //</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11.08.2009. - № 32. - С. 15.</w:t>
      </w:r>
    </w:p>
    <w:p w14:paraId="3F553DF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271. Шимутина E.H. Интегрированная</w:t>
      </w:r>
      <w:r>
        <w:rPr>
          <w:rStyle w:val="WW8Num2z0"/>
          <w:rFonts w:ascii="Verdana" w:hAnsi="Verdana"/>
          <w:color w:val="000000"/>
          <w:sz w:val="18"/>
          <w:szCs w:val="18"/>
        </w:rPr>
        <w:t> </w:t>
      </w:r>
      <w:r>
        <w:rPr>
          <w:rStyle w:val="WW8Num3z0"/>
          <w:rFonts w:ascii="Verdana" w:hAnsi="Verdana"/>
          <w:color w:val="4682B4"/>
          <w:sz w:val="18"/>
          <w:szCs w:val="18"/>
        </w:rPr>
        <w:t>интерактивная</w:t>
      </w:r>
      <w:r>
        <w:rPr>
          <w:rStyle w:val="WW8Num2z0"/>
          <w:rFonts w:ascii="Verdana" w:hAnsi="Verdana"/>
          <w:color w:val="000000"/>
          <w:sz w:val="18"/>
          <w:szCs w:val="18"/>
        </w:rPr>
        <w:t> </w:t>
      </w:r>
      <w:r>
        <w:rPr>
          <w:rFonts w:ascii="Verdana" w:hAnsi="Verdana"/>
          <w:color w:val="000000"/>
          <w:sz w:val="18"/>
          <w:szCs w:val="18"/>
        </w:rPr>
        <w:t>среда: от программы к действию//Народное образование. 2010. - № 9. - С. 143-150.</w:t>
      </w:r>
    </w:p>
    <w:p w14:paraId="44361B8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272. Шимутина E.H. Как работает управляющий совет // Народное образование.-2008.-№ 9.-С. 126-132.</w:t>
      </w:r>
    </w:p>
    <w:p w14:paraId="6ACA966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273. Шимутина E.H. Кейс-технологии в учебном процессе // Народное образование. 2009. - № 2. - С. 172-179.</w:t>
      </w:r>
    </w:p>
    <w:p w14:paraId="78F8EC7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274. Шимутина E.H. Сверим часы? Тенденции и перспективы общественного участия в управлении школой // Управление школой / С.Г.</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А.М. Моисеев, A.A. Седельников, E.H. Шимутина. 1-15.08.2009. -№ 15 (498) - С. 29-34.</w:t>
      </w:r>
    </w:p>
    <w:p w14:paraId="0095A06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275. Шимутина E.H. Сущность и риски государственно-общественного управления в образовании Электронный ресурс. // URL: http://pedsovet.org/compo nent/option.com mtree/ task.viewlink/link id.20889/Itemid, 11 (дата обращения -12.12.2009)</w:t>
      </w:r>
    </w:p>
    <w:p w14:paraId="07364D6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276. Шимутина E.H. Управляй и властвуй // Воспитание в школе. 2009. - № 1.-С. 75-79.</w:t>
      </w:r>
    </w:p>
    <w:p w14:paraId="4945448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277. Шимутина E.H. Управляющие советы: замыслы, результаты, перспективы // Тенденции развития образования: 20 лет реформ, что дальше? Материалы VI Международной научно-практической конференции. М.: Университетская книга, 2009.-С. 278-284.</w:t>
      </w:r>
    </w:p>
    <w:p w14:paraId="01631D5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278. Школа как объект управления: Учебно-методические материалы / Под. ред. А.М. Моисеева. М.: Вердана, 2007. - 22 с.</w:t>
      </w:r>
    </w:p>
    <w:p w14:paraId="526A55F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в управляющем совете: Учебно-методические материалы / Под. ред. А.М. Моисеева. М.: Вердана, 2007. - 22 с.</w:t>
      </w:r>
    </w:p>
    <w:p w14:paraId="5471EFF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Шмелева</w:t>
      </w:r>
      <w:r>
        <w:rPr>
          <w:rStyle w:val="WW8Num2z0"/>
          <w:rFonts w:ascii="Verdana" w:hAnsi="Verdana"/>
          <w:color w:val="000000"/>
          <w:sz w:val="18"/>
          <w:szCs w:val="18"/>
        </w:rPr>
        <w:t> </w:t>
      </w:r>
      <w:r>
        <w:rPr>
          <w:rFonts w:ascii="Verdana" w:hAnsi="Verdana"/>
          <w:color w:val="000000"/>
          <w:sz w:val="18"/>
          <w:szCs w:val="18"/>
        </w:rPr>
        <w:t>C.B. Информационно-коммуникационная готовность студентов к профессиональной деятельности: Автореф. дис. . докт. пед. наук. Калининград, 2004.-41с.</w:t>
      </w:r>
    </w:p>
    <w:p w14:paraId="3210350B"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П.Г. Школа и открытое образование: концепции и практики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Fonts w:ascii="Verdana" w:hAnsi="Verdana"/>
          <w:color w:val="000000"/>
          <w:sz w:val="18"/>
          <w:szCs w:val="18"/>
        </w:rPr>
        <w:t>: Сборник научных трудов по материалам IV Всероссийской научной</w:t>
      </w:r>
      <w:r>
        <w:rPr>
          <w:rStyle w:val="WW8Num2z0"/>
          <w:rFonts w:ascii="Verdana" w:hAnsi="Verdana"/>
          <w:color w:val="000000"/>
          <w:sz w:val="18"/>
          <w:szCs w:val="18"/>
        </w:rPr>
        <w:t> </w:t>
      </w:r>
      <w:r>
        <w:rPr>
          <w:rStyle w:val="WW8Num3z0"/>
          <w:rFonts w:ascii="Verdana" w:hAnsi="Verdana"/>
          <w:color w:val="4682B4"/>
          <w:sz w:val="18"/>
          <w:szCs w:val="18"/>
        </w:rPr>
        <w:t>тьюторской</w:t>
      </w:r>
      <w:r>
        <w:rPr>
          <w:rStyle w:val="WW8Num2z0"/>
          <w:rFonts w:ascii="Verdana" w:hAnsi="Verdana"/>
          <w:color w:val="000000"/>
          <w:sz w:val="18"/>
          <w:szCs w:val="18"/>
        </w:rPr>
        <w:t> </w:t>
      </w:r>
      <w:r>
        <w:rPr>
          <w:rFonts w:ascii="Verdana" w:hAnsi="Verdana"/>
          <w:color w:val="000000"/>
          <w:sz w:val="18"/>
          <w:szCs w:val="18"/>
        </w:rPr>
        <w:t>конференции. Томск, 2000. - С. 31.</w:t>
      </w:r>
    </w:p>
    <w:p w14:paraId="32CFBE1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Щенников</w:t>
      </w:r>
      <w:r>
        <w:rPr>
          <w:rStyle w:val="WW8Num2z0"/>
          <w:rFonts w:ascii="Verdana" w:hAnsi="Verdana"/>
          <w:color w:val="000000"/>
          <w:sz w:val="18"/>
          <w:szCs w:val="18"/>
        </w:rPr>
        <w:t> </w:t>
      </w:r>
      <w:r>
        <w:rPr>
          <w:rFonts w:ascii="Verdana" w:hAnsi="Verdana"/>
          <w:color w:val="000000"/>
          <w:sz w:val="18"/>
          <w:szCs w:val="18"/>
        </w:rPr>
        <w:t>С.А. Развитие системы открытого дистанционного профессионального образования: Дис. д-ра пед. наук: 13.00.08. -М., 2003.-456 с.</w:t>
      </w:r>
    </w:p>
    <w:p w14:paraId="66BB483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Эшби</w:t>
      </w:r>
      <w:r>
        <w:rPr>
          <w:rStyle w:val="WW8Num2z0"/>
          <w:rFonts w:ascii="Verdana" w:hAnsi="Verdana"/>
          <w:color w:val="000000"/>
          <w:sz w:val="18"/>
          <w:szCs w:val="18"/>
        </w:rPr>
        <w:t> </w:t>
      </w:r>
      <w:r>
        <w:rPr>
          <w:rFonts w:ascii="Verdana" w:hAnsi="Verdana"/>
          <w:color w:val="000000"/>
          <w:sz w:val="18"/>
          <w:szCs w:val="18"/>
        </w:rPr>
        <w:t xml:space="preserve">У.Р. Методологические принципы самоорганизации // Принципы самоорганизации. </w:t>
      </w:r>
      <w:r>
        <w:rPr>
          <w:rFonts w:ascii="Verdana" w:hAnsi="Verdana"/>
          <w:color w:val="000000"/>
          <w:sz w:val="18"/>
          <w:szCs w:val="18"/>
        </w:rPr>
        <w:lastRenderedPageBreak/>
        <w:t>-М.: Наука, 1986. С. 55-70.</w:t>
      </w:r>
    </w:p>
    <w:p w14:paraId="39CDA4F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Э.Г., Блауберг И.В. Становление и сущность системного подхода. -М.: Наука, 1973.-270 с.</w:t>
      </w:r>
    </w:p>
    <w:p w14:paraId="213D984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Личностно-ориентированное обучение в современной школе. М.: Педагогика, 1996. - 96 с.</w:t>
      </w:r>
    </w:p>
    <w:p w14:paraId="5307B6C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В.А. Образовательная среда: от моделирования к проектированию. -М.: Смысл, 2001. 365 с.</w:t>
      </w:r>
    </w:p>
    <w:p w14:paraId="69FAF79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287. Ansoff H.I. (1965) Corporate Strategy, McGraw-Hill, New York</w:t>
      </w:r>
    </w:p>
    <w:p w14:paraId="5BF8F76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288. Beatriz Pont Deborah Nusche Hunter Moorman. Improving School Leadership: Policy and Practice. OECD, 2008.</w:t>
      </w:r>
    </w:p>
    <w:p w14:paraId="79390AC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289. Developing Training Programs for Charter School Governing Board Members. Nevada State Department of Education, Idaho Charter School Network, Minnesota School Boards Association (Straight Talk, Answers and Resources), 2005.</w:t>
      </w:r>
    </w:p>
    <w:p w14:paraId="1C60647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290. Education at a Glance 2010: OECD Indicators Paris: Organization for Economic Cooperation and Development, 2010. - P. 77-98.</w:t>
      </w:r>
    </w:p>
    <w:p w14:paraId="38FBFFB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291. Education together. A handbook for trustees, school boards and communities. Ontario Public Schools Association, 2006.</w:t>
      </w:r>
    </w:p>
    <w:p w14:paraId="368E672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292. Elizabeth Sullivan. Civil Society and School Accountability. New York University Institute for Education and Social Policy, 2003.</w:t>
      </w:r>
    </w:p>
    <w:p w14:paraId="1017075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293. F.-R. Jach. Schulverfassung und Biirgergesellschaft in Europa, Berlin 1999.</w:t>
      </w:r>
    </w:p>
    <w:p w14:paraId="5E80C6A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294. Felipe Barrera-Osorio. Decentralized Decision-Making in Schools. World bank, 2009.</w:t>
      </w:r>
    </w:p>
    <w:p w14:paraId="0D52DEA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295. Grant R.M. (1995) Contemporary Strategy Analysis: concepts, techniques, applications, Blackwell, Oxford.</w:t>
      </w:r>
    </w:p>
    <w:p w14:paraId="3F344D3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296. Harry Anthony Patrinos. Private Education Provision and Public Finance. The Netherlands as a Possible Model. World Bank, 2002.</w:t>
      </w:r>
    </w:p>
    <w:p w14:paraId="5481FDD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297. Henry M. Parent School collaboration. Albany: State University of New York Press, 1996, p. 32.</w:t>
      </w:r>
    </w:p>
    <w:p w14:paraId="19F3B49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298. Katzenbach J., Smith D. The Wisdom of Teams. Boston, Harvard Business School Press, 1993.</w:t>
      </w:r>
    </w:p>
    <w:p w14:paraId="3563C10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299. Kolb. D. A. and Fry, R. (1975) Toward an applied theory of experiential learning. in C. Cooper (ed.) Theories of Group Process, London: John Wiley.</w:t>
      </w:r>
    </w:p>
    <w:p w14:paraId="4EF0D78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300. Kotler P. (1980) Marketing Management: analyzing planning and control, Eng-lewood Cliffs, NJ, Prentice-Hall.</w:t>
      </w:r>
    </w:p>
    <w:p w14:paraId="088A03E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301. Mortimore P., Sammons p., Stoll L., Lewis D., Ecob R. School matters:The junior years. Somerset, UK: Open Books 1988.</w:t>
      </w:r>
    </w:p>
    <w:p w14:paraId="31C594C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302. Peter Drucker The Effective Executive Revised (2002). Русскоязычное издание: Эффективный руководитель. М.: «</w:t>
      </w:r>
      <w:r>
        <w:rPr>
          <w:rStyle w:val="WW8Num3z0"/>
          <w:rFonts w:ascii="Verdana" w:hAnsi="Verdana"/>
          <w:color w:val="4682B4"/>
          <w:sz w:val="18"/>
          <w:szCs w:val="18"/>
        </w:rPr>
        <w:t>Вильяме</w:t>
      </w:r>
      <w:r>
        <w:rPr>
          <w:rFonts w:ascii="Verdana" w:hAnsi="Verdana"/>
          <w:color w:val="000000"/>
          <w:sz w:val="18"/>
          <w:szCs w:val="18"/>
        </w:rPr>
        <w:t>», 2007. — С. 224.</w:t>
      </w:r>
    </w:p>
    <w:p w14:paraId="03E995E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303. Peter Johnson. School governance and leadership in Finland, EI Schol Leadership meeting, Birmingham, 2007.</w:t>
      </w:r>
    </w:p>
    <w:p w14:paraId="332858D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304. Porter M.E. Competitive Advantage: Creating and Sustaining Superior Performance, the Free Press, NewYork, 1985.</w:t>
      </w:r>
    </w:p>
    <w:p w14:paraId="2DE52A7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305. Porter M.E. Competitive Strategy: Techniques for Analysing Industries and Competitors, the Free Press, NewYork, 1980.</w:t>
      </w:r>
    </w:p>
    <w:p w14:paraId="4B9AE275"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306. Russell J.D. Modular Instruction. Minneapolis, 1974.</w:t>
      </w:r>
    </w:p>
    <w:p w14:paraId="0FEE8A6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307. School Board Governance. A Focus on Achievement, April 2009.</w:t>
      </w:r>
    </w:p>
    <w:p w14:paraId="4D41755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308. Taking the Chair. A Development programme for Chairs, Vice-Chairs and Chairs of Committies of School Governing Bodies. Facilitator Toolkit. Department for Education and Skills, 2007.</w:t>
      </w:r>
    </w:p>
    <w:p w14:paraId="633EE96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309. The Development of Education. National report of Sweden. Swedish Ministry of Education and Science, 2004.</w:t>
      </w:r>
    </w:p>
    <w:p w14:paraId="7F8D4F6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310. Todd Feigenbaum. Leadership for the Schools We Need. The Public Policy Institute of New York, 2003.</w:t>
      </w:r>
    </w:p>
    <w:p w14:paraId="6B2D63E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311. Training services. Ministry of Education. New Zealand, 2009.</w:t>
      </w:r>
    </w:p>
    <w:p w14:paraId="475ED4F6"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312. Trentin G. From Formal Training to Communities of Practice via Network-Based Learning/ZEducational Technology, 2001, March-April, PP. 5-14.</w:t>
      </w:r>
    </w:p>
    <w:p w14:paraId="1C1CA9D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313. Wenger E. Communities of practice. Learning, meaning and identity. Cambridge University press, 1998 (reprint 2004)</w:t>
      </w:r>
    </w:p>
    <w:p w14:paraId="12ABCFEF"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314. URL:http://www.gouo.ru (дата обращения 27.12.2011).</w:t>
      </w:r>
    </w:p>
    <w:p w14:paraId="6454B3D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315. URL:http://www.idc.com (дата обращения 21.12.2011).</w:t>
      </w:r>
    </w:p>
    <w:p w14:paraId="20849C9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316. URL:http://www.kpmo.ru (дата обращения 17.12.2011).1. Великобритания</w:t>
      </w:r>
    </w:p>
    <w:p w14:paraId="1A784A5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317. URL:http://www,govemornet.co.ukfaaTa обращения 12.10.2009).</w:t>
      </w:r>
    </w:p>
    <w:p w14:paraId="13C98EC8"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318. URL:http://www.nga.org.uk/training.aspxfaaTa обращения 12.10.2009).</w:t>
      </w:r>
    </w:p>
    <w:p w14:paraId="36773C9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319. URL:http://www.linkgovernor.co.uk/index.php (дата обращения 12.10.2009).</w:t>
      </w:r>
    </w:p>
    <w:p w14:paraId="175C2D9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320. URL:http://www.elc-gel.org/governors (дата обращения 12.10.2009).1. Италия</w:t>
      </w:r>
    </w:p>
    <w:p w14:paraId="464DF7A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321. URL:http://www.pubblica.istruzione.it/ (дата обращения 14.10.2009).</w:t>
      </w:r>
    </w:p>
    <w:p w14:paraId="3822E74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322. URL:http://www.agsev.itfaaTa обращения14.10.2009).</w:t>
      </w:r>
    </w:p>
    <w:p w14:paraId="2E0EB92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323. URL:http://www.agsep.eu/en/newsen.htm (дата обращения 14.10.2009).1. Канада</w:t>
      </w:r>
    </w:p>
    <w:p w14:paraId="05E1CF69"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324. URL:http://www.cdnsba.org/ (дата обращения 22.10.2009).</w:t>
      </w:r>
    </w:p>
    <w:p w14:paraId="42DE922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325. URL:http://www.ellnet.ca/en/index.html (дата обращения 22.10.2009).</w:t>
      </w:r>
    </w:p>
    <w:p w14:paraId="6F991BE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326. URL:http://www.cepan.ca/modules.html (дата обращения 22.10.2009).1. Нидерланды</w:t>
      </w:r>
    </w:p>
    <w:p w14:paraId="5FCF9EC4"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327. URL:http://www.minocw.nl/english/index.html (дата обращения 29.10.2009).</w:t>
      </w:r>
    </w:p>
    <w:p w14:paraId="3B0AB42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328. URL:http://www.onderwiisraad.nl/english/aboiit-us (дата обращения 29.10.2009).</w:t>
      </w:r>
    </w:p>
    <w:p w14:paraId="24AED63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329. URL:http://www.omo.nl/default.aspx?pid=8&amp;itemid=4015222&amp;mid=l 1138 (дата обращения 29.10.2009).</w:t>
      </w:r>
    </w:p>
    <w:p w14:paraId="625C30A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330. URL:http://www.avs.nl (дата обращения 29.10.2009).1. Новая Зеландия</w:t>
      </w:r>
    </w:p>
    <w:p w14:paraId="05C44800"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331. URL:http://www.minedu.govt.nz/Boards.aspx (дата обращения 03.11.2009).1. Северная Ирландия</w:t>
      </w:r>
    </w:p>
    <w:p w14:paraId="560AD1BC"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332. URL:http://www.neelb.org.uk/governors/trainingopportunities/ (дата обращения 03.11.2009).1.</w:t>
      </w:r>
      <w:r>
        <w:rPr>
          <w:rStyle w:val="WW8Num2z0"/>
          <w:rFonts w:ascii="Verdana" w:hAnsi="Verdana"/>
          <w:color w:val="000000"/>
          <w:sz w:val="18"/>
          <w:szCs w:val="18"/>
        </w:rPr>
        <w:t> </w:t>
      </w:r>
      <w:r>
        <w:rPr>
          <w:rStyle w:val="WW8Num3z0"/>
          <w:rFonts w:ascii="Verdana" w:hAnsi="Verdana"/>
          <w:color w:val="4682B4"/>
          <w:sz w:val="18"/>
          <w:szCs w:val="18"/>
        </w:rPr>
        <w:t>США</w:t>
      </w:r>
    </w:p>
    <w:p w14:paraId="781CF9CD"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333. URL:www.nsba.org (дата обращения 03.11.2009).</w:t>
      </w:r>
    </w:p>
    <w:p w14:paraId="0AA82BE1"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334. URL:http://www.nebr-schoolboards.org/NASBmain/index.asp?ver=win (дата обращения 03.11.2009).1. Швеция</w:t>
      </w:r>
    </w:p>
    <w:p w14:paraId="70A81AB2"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335. URL:http://www.skolverket.se/ (дата обращения 13.10.2009).</w:t>
      </w:r>
    </w:p>
    <w:p w14:paraId="7C151533"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336. URb:http://www.skolledarna.se/InEnglish/Sidor/inenglish.aspx (дата обращения 13.10.2009).1. Финляндия</w:t>
      </w:r>
    </w:p>
    <w:p w14:paraId="4FDB2D27"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337. URL:http://www.minedu.fi/OPM/?lang=en (дата обращения 13.10.2009).</w:t>
      </w:r>
    </w:p>
    <w:p w14:paraId="2660131A"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338. URL:http://www.hel.fi/wps/portal/Opetusvirasto?WCM GLOBAL CONTEX T=/Opev/fi/Etusivu (дата обращения13.10.2009).</w:t>
      </w:r>
    </w:p>
    <w:p w14:paraId="4EC98F6E" w14:textId="77777777" w:rsidR="005C185F" w:rsidRDefault="005C185F" w:rsidP="005C185F">
      <w:pPr>
        <w:pStyle w:val="WW8Num1z2"/>
        <w:shd w:val="clear" w:color="auto" w:fill="F7F7F7"/>
        <w:spacing w:after="0"/>
        <w:rPr>
          <w:rFonts w:ascii="Verdana" w:hAnsi="Verdana"/>
          <w:color w:val="000000"/>
          <w:sz w:val="18"/>
          <w:szCs w:val="18"/>
        </w:rPr>
      </w:pPr>
      <w:r>
        <w:rPr>
          <w:rFonts w:ascii="Verdana" w:hAnsi="Verdana"/>
          <w:color w:val="000000"/>
          <w:sz w:val="18"/>
          <w:szCs w:val="18"/>
        </w:rPr>
        <w:t>339. URL:http://window.edu.ru/window/glossarv?p gl id=256 (дата обращения 13.10.2009).</w:t>
      </w:r>
    </w:p>
    <w:p w14:paraId="074C43CF" w14:textId="2D7ED88A" w:rsidR="005C185F" w:rsidRPr="005C185F" w:rsidRDefault="005C185F" w:rsidP="005C185F">
      <w:r>
        <w:rPr>
          <w:rFonts w:ascii="Verdana" w:hAnsi="Verdana"/>
          <w:color w:val="000000"/>
          <w:sz w:val="18"/>
          <w:szCs w:val="18"/>
        </w:rPr>
        <w:br/>
      </w:r>
    </w:p>
    <w:sectPr w:rsidR="005C185F" w:rsidRPr="005C185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975AE" w14:textId="77777777" w:rsidR="00113E2D" w:rsidRDefault="00113E2D">
      <w:pPr>
        <w:spacing w:after="0" w:line="240" w:lineRule="auto"/>
      </w:pPr>
      <w:r>
        <w:separator/>
      </w:r>
    </w:p>
  </w:endnote>
  <w:endnote w:type="continuationSeparator" w:id="0">
    <w:p w14:paraId="18FB010D" w14:textId="77777777" w:rsidR="00113E2D" w:rsidRDefault="0011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701B1" w14:textId="77777777" w:rsidR="00113E2D" w:rsidRDefault="00113E2D">
      <w:pPr>
        <w:spacing w:after="0" w:line="240" w:lineRule="auto"/>
      </w:pPr>
      <w:r>
        <w:separator/>
      </w:r>
    </w:p>
  </w:footnote>
  <w:footnote w:type="continuationSeparator" w:id="0">
    <w:p w14:paraId="16E86390" w14:textId="77777777" w:rsidR="00113E2D" w:rsidRDefault="0011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2D"/>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3120</TotalTime>
  <Pages>24</Pages>
  <Words>12421</Words>
  <Characters>70800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581</cp:revision>
  <cp:lastPrinted>2009-02-06T05:36:00Z</cp:lastPrinted>
  <dcterms:created xsi:type="dcterms:W3CDTF">2016-09-19T15:12:00Z</dcterms:created>
  <dcterms:modified xsi:type="dcterms:W3CDTF">2016-11-08T12:36:00Z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