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F5B98" w14:textId="4A97DF43" w:rsidR="001A0C46" w:rsidRDefault="003347FC" w:rsidP="003347F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Волосов Віктор Вікторович. Робастні методи еліпсоїдального оцінювання стану та параметрів динамічних систем та їх застосування в задачах керування : Дис... д-ра наук: 05.13.03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2005</w:t>
      </w:r>
    </w:p>
    <w:p w14:paraId="1BD661C5" w14:textId="77777777" w:rsidR="003347FC" w:rsidRPr="003347FC" w:rsidRDefault="003347FC" w:rsidP="003347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347FC">
        <w:rPr>
          <w:rFonts w:ascii="Times New Roman" w:eastAsia="Times New Roman" w:hAnsi="Times New Roman" w:cs="Times New Roman"/>
          <w:color w:val="000000"/>
          <w:sz w:val="27"/>
          <w:szCs w:val="27"/>
        </w:rPr>
        <w:t>Волосов В.В. Робастні методи еліпсоїдального оцінювання стану та параметрів динамічних систем та їх застосування в задачах керування. – Рукопис.</w:t>
      </w:r>
    </w:p>
    <w:p w14:paraId="0A719511" w14:textId="77777777" w:rsidR="003347FC" w:rsidRPr="003347FC" w:rsidRDefault="003347FC" w:rsidP="003347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347FC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доктора технічних наук за спеціальністю 05.13.03 – системи та процеси керування. – Інститут космічних досліджень НАНУ і НКАУ, Київ, 2005.</w:t>
      </w:r>
    </w:p>
    <w:p w14:paraId="42706021" w14:textId="77777777" w:rsidR="003347FC" w:rsidRPr="003347FC" w:rsidRDefault="003347FC" w:rsidP="003347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347FC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присвячена розробці робастних методів і алгоритмів еліпсоїдального оцінювання стану і параметрів багатовимірних дискретних і неперервних динамічних систем. Під робастністью розуміється властивість алгоритмів зберігати свою працездатність при неспівпаданні апріорних припущень про властивості невизначеності, використовуваних в цих алгоритмах, з властивостями невизначеності в реальних об'єктах. Розв'язуються задачі синтезу алгоритмів еліпсоїдального оцінювання стану дискретних систем і неперервних систем з неперервними і дискретними в часі вимірюваннями їх виходів. Одержані нові робастні алгоритми еліпсоїдальних спостерігачів стану дискретних і неперервних систем, досліджені умови їх збіжності.</w:t>
      </w:r>
    </w:p>
    <w:p w14:paraId="6C24993E" w14:textId="77777777" w:rsidR="003347FC" w:rsidRPr="003347FC" w:rsidRDefault="003347FC" w:rsidP="003347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347FC">
        <w:rPr>
          <w:rFonts w:ascii="Times New Roman" w:eastAsia="Times New Roman" w:hAnsi="Times New Roman" w:cs="Times New Roman"/>
          <w:color w:val="000000"/>
          <w:sz w:val="27"/>
          <w:szCs w:val="27"/>
        </w:rPr>
        <w:t>Проведено комп'ютерне моделювання роботи більшості із запропонованих алгоритмів оцінювання стану і(або) параметрів дискретних і неперервних динамічних систем в контурі управління орієнтацією КА. Моделювання підтвердило доцільність і ефективність використовування запропонованих алгоритмів.</w:t>
      </w:r>
    </w:p>
    <w:p w14:paraId="5317D5C2" w14:textId="77777777" w:rsidR="003347FC" w:rsidRPr="003347FC" w:rsidRDefault="003347FC" w:rsidP="003347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347FC">
        <w:rPr>
          <w:rFonts w:ascii="Times New Roman" w:eastAsia="Times New Roman" w:hAnsi="Times New Roman" w:cs="Times New Roman"/>
          <w:color w:val="000000"/>
          <w:sz w:val="27"/>
          <w:szCs w:val="27"/>
        </w:rPr>
        <w:t>Розроблена і здана в експлуатацію адаптивна система управління складним великомасштабним технологічним процесом переробки нафти, однією з найважливіших складових частин якої є алгоритм еліпсоїдального оцінювання параметрів моделі. Оригінальність розробки підтверджується одержаним патентом Російської Федерації.</w:t>
      </w:r>
    </w:p>
    <w:p w14:paraId="711F52D7" w14:textId="77777777" w:rsidR="003347FC" w:rsidRPr="003347FC" w:rsidRDefault="003347FC" w:rsidP="003347FC"/>
    <w:sectPr w:rsidR="003347FC" w:rsidRPr="003347F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A0702" w14:textId="77777777" w:rsidR="009A6459" w:rsidRDefault="009A6459">
      <w:pPr>
        <w:spacing w:after="0" w:line="240" w:lineRule="auto"/>
      </w:pPr>
      <w:r>
        <w:separator/>
      </w:r>
    </w:p>
  </w:endnote>
  <w:endnote w:type="continuationSeparator" w:id="0">
    <w:p w14:paraId="0BAB1AA5" w14:textId="77777777" w:rsidR="009A6459" w:rsidRDefault="009A6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EE85F" w14:textId="77777777" w:rsidR="009A6459" w:rsidRDefault="009A6459">
      <w:pPr>
        <w:spacing w:after="0" w:line="240" w:lineRule="auto"/>
      </w:pPr>
      <w:r>
        <w:separator/>
      </w:r>
    </w:p>
  </w:footnote>
  <w:footnote w:type="continuationSeparator" w:id="0">
    <w:p w14:paraId="4FE5320A" w14:textId="77777777" w:rsidR="009A6459" w:rsidRDefault="009A64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A645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105DB"/>
    <w:multiLevelType w:val="multilevel"/>
    <w:tmpl w:val="C2A01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401012"/>
    <w:multiLevelType w:val="multilevel"/>
    <w:tmpl w:val="8C10D8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931DE1"/>
    <w:multiLevelType w:val="multilevel"/>
    <w:tmpl w:val="F0105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7E2AC5"/>
    <w:multiLevelType w:val="multilevel"/>
    <w:tmpl w:val="F962AE3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FB181B"/>
    <w:multiLevelType w:val="multilevel"/>
    <w:tmpl w:val="168AEC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F73232"/>
    <w:multiLevelType w:val="multilevel"/>
    <w:tmpl w:val="E642F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124C78"/>
    <w:multiLevelType w:val="multilevel"/>
    <w:tmpl w:val="DF58C70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C76FB7"/>
    <w:multiLevelType w:val="multilevel"/>
    <w:tmpl w:val="2E1A0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BD4742"/>
    <w:multiLevelType w:val="multilevel"/>
    <w:tmpl w:val="C61C92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366997"/>
    <w:multiLevelType w:val="multilevel"/>
    <w:tmpl w:val="246CC87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EC36DE"/>
    <w:multiLevelType w:val="multilevel"/>
    <w:tmpl w:val="67FEF8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916AA8"/>
    <w:multiLevelType w:val="multilevel"/>
    <w:tmpl w:val="E89A087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0E37E6"/>
    <w:multiLevelType w:val="multilevel"/>
    <w:tmpl w:val="6FE87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7B229B"/>
    <w:multiLevelType w:val="multilevel"/>
    <w:tmpl w:val="A8DEE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F7651F"/>
    <w:multiLevelType w:val="multilevel"/>
    <w:tmpl w:val="3D486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77A73CA"/>
    <w:multiLevelType w:val="multilevel"/>
    <w:tmpl w:val="C5246B1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BED38A3"/>
    <w:multiLevelType w:val="multilevel"/>
    <w:tmpl w:val="12549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245170F"/>
    <w:multiLevelType w:val="multilevel"/>
    <w:tmpl w:val="93361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5807FA5"/>
    <w:multiLevelType w:val="multilevel"/>
    <w:tmpl w:val="72BE3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05E6001"/>
    <w:multiLevelType w:val="multilevel"/>
    <w:tmpl w:val="A502D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1D22647"/>
    <w:multiLevelType w:val="multilevel"/>
    <w:tmpl w:val="784C578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64C5E34"/>
    <w:multiLevelType w:val="multilevel"/>
    <w:tmpl w:val="51048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9A85417"/>
    <w:multiLevelType w:val="multilevel"/>
    <w:tmpl w:val="889E8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A50751E"/>
    <w:multiLevelType w:val="multilevel"/>
    <w:tmpl w:val="9ABC8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AAD5A60"/>
    <w:multiLevelType w:val="multilevel"/>
    <w:tmpl w:val="D0B68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E314FFD"/>
    <w:multiLevelType w:val="multilevel"/>
    <w:tmpl w:val="A4084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48917E9"/>
    <w:multiLevelType w:val="multilevel"/>
    <w:tmpl w:val="E7DA33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A533C77"/>
    <w:multiLevelType w:val="multilevel"/>
    <w:tmpl w:val="BF06E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B76558D"/>
    <w:multiLevelType w:val="multilevel"/>
    <w:tmpl w:val="74D6D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8"/>
  </w:num>
  <w:num w:numId="3">
    <w:abstractNumId w:val="23"/>
  </w:num>
  <w:num w:numId="4">
    <w:abstractNumId w:val="10"/>
  </w:num>
  <w:num w:numId="5">
    <w:abstractNumId w:val="15"/>
  </w:num>
  <w:num w:numId="6">
    <w:abstractNumId w:val="22"/>
  </w:num>
  <w:num w:numId="7">
    <w:abstractNumId w:val="0"/>
  </w:num>
  <w:num w:numId="8">
    <w:abstractNumId w:val="21"/>
  </w:num>
  <w:num w:numId="9">
    <w:abstractNumId w:val="9"/>
  </w:num>
  <w:num w:numId="10">
    <w:abstractNumId w:val="14"/>
  </w:num>
  <w:num w:numId="11">
    <w:abstractNumId w:val="28"/>
  </w:num>
  <w:num w:numId="12">
    <w:abstractNumId w:val="1"/>
  </w:num>
  <w:num w:numId="13">
    <w:abstractNumId w:val="12"/>
  </w:num>
  <w:num w:numId="14">
    <w:abstractNumId w:val="20"/>
  </w:num>
  <w:num w:numId="15">
    <w:abstractNumId w:val="24"/>
  </w:num>
  <w:num w:numId="16">
    <w:abstractNumId w:val="8"/>
  </w:num>
  <w:num w:numId="17">
    <w:abstractNumId w:val="4"/>
  </w:num>
  <w:num w:numId="18">
    <w:abstractNumId w:val="25"/>
  </w:num>
  <w:num w:numId="19">
    <w:abstractNumId w:val="26"/>
  </w:num>
  <w:num w:numId="20">
    <w:abstractNumId w:val="19"/>
  </w:num>
  <w:num w:numId="21">
    <w:abstractNumId w:val="27"/>
  </w:num>
  <w:num w:numId="22">
    <w:abstractNumId w:val="17"/>
  </w:num>
  <w:num w:numId="23">
    <w:abstractNumId w:val="3"/>
  </w:num>
  <w:num w:numId="24">
    <w:abstractNumId w:val="11"/>
  </w:num>
  <w:num w:numId="25">
    <w:abstractNumId w:val="11"/>
    <w:lvlOverride w:ilvl="1">
      <w:startOverride w:val="12"/>
    </w:lvlOverride>
  </w:num>
  <w:num w:numId="26">
    <w:abstractNumId w:val="5"/>
  </w:num>
  <w:num w:numId="27">
    <w:abstractNumId w:val="16"/>
  </w:num>
  <w:num w:numId="28">
    <w:abstractNumId w:val="2"/>
  </w:num>
  <w:num w:numId="29">
    <w:abstractNumId w:val="6"/>
  </w:num>
  <w:num w:numId="30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5A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402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2B"/>
    <w:rsid w:val="004B162D"/>
    <w:rsid w:val="004B174B"/>
    <w:rsid w:val="004B17DC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8F4"/>
    <w:rsid w:val="005A1CE2"/>
    <w:rsid w:val="005A1D95"/>
    <w:rsid w:val="005A1DDF"/>
    <w:rsid w:val="005A1F51"/>
    <w:rsid w:val="005A2152"/>
    <w:rsid w:val="005A21EC"/>
    <w:rsid w:val="005A269E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59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311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92144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6649</cp:revision>
  <dcterms:created xsi:type="dcterms:W3CDTF">2024-06-20T08:51:00Z</dcterms:created>
  <dcterms:modified xsi:type="dcterms:W3CDTF">2024-12-11T12:01:00Z</dcterms:modified>
  <cp:category/>
</cp:coreProperties>
</file>