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1062"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Гончаров</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Михаил</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Юрьевич</w:t>
      </w:r>
      <w:r w:rsidRPr="002A77B9">
        <w:rPr>
          <w:rFonts w:ascii="Helvetica" w:hAnsi="Helvetica" w:cs="Helvetica"/>
          <w:b/>
          <w:bCs/>
          <w:color w:val="222222"/>
          <w:sz w:val="21"/>
          <w:szCs w:val="21"/>
        </w:rPr>
        <w:t>.</w:t>
      </w:r>
    </w:p>
    <w:p w14:paraId="08D06728"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Таксономическая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ревизия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филогения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w:t>
      </w:r>
      <w:proofErr w:type="spellStart"/>
      <w:r w:rsidRPr="002A77B9">
        <w:rPr>
          <w:rFonts w:ascii="Helvetica" w:hAnsi="Helvetica" w:cs="Helvetica"/>
          <w:b/>
          <w:bCs/>
          <w:color w:val="222222"/>
          <w:sz w:val="21"/>
          <w:szCs w:val="21"/>
        </w:rPr>
        <w:t>Baphieae</w:t>
      </w:r>
      <w:proofErr w:type="spellEnd"/>
      <w:r w:rsidRPr="002A77B9">
        <w:rPr>
          <w:rFonts w:ascii="Helvetica" w:hAnsi="Helvetica" w:cs="Helvetica"/>
          <w:b/>
          <w:bCs/>
          <w:color w:val="222222"/>
          <w:sz w:val="21"/>
          <w:szCs w:val="21"/>
        </w:rPr>
        <w:t xml:space="preserve"> </w:t>
      </w:r>
      <w:proofErr w:type="spellStart"/>
      <w:r w:rsidRPr="002A77B9">
        <w:rPr>
          <w:rFonts w:ascii="Helvetica" w:hAnsi="Helvetica" w:cs="Helvetica"/>
          <w:b/>
          <w:bCs/>
          <w:color w:val="222222"/>
          <w:sz w:val="21"/>
          <w:szCs w:val="21"/>
        </w:rPr>
        <w:t>Yakovl</w:t>
      </w:r>
      <w:proofErr w:type="spellEnd"/>
      <w:r w:rsidRPr="002A77B9">
        <w:rPr>
          <w:rFonts w:ascii="Helvetica" w:hAnsi="Helvetica" w:cs="Helvetica"/>
          <w:b/>
          <w:bCs/>
          <w:color w:val="222222"/>
          <w:sz w:val="21"/>
          <w:szCs w:val="21"/>
        </w:rPr>
        <w:t xml:space="preserve">. : </w:t>
      </w:r>
      <w:r w:rsidRPr="002A77B9">
        <w:rPr>
          <w:rFonts w:ascii="Helvetica" w:hAnsi="Helvetica" w:cs="Helvetica" w:hint="eastAsia"/>
          <w:b/>
          <w:bCs/>
          <w:color w:val="222222"/>
          <w:sz w:val="21"/>
          <w:szCs w:val="21"/>
        </w:rPr>
        <w:t>диссертация</w:t>
      </w:r>
      <w:r w:rsidRPr="002A77B9">
        <w:rPr>
          <w:rFonts w:ascii="Helvetica" w:hAnsi="Helvetica" w:cs="Helvetica"/>
          <w:b/>
          <w:bCs/>
          <w:color w:val="222222"/>
          <w:sz w:val="21"/>
          <w:szCs w:val="21"/>
        </w:rPr>
        <w:t xml:space="preserve"> ... </w:t>
      </w:r>
      <w:r w:rsidRPr="002A77B9">
        <w:rPr>
          <w:rFonts w:ascii="Helvetica" w:hAnsi="Helvetica" w:cs="Helvetica" w:hint="eastAsia"/>
          <w:b/>
          <w:bCs/>
          <w:color w:val="222222"/>
          <w:sz w:val="21"/>
          <w:szCs w:val="21"/>
        </w:rPr>
        <w:t>доктора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биологических</w:t>
      </w:r>
      <w:r w:rsidRPr="002A77B9">
        <w:rPr>
          <w:rFonts w:ascii="Helvetica" w:hAnsi="Helvetica" w:cs="Helvetica"/>
          <w:b/>
          <w:bCs/>
          <w:color w:val="222222"/>
          <w:sz w:val="21"/>
          <w:szCs w:val="21"/>
        </w:rPr>
        <w:t xml:space="preserve"> </w:t>
      </w:r>
      <w:proofErr w:type="gramStart"/>
      <w:r w:rsidRPr="002A77B9">
        <w:rPr>
          <w:rFonts w:ascii="Helvetica" w:hAnsi="Helvetica" w:cs="Helvetica" w:hint="eastAsia"/>
          <w:b/>
          <w:bCs/>
          <w:color w:val="222222"/>
          <w:sz w:val="21"/>
          <w:szCs w:val="21"/>
        </w:rPr>
        <w:t>наук</w:t>
      </w:r>
      <w:r w:rsidRPr="002A77B9">
        <w:rPr>
          <w:rFonts w:ascii="Helvetica" w:hAnsi="Helvetica" w:cs="Helvetica"/>
          <w:b/>
          <w:bCs/>
          <w:color w:val="222222"/>
          <w:sz w:val="21"/>
          <w:szCs w:val="21"/>
        </w:rPr>
        <w:t xml:space="preserve"> :</w:t>
      </w:r>
      <w:proofErr w:type="gramEnd"/>
      <w:r w:rsidRPr="002A77B9">
        <w:rPr>
          <w:rFonts w:ascii="Helvetica" w:hAnsi="Helvetica" w:cs="Helvetica"/>
          <w:b/>
          <w:bCs/>
          <w:color w:val="222222"/>
          <w:sz w:val="21"/>
          <w:szCs w:val="21"/>
        </w:rPr>
        <w:t xml:space="preserve"> 03.02.01 / </w:t>
      </w:r>
      <w:r w:rsidRPr="002A77B9">
        <w:rPr>
          <w:rFonts w:ascii="Helvetica" w:hAnsi="Helvetica" w:cs="Helvetica" w:hint="eastAsia"/>
          <w:b/>
          <w:bCs/>
          <w:color w:val="222222"/>
          <w:sz w:val="21"/>
          <w:szCs w:val="21"/>
        </w:rPr>
        <w:t>Гончаров</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Михаил</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Юрьевич</w:t>
      </w:r>
      <w:r w:rsidRPr="002A77B9">
        <w:rPr>
          <w:rFonts w:ascii="Helvetica" w:hAnsi="Helvetica" w:cs="Helvetica"/>
          <w:b/>
          <w:bCs/>
          <w:color w:val="222222"/>
          <w:sz w:val="21"/>
          <w:szCs w:val="21"/>
        </w:rPr>
        <w:t>; [</w:t>
      </w:r>
      <w:r w:rsidRPr="002A77B9">
        <w:rPr>
          <w:rFonts w:ascii="Helvetica" w:hAnsi="Helvetica" w:cs="Helvetica" w:hint="eastAsia"/>
          <w:b/>
          <w:bCs/>
          <w:color w:val="222222"/>
          <w:sz w:val="21"/>
          <w:szCs w:val="21"/>
        </w:rPr>
        <w:t>Место</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защиты</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Ботанический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институт</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им</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В</w:t>
      </w:r>
      <w:r w:rsidRPr="002A77B9">
        <w:rPr>
          <w:rFonts w:ascii="Helvetica" w:hAnsi="Helvetica" w:cs="Helvetica"/>
          <w:b/>
          <w:bCs/>
          <w:color w:val="222222"/>
          <w:sz w:val="21"/>
          <w:szCs w:val="21"/>
        </w:rPr>
        <w:t>.</w:t>
      </w:r>
      <w:r w:rsidRPr="002A77B9">
        <w:rPr>
          <w:rFonts w:ascii="Helvetica" w:hAnsi="Helvetica" w:cs="Helvetica" w:hint="eastAsia"/>
          <w:b/>
          <w:bCs/>
          <w:color w:val="222222"/>
          <w:sz w:val="21"/>
          <w:szCs w:val="21"/>
        </w:rPr>
        <w:t>Л</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Комарова</w:t>
      </w:r>
      <w:r w:rsidRPr="002A77B9">
        <w:rPr>
          <w:rFonts w:ascii="Helvetica" w:hAnsi="Helvetica" w:cs="Helvetica"/>
          <w:b/>
          <w:bCs/>
          <w:color w:val="222222"/>
          <w:sz w:val="21"/>
          <w:szCs w:val="21"/>
        </w:rPr>
        <w:t xml:space="preserve">]. - </w:t>
      </w:r>
      <w:r w:rsidRPr="002A77B9">
        <w:rPr>
          <w:rFonts w:ascii="Helvetica" w:hAnsi="Helvetica" w:cs="Helvetica" w:hint="eastAsia"/>
          <w:b/>
          <w:bCs/>
          <w:color w:val="222222"/>
          <w:sz w:val="21"/>
          <w:szCs w:val="21"/>
        </w:rPr>
        <w:t>Санкт</w:t>
      </w:r>
      <w:r w:rsidRPr="002A77B9">
        <w:rPr>
          <w:rFonts w:ascii="Helvetica" w:hAnsi="Helvetica" w:cs="Helvetica"/>
          <w:b/>
          <w:bCs/>
          <w:color w:val="222222"/>
          <w:sz w:val="21"/>
          <w:szCs w:val="21"/>
        </w:rPr>
        <w:t>-</w:t>
      </w:r>
      <w:r w:rsidRPr="002A77B9">
        <w:rPr>
          <w:rFonts w:ascii="Helvetica" w:hAnsi="Helvetica" w:cs="Helvetica" w:hint="eastAsia"/>
          <w:b/>
          <w:bCs/>
          <w:color w:val="222222"/>
          <w:sz w:val="21"/>
          <w:szCs w:val="21"/>
        </w:rPr>
        <w:t>Петербург</w:t>
      </w:r>
      <w:r w:rsidRPr="002A77B9">
        <w:rPr>
          <w:rFonts w:ascii="Helvetica" w:hAnsi="Helvetica" w:cs="Helvetica"/>
          <w:b/>
          <w:bCs/>
          <w:color w:val="222222"/>
          <w:sz w:val="21"/>
          <w:szCs w:val="21"/>
        </w:rPr>
        <w:t xml:space="preserve">, 2019. - 430 </w:t>
      </w:r>
      <w:proofErr w:type="gramStart"/>
      <w:r w:rsidRPr="002A77B9">
        <w:rPr>
          <w:rFonts w:ascii="Helvetica" w:hAnsi="Helvetica" w:cs="Helvetica" w:hint="eastAsia"/>
          <w:b/>
          <w:bCs/>
          <w:color w:val="222222"/>
          <w:sz w:val="21"/>
          <w:szCs w:val="21"/>
        </w:rPr>
        <w:t>с</w:t>
      </w:r>
      <w:r w:rsidRPr="002A77B9">
        <w:rPr>
          <w:rFonts w:ascii="Helvetica" w:hAnsi="Helvetica" w:cs="Helvetica"/>
          <w:b/>
          <w:bCs/>
          <w:color w:val="222222"/>
          <w:sz w:val="21"/>
          <w:szCs w:val="21"/>
        </w:rPr>
        <w:t>. :</w:t>
      </w:r>
      <w:proofErr w:type="gramEnd"/>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ил</w:t>
      </w:r>
      <w:r w:rsidRPr="002A77B9">
        <w:rPr>
          <w:rFonts w:ascii="Helvetica" w:hAnsi="Helvetica" w:cs="Helvetica"/>
          <w:b/>
          <w:bCs/>
          <w:color w:val="222222"/>
          <w:sz w:val="21"/>
          <w:szCs w:val="21"/>
        </w:rPr>
        <w:t>.</w:t>
      </w:r>
    </w:p>
    <w:p w14:paraId="3E121E0E"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больше</w:t>
      </w:r>
    </w:p>
    <w:p w14:paraId="5817E596"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Цитаты</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из</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текста</w:t>
      </w:r>
      <w:r w:rsidRPr="002A77B9">
        <w:rPr>
          <w:rFonts w:ascii="Helvetica" w:hAnsi="Helvetica" w:cs="Helvetica"/>
          <w:b/>
          <w:bCs/>
          <w:color w:val="222222"/>
          <w:sz w:val="21"/>
          <w:szCs w:val="21"/>
        </w:rPr>
        <w:t>:</w:t>
      </w:r>
    </w:p>
    <w:p w14:paraId="27CF97EA"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стр</w:t>
      </w:r>
      <w:r w:rsidRPr="002A77B9">
        <w:rPr>
          <w:rFonts w:ascii="Helvetica" w:hAnsi="Helvetica" w:cs="Helvetica"/>
          <w:b/>
          <w:bCs/>
          <w:color w:val="222222"/>
          <w:sz w:val="21"/>
          <w:szCs w:val="21"/>
        </w:rPr>
        <w:t>. 1</w:t>
      </w:r>
    </w:p>
    <w:p w14:paraId="6203BF7A"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ХИМИКО</w:t>
      </w:r>
      <w:r w:rsidRPr="002A77B9">
        <w:rPr>
          <w:rFonts w:ascii="Helvetica" w:hAnsi="Helvetica" w:cs="Helvetica"/>
          <w:b/>
          <w:bCs/>
          <w:color w:val="222222"/>
          <w:sz w:val="21"/>
          <w:szCs w:val="21"/>
        </w:rPr>
        <w:t>-</w:t>
      </w:r>
      <w:r w:rsidRPr="002A77B9">
        <w:rPr>
          <w:rFonts w:ascii="Helvetica" w:hAnsi="Helvetica" w:cs="Helvetica" w:hint="eastAsia"/>
          <w:b/>
          <w:bCs/>
          <w:color w:val="222222"/>
          <w:sz w:val="21"/>
          <w:szCs w:val="21"/>
        </w:rPr>
        <w:t>ФАРМАЦЕВТИЧЕСКИЙ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УНИВЕРСИТЕТ</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МИНИСТЕРСТВА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ЗДРАВООХРАНЕНИЯ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РОССИЙСКОЙ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ФЕДЕРАЦИИ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правах</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рукописи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Гончаров</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Михаил</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Юрьевич</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ТАКСОНОМИЧЕСКАЯ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РЕВИЗИЯ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ФИЛОГЕНИЯ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BAPHIEAE YAKOVL. 03.02.01 - </w:t>
      </w:r>
      <w:r w:rsidRPr="002A77B9">
        <w:rPr>
          <w:rFonts w:ascii="Helvetica" w:hAnsi="Helvetica" w:cs="Helvetica" w:hint="eastAsia"/>
          <w:b/>
          <w:bCs/>
          <w:color w:val="222222"/>
          <w:sz w:val="21"/>
          <w:szCs w:val="21"/>
        </w:rPr>
        <w:t>«</w:t>
      </w:r>
      <w:r w:rsidRPr="002A77B9">
        <w:rPr>
          <w:rFonts w:ascii="Helvetica" w:hAnsi="Helvetica" w:cs="Helvetica" w:hint="eastAsia"/>
          <w:b/>
          <w:bCs/>
          <w:color w:val="222222"/>
          <w:sz w:val="21"/>
          <w:szCs w:val="21"/>
        </w:rPr>
        <w:t>Ботаника</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Диссертация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соискание</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ученой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степени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доктора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биологических</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наук</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Научный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консультант</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доктор</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биологических</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наук</w:t>
      </w:r>
      <w:r w:rsidRPr="002A77B9">
        <w:rPr>
          <w:rFonts w:ascii="Helvetica" w:hAnsi="Helvetica" w:cs="Helvetica"/>
          <w:b/>
          <w:bCs/>
          <w:color w:val="222222"/>
          <w:sz w:val="21"/>
          <w:szCs w:val="21"/>
        </w:rPr>
        <w:t>,</w:t>
      </w:r>
    </w:p>
    <w:p w14:paraId="44D5927F"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стр</w:t>
      </w:r>
      <w:r w:rsidRPr="002A77B9">
        <w:rPr>
          <w:rFonts w:ascii="Helvetica" w:hAnsi="Helvetica" w:cs="Helvetica"/>
          <w:b/>
          <w:bCs/>
          <w:color w:val="222222"/>
          <w:sz w:val="21"/>
          <w:szCs w:val="21"/>
        </w:rPr>
        <w:t>. 92</w:t>
      </w:r>
    </w:p>
    <w:p w14:paraId="5061F08C"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разнообразные</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типы</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местообитания</w:t>
      </w:r>
      <w:r w:rsidRPr="002A77B9">
        <w:rPr>
          <w:rFonts w:ascii="Helvetica" w:hAnsi="Helvetica" w:cs="Helvetica"/>
          <w:b/>
          <w:bCs/>
          <w:color w:val="222222"/>
          <w:sz w:val="21"/>
          <w:szCs w:val="21"/>
        </w:rPr>
        <w:t xml:space="preserve"> 92 </w:t>
      </w:r>
      <w:r w:rsidRPr="002A77B9">
        <w:rPr>
          <w:rFonts w:ascii="Helvetica" w:hAnsi="Helvetica" w:cs="Helvetica" w:hint="eastAsia"/>
          <w:b/>
          <w:bCs/>
          <w:color w:val="222222"/>
          <w:sz w:val="21"/>
          <w:szCs w:val="21"/>
        </w:rPr>
        <w:t>ГЛАВА</w:t>
      </w:r>
      <w:r w:rsidRPr="002A77B9">
        <w:rPr>
          <w:rFonts w:ascii="Helvetica" w:hAnsi="Helvetica" w:cs="Helvetica"/>
          <w:b/>
          <w:bCs/>
          <w:color w:val="222222"/>
          <w:sz w:val="21"/>
          <w:szCs w:val="21"/>
        </w:rPr>
        <w:t xml:space="preserve"> 5 </w:t>
      </w:r>
      <w:r w:rsidRPr="002A77B9">
        <w:rPr>
          <w:rFonts w:ascii="Helvetica" w:hAnsi="Helvetica" w:cs="Helvetica" w:hint="eastAsia"/>
          <w:b/>
          <w:bCs/>
          <w:color w:val="222222"/>
          <w:sz w:val="21"/>
          <w:szCs w:val="21"/>
        </w:rPr>
        <w:t>РЕВИЗИЯ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ФИЛОГЕНИЯ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BAPHIEAE </w:t>
      </w:r>
      <w:r w:rsidRPr="002A77B9">
        <w:rPr>
          <w:rFonts w:ascii="Helvetica" w:hAnsi="Helvetica" w:cs="Helvetica" w:hint="eastAsia"/>
          <w:b/>
          <w:bCs/>
          <w:color w:val="222222"/>
          <w:sz w:val="21"/>
          <w:szCs w:val="21"/>
        </w:rPr>
        <w:t>НА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ОСНОВАНИИ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МОРФОЛОГИЧЕСКИХ</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МОЛЕКУЛЯРНЫХ</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ДАННЫХ</w:t>
      </w:r>
      <w:r w:rsidRPr="002A77B9">
        <w:rPr>
          <w:rFonts w:ascii="Helvetica" w:hAnsi="Helvetica" w:cs="Helvetica"/>
          <w:b/>
          <w:bCs/>
          <w:color w:val="222222"/>
          <w:sz w:val="21"/>
          <w:szCs w:val="21"/>
        </w:rPr>
        <w:t xml:space="preserve"> 5.1. </w:t>
      </w:r>
      <w:r w:rsidRPr="002A77B9">
        <w:rPr>
          <w:rFonts w:ascii="Helvetica" w:hAnsi="Helvetica" w:cs="Helvetica" w:hint="eastAsia"/>
          <w:b/>
          <w:bCs/>
          <w:color w:val="222222"/>
          <w:sz w:val="21"/>
          <w:szCs w:val="21"/>
        </w:rPr>
        <w:t>Морфологическая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характеристика</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Представители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w:t>
      </w:r>
      <w:proofErr w:type="spellStart"/>
      <w:r w:rsidRPr="002A77B9">
        <w:rPr>
          <w:rFonts w:ascii="Helvetica" w:hAnsi="Helvetica" w:cs="Helvetica"/>
          <w:b/>
          <w:bCs/>
          <w:color w:val="222222"/>
          <w:sz w:val="21"/>
          <w:szCs w:val="21"/>
        </w:rPr>
        <w:t>Baphieae</w:t>
      </w:r>
      <w:proofErr w:type="spellEnd"/>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деревья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до</w:t>
      </w:r>
      <w:r w:rsidRPr="002A77B9">
        <w:rPr>
          <w:rFonts w:ascii="Helvetica" w:hAnsi="Helvetica" w:cs="Helvetica"/>
          <w:b/>
          <w:bCs/>
          <w:color w:val="222222"/>
          <w:sz w:val="21"/>
          <w:szCs w:val="21"/>
        </w:rPr>
        <w:t xml:space="preserve"> 30 </w:t>
      </w:r>
      <w:r w:rsidRPr="002A77B9">
        <w:rPr>
          <w:rFonts w:ascii="Helvetica" w:hAnsi="Helvetica" w:cs="Helvetica" w:hint="eastAsia"/>
          <w:b/>
          <w:bCs/>
          <w:color w:val="222222"/>
          <w:sz w:val="21"/>
          <w:szCs w:val="21"/>
        </w:rPr>
        <w:t>м</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высотой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кустарники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или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древесные</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лианы</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до</w:t>
      </w:r>
      <w:r w:rsidRPr="002A77B9">
        <w:rPr>
          <w:rFonts w:ascii="Helvetica" w:hAnsi="Helvetica" w:cs="Helvetica"/>
          <w:b/>
          <w:bCs/>
          <w:color w:val="222222"/>
          <w:sz w:val="21"/>
          <w:szCs w:val="21"/>
        </w:rPr>
        <w:t xml:space="preserve"> 15-20 </w:t>
      </w:r>
      <w:r w:rsidRPr="002A77B9">
        <w:rPr>
          <w:rFonts w:ascii="Helvetica" w:hAnsi="Helvetica" w:cs="Helvetica" w:hint="eastAsia"/>
          <w:b/>
          <w:bCs/>
          <w:color w:val="222222"/>
          <w:sz w:val="21"/>
          <w:szCs w:val="21"/>
        </w:rPr>
        <w:t>м</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длиной</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Листья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однолисточковые</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у</w:t>
      </w:r>
    </w:p>
    <w:p w14:paraId="5855FF9A" w14:textId="77777777" w:rsidR="002A77B9" w:rsidRPr="002A77B9" w:rsidRDefault="002A77B9" w:rsidP="002A77B9">
      <w:pPr>
        <w:rPr>
          <w:rFonts w:ascii="Helvetica" w:hAnsi="Helvetica" w:cs="Helvetica"/>
          <w:b/>
          <w:bCs/>
          <w:color w:val="222222"/>
          <w:sz w:val="21"/>
          <w:szCs w:val="21"/>
        </w:rPr>
      </w:pPr>
      <w:r w:rsidRPr="002A77B9">
        <w:rPr>
          <w:rFonts w:ascii="Helvetica" w:hAnsi="Helvetica" w:cs="Helvetica" w:hint="eastAsia"/>
          <w:b/>
          <w:bCs/>
          <w:color w:val="222222"/>
          <w:sz w:val="21"/>
          <w:szCs w:val="21"/>
        </w:rPr>
        <w:t>стр</w:t>
      </w:r>
      <w:r w:rsidRPr="002A77B9">
        <w:rPr>
          <w:rFonts w:ascii="Helvetica" w:hAnsi="Helvetica" w:cs="Helvetica"/>
          <w:b/>
          <w:bCs/>
          <w:color w:val="222222"/>
          <w:sz w:val="21"/>
          <w:szCs w:val="21"/>
        </w:rPr>
        <w:t>. 353</w:t>
      </w:r>
    </w:p>
    <w:p w14:paraId="0C1B29AA" w14:textId="763BA17E" w:rsidR="008A0C40" w:rsidRPr="002A77B9" w:rsidRDefault="002A77B9" w:rsidP="002A77B9">
      <w:r w:rsidRPr="002A77B9">
        <w:rPr>
          <w:rFonts w:ascii="Helvetica" w:hAnsi="Helvetica" w:cs="Helvetica" w:hint="eastAsia"/>
          <w:b/>
          <w:bCs/>
          <w:color w:val="222222"/>
          <w:sz w:val="21"/>
          <w:szCs w:val="21"/>
        </w:rPr>
        <w:t>Ю</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Таксономическая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ревизия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и</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филогения</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трибы</w:t>
      </w:r>
      <w:r w:rsidRPr="002A77B9">
        <w:rPr>
          <w:rFonts w:ascii="Helvetica" w:hAnsi="Helvetica" w:cs="Helvetica"/>
          <w:b/>
          <w:bCs/>
          <w:color w:val="222222"/>
          <w:sz w:val="21"/>
          <w:szCs w:val="21"/>
        </w:rPr>
        <w:t xml:space="preserve"> </w:t>
      </w:r>
      <w:proofErr w:type="spellStart"/>
      <w:r w:rsidRPr="002A77B9">
        <w:rPr>
          <w:rFonts w:ascii="Helvetica" w:hAnsi="Helvetica" w:cs="Helvetica"/>
          <w:b/>
          <w:bCs/>
          <w:color w:val="222222"/>
          <w:sz w:val="21"/>
          <w:szCs w:val="21"/>
        </w:rPr>
        <w:t>Baphieae</w:t>
      </w:r>
      <w:proofErr w:type="spellEnd"/>
      <w:r w:rsidRPr="002A77B9">
        <w:rPr>
          <w:rFonts w:ascii="Helvetica" w:hAnsi="Helvetica" w:cs="Helvetica"/>
          <w:b/>
          <w:bCs/>
          <w:color w:val="222222"/>
          <w:sz w:val="21"/>
          <w:szCs w:val="21"/>
        </w:rPr>
        <w:t xml:space="preserve"> (</w:t>
      </w:r>
      <w:proofErr w:type="spellStart"/>
      <w:r w:rsidRPr="002A77B9">
        <w:rPr>
          <w:rFonts w:ascii="Helvetica" w:hAnsi="Helvetica" w:cs="Helvetica"/>
          <w:b/>
          <w:bCs/>
          <w:color w:val="222222"/>
          <w:sz w:val="21"/>
          <w:szCs w:val="21"/>
        </w:rPr>
        <w:t>Fabaceae</w:t>
      </w:r>
      <w:proofErr w:type="spellEnd"/>
      <w:r w:rsidRPr="002A77B9">
        <w:rPr>
          <w:rFonts w:ascii="Helvetica" w:hAnsi="Helvetica" w:cs="Helvetica"/>
          <w:b/>
          <w:bCs/>
          <w:color w:val="222222"/>
          <w:sz w:val="21"/>
          <w:szCs w:val="21"/>
        </w:rPr>
        <w:t xml:space="preserve">) / </w:t>
      </w:r>
      <w:r w:rsidRPr="002A77B9">
        <w:rPr>
          <w:rFonts w:ascii="Helvetica" w:hAnsi="Helvetica" w:cs="Helvetica" w:hint="eastAsia"/>
          <w:b/>
          <w:bCs/>
          <w:color w:val="222222"/>
          <w:sz w:val="21"/>
          <w:szCs w:val="21"/>
        </w:rPr>
        <w:t>М</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Ю</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Гончаров</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М</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Н</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Повыдыш</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Г</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П</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Яковлев</w:t>
      </w:r>
      <w:r w:rsidRPr="002A77B9">
        <w:rPr>
          <w:rFonts w:ascii="Helvetica" w:hAnsi="Helvetica" w:cs="Helvetica"/>
          <w:b/>
          <w:bCs/>
          <w:color w:val="222222"/>
          <w:sz w:val="21"/>
          <w:szCs w:val="21"/>
        </w:rPr>
        <w:t xml:space="preserve"> // </w:t>
      </w:r>
      <w:r w:rsidRPr="002A77B9">
        <w:rPr>
          <w:rFonts w:ascii="Helvetica" w:hAnsi="Helvetica" w:cs="Helvetica" w:hint="eastAsia"/>
          <w:b/>
          <w:bCs/>
          <w:color w:val="222222"/>
          <w:sz w:val="21"/>
          <w:szCs w:val="21"/>
        </w:rPr>
        <w:t>Бот</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журнал</w:t>
      </w:r>
      <w:r w:rsidRPr="002A77B9">
        <w:rPr>
          <w:rFonts w:ascii="Helvetica" w:hAnsi="Helvetica" w:cs="Helvetica"/>
          <w:b/>
          <w:bCs/>
          <w:color w:val="222222"/>
          <w:sz w:val="21"/>
          <w:szCs w:val="21"/>
        </w:rPr>
        <w:t xml:space="preserve">, 2013. </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Т</w:t>
      </w:r>
      <w:r w:rsidRPr="002A77B9">
        <w:rPr>
          <w:rFonts w:ascii="Helvetica" w:hAnsi="Helvetica" w:cs="Helvetica"/>
          <w:b/>
          <w:bCs/>
          <w:color w:val="222222"/>
          <w:sz w:val="21"/>
          <w:szCs w:val="21"/>
        </w:rPr>
        <w:t xml:space="preserve">. 98, </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6. </w:t>
      </w:r>
      <w:r w:rsidRPr="002A77B9">
        <w:rPr>
          <w:rFonts w:ascii="Helvetica" w:hAnsi="Helvetica" w:cs="Helvetica" w:hint="eastAsia"/>
          <w:b/>
          <w:bCs/>
          <w:color w:val="222222"/>
          <w:sz w:val="21"/>
          <w:szCs w:val="21"/>
        </w:rPr>
        <w:t>–</w:t>
      </w:r>
      <w:r w:rsidRPr="002A77B9">
        <w:rPr>
          <w:rFonts w:ascii="Helvetica" w:hAnsi="Helvetica" w:cs="Helvetica"/>
          <w:b/>
          <w:bCs/>
          <w:color w:val="222222"/>
          <w:sz w:val="21"/>
          <w:szCs w:val="21"/>
        </w:rPr>
        <w:t xml:space="preserve"> </w:t>
      </w:r>
      <w:r w:rsidRPr="002A77B9">
        <w:rPr>
          <w:rFonts w:ascii="Helvetica" w:hAnsi="Helvetica" w:cs="Helvetica" w:hint="eastAsia"/>
          <w:b/>
          <w:bCs/>
          <w:color w:val="222222"/>
          <w:sz w:val="21"/>
          <w:szCs w:val="21"/>
        </w:rPr>
        <w:t>С</w:t>
      </w:r>
      <w:r w:rsidRPr="002A77B9">
        <w:rPr>
          <w:rFonts w:ascii="Helvetica" w:hAnsi="Helvetica" w:cs="Helvetica"/>
          <w:b/>
          <w:bCs/>
          <w:color w:val="222222"/>
          <w:sz w:val="21"/>
          <w:szCs w:val="21"/>
        </w:rPr>
        <w:t>.</w:t>
      </w:r>
    </w:p>
    <w:sectPr w:rsidR="008A0C40" w:rsidRPr="002A77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AEB5" w14:textId="77777777" w:rsidR="008C7D3E" w:rsidRDefault="008C7D3E">
      <w:pPr>
        <w:spacing w:after="0" w:line="240" w:lineRule="auto"/>
      </w:pPr>
      <w:r>
        <w:separator/>
      </w:r>
    </w:p>
  </w:endnote>
  <w:endnote w:type="continuationSeparator" w:id="0">
    <w:p w14:paraId="29551CD6" w14:textId="77777777" w:rsidR="008C7D3E" w:rsidRDefault="008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6C01" w14:textId="77777777" w:rsidR="008C7D3E" w:rsidRDefault="008C7D3E"/>
    <w:p w14:paraId="395C1B9C" w14:textId="77777777" w:rsidR="008C7D3E" w:rsidRDefault="008C7D3E"/>
    <w:p w14:paraId="1D9C00D2" w14:textId="77777777" w:rsidR="008C7D3E" w:rsidRDefault="008C7D3E"/>
    <w:p w14:paraId="04D84744" w14:textId="77777777" w:rsidR="008C7D3E" w:rsidRDefault="008C7D3E"/>
    <w:p w14:paraId="7832C069" w14:textId="77777777" w:rsidR="008C7D3E" w:rsidRDefault="008C7D3E"/>
    <w:p w14:paraId="4E0C6BA3" w14:textId="77777777" w:rsidR="008C7D3E" w:rsidRDefault="008C7D3E"/>
    <w:p w14:paraId="4D8A30D8" w14:textId="77777777" w:rsidR="008C7D3E" w:rsidRDefault="008C7D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27C61D" wp14:editId="07E83D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9F94" w14:textId="77777777" w:rsidR="008C7D3E" w:rsidRDefault="008C7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7C6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BC9F94" w14:textId="77777777" w:rsidR="008C7D3E" w:rsidRDefault="008C7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0A622" w14:textId="77777777" w:rsidR="008C7D3E" w:rsidRDefault="008C7D3E"/>
    <w:p w14:paraId="6772541F" w14:textId="77777777" w:rsidR="008C7D3E" w:rsidRDefault="008C7D3E"/>
    <w:p w14:paraId="28120713" w14:textId="77777777" w:rsidR="008C7D3E" w:rsidRDefault="008C7D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9E4176" wp14:editId="19423B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1E40A" w14:textId="77777777" w:rsidR="008C7D3E" w:rsidRDefault="008C7D3E"/>
                          <w:p w14:paraId="53862946" w14:textId="77777777" w:rsidR="008C7D3E" w:rsidRDefault="008C7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9E41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B1E40A" w14:textId="77777777" w:rsidR="008C7D3E" w:rsidRDefault="008C7D3E"/>
                    <w:p w14:paraId="53862946" w14:textId="77777777" w:rsidR="008C7D3E" w:rsidRDefault="008C7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A62743" w14:textId="77777777" w:rsidR="008C7D3E" w:rsidRDefault="008C7D3E"/>
    <w:p w14:paraId="3F3D1A7E" w14:textId="77777777" w:rsidR="008C7D3E" w:rsidRDefault="008C7D3E">
      <w:pPr>
        <w:rPr>
          <w:sz w:val="2"/>
          <w:szCs w:val="2"/>
        </w:rPr>
      </w:pPr>
    </w:p>
    <w:p w14:paraId="262E35DB" w14:textId="77777777" w:rsidR="008C7D3E" w:rsidRDefault="008C7D3E"/>
    <w:p w14:paraId="55D4E37B" w14:textId="77777777" w:rsidR="008C7D3E" w:rsidRDefault="008C7D3E">
      <w:pPr>
        <w:spacing w:after="0" w:line="240" w:lineRule="auto"/>
      </w:pPr>
    </w:p>
  </w:footnote>
  <w:footnote w:type="continuationSeparator" w:id="0">
    <w:p w14:paraId="7009ABD3" w14:textId="77777777" w:rsidR="008C7D3E" w:rsidRDefault="008C7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3E"/>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6195</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cp:revision>
  <cp:lastPrinted>2009-02-06T05:36:00Z</cp:lastPrinted>
  <dcterms:created xsi:type="dcterms:W3CDTF">2025-11-25T20:19:00Z</dcterms:created>
  <dcterms:modified xsi:type="dcterms:W3CDTF">2025-12-02T11:28:00Z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