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48C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Кетов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Юрий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Александрович</w:t>
      </w:r>
      <w:r w:rsidRPr="00265F15">
        <w:rPr>
          <w:rFonts w:ascii="Helvetica" w:hAnsi="Helvetica" w:cs="Helvetica"/>
          <w:b/>
          <w:bCs/>
          <w:color w:val="222222"/>
          <w:sz w:val="21"/>
          <w:szCs w:val="21"/>
        </w:rPr>
        <w:t>.</w:t>
      </w:r>
    </w:p>
    <w:p w14:paraId="1F219F5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Утилизация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сероочистки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нефтехимических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предприятий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экологически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безопасных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продуктов</w:t>
      </w:r>
      <w:r w:rsidRPr="00265F15">
        <w:rPr>
          <w:rFonts w:ascii="Helvetica" w:hAnsi="Helvetica" w:cs="Helvetica"/>
          <w:b/>
          <w:bCs/>
          <w:color w:val="222222"/>
          <w:sz w:val="21"/>
          <w:szCs w:val="21"/>
        </w:rPr>
        <w:t xml:space="preserve"> : </w:t>
      </w:r>
      <w:r w:rsidRPr="00265F15">
        <w:rPr>
          <w:rFonts w:ascii="Helvetica" w:hAnsi="Helvetica" w:cs="Helvetica" w:hint="eastAsia"/>
          <w:b/>
          <w:bCs/>
          <w:color w:val="222222"/>
          <w:sz w:val="21"/>
          <w:szCs w:val="21"/>
        </w:rPr>
        <w:t>автореферат</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дис</w:t>
      </w:r>
      <w:r w:rsidRPr="00265F15">
        <w:rPr>
          <w:rFonts w:ascii="Helvetica" w:hAnsi="Helvetica" w:cs="Helvetica"/>
          <w:b/>
          <w:bCs/>
          <w:color w:val="222222"/>
          <w:sz w:val="21"/>
          <w:szCs w:val="21"/>
        </w:rPr>
        <w:t xml:space="preserve">. ... </w:t>
      </w:r>
      <w:r w:rsidRPr="00265F15">
        <w:rPr>
          <w:rFonts w:ascii="Helvetica" w:hAnsi="Helvetica" w:cs="Helvetica" w:hint="eastAsia"/>
          <w:b/>
          <w:bCs/>
          <w:color w:val="222222"/>
          <w:sz w:val="21"/>
          <w:szCs w:val="21"/>
        </w:rPr>
        <w:t>кандидата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технических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наук</w:t>
      </w:r>
      <w:r w:rsidRPr="00265F15">
        <w:rPr>
          <w:rFonts w:ascii="Helvetica" w:hAnsi="Helvetica" w:cs="Helvetica"/>
          <w:b/>
          <w:bCs/>
          <w:color w:val="222222"/>
          <w:sz w:val="21"/>
          <w:szCs w:val="21"/>
        </w:rPr>
        <w:t xml:space="preserve"> : : 03.02.08 / </w:t>
      </w:r>
      <w:r w:rsidRPr="00265F15">
        <w:rPr>
          <w:rFonts w:ascii="Helvetica" w:hAnsi="Helvetica" w:cs="Helvetica" w:hint="eastAsia"/>
          <w:b/>
          <w:bCs/>
          <w:color w:val="222222"/>
          <w:sz w:val="21"/>
          <w:szCs w:val="21"/>
        </w:rPr>
        <w:t>Кетов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Юрий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Александрович</w:t>
      </w:r>
      <w:r w:rsidRPr="00265F15">
        <w:rPr>
          <w:rFonts w:ascii="Helvetica" w:hAnsi="Helvetica" w:cs="Helvetica"/>
          <w:b/>
          <w:bCs/>
          <w:color w:val="222222"/>
          <w:sz w:val="21"/>
          <w:szCs w:val="21"/>
        </w:rPr>
        <w:t>; [</w:t>
      </w:r>
      <w:r w:rsidRPr="00265F15">
        <w:rPr>
          <w:rFonts w:ascii="Helvetica" w:hAnsi="Helvetica" w:cs="Helvetica" w:hint="eastAsia"/>
          <w:b/>
          <w:bCs/>
          <w:color w:val="222222"/>
          <w:sz w:val="21"/>
          <w:szCs w:val="21"/>
        </w:rPr>
        <w:t>Место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защиты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Пермский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национальный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исследовательский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политехнический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университет</w:t>
      </w:r>
      <w:r w:rsidRPr="00265F15">
        <w:rPr>
          <w:rFonts w:ascii="Helvetica" w:hAnsi="Helvetica" w:cs="Helvetica"/>
          <w:b/>
          <w:bCs/>
          <w:color w:val="222222"/>
          <w:sz w:val="21"/>
          <w:szCs w:val="21"/>
        </w:rPr>
        <w:t xml:space="preserve">]. - </w:t>
      </w:r>
      <w:r w:rsidRPr="00265F15">
        <w:rPr>
          <w:rFonts w:ascii="Helvetica" w:hAnsi="Helvetica" w:cs="Helvetica" w:hint="eastAsia"/>
          <w:b/>
          <w:bCs/>
          <w:color w:val="222222"/>
          <w:sz w:val="21"/>
          <w:szCs w:val="21"/>
        </w:rPr>
        <w:t>Пермь</w:t>
      </w:r>
      <w:r w:rsidRPr="00265F15">
        <w:rPr>
          <w:rFonts w:ascii="Helvetica" w:hAnsi="Helvetica" w:cs="Helvetica"/>
          <w:b/>
          <w:bCs/>
          <w:color w:val="222222"/>
          <w:sz w:val="21"/>
          <w:szCs w:val="21"/>
        </w:rPr>
        <w:t xml:space="preserve">, 2021. - 16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w:t>
      </w:r>
    </w:p>
    <w:p w14:paraId="67EA8F5D"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больше</w:t>
      </w:r>
    </w:p>
    <w:p w14:paraId="2C8ADCEB"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Цитаты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из</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текста</w:t>
      </w:r>
      <w:r w:rsidRPr="00265F15">
        <w:rPr>
          <w:rFonts w:ascii="Helvetica" w:hAnsi="Helvetica" w:cs="Helvetica"/>
          <w:b/>
          <w:bCs/>
          <w:color w:val="222222"/>
          <w:sz w:val="21"/>
          <w:szCs w:val="21"/>
        </w:rPr>
        <w:t>:</w:t>
      </w:r>
    </w:p>
    <w:p w14:paraId="664A000E"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стр</w:t>
      </w:r>
      <w:r w:rsidRPr="00265F15">
        <w:rPr>
          <w:rFonts w:ascii="Helvetica" w:hAnsi="Helvetica" w:cs="Helvetica"/>
          <w:b/>
          <w:bCs/>
          <w:color w:val="222222"/>
          <w:sz w:val="21"/>
          <w:szCs w:val="21"/>
        </w:rPr>
        <w:t>. 1</w:t>
      </w:r>
    </w:p>
    <w:p w14:paraId="3FF10D60"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На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правах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рукописи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КЕТОВ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ЮРИЙ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АЛЕКСАНДРОВИЧ</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СЕРООЧИСТКИ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НЕФТЕХИМИЧЕСКИХ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ПРЕДПРИЯТИЙ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ЭКОЛОГИЧЕСКИ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БЕЗОПАСНЫХ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ПРОДУКТОВ</w:t>
      </w:r>
      <w:r w:rsidRPr="00265F15">
        <w:rPr>
          <w:rFonts w:ascii="Helvetica" w:hAnsi="Helvetica" w:cs="Helvetica"/>
          <w:b/>
          <w:bCs/>
          <w:color w:val="222222"/>
          <w:sz w:val="21"/>
          <w:szCs w:val="21"/>
        </w:rPr>
        <w:t xml:space="preserve"> 03.02.08 </w:t>
      </w:r>
      <w:r w:rsidRPr="00265F15">
        <w:rPr>
          <w:rFonts w:ascii="Helvetica" w:hAnsi="Helvetica" w:cs="Helvetica" w:hint="eastAsia"/>
          <w:b/>
          <w:bCs/>
          <w:color w:val="222222"/>
          <w:sz w:val="21"/>
          <w:szCs w:val="21"/>
        </w:rPr>
        <w:t>Экология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химии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нефтехимии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АВТОРЕФЕРАТ</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диссертации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соискание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ученой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степени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кандидата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технических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наук</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Пермь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w:t>
      </w:r>
      <w:r w:rsidRPr="00265F15">
        <w:rPr>
          <w:rFonts w:ascii="Helvetica" w:hAnsi="Helvetica" w:cs="Helvetica"/>
          <w:b/>
          <w:bCs/>
          <w:color w:val="222222"/>
          <w:sz w:val="21"/>
          <w:szCs w:val="21"/>
        </w:rPr>
        <w:t xml:space="preserve"> 2021 2 </w:t>
      </w:r>
      <w:r w:rsidRPr="00265F15">
        <w:rPr>
          <w:rFonts w:ascii="Helvetica" w:hAnsi="Helvetica" w:cs="Helvetica" w:hint="eastAsia"/>
          <w:b/>
          <w:bCs/>
          <w:color w:val="222222"/>
          <w:sz w:val="21"/>
          <w:szCs w:val="21"/>
        </w:rPr>
        <w:t>Работа</w:t>
      </w:r>
    </w:p>
    <w:p w14:paraId="1D9AF21F"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стр</w:t>
      </w:r>
      <w:r w:rsidRPr="00265F15">
        <w:rPr>
          <w:rFonts w:ascii="Helvetica" w:hAnsi="Helvetica" w:cs="Helvetica"/>
          <w:b/>
          <w:bCs/>
          <w:color w:val="222222"/>
          <w:sz w:val="21"/>
          <w:szCs w:val="21"/>
        </w:rPr>
        <w:t>. 4</w:t>
      </w:r>
    </w:p>
    <w:p w14:paraId="5C47455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специальности</w:t>
      </w:r>
      <w:r w:rsidRPr="00265F15">
        <w:rPr>
          <w:rFonts w:ascii="Helvetica" w:hAnsi="Helvetica" w:cs="Helvetica"/>
          <w:b/>
          <w:bCs/>
          <w:color w:val="222222"/>
          <w:sz w:val="21"/>
          <w:szCs w:val="21"/>
        </w:rPr>
        <w:t xml:space="preserve"> 03.02.08 </w:t>
      </w:r>
      <w:r w:rsidRPr="00265F15">
        <w:rPr>
          <w:rFonts w:ascii="Helvetica" w:hAnsi="Helvetica" w:cs="Helvetica" w:hint="eastAsia"/>
          <w:b/>
          <w:bCs/>
          <w:color w:val="222222"/>
          <w:sz w:val="21"/>
          <w:szCs w:val="21"/>
        </w:rPr>
        <w:t>Экология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химии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нефтехимии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части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w:t>
      </w:r>
      <w:r w:rsidRPr="00265F15">
        <w:rPr>
          <w:rFonts w:ascii="Helvetica" w:hAnsi="Helvetica" w:cs="Helvetica"/>
          <w:b/>
          <w:bCs/>
          <w:color w:val="222222"/>
          <w:sz w:val="21"/>
          <w:szCs w:val="21"/>
        </w:rPr>
        <w:t xml:space="preserve">. 4.4.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w:t>
      </w:r>
      <w:r w:rsidRPr="00265F15">
        <w:rPr>
          <w:rFonts w:ascii="Helvetica" w:hAnsi="Helvetica" w:cs="Helvetica"/>
          <w:b/>
          <w:bCs/>
          <w:color w:val="222222"/>
          <w:sz w:val="21"/>
          <w:szCs w:val="21"/>
        </w:rPr>
        <w:t xml:space="preserve">. 4.5. </w:t>
      </w:r>
      <w:r w:rsidRPr="00265F15">
        <w:rPr>
          <w:rFonts w:ascii="Helvetica" w:hAnsi="Helvetica" w:cs="Helvetica" w:hint="eastAsia"/>
          <w:b/>
          <w:bCs/>
          <w:color w:val="222222"/>
          <w:sz w:val="21"/>
          <w:szCs w:val="21"/>
        </w:rPr>
        <w:t>Цель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диссертационной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работы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состоит</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разработке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способа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сероочистки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нефтехимических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предприятий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основанного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взаимодействии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щелочей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аморфным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оксидом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кремния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окислении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опасных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соединений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серы</w:t>
      </w:r>
      <w:r w:rsidRPr="00265F15">
        <w:rPr>
          <w:rFonts w:ascii="Helvetica" w:hAnsi="Helvetica" w:cs="Helvetica"/>
          <w:b/>
          <w:bCs/>
          <w:color w:val="222222"/>
          <w:sz w:val="21"/>
          <w:szCs w:val="21"/>
        </w:rPr>
        <w:t xml:space="preserve"> (II) </w:t>
      </w:r>
      <w:r w:rsidRPr="00265F15">
        <w:rPr>
          <w:rFonts w:ascii="Helvetica" w:hAnsi="Helvetica" w:cs="Helvetica" w:hint="eastAsia"/>
          <w:b/>
          <w:bCs/>
          <w:color w:val="222222"/>
          <w:sz w:val="21"/>
          <w:szCs w:val="21"/>
        </w:rPr>
        <w:t>до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оксида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серы</w:t>
      </w:r>
      <w:r w:rsidRPr="00265F15">
        <w:rPr>
          <w:rFonts w:ascii="Helvetica" w:hAnsi="Helvetica" w:cs="Helvetica"/>
          <w:b/>
          <w:bCs/>
          <w:color w:val="222222"/>
          <w:sz w:val="21"/>
          <w:szCs w:val="21"/>
        </w:rPr>
        <w:t xml:space="preserve"> (IV)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экологически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безопасных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продуктов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техногенного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грунта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легкого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сорбента</w:t>
      </w:r>
      <w:r w:rsidRPr="00265F15">
        <w:rPr>
          <w:rFonts w:ascii="Helvetica" w:hAnsi="Helvetica" w:cs="Helvetica"/>
          <w:b/>
          <w:bCs/>
          <w:color w:val="222222"/>
          <w:sz w:val="21"/>
          <w:szCs w:val="21"/>
        </w:rPr>
        <w:t>...</w:t>
      </w:r>
    </w:p>
    <w:p w14:paraId="353CB9CE"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стр</w:t>
      </w:r>
      <w:r w:rsidRPr="00265F15">
        <w:rPr>
          <w:rFonts w:ascii="Helvetica" w:hAnsi="Helvetica" w:cs="Helvetica"/>
          <w:b/>
          <w:bCs/>
          <w:color w:val="222222"/>
          <w:sz w:val="21"/>
          <w:szCs w:val="21"/>
        </w:rPr>
        <w:t>. 4</w:t>
      </w:r>
    </w:p>
    <w:p w14:paraId="75B0F670"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позволяющего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снизить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класс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опасности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использовать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ресурсный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потенциал</w:t>
      </w:r>
      <w:r w:rsidRPr="00265F15">
        <w:rPr>
          <w:rFonts w:ascii="Helvetica" w:hAnsi="Helvetica" w:cs="Helvetica"/>
          <w:b/>
          <w:bCs/>
          <w:color w:val="222222"/>
          <w:sz w:val="21"/>
          <w:szCs w:val="21"/>
        </w:rPr>
        <w:t xml:space="preserve">. 3. </w:t>
      </w:r>
      <w:r w:rsidRPr="00265F15">
        <w:rPr>
          <w:rFonts w:ascii="Helvetica" w:hAnsi="Helvetica" w:cs="Helvetica" w:hint="eastAsia"/>
          <w:b/>
          <w:bCs/>
          <w:color w:val="222222"/>
          <w:sz w:val="21"/>
          <w:szCs w:val="21"/>
        </w:rPr>
        <w:t>Разработать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способ</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термообработкой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аморфным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оксидом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кремния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выявить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режимы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обработки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доказать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экологическую</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безопасность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материала</w:t>
      </w:r>
      <w:r w:rsidRPr="00265F15">
        <w:rPr>
          <w:rFonts w:ascii="Helvetica" w:hAnsi="Helvetica" w:cs="Helvetica"/>
          <w:b/>
          <w:bCs/>
          <w:color w:val="222222"/>
          <w:sz w:val="21"/>
          <w:szCs w:val="21"/>
        </w:rPr>
        <w:t xml:space="preserve">. 4. </w:t>
      </w:r>
      <w:r w:rsidRPr="00265F15">
        <w:rPr>
          <w:rFonts w:ascii="Helvetica" w:hAnsi="Helvetica" w:cs="Helvetica" w:hint="eastAsia"/>
          <w:b/>
          <w:bCs/>
          <w:color w:val="222222"/>
          <w:sz w:val="21"/>
          <w:szCs w:val="21"/>
        </w:rPr>
        <w:t>Разработать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технологическую</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схем</w:t>
      </w:r>
      <w:r w:rsidRPr="00265F15">
        <w:rPr>
          <w:rFonts w:ascii="Helvetica" w:hAnsi="Helvetica" w:cs="Helvetica" w:hint="eastAsia"/>
          <w:b/>
          <w:bCs/>
          <w:color w:val="222222"/>
          <w:sz w:val="21"/>
          <w:szCs w:val="21"/>
        </w:rPr>
        <w:lastRenderedPageBreak/>
        <w:t>у</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экологически</w:t>
      </w:r>
      <w:r w:rsidRPr="00265F15">
        <w:rPr>
          <w:rFonts w:ascii="Helvetica" w:hAnsi="Helvetica" w:cs="Helvetica"/>
          <w:b/>
          <w:bCs/>
          <w:color w:val="222222"/>
          <w:sz w:val="21"/>
          <w:szCs w:val="21"/>
        </w:rPr>
        <w:t>...</w:t>
      </w:r>
    </w:p>
    <w:p w14:paraId="20EB2864"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 </w:t>
      </w:r>
    </w:p>
    <w:p w14:paraId="787947F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Оглавление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диссертации</w:t>
      </w:r>
    </w:p>
    <w:p w14:paraId="5FCB8F92"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кандидат</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наук</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Кетов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Юрий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Александрович</w:t>
      </w:r>
    </w:p>
    <w:p w14:paraId="1F4FCC2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Введение</w:t>
      </w:r>
    </w:p>
    <w:p w14:paraId="5357AE29" w14:textId="77777777" w:rsidR="00265F15" w:rsidRPr="00265F15" w:rsidRDefault="00265F15" w:rsidP="00265F15">
      <w:pPr>
        <w:rPr>
          <w:rFonts w:ascii="Helvetica" w:hAnsi="Helvetica" w:cs="Helvetica"/>
          <w:b/>
          <w:bCs/>
          <w:color w:val="222222"/>
          <w:sz w:val="21"/>
          <w:szCs w:val="21"/>
        </w:rPr>
      </w:pPr>
    </w:p>
    <w:p w14:paraId="65C14B5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Глава</w:t>
      </w:r>
      <w:r w:rsidRPr="00265F15">
        <w:rPr>
          <w:rFonts w:ascii="Helvetica" w:hAnsi="Helvetica" w:cs="Helvetica"/>
          <w:b/>
          <w:bCs/>
          <w:color w:val="222222"/>
          <w:sz w:val="21"/>
          <w:szCs w:val="21"/>
        </w:rPr>
        <w:t xml:space="preserve"> 1. </w:t>
      </w:r>
      <w:r w:rsidRPr="00265F15">
        <w:rPr>
          <w:rFonts w:ascii="Helvetica" w:hAnsi="Helvetica" w:cs="Helvetica" w:hint="eastAsia"/>
          <w:b/>
          <w:bCs/>
          <w:color w:val="222222"/>
          <w:sz w:val="21"/>
          <w:szCs w:val="21"/>
        </w:rPr>
        <w:t>Инженерная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защита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окружающей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среды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загрязнения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отходами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сероочистки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нефтехимических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предприятий</w:t>
      </w:r>
    </w:p>
    <w:p w14:paraId="4374FAEA" w14:textId="77777777" w:rsidR="00265F15" w:rsidRPr="00265F15" w:rsidRDefault="00265F15" w:rsidP="00265F15">
      <w:pPr>
        <w:rPr>
          <w:rFonts w:ascii="Helvetica" w:hAnsi="Helvetica" w:cs="Helvetica"/>
          <w:b/>
          <w:bCs/>
          <w:color w:val="222222"/>
          <w:sz w:val="21"/>
          <w:szCs w:val="21"/>
        </w:rPr>
      </w:pPr>
    </w:p>
    <w:p w14:paraId="79CAAB76"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1.1. </w:t>
      </w:r>
      <w:r w:rsidRPr="00265F15">
        <w:rPr>
          <w:rFonts w:ascii="Helvetica" w:hAnsi="Helvetica" w:cs="Helvetica" w:hint="eastAsia"/>
          <w:b/>
          <w:bCs/>
          <w:color w:val="222222"/>
          <w:sz w:val="21"/>
          <w:szCs w:val="21"/>
        </w:rPr>
        <w:t>Образование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p>
    <w:p w14:paraId="6F20C081" w14:textId="77777777" w:rsidR="00265F15" w:rsidRPr="00265F15" w:rsidRDefault="00265F15" w:rsidP="00265F15">
      <w:pPr>
        <w:rPr>
          <w:rFonts w:ascii="Helvetica" w:hAnsi="Helvetica" w:cs="Helvetica"/>
          <w:b/>
          <w:bCs/>
          <w:color w:val="222222"/>
          <w:sz w:val="21"/>
          <w:szCs w:val="21"/>
        </w:rPr>
      </w:pPr>
    </w:p>
    <w:p w14:paraId="568611C5"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1.2. </w:t>
      </w:r>
      <w:r w:rsidRPr="00265F15">
        <w:rPr>
          <w:rFonts w:ascii="Helvetica" w:hAnsi="Helvetica" w:cs="Helvetica" w:hint="eastAsia"/>
          <w:b/>
          <w:bCs/>
          <w:color w:val="222222"/>
          <w:sz w:val="21"/>
          <w:szCs w:val="21"/>
        </w:rPr>
        <w:t>Токсичность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p>
    <w:p w14:paraId="7064849C" w14:textId="77777777" w:rsidR="00265F15" w:rsidRPr="00265F15" w:rsidRDefault="00265F15" w:rsidP="00265F15">
      <w:pPr>
        <w:rPr>
          <w:rFonts w:ascii="Helvetica" w:hAnsi="Helvetica" w:cs="Helvetica"/>
          <w:b/>
          <w:bCs/>
          <w:color w:val="222222"/>
          <w:sz w:val="21"/>
          <w:szCs w:val="21"/>
        </w:rPr>
      </w:pPr>
    </w:p>
    <w:p w14:paraId="5B4050E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1.3. </w:t>
      </w:r>
      <w:r w:rsidRPr="00265F15">
        <w:rPr>
          <w:rFonts w:ascii="Helvetica" w:hAnsi="Helvetica" w:cs="Helvetica" w:hint="eastAsia"/>
          <w:b/>
          <w:bCs/>
          <w:color w:val="222222"/>
          <w:sz w:val="21"/>
          <w:szCs w:val="21"/>
        </w:rPr>
        <w:t>Методы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переработки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безопасные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продукты</w:t>
      </w:r>
    </w:p>
    <w:p w14:paraId="4D6C8E0D" w14:textId="77777777" w:rsidR="00265F15" w:rsidRPr="00265F15" w:rsidRDefault="00265F15" w:rsidP="00265F15">
      <w:pPr>
        <w:rPr>
          <w:rFonts w:ascii="Helvetica" w:hAnsi="Helvetica" w:cs="Helvetica"/>
          <w:b/>
          <w:bCs/>
          <w:color w:val="222222"/>
          <w:sz w:val="21"/>
          <w:szCs w:val="21"/>
        </w:rPr>
      </w:pPr>
    </w:p>
    <w:p w14:paraId="58926449"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1.3.1. </w:t>
      </w:r>
      <w:r w:rsidRPr="00265F15">
        <w:rPr>
          <w:rFonts w:ascii="Helvetica" w:hAnsi="Helvetica" w:cs="Helvetica" w:hint="eastAsia"/>
          <w:b/>
          <w:bCs/>
          <w:color w:val="222222"/>
          <w:sz w:val="21"/>
          <w:szCs w:val="21"/>
        </w:rPr>
        <w:t>Утилизация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соединений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серы</w:t>
      </w:r>
    </w:p>
    <w:p w14:paraId="031E1D04" w14:textId="77777777" w:rsidR="00265F15" w:rsidRPr="00265F15" w:rsidRDefault="00265F15" w:rsidP="00265F15">
      <w:pPr>
        <w:rPr>
          <w:rFonts w:ascii="Helvetica" w:hAnsi="Helvetica" w:cs="Helvetica"/>
          <w:b/>
          <w:bCs/>
          <w:color w:val="222222"/>
          <w:sz w:val="21"/>
          <w:szCs w:val="21"/>
        </w:rPr>
      </w:pPr>
    </w:p>
    <w:p w14:paraId="354BC36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1.3.2. </w:t>
      </w:r>
      <w:r w:rsidRPr="00265F15">
        <w:rPr>
          <w:rFonts w:ascii="Helvetica" w:hAnsi="Helvetica" w:cs="Helvetica" w:hint="eastAsia"/>
          <w:b/>
          <w:bCs/>
          <w:color w:val="222222"/>
          <w:sz w:val="21"/>
          <w:szCs w:val="21"/>
        </w:rPr>
        <w:t>Утилизация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щелочей</w:t>
      </w:r>
    </w:p>
    <w:p w14:paraId="3694DD14" w14:textId="77777777" w:rsidR="00265F15" w:rsidRPr="00265F15" w:rsidRDefault="00265F15" w:rsidP="00265F15">
      <w:pPr>
        <w:rPr>
          <w:rFonts w:ascii="Helvetica" w:hAnsi="Helvetica" w:cs="Helvetica"/>
          <w:b/>
          <w:bCs/>
          <w:color w:val="222222"/>
          <w:sz w:val="21"/>
          <w:szCs w:val="21"/>
        </w:rPr>
      </w:pPr>
    </w:p>
    <w:p w14:paraId="07F226C1"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1.3.3. </w:t>
      </w:r>
      <w:r w:rsidRPr="00265F15">
        <w:rPr>
          <w:rFonts w:ascii="Helvetica" w:hAnsi="Helvetica" w:cs="Helvetica" w:hint="eastAsia"/>
          <w:b/>
          <w:bCs/>
          <w:color w:val="222222"/>
          <w:sz w:val="21"/>
          <w:szCs w:val="21"/>
        </w:rPr>
        <w:t>Силикатные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сорбенты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для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жидких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нефтепродуктов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как</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возможные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продукты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переработки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p>
    <w:p w14:paraId="6FC56F76" w14:textId="77777777" w:rsidR="00265F15" w:rsidRPr="00265F15" w:rsidRDefault="00265F15" w:rsidP="00265F15">
      <w:pPr>
        <w:rPr>
          <w:rFonts w:ascii="Helvetica" w:hAnsi="Helvetica" w:cs="Helvetica"/>
          <w:b/>
          <w:bCs/>
          <w:color w:val="222222"/>
          <w:sz w:val="21"/>
          <w:szCs w:val="21"/>
        </w:rPr>
      </w:pPr>
    </w:p>
    <w:p w14:paraId="0451E84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1.3.4. </w:t>
      </w:r>
      <w:r w:rsidRPr="00265F15">
        <w:rPr>
          <w:rFonts w:ascii="Helvetica" w:hAnsi="Helvetica" w:cs="Helvetica" w:hint="eastAsia"/>
          <w:b/>
          <w:bCs/>
          <w:color w:val="222222"/>
          <w:sz w:val="21"/>
          <w:szCs w:val="21"/>
        </w:rPr>
        <w:t>Получение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легких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гранулированных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силикатных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применением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сырье</w:t>
      </w:r>
    </w:p>
    <w:p w14:paraId="55496AC6" w14:textId="77777777" w:rsidR="00265F15" w:rsidRPr="00265F15" w:rsidRDefault="00265F15" w:rsidP="00265F15">
      <w:pPr>
        <w:rPr>
          <w:rFonts w:ascii="Helvetica" w:hAnsi="Helvetica" w:cs="Helvetica"/>
          <w:b/>
          <w:bCs/>
          <w:color w:val="222222"/>
          <w:sz w:val="21"/>
          <w:szCs w:val="21"/>
        </w:rPr>
      </w:pPr>
    </w:p>
    <w:p w14:paraId="7C920C7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1.4. </w:t>
      </w:r>
      <w:r w:rsidRPr="00265F15">
        <w:rPr>
          <w:rFonts w:ascii="Helvetica" w:hAnsi="Helvetica" w:cs="Helvetica" w:hint="eastAsia"/>
          <w:b/>
          <w:bCs/>
          <w:color w:val="222222"/>
          <w:sz w:val="21"/>
          <w:szCs w:val="21"/>
        </w:rPr>
        <w:t>Выводы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главе</w:t>
      </w:r>
    </w:p>
    <w:p w14:paraId="09F5FA18" w14:textId="77777777" w:rsidR="00265F15" w:rsidRPr="00265F15" w:rsidRDefault="00265F15" w:rsidP="00265F15">
      <w:pPr>
        <w:rPr>
          <w:rFonts w:ascii="Helvetica" w:hAnsi="Helvetica" w:cs="Helvetica"/>
          <w:b/>
          <w:bCs/>
          <w:color w:val="222222"/>
          <w:sz w:val="21"/>
          <w:szCs w:val="21"/>
        </w:rPr>
      </w:pPr>
    </w:p>
    <w:p w14:paraId="3C8826BD"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lastRenderedPageBreak/>
        <w:t>Глава</w:t>
      </w:r>
      <w:r w:rsidRPr="00265F15">
        <w:rPr>
          <w:rFonts w:ascii="Helvetica" w:hAnsi="Helvetica" w:cs="Helvetica"/>
          <w:b/>
          <w:bCs/>
          <w:color w:val="222222"/>
          <w:sz w:val="21"/>
          <w:szCs w:val="21"/>
        </w:rPr>
        <w:t xml:space="preserve"> 2. </w:t>
      </w:r>
      <w:r w:rsidRPr="00265F15">
        <w:rPr>
          <w:rFonts w:ascii="Helvetica" w:hAnsi="Helvetica" w:cs="Helvetica" w:hint="eastAsia"/>
          <w:b/>
          <w:bCs/>
          <w:color w:val="222222"/>
          <w:sz w:val="21"/>
          <w:szCs w:val="21"/>
        </w:rPr>
        <w:t>Материалы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методики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исследований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экспериментов</w:t>
      </w:r>
    </w:p>
    <w:p w14:paraId="4E42E718" w14:textId="77777777" w:rsidR="00265F15" w:rsidRPr="00265F15" w:rsidRDefault="00265F15" w:rsidP="00265F15">
      <w:pPr>
        <w:rPr>
          <w:rFonts w:ascii="Helvetica" w:hAnsi="Helvetica" w:cs="Helvetica"/>
          <w:b/>
          <w:bCs/>
          <w:color w:val="222222"/>
          <w:sz w:val="21"/>
          <w:szCs w:val="21"/>
        </w:rPr>
      </w:pPr>
    </w:p>
    <w:p w14:paraId="77A853AA"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2.1. </w:t>
      </w:r>
      <w:r w:rsidRPr="00265F15">
        <w:rPr>
          <w:rFonts w:ascii="Helvetica" w:hAnsi="Helvetica" w:cs="Helvetica" w:hint="eastAsia"/>
          <w:b/>
          <w:bCs/>
          <w:color w:val="222222"/>
          <w:sz w:val="21"/>
          <w:szCs w:val="21"/>
        </w:rPr>
        <w:t>Материалы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методики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приготовления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опытных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образцов</w:t>
      </w:r>
    </w:p>
    <w:p w14:paraId="0F9E99B2" w14:textId="77777777" w:rsidR="00265F15" w:rsidRPr="00265F15" w:rsidRDefault="00265F15" w:rsidP="00265F15">
      <w:pPr>
        <w:rPr>
          <w:rFonts w:ascii="Helvetica" w:hAnsi="Helvetica" w:cs="Helvetica"/>
          <w:b/>
          <w:bCs/>
          <w:color w:val="222222"/>
          <w:sz w:val="21"/>
          <w:szCs w:val="21"/>
        </w:rPr>
      </w:pPr>
    </w:p>
    <w:p w14:paraId="527AFBB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2.2. </w:t>
      </w:r>
      <w:r w:rsidRPr="00265F15">
        <w:rPr>
          <w:rFonts w:ascii="Helvetica" w:hAnsi="Helvetica" w:cs="Helvetica" w:hint="eastAsia"/>
          <w:b/>
          <w:bCs/>
          <w:color w:val="222222"/>
          <w:sz w:val="21"/>
          <w:szCs w:val="21"/>
        </w:rPr>
        <w:t>Определение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токсичности</w:t>
      </w:r>
    </w:p>
    <w:p w14:paraId="53182C5E" w14:textId="77777777" w:rsidR="00265F15" w:rsidRPr="00265F15" w:rsidRDefault="00265F15" w:rsidP="00265F15">
      <w:pPr>
        <w:rPr>
          <w:rFonts w:ascii="Helvetica" w:hAnsi="Helvetica" w:cs="Helvetica"/>
          <w:b/>
          <w:bCs/>
          <w:color w:val="222222"/>
          <w:sz w:val="21"/>
          <w:szCs w:val="21"/>
        </w:rPr>
      </w:pPr>
    </w:p>
    <w:p w14:paraId="616B0084"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2.3. </w:t>
      </w:r>
      <w:r w:rsidRPr="00265F15">
        <w:rPr>
          <w:rFonts w:ascii="Helvetica" w:hAnsi="Helvetica" w:cs="Helvetica" w:hint="eastAsia"/>
          <w:b/>
          <w:bCs/>
          <w:color w:val="222222"/>
          <w:sz w:val="21"/>
          <w:szCs w:val="21"/>
        </w:rPr>
        <w:t>Электронно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микроскопические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исследования</w:t>
      </w:r>
    </w:p>
    <w:p w14:paraId="60FFB725" w14:textId="77777777" w:rsidR="00265F15" w:rsidRPr="00265F15" w:rsidRDefault="00265F15" w:rsidP="00265F15">
      <w:pPr>
        <w:rPr>
          <w:rFonts w:ascii="Helvetica" w:hAnsi="Helvetica" w:cs="Helvetica"/>
          <w:b/>
          <w:bCs/>
          <w:color w:val="222222"/>
          <w:sz w:val="21"/>
          <w:szCs w:val="21"/>
        </w:rPr>
      </w:pPr>
    </w:p>
    <w:p w14:paraId="4D21F58F"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2.4. </w:t>
      </w:r>
      <w:r w:rsidRPr="00265F15">
        <w:rPr>
          <w:rFonts w:ascii="Helvetica" w:hAnsi="Helvetica" w:cs="Helvetica" w:hint="eastAsia"/>
          <w:b/>
          <w:bCs/>
          <w:color w:val="222222"/>
          <w:sz w:val="21"/>
          <w:szCs w:val="21"/>
        </w:rPr>
        <w:t>Исследования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кинетики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расширения</w:t>
      </w:r>
    </w:p>
    <w:p w14:paraId="2AD6571A" w14:textId="77777777" w:rsidR="00265F15" w:rsidRPr="00265F15" w:rsidRDefault="00265F15" w:rsidP="00265F15">
      <w:pPr>
        <w:rPr>
          <w:rFonts w:ascii="Helvetica" w:hAnsi="Helvetica" w:cs="Helvetica"/>
          <w:b/>
          <w:bCs/>
          <w:color w:val="222222"/>
          <w:sz w:val="21"/>
          <w:szCs w:val="21"/>
        </w:rPr>
      </w:pPr>
    </w:p>
    <w:p w14:paraId="7BD8465A"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2.5. </w:t>
      </w:r>
      <w:r w:rsidRPr="00265F15">
        <w:rPr>
          <w:rFonts w:ascii="Helvetica" w:hAnsi="Helvetica" w:cs="Helvetica" w:hint="eastAsia"/>
          <w:b/>
          <w:bCs/>
          <w:color w:val="222222"/>
          <w:sz w:val="21"/>
          <w:szCs w:val="21"/>
        </w:rPr>
        <w:t>Синхронная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дифференциальная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термогравиметрия</w:t>
      </w:r>
    </w:p>
    <w:p w14:paraId="330FD698" w14:textId="77777777" w:rsidR="00265F15" w:rsidRPr="00265F15" w:rsidRDefault="00265F15" w:rsidP="00265F15">
      <w:pPr>
        <w:rPr>
          <w:rFonts w:ascii="Helvetica" w:hAnsi="Helvetica" w:cs="Helvetica"/>
          <w:b/>
          <w:bCs/>
          <w:color w:val="222222"/>
          <w:sz w:val="21"/>
          <w:szCs w:val="21"/>
        </w:rPr>
      </w:pPr>
    </w:p>
    <w:p w14:paraId="01A84E4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2.6. </w:t>
      </w:r>
      <w:r w:rsidRPr="00265F15">
        <w:rPr>
          <w:rFonts w:ascii="Helvetica" w:hAnsi="Helvetica" w:cs="Helvetica" w:hint="eastAsia"/>
          <w:b/>
          <w:bCs/>
          <w:color w:val="222222"/>
          <w:sz w:val="21"/>
          <w:szCs w:val="21"/>
        </w:rPr>
        <w:t>Методика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определения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нефтеемкости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влагоемкости</w:t>
      </w:r>
    </w:p>
    <w:p w14:paraId="30CFB117" w14:textId="77777777" w:rsidR="00265F15" w:rsidRPr="00265F15" w:rsidRDefault="00265F15" w:rsidP="00265F15">
      <w:pPr>
        <w:rPr>
          <w:rFonts w:ascii="Helvetica" w:hAnsi="Helvetica" w:cs="Helvetica"/>
          <w:b/>
          <w:bCs/>
          <w:color w:val="222222"/>
          <w:sz w:val="21"/>
          <w:szCs w:val="21"/>
        </w:rPr>
      </w:pPr>
    </w:p>
    <w:p w14:paraId="2AC99B25"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2.7. </w:t>
      </w:r>
      <w:r w:rsidRPr="00265F15">
        <w:rPr>
          <w:rFonts w:ascii="Helvetica" w:hAnsi="Helvetica" w:cs="Helvetica" w:hint="eastAsia"/>
          <w:b/>
          <w:bCs/>
          <w:color w:val="222222"/>
          <w:sz w:val="21"/>
          <w:szCs w:val="21"/>
        </w:rPr>
        <w:t>Определение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прочностных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характеристик</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гранул</w:t>
      </w:r>
    </w:p>
    <w:p w14:paraId="1351ACFA" w14:textId="77777777" w:rsidR="00265F15" w:rsidRPr="00265F15" w:rsidRDefault="00265F15" w:rsidP="00265F15">
      <w:pPr>
        <w:rPr>
          <w:rFonts w:ascii="Helvetica" w:hAnsi="Helvetica" w:cs="Helvetica"/>
          <w:b/>
          <w:bCs/>
          <w:color w:val="222222"/>
          <w:sz w:val="21"/>
          <w:szCs w:val="21"/>
        </w:rPr>
      </w:pPr>
    </w:p>
    <w:p w14:paraId="3F65BC70"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Глава</w:t>
      </w:r>
      <w:r w:rsidRPr="00265F15">
        <w:rPr>
          <w:rFonts w:ascii="Helvetica" w:hAnsi="Helvetica" w:cs="Helvetica"/>
          <w:b/>
          <w:bCs/>
          <w:color w:val="222222"/>
          <w:sz w:val="21"/>
          <w:szCs w:val="21"/>
        </w:rPr>
        <w:t xml:space="preserve"> 3. </w:t>
      </w:r>
      <w:r w:rsidRPr="00265F15">
        <w:rPr>
          <w:rFonts w:ascii="Helvetica" w:hAnsi="Helvetica" w:cs="Helvetica" w:hint="eastAsia"/>
          <w:b/>
          <w:bCs/>
          <w:color w:val="222222"/>
          <w:sz w:val="21"/>
          <w:szCs w:val="21"/>
        </w:rPr>
        <w:t>Экологическая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опасность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снижение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класса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опасности</w:t>
      </w:r>
    </w:p>
    <w:p w14:paraId="3CFAED11" w14:textId="77777777" w:rsidR="00265F15" w:rsidRPr="00265F15" w:rsidRDefault="00265F15" w:rsidP="00265F15">
      <w:pPr>
        <w:rPr>
          <w:rFonts w:ascii="Helvetica" w:hAnsi="Helvetica" w:cs="Helvetica"/>
          <w:b/>
          <w:bCs/>
          <w:color w:val="222222"/>
          <w:sz w:val="21"/>
          <w:szCs w:val="21"/>
        </w:rPr>
      </w:pPr>
    </w:p>
    <w:p w14:paraId="01657534"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3.1. </w:t>
      </w:r>
      <w:r w:rsidRPr="00265F15">
        <w:rPr>
          <w:rFonts w:ascii="Helvetica" w:hAnsi="Helvetica" w:cs="Helvetica" w:hint="eastAsia"/>
          <w:b/>
          <w:bCs/>
          <w:color w:val="222222"/>
          <w:sz w:val="21"/>
          <w:szCs w:val="21"/>
        </w:rPr>
        <w:t>Токсикологические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исследования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материалов</w:t>
      </w:r>
    </w:p>
    <w:p w14:paraId="2C4DFF11" w14:textId="77777777" w:rsidR="00265F15" w:rsidRPr="00265F15" w:rsidRDefault="00265F15" w:rsidP="00265F15">
      <w:pPr>
        <w:rPr>
          <w:rFonts w:ascii="Helvetica" w:hAnsi="Helvetica" w:cs="Helvetica"/>
          <w:b/>
          <w:bCs/>
          <w:color w:val="222222"/>
          <w:sz w:val="21"/>
          <w:szCs w:val="21"/>
        </w:rPr>
      </w:pPr>
    </w:p>
    <w:p w14:paraId="473F0B5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3.2. </w:t>
      </w:r>
      <w:r w:rsidRPr="00265F15">
        <w:rPr>
          <w:rFonts w:ascii="Helvetica" w:hAnsi="Helvetica" w:cs="Helvetica" w:hint="eastAsia"/>
          <w:b/>
          <w:bCs/>
          <w:color w:val="222222"/>
          <w:sz w:val="21"/>
          <w:szCs w:val="21"/>
        </w:rPr>
        <w:t>Термогравиметрические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исследования</w:t>
      </w:r>
    </w:p>
    <w:p w14:paraId="58A2D79E" w14:textId="77777777" w:rsidR="00265F15" w:rsidRPr="00265F15" w:rsidRDefault="00265F15" w:rsidP="00265F15">
      <w:pPr>
        <w:rPr>
          <w:rFonts w:ascii="Helvetica" w:hAnsi="Helvetica" w:cs="Helvetica"/>
          <w:b/>
          <w:bCs/>
          <w:color w:val="222222"/>
          <w:sz w:val="21"/>
          <w:szCs w:val="21"/>
        </w:rPr>
      </w:pPr>
    </w:p>
    <w:p w14:paraId="7A36A3CF"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3.3. </w:t>
      </w:r>
      <w:r w:rsidRPr="00265F15">
        <w:rPr>
          <w:rFonts w:ascii="Helvetica" w:hAnsi="Helvetica" w:cs="Helvetica" w:hint="eastAsia"/>
          <w:b/>
          <w:bCs/>
          <w:color w:val="222222"/>
          <w:sz w:val="21"/>
          <w:szCs w:val="21"/>
        </w:rPr>
        <w:t>Структура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материала</w:t>
      </w:r>
    </w:p>
    <w:p w14:paraId="1D372D1E" w14:textId="77777777" w:rsidR="00265F15" w:rsidRPr="00265F15" w:rsidRDefault="00265F15" w:rsidP="00265F15">
      <w:pPr>
        <w:rPr>
          <w:rFonts w:ascii="Helvetica" w:hAnsi="Helvetica" w:cs="Helvetica"/>
          <w:b/>
          <w:bCs/>
          <w:color w:val="222222"/>
          <w:sz w:val="21"/>
          <w:szCs w:val="21"/>
        </w:rPr>
      </w:pPr>
    </w:p>
    <w:p w14:paraId="68CAA78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lastRenderedPageBreak/>
        <w:t xml:space="preserve">3.4. </w:t>
      </w:r>
      <w:r w:rsidRPr="00265F15">
        <w:rPr>
          <w:rFonts w:ascii="Helvetica" w:hAnsi="Helvetica" w:cs="Helvetica" w:hint="eastAsia"/>
          <w:b/>
          <w:bCs/>
          <w:color w:val="222222"/>
          <w:sz w:val="21"/>
          <w:szCs w:val="21"/>
        </w:rPr>
        <w:t>Выводы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главе</w:t>
      </w:r>
    </w:p>
    <w:p w14:paraId="418A82EC" w14:textId="77777777" w:rsidR="00265F15" w:rsidRPr="00265F15" w:rsidRDefault="00265F15" w:rsidP="00265F15">
      <w:pPr>
        <w:rPr>
          <w:rFonts w:ascii="Helvetica" w:hAnsi="Helvetica" w:cs="Helvetica"/>
          <w:b/>
          <w:bCs/>
          <w:color w:val="222222"/>
          <w:sz w:val="21"/>
          <w:szCs w:val="21"/>
        </w:rPr>
      </w:pPr>
    </w:p>
    <w:p w14:paraId="79CD6223"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Глава</w:t>
      </w:r>
      <w:r w:rsidRPr="00265F15">
        <w:rPr>
          <w:rFonts w:ascii="Helvetica" w:hAnsi="Helvetica" w:cs="Helvetica"/>
          <w:b/>
          <w:bCs/>
          <w:color w:val="222222"/>
          <w:sz w:val="21"/>
          <w:szCs w:val="21"/>
        </w:rPr>
        <w:t xml:space="preserve"> 4. </w:t>
      </w:r>
      <w:r w:rsidRPr="00265F15">
        <w:rPr>
          <w:rFonts w:ascii="Helvetica" w:hAnsi="Helvetica" w:cs="Helvetica" w:hint="eastAsia"/>
          <w:b/>
          <w:bCs/>
          <w:color w:val="222222"/>
          <w:sz w:val="21"/>
          <w:szCs w:val="21"/>
        </w:rPr>
        <w:t>Утилизация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газоочистки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легкого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ячеистого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силикатного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сорбента</w:t>
      </w:r>
    </w:p>
    <w:p w14:paraId="573AC0B7" w14:textId="77777777" w:rsidR="00265F15" w:rsidRPr="00265F15" w:rsidRDefault="00265F15" w:rsidP="00265F15">
      <w:pPr>
        <w:rPr>
          <w:rFonts w:ascii="Helvetica" w:hAnsi="Helvetica" w:cs="Helvetica"/>
          <w:b/>
          <w:bCs/>
          <w:color w:val="222222"/>
          <w:sz w:val="21"/>
          <w:szCs w:val="21"/>
        </w:rPr>
      </w:pPr>
    </w:p>
    <w:p w14:paraId="04000AD2"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4.1. </w:t>
      </w:r>
      <w:r w:rsidRPr="00265F15">
        <w:rPr>
          <w:rFonts w:ascii="Helvetica" w:hAnsi="Helvetica" w:cs="Helvetica" w:hint="eastAsia"/>
          <w:b/>
          <w:bCs/>
          <w:color w:val="222222"/>
          <w:sz w:val="21"/>
          <w:szCs w:val="21"/>
        </w:rPr>
        <w:t>Силикатообразование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нейтрализации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аморфным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оксидом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кремния</w:t>
      </w:r>
    </w:p>
    <w:p w14:paraId="10ABC1B4" w14:textId="77777777" w:rsidR="00265F15" w:rsidRPr="00265F15" w:rsidRDefault="00265F15" w:rsidP="00265F15">
      <w:pPr>
        <w:rPr>
          <w:rFonts w:ascii="Helvetica" w:hAnsi="Helvetica" w:cs="Helvetica"/>
          <w:b/>
          <w:bCs/>
          <w:color w:val="222222"/>
          <w:sz w:val="21"/>
          <w:szCs w:val="21"/>
        </w:rPr>
      </w:pPr>
    </w:p>
    <w:p w14:paraId="2832DEB3"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4.2. </w:t>
      </w:r>
      <w:r w:rsidRPr="00265F15">
        <w:rPr>
          <w:rFonts w:ascii="Helvetica" w:hAnsi="Helvetica" w:cs="Helvetica" w:hint="eastAsia"/>
          <w:b/>
          <w:bCs/>
          <w:color w:val="222222"/>
          <w:sz w:val="21"/>
          <w:szCs w:val="21"/>
        </w:rPr>
        <w:t>Образование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ячеистого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силиката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взаимодействии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трепела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раствором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щелочи</w:t>
      </w:r>
    </w:p>
    <w:p w14:paraId="4296375E" w14:textId="77777777" w:rsidR="00265F15" w:rsidRPr="00265F15" w:rsidRDefault="00265F15" w:rsidP="00265F15">
      <w:pPr>
        <w:rPr>
          <w:rFonts w:ascii="Helvetica" w:hAnsi="Helvetica" w:cs="Helvetica"/>
          <w:b/>
          <w:bCs/>
          <w:color w:val="222222"/>
          <w:sz w:val="21"/>
          <w:szCs w:val="21"/>
        </w:rPr>
      </w:pPr>
    </w:p>
    <w:p w14:paraId="17D6EFC9"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4.3. </w:t>
      </w:r>
      <w:r w:rsidRPr="00265F15">
        <w:rPr>
          <w:rFonts w:ascii="Helvetica" w:hAnsi="Helvetica" w:cs="Helvetica" w:hint="eastAsia"/>
          <w:b/>
          <w:bCs/>
          <w:color w:val="222222"/>
          <w:sz w:val="21"/>
          <w:szCs w:val="21"/>
        </w:rPr>
        <w:t>Формирование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структуры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легкого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силикатного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сорбента</w:t>
      </w:r>
    </w:p>
    <w:p w14:paraId="2BB9B54F" w14:textId="77777777" w:rsidR="00265F15" w:rsidRPr="00265F15" w:rsidRDefault="00265F15" w:rsidP="00265F15">
      <w:pPr>
        <w:rPr>
          <w:rFonts w:ascii="Helvetica" w:hAnsi="Helvetica" w:cs="Helvetica"/>
          <w:b/>
          <w:bCs/>
          <w:color w:val="222222"/>
          <w:sz w:val="21"/>
          <w:szCs w:val="21"/>
        </w:rPr>
      </w:pPr>
    </w:p>
    <w:p w14:paraId="0E6D4F86"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4.4. </w:t>
      </w:r>
      <w:r w:rsidRPr="00265F15">
        <w:rPr>
          <w:rFonts w:ascii="Helvetica" w:hAnsi="Helvetica" w:cs="Helvetica" w:hint="eastAsia"/>
          <w:b/>
          <w:bCs/>
          <w:color w:val="222222"/>
          <w:sz w:val="21"/>
          <w:szCs w:val="21"/>
        </w:rPr>
        <w:t>Кинетика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расширения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ячеистого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силиката</w:t>
      </w:r>
    </w:p>
    <w:p w14:paraId="12908786" w14:textId="77777777" w:rsidR="00265F15" w:rsidRPr="00265F15" w:rsidRDefault="00265F15" w:rsidP="00265F15">
      <w:pPr>
        <w:rPr>
          <w:rFonts w:ascii="Helvetica" w:hAnsi="Helvetica" w:cs="Helvetica"/>
          <w:b/>
          <w:bCs/>
          <w:color w:val="222222"/>
          <w:sz w:val="21"/>
          <w:szCs w:val="21"/>
        </w:rPr>
      </w:pPr>
    </w:p>
    <w:p w14:paraId="4DABC9DD"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4.5. </w:t>
      </w:r>
      <w:r w:rsidRPr="00265F15">
        <w:rPr>
          <w:rFonts w:ascii="Helvetica" w:hAnsi="Helvetica" w:cs="Helvetica" w:hint="eastAsia"/>
          <w:b/>
          <w:bCs/>
          <w:color w:val="222222"/>
          <w:sz w:val="21"/>
          <w:szCs w:val="21"/>
        </w:rPr>
        <w:t>Выводы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главе</w:t>
      </w:r>
    </w:p>
    <w:p w14:paraId="526C073D" w14:textId="77777777" w:rsidR="00265F15" w:rsidRPr="00265F15" w:rsidRDefault="00265F15" w:rsidP="00265F15">
      <w:pPr>
        <w:rPr>
          <w:rFonts w:ascii="Helvetica" w:hAnsi="Helvetica" w:cs="Helvetica"/>
          <w:b/>
          <w:bCs/>
          <w:color w:val="222222"/>
          <w:sz w:val="21"/>
          <w:szCs w:val="21"/>
        </w:rPr>
      </w:pPr>
    </w:p>
    <w:p w14:paraId="155E94D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5. </w:t>
      </w:r>
      <w:r w:rsidRPr="00265F15">
        <w:rPr>
          <w:rFonts w:ascii="Helvetica" w:hAnsi="Helvetica" w:cs="Helvetica" w:hint="eastAsia"/>
          <w:b/>
          <w:bCs/>
          <w:color w:val="222222"/>
          <w:sz w:val="21"/>
          <w:szCs w:val="21"/>
        </w:rPr>
        <w:t>Технологическая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схема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получением</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безопасных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гранулированных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материалов</w:t>
      </w:r>
    </w:p>
    <w:p w14:paraId="6880C23C" w14:textId="77777777" w:rsidR="00265F15" w:rsidRPr="00265F15" w:rsidRDefault="00265F15" w:rsidP="00265F15">
      <w:pPr>
        <w:rPr>
          <w:rFonts w:ascii="Helvetica" w:hAnsi="Helvetica" w:cs="Helvetica"/>
          <w:b/>
          <w:bCs/>
          <w:color w:val="222222"/>
          <w:sz w:val="21"/>
          <w:szCs w:val="21"/>
        </w:rPr>
      </w:pPr>
    </w:p>
    <w:p w14:paraId="2EA8789A"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5.1. </w:t>
      </w:r>
      <w:r w:rsidRPr="00265F15">
        <w:rPr>
          <w:rFonts w:ascii="Helvetica" w:hAnsi="Helvetica" w:cs="Helvetica" w:hint="eastAsia"/>
          <w:b/>
          <w:bCs/>
          <w:color w:val="222222"/>
          <w:sz w:val="21"/>
          <w:szCs w:val="21"/>
        </w:rPr>
        <w:t>Технологическая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схема</w:t>
      </w:r>
    </w:p>
    <w:p w14:paraId="102768A4" w14:textId="77777777" w:rsidR="00265F15" w:rsidRPr="00265F15" w:rsidRDefault="00265F15" w:rsidP="00265F15">
      <w:pPr>
        <w:rPr>
          <w:rFonts w:ascii="Helvetica" w:hAnsi="Helvetica" w:cs="Helvetica"/>
          <w:b/>
          <w:bCs/>
          <w:color w:val="222222"/>
          <w:sz w:val="21"/>
          <w:szCs w:val="21"/>
        </w:rPr>
      </w:pPr>
    </w:p>
    <w:p w14:paraId="52E61400"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5.2. </w:t>
      </w:r>
      <w:r w:rsidRPr="00265F15">
        <w:rPr>
          <w:rFonts w:ascii="Helvetica" w:hAnsi="Helvetica" w:cs="Helvetica" w:hint="eastAsia"/>
          <w:b/>
          <w:bCs/>
          <w:color w:val="222222"/>
          <w:sz w:val="21"/>
          <w:szCs w:val="21"/>
        </w:rPr>
        <w:t>Практическая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реализация</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предложенной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схемы</w:t>
      </w:r>
    </w:p>
    <w:p w14:paraId="5F9A1538" w14:textId="77777777" w:rsidR="00265F15" w:rsidRPr="00265F15" w:rsidRDefault="00265F15" w:rsidP="00265F15">
      <w:pPr>
        <w:rPr>
          <w:rFonts w:ascii="Helvetica" w:hAnsi="Helvetica" w:cs="Helvetica"/>
          <w:b/>
          <w:bCs/>
          <w:color w:val="222222"/>
          <w:sz w:val="21"/>
          <w:szCs w:val="21"/>
        </w:rPr>
      </w:pPr>
    </w:p>
    <w:p w14:paraId="352D01A7"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5.3. </w:t>
      </w:r>
      <w:r w:rsidRPr="00265F15">
        <w:rPr>
          <w:rFonts w:ascii="Helvetica" w:hAnsi="Helvetica" w:cs="Helvetica" w:hint="eastAsia"/>
          <w:b/>
          <w:bCs/>
          <w:color w:val="222222"/>
          <w:sz w:val="21"/>
          <w:szCs w:val="21"/>
        </w:rPr>
        <w:t>Материальный</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баланс</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процесса</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p>
    <w:p w14:paraId="1AA52442" w14:textId="77777777" w:rsidR="00265F15" w:rsidRPr="00265F15" w:rsidRDefault="00265F15" w:rsidP="00265F15">
      <w:pPr>
        <w:rPr>
          <w:rFonts w:ascii="Helvetica" w:hAnsi="Helvetica" w:cs="Helvetica"/>
          <w:b/>
          <w:bCs/>
          <w:color w:val="222222"/>
          <w:sz w:val="21"/>
          <w:szCs w:val="21"/>
        </w:rPr>
      </w:pPr>
    </w:p>
    <w:p w14:paraId="4C6CC17B"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5.4. </w:t>
      </w:r>
      <w:r w:rsidRPr="00265F15">
        <w:rPr>
          <w:rFonts w:ascii="Helvetica" w:hAnsi="Helvetica" w:cs="Helvetica" w:hint="eastAsia"/>
          <w:b/>
          <w:bCs/>
          <w:color w:val="222222"/>
          <w:sz w:val="21"/>
          <w:szCs w:val="21"/>
        </w:rPr>
        <w:t>Выводы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главе</w:t>
      </w:r>
    </w:p>
    <w:p w14:paraId="03476CCB" w14:textId="77777777" w:rsidR="00265F15" w:rsidRPr="00265F15" w:rsidRDefault="00265F15" w:rsidP="00265F15">
      <w:pPr>
        <w:rPr>
          <w:rFonts w:ascii="Helvetica" w:hAnsi="Helvetica" w:cs="Helvetica"/>
          <w:b/>
          <w:bCs/>
          <w:color w:val="222222"/>
          <w:sz w:val="21"/>
          <w:szCs w:val="21"/>
        </w:rPr>
      </w:pPr>
    </w:p>
    <w:p w14:paraId="66256ACE"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6. </w:t>
      </w:r>
      <w:r w:rsidRPr="00265F15">
        <w:rPr>
          <w:rFonts w:ascii="Helvetica" w:hAnsi="Helvetica" w:cs="Helvetica" w:hint="eastAsia"/>
          <w:b/>
          <w:bCs/>
          <w:color w:val="222222"/>
          <w:sz w:val="21"/>
          <w:szCs w:val="21"/>
        </w:rPr>
        <w:t>Применение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продуктов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полученных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в</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ходе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утилизации</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сернисто</w:t>
      </w:r>
      <w:r w:rsidRPr="00265F15">
        <w:rPr>
          <w:rFonts w:ascii="Helvetica" w:hAnsi="Helvetica" w:cs="Helvetica"/>
          <w:b/>
          <w:bCs/>
          <w:color w:val="222222"/>
          <w:sz w:val="21"/>
          <w:szCs w:val="21"/>
        </w:rPr>
        <w:t>-</w:t>
      </w:r>
      <w:r w:rsidRPr="00265F15">
        <w:rPr>
          <w:rFonts w:ascii="Helvetica" w:hAnsi="Helvetica" w:cs="Helvetica" w:hint="eastAsia"/>
          <w:b/>
          <w:bCs/>
          <w:color w:val="222222"/>
          <w:sz w:val="21"/>
          <w:szCs w:val="21"/>
        </w:rPr>
        <w:t>щелочных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отходов</w:t>
      </w:r>
    </w:p>
    <w:p w14:paraId="447F507B" w14:textId="77777777" w:rsidR="00265F15" w:rsidRPr="00265F15" w:rsidRDefault="00265F15" w:rsidP="00265F15">
      <w:pPr>
        <w:rPr>
          <w:rFonts w:ascii="Helvetica" w:hAnsi="Helvetica" w:cs="Helvetica"/>
          <w:b/>
          <w:bCs/>
          <w:color w:val="222222"/>
          <w:sz w:val="21"/>
          <w:szCs w:val="21"/>
        </w:rPr>
      </w:pPr>
    </w:p>
    <w:p w14:paraId="633F61E3"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6.1. </w:t>
      </w:r>
      <w:r w:rsidRPr="00265F15">
        <w:rPr>
          <w:rFonts w:ascii="Helvetica" w:hAnsi="Helvetica" w:cs="Helvetica" w:hint="eastAsia"/>
          <w:b/>
          <w:bCs/>
          <w:color w:val="222222"/>
          <w:sz w:val="21"/>
          <w:szCs w:val="21"/>
        </w:rPr>
        <w:t>Применение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тяжелого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гранулированного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материала</w:t>
      </w:r>
    </w:p>
    <w:p w14:paraId="119B2E30" w14:textId="77777777" w:rsidR="00265F15" w:rsidRPr="00265F15" w:rsidRDefault="00265F15" w:rsidP="00265F15">
      <w:pPr>
        <w:rPr>
          <w:rFonts w:ascii="Helvetica" w:hAnsi="Helvetica" w:cs="Helvetica"/>
          <w:b/>
          <w:bCs/>
          <w:color w:val="222222"/>
          <w:sz w:val="21"/>
          <w:szCs w:val="21"/>
        </w:rPr>
      </w:pPr>
    </w:p>
    <w:p w14:paraId="0947B06C"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6.2. </w:t>
      </w:r>
      <w:r w:rsidRPr="00265F15">
        <w:rPr>
          <w:rFonts w:ascii="Helvetica" w:hAnsi="Helvetica" w:cs="Helvetica" w:hint="eastAsia"/>
          <w:b/>
          <w:bCs/>
          <w:color w:val="222222"/>
          <w:sz w:val="21"/>
          <w:szCs w:val="21"/>
        </w:rPr>
        <w:t>Применение</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легкого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гранулированного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материала</w:t>
      </w:r>
    </w:p>
    <w:p w14:paraId="1E47CF91" w14:textId="77777777" w:rsidR="00265F15" w:rsidRPr="00265F15" w:rsidRDefault="00265F15" w:rsidP="00265F15">
      <w:pPr>
        <w:rPr>
          <w:rFonts w:ascii="Helvetica" w:hAnsi="Helvetica" w:cs="Helvetica"/>
          <w:b/>
          <w:bCs/>
          <w:color w:val="222222"/>
          <w:sz w:val="21"/>
          <w:szCs w:val="21"/>
        </w:rPr>
      </w:pPr>
    </w:p>
    <w:p w14:paraId="43F2A739"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6.2.1. </w:t>
      </w:r>
      <w:r w:rsidRPr="00265F15">
        <w:rPr>
          <w:rFonts w:ascii="Helvetica" w:hAnsi="Helvetica" w:cs="Helvetica" w:hint="eastAsia"/>
          <w:b/>
          <w:bCs/>
          <w:color w:val="222222"/>
          <w:sz w:val="21"/>
          <w:szCs w:val="21"/>
        </w:rPr>
        <w:t>Сорбент</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нефтепродуктов</w:t>
      </w:r>
    </w:p>
    <w:p w14:paraId="4F05FC5D" w14:textId="77777777" w:rsidR="00265F15" w:rsidRPr="00265F15" w:rsidRDefault="00265F15" w:rsidP="00265F15">
      <w:pPr>
        <w:rPr>
          <w:rFonts w:ascii="Helvetica" w:hAnsi="Helvetica" w:cs="Helvetica"/>
          <w:b/>
          <w:bCs/>
          <w:color w:val="222222"/>
          <w:sz w:val="21"/>
          <w:szCs w:val="21"/>
        </w:rPr>
      </w:pPr>
    </w:p>
    <w:p w14:paraId="33AF60A4"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6.2.2. </w:t>
      </w:r>
      <w:r w:rsidRPr="00265F15">
        <w:rPr>
          <w:rFonts w:ascii="Helvetica" w:hAnsi="Helvetica" w:cs="Helvetica" w:hint="eastAsia"/>
          <w:b/>
          <w:bCs/>
          <w:color w:val="222222"/>
          <w:sz w:val="21"/>
          <w:szCs w:val="21"/>
        </w:rPr>
        <w:t>Заполнитель</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композиционных</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материалов</w:t>
      </w:r>
    </w:p>
    <w:p w14:paraId="6A1B39C9" w14:textId="77777777" w:rsidR="00265F15" w:rsidRPr="00265F15" w:rsidRDefault="00265F15" w:rsidP="00265F15">
      <w:pPr>
        <w:rPr>
          <w:rFonts w:ascii="Helvetica" w:hAnsi="Helvetica" w:cs="Helvetica"/>
          <w:b/>
          <w:bCs/>
          <w:color w:val="222222"/>
          <w:sz w:val="21"/>
          <w:szCs w:val="21"/>
        </w:rPr>
      </w:pPr>
    </w:p>
    <w:p w14:paraId="3184B56D"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b/>
          <w:bCs/>
          <w:color w:val="222222"/>
          <w:sz w:val="21"/>
          <w:szCs w:val="21"/>
        </w:rPr>
        <w:t xml:space="preserve">6.3. </w:t>
      </w:r>
      <w:r w:rsidRPr="00265F15">
        <w:rPr>
          <w:rFonts w:ascii="Helvetica" w:hAnsi="Helvetica" w:cs="Helvetica" w:hint="eastAsia"/>
          <w:b/>
          <w:bCs/>
          <w:color w:val="222222"/>
          <w:sz w:val="21"/>
          <w:szCs w:val="21"/>
        </w:rPr>
        <w:t>Выводы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главе</w:t>
      </w:r>
    </w:p>
    <w:p w14:paraId="4B30F588" w14:textId="77777777" w:rsidR="00265F15" w:rsidRPr="00265F15" w:rsidRDefault="00265F15" w:rsidP="00265F15">
      <w:pPr>
        <w:rPr>
          <w:rFonts w:ascii="Helvetica" w:hAnsi="Helvetica" w:cs="Helvetica"/>
          <w:b/>
          <w:bCs/>
          <w:color w:val="222222"/>
          <w:sz w:val="21"/>
          <w:szCs w:val="21"/>
        </w:rPr>
      </w:pPr>
    </w:p>
    <w:p w14:paraId="30484191"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Заключение</w:t>
      </w:r>
    </w:p>
    <w:p w14:paraId="5F082560" w14:textId="77777777" w:rsidR="00265F15" w:rsidRPr="00265F15" w:rsidRDefault="00265F15" w:rsidP="00265F15">
      <w:pPr>
        <w:rPr>
          <w:rFonts w:ascii="Helvetica" w:hAnsi="Helvetica" w:cs="Helvetica"/>
          <w:b/>
          <w:bCs/>
          <w:color w:val="222222"/>
          <w:sz w:val="21"/>
          <w:szCs w:val="21"/>
        </w:rPr>
      </w:pPr>
    </w:p>
    <w:p w14:paraId="568EBB93"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Выводы</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по</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работе</w:t>
      </w:r>
    </w:p>
    <w:p w14:paraId="3CBEDF3A" w14:textId="77777777" w:rsidR="00265F15" w:rsidRPr="00265F15" w:rsidRDefault="00265F15" w:rsidP="00265F15">
      <w:pPr>
        <w:rPr>
          <w:rFonts w:ascii="Helvetica" w:hAnsi="Helvetica" w:cs="Helvetica"/>
          <w:b/>
          <w:bCs/>
          <w:color w:val="222222"/>
          <w:sz w:val="21"/>
          <w:szCs w:val="21"/>
        </w:rPr>
      </w:pPr>
    </w:p>
    <w:p w14:paraId="01869256" w14:textId="77777777" w:rsidR="00265F15" w:rsidRPr="00265F15" w:rsidRDefault="00265F15" w:rsidP="00265F15">
      <w:pPr>
        <w:rPr>
          <w:rFonts w:ascii="Helvetica" w:hAnsi="Helvetica" w:cs="Helvetica"/>
          <w:b/>
          <w:bCs/>
          <w:color w:val="222222"/>
          <w:sz w:val="21"/>
          <w:szCs w:val="21"/>
        </w:rPr>
      </w:pPr>
      <w:r w:rsidRPr="00265F15">
        <w:rPr>
          <w:rFonts w:ascii="Helvetica" w:hAnsi="Helvetica" w:cs="Helvetica" w:hint="eastAsia"/>
          <w:b/>
          <w:bCs/>
          <w:color w:val="222222"/>
          <w:sz w:val="21"/>
          <w:szCs w:val="21"/>
        </w:rPr>
        <w:t>Список</w:t>
      </w:r>
      <w:r w:rsidRPr="00265F15">
        <w:rPr>
          <w:rFonts w:ascii="Helvetica" w:hAnsi="Helvetica" w:cs="Helvetica"/>
          <w:b/>
          <w:bCs/>
          <w:color w:val="222222"/>
          <w:sz w:val="21"/>
          <w:szCs w:val="21"/>
        </w:rPr>
        <w:t xml:space="preserve"> </w:t>
      </w:r>
      <w:r w:rsidRPr="00265F15">
        <w:rPr>
          <w:rFonts w:ascii="Helvetica" w:hAnsi="Helvetica" w:cs="Helvetica" w:hint="eastAsia"/>
          <w:b/>
          <w:bCs/>
          <w:color w:val="222222"/>
          <w:sz w:val="21"/>
          <w:szCs w:val="21"/>
        </w:rPr>
        <w:t>литературы</w:t>
      </w:r>
    </w:p>
    <w:p w14:paraId="22A88DB0" w14:textId="77777777" w:rsidR="00265F15" w:rsidRPr="00265F15" w:rsidRDefault="00265F15" w:rsidP="00265F15">
      <w:pPr>
        <w:rPr>
          <w:rFonts w:ascii="Helvetica" w:hAnsi="Helvetica" w:cs="Helvetica"/>
          <w:b/>
          <w:bCs/>
          <w:color w:val="222222"/>
          <w:sz w:val="21"/>
          <w:szCs w:val="21"/>
        </w:rPr>
      </w:pPr>
    </w:p>
    <w:p w14:paraId="109CC004" w14:textId="3750655E" w:rsidR="00484EB4" w:rsidRPr="00265F15" w:rsidRDefault="00265F15" w:rsidP="00265F15">
      <w:r w:rsidRPr="00265F15">
        <w:rPr>
          <w:rFonts w:ascii="Helvetica" w:hAnsi="Helvetica" w:cs="Helvetica" w:hint="eastAsia"/>
          <w:b/>
          <w:bCs/>
          <w:color w:val="222222"/>
          <w:sz w:val="21"/>
          <w:szCs w:val="21"/>
        </w:rPr>
        <w:t>Приложение</w:t>
      </w:r>
    </w:p>
    <w:sectPr w:rsidR="00484EB4" w:rsidRPr="00265F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292A" w14:textId="77777777" w:rsidR="00557BCE" w:rsidRDefault="00557BCE">
      <w:pPr>
        <w:spacing w:after="0" w:line="240" w:lineRule="auto"/>
      </w:pPr>
      <w:r>
        <w:separator/>
      </w:r>
    </w:p>
  </w:endnote>
  <w:endnote w:type="continuationSeparator" w:id="0">
    <w:p w14:paraId="78F1B43F" w14:textId="77777777" w:rsidR="00557BCE" w:rsidRDefault="0055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C85A" w14:textId="77777777" w:rsidR="00557BCE" w:rsidRDefault="00557BCE"/>
    <w:p w14:paraId="276ADCE5" w14:textId="77777777" w:rsidR="00557BCE" w:rsidRDefault="00557BCE"/>
    <w:p w14:paraId="49A8F982" w14:textId="77777777" w:rsidR="00557BCE" w:rsidRDefault="00557BCE"/>
    <w:p w14:paraId="7278D288" w14:textId="77777777" w:rsidR="00557BCE" w:rsidRDefault="00557BCE"/>
    <w:p w14:paraId="2031913C" w14:textId="77777777" w:rsidR="00557BCE" w:rsidRDefault="00557BCE"/>
    <w:p w14:paraId="289D7EF1" w14:textId="77777777" w:rsidR="00557BCE" w:rsidRDefault="00557BCE"/>
    <w:p w14:paraId="3D1BBCB7" w14:textId="77777777" w:rsidR="00557BCE" w:rsidRDefault="00557B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92C35" wp14:editId="2CB1DE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5E82A" w14:textId="77777777" w:rsidR="00557BCE" w:rsidRDefault="00557B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92C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05E82A" w14:textId="77777777" w:rsidR="00557BCE" w:rsidRDefault="00557B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239829" w14:textId="77777777" w:rsidR="00557BCE" w:rsidRDefault="00557BCE"/>
    <w:p w14:paraId="2C915B60" w14:textId="77777777" w:rsidR="00557BCE" w:rsidRDefault="00557BCE"/>
    <w:p w14:paraId="5F6B3CBA" w14:textId="77777777" w:rsidR="00557BCE" w:rsidRDefault="00557B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50D8F" wp14:editId="5D05FD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2EED" w14:textId="77777777" w:rsidR="00557BCE" w:rsidRDefault="00557BCE"/>
                          <w:p w14:paraId="50441EE0" w14:textId="77777777" w:rsidR="00557BCE" w:rsidRDefault="00557B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50D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FB2EED" w14:textId="77777777" w:rsidR="00557BCE" w:rsidRDefault="00557BCE"/>
                    <w:p w14:paraId="50441EE0" w14:textId="77777777" w:rsidR="00557BCE" w:rsidRDefault="00557B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059705" w14:textId="77777777" w:rsidR="00557BCE" w:rsidRDefault="00557BCE"/>
    <w:p w14:paraId="617F606C" w14:textId="77777777" w:rsidR="00557BCE" w:rsidRDefault="00557BCE">
      <w:pPr>
        <w:rPr>
          <w:sz w:val="2"/>
          <w:szCs w:val="2"/>
        </w:rPr>
      </w:pPr>
    </w:p>
    <w:p w14:paraId="6EA3059E" w14:textId="77777777" w:rsidR="00557BCE" w:rsidRDefault="00557BCE"/>
    <w:p w14:paraId="7F1B7E4C" w14:textId="77777777" w:rsidR="00557BCE" w:rsidRDefault="00557BCE">
      <w:pPr>
        <w:spacing w:after="0" w:line="240" w:lineRule="auto"/>
      </w:pPr>
    </w:p>
  </w:footnote>
  <w:footnote w:type="continuationSeparator" w:id="0">
    <w:p w14:paraId="4D159EF1" w14:textId="77777777" w:rsidR="00557BCE" w:rsidRDefault="0055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BCE"/>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3675</TotalTime>
  <Pages>5</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cp:revision>
  <cp:lastPrinted>2009-02-06T05:36:00Z</cp:lastPrinted>
  <dcterms:created xsi:type="dcterms:W3CDTF">2025-11-25T20:19:00Z</dcterms:created>
  <dcterms:modified xsi:type="dcterms:W3CDTF">2025-11-28T20:18:00Z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