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C8" w:rsidRDefault="005D06C8" w:rsidP="005D06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Джедей Ілія </w:t>
      </w:r>
      <w:r>
        <w:rPr>
          <w:rFonts w:ascii="CIDFont+F3" w:hAnsi="CIDFont+F3" w:cs="CIDFont+F3"/>
          <w:kern w:val="0"/>
          <w:sz w:val="28"/>
          <w:szCs w:val="28"/>
          <w:lang w:eastAsia="ru-RU"/>
        </w:rPr>
        <w:t>(громадянка Туніської Республіки), аспірант Харківської</w:t>
      </w:r>
    </w:p>
    <w:p w:rsidR="005D06C8" w:rsidRDefault="005D06C8" w:rsidP="005D06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медичної академії післядипломної освіти, тема дисертації: «Променева</w:t>
      </w:r>
    </w:p>
    <w:p w:rsidR="005D06C8" w:rsidRDefault="005D06C8" w:rsidP="005D06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діагностика хронічного обструктивного захворювання легень у практиці</w:t>
      </w:r>
    </w:p>
    <w:p w:rsidR="005D06C8" w:rsidRDefault="005D06C8" w:rsidP="005D06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медико-соціальної експертизи», (224 Технології медичної діагностики</w:t>
      </w:r>
    </w:p>
    <w:p w:rsidR="005D06C8" w:rsidRDefault="005D06C8" w:rsidP="005D06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лікування). Спеціалізована вчена рада ДФ 64.609.001 у Харківській</w:t>
      </w:r>
    </w:p>
    <w:p w:rsidR="003033B6" w:rsidRPr="005D06C8" w:rsidRDefault="005D06C8" w:rsidP="005D06C8">
      <w:r>
        <w:rPr>
          <w:rFonts w:ascii="CIDFont+F3" w:hAnsi="CIDFont+F3" w:cs="CIDFont+F3"/>
          <w:kern w:val="0"/>
          <w:sz w:val="28"/>
          <w:szCs w:val="28"/>
          <w:lang w:eastAsia="ru-RU"/>
        </w:rPr>
        <w:t>медичній академії післядипломної освіти</w:t>
      </w:r>
    </w:p>
    <w:sectPr w:rsidR="003033B6" w:rsidRPr="005D06C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5D06C8" w:rsidRPr="005D06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A7289-E935-4CA2-A01A-FECC50A9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2021-12-06T12:20:00Z</dcterms:created>
  <dcterms:modified xsi:type="dcterms:W3CDTF">2021-12-09T12:21:00Z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