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C37F1E" w:rsidRDefault="00C37F1E" w:rsidP="00C37F1E">
      <w:r w:rsidRPr="00A15771">
        <w:rPr>
          <w:rFonts w:ascii="Times New Roman" w:hAnsi="Times New Roman" w:cs="Times New Roman"/>
          <w:b/>
          <w:bCs/>
          <w:sz w:val="24"/>
          <w:szCs w:val="24"/>
        </w:rPr>
        <w:t>Станіславський Тарас Володимирович</w:t>
      </w:r>
      <w:r w:rsidRPr="00A15771">
        <w:rPr>
          <w:rFonts w:ascii="Times New Roman" w:hAnsi="Times New Roman" w:cs="Times New Roman"/>
          <w:bCs/>
          <w:sz w:val="24"/>
          <w:szCs w:val="24"/>
        </w:rPr>
        <w:t xml:space="preserve">, </w:t>
      </w:r>
      <w:r w:rsidRPr="00A15771">
        <w:rPr>
          <w:rFonts w:ascii="Times New Roman" w:hAnsi="Times New Roman" w:cs="Times New Roman"/>
          <w:sz w:val="24"/>
          <w:szCs w:val="24"/>
          <w:shd w:val="clear" w:color="auto" w:fill="FFFFFF"/>
        </w:rPr>
        <w:t xml:space="preserve">заступник директора департаменту – начальник управління Департаменту логістики Адміністрації Держспецзв’язку. </w:t>
      </w:r>
      <w:r w:rsidRPr="00A15771">
        <w:rPr>
          <w:rStyle w:val="af2"/>
          <w:rFonts w:ascii="Times New Roman" w:hAnsi="Times New Roman" w:cs="Times New Roman"/>
          <w:sz w:val="24"/>
          <w:szCs w:val="24"/>
          <w:shd w:val="clear" w:color="auto" w:fill="FFFFFF"/>
        </w:rPr>
        <w:t xml:space="preserve"> </w:t>
      </w:r>
      <w:r w:rsidRPr="00A15771">
        <w:rPr>
          <w:rFonts w:ascii="Times New Roman" w:hAnsi="Times New Roman" w:cs="Times New Roman"/>
          <w:sz w:val="24"/>
          <w:szCs w:val="24"/>
        </w:rPr>
        <w:t>Назва дисертації:</w:t>
      </w:r>
      <w:r w:rsidRPr="00A15771">
        <w:rPr>
          <w:rFonts w:ascii="Times New Roman" w:hAnsi="Times New Roman" w:cs="Times New Roman"/>
          <w:b/>
          <w:sz w:val="24"/>
          <w:szCs w:val="24"/>
        </w:rPr>
        <w:t xml:space="preserve"> </w:t>
      </w:r>
      <w:r w:rsidRPr="00A15771">
        <w:rPr>
          <w:rFonts w:ascii="Times New Roman" w:hAnsi="Times New Roman" w:cs="Times New Roman"/>
          <w:sz w:val="24"/>
          <w:szCs w:val="24"/>
        </w:rPr>
        <w:t>“</w:t>
      </w:r>
      <w:r w:rsidRPr="00A15771">
        <w:rPr>
          <w:rFonts w:ascii="Times New Roman" w:hAnsi="Times New Roman" w:cs="Times New Roman"/>
          <w:bCs/>
          <w:sz w:val="24"/>
          <w:szCs w:val="24"/>
        </w:rPr>
        <w:t>Механізми публічного управління забезпечення кібербезпеки в сучасних умовах</w:t>
      </w:r>
      <w:r w:rsidRPr="00A15771">
        <w:rPr>
          <w:rFonts w:ascii="Times New Roman" w:hAnsi="Times New Roman" w:cs="Times New Roman"/>
          <w:sz w:val="24"/>
          <w:szCs w:val="24"/>
        </w:rPr>
        <w:t>”. Шифр та назва спеціальності − 25.00.02 – механізми державного управління. Сперада Д 26.891.02 Інституту підготовки кадрів державної служби зайнятості України Міністерства соціальної політики України</w:t>
      </w:r>
    </w:p>
    <w:sectPr w:rsidR="00395E2F" w:rsidRPr="00C37F1E"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C37F1E" w:rsidRPr="00C37F1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B53EF-FA4D-46D7-9553-706797CC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1</Pages>
  <Words>54</Words>
  <Characters>389</Characters>
  <Application>Microsoft Office Word</Application>
  <DocSecurity>0</DocSecurity>
  <Lines>13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2020-09-01T14:47:00Z</dcterms:created>
  <dcterms:modified xsi:type="dcterms:W3CDTF">2020-09-04T09:03:00Z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