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75EC"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Опрошанська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Тетяна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Віталіївна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завідувач</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кафедри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фармацевтичної</w:t>
      </w:r>
    </w:p>
    <w:p w14:paraId="78409AAD"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технології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стандартизації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сертифікації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ліків</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Національного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фармацевтичного</w:t>
      </w:r>
    </w:p>
    <w:p w14:paraId="617AC4AC"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університету</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МОЗ</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України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Назва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дисертації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w:t>
      </w:r>
      <w:r w:rsidRPr="00C823D6">
        <w:rPr>
          <w:rFonts w:ascii="Helvetica" w:hAnsi="Helvetica" w:cs="Helvetica" w:hint="eastAsia"/>
          <w:b/>
          <w:bCs/>
          <w:color w:val="222222"/>
          <w:sz w:val="21"/>
          <w:szCs w:val="21"/>
        </w:rPr>
        <w:t>Теоретичне</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експериментальне</w:t>
      </w:r>
    </w:p>
    <w:p w14:paraId="3DD7F4FE"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обґрунтування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створення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рослинних</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засобів</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для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застосування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комплексній</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терапії</w:t>
      </w:r>
    </w:p>
    <w:p w14:paraId="20DE8D71"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запальних</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процесів</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опорно</w:t>
      </w:r>
      <w:r w:rsidRPr="00C823D6">
        <w:rPr>
          <w:rFonts w:ascii="Helvetica" w:hAnsi="Helvetica" w:cs="Helvetica"/>
          <w:b/>
          <w:bCs/>
          <w:color w:val="222222"/>
          <w:sz w:val="21"/>
          <w:szCs w:val="21"/>
        </w:rPr>
        <w:t>-</w:t>
      </w:r>
      <w:r w:rsidRPr="00C823D6">
        <w:rPr>
          <w:rFonts w:ascii="Helvetica" w:hAnsi="Helvetica" w:cs="Helvetica" w:hint="eastAsia"/>
          <w:b/>
          <w:bCs/>
          <w:color w:val="222222"/>
          <w:sz w:val="21"/>
          <w:szCs w:val="21"/>
        </w:rPr>
        <w:t>рухового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апарату</w:t>
      </w:r>
      <w:r w:rsidRPr="00C823D6">
        <w:rPr>
          <w:rFonts w:ascii="Helvetica" w:hAnsi="Helvetica" w:cs="Helvetica" w:hint="eastAsia"/>
          <w:b/>
          <w:bCs/>
          <w:color w:val="222222"/>
          <w:sz w:val="21"/>
          <w:szCs w:val="21"/>
        </w:rPr>
        <w:t>»</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Шифр</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назва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спеціальності</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w:t>
      </w:r>
    </w:p>
    <w:p w14:paraId="14E4E160"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b/>
          <w:bCs/>
          <w:color w:val="222222"/>
          <w:sz w:val="21"/>
          <w:szCs w:val="21"/>
        </w:rPr>
        <w:t xml:space="preserve">15.00.02 </w:t>
      </w:r>
      <w:r w:rsidRPr="00C823D6">
        <w:rPr>
          <w:rFonts w:ascii="Helvetica" w:hAnsi="Helvetica" w:cs="Helvetica" w:hint="eastAsia"/>
          <w:b/>
          <w:bCs/>
          <w:color w:val="222222"/>
          <w:sz w:val="21"/>
          <w:szCs w:val="21"/>
        </w:rPr>
        <w:t>–</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фармацевтична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хімія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фармакогнозія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Спецрада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Д</w:t>
      </w:r>
      <w:r w:rsidRPr="00C823D6">
        <w:rPr>
          <w:rFonts w:ascii="Helvetica" w:hAnsi="Helvetica" w:cs="Helvetica"/>
          <w:b/>
          <w:bCs/>
          <w:color w:val="222222"/>
          <w:sz w:val="21"/>
          <w:szCs w:val="21"/>
        </w:rPr>
        <w:t xml:space="preserve"> 64.605.01</w:t>
      </w:r>
    </w:p>
    <w:p w14:paraId="2BA6D1A1"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Національного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фармацевтичного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університету</w:t>
      </w:r>
      <w:r w:rsidRPr="00C823D6">
        <w:rPr>
          <w:rFonts w:ascii="Helvetica" w:hAnsi="Helvetica" w:cs="Helvetica"/>
          <w:b/>
          <w:bCs/>
          <w:color w:val="222222"/>
          <w:sz w:val="21"/>
          <w:szCs w:val="21"/>
        </w:rPr>
        <w:t xml:space="preserve"> (61002, </w:t>
      </w:r>
      <w:r w:rsidRPr="00C823D6">
        <w:rPr>
          <w:rFonts w:ascii="Helvetica" w:hAnsi="Helvetica" w:cs="Helvetica" w:hint="eastAsia"/>
          <w:b/>
          <w:bCs/>
          <w:color w:val="222222"/>
          <w:sz w:val="21"/>
          <w:szCs w:val="21"/>
        </w:rPr>
        <w:t>м</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Харків</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вул</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Григорія</w:t>
      </w:r>
    </w:p>
    <w:p w14:paraId="39C4D858"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Сковороди</w:t>
      </w:r>
      <w:r w:rsidRPr="00C823D6">
        <w:rPr>
          <w:rFonts w:ascii="Helvetica" w:hAnsi="Helvetica" w:cs="Helvetica"/>
          <w:b/>
          <w:bCs/>
          <w:color w:val="222222"/>
          <w:sz w:val="21"/>
          <w:szCs w:val="21"/>
        </w:rPr>
        <w:t xml:space="preserve">, 53; </w:t>
      </w:r>
      <w:r w:rsidRPr="00C823D6">
        <w:rPr>
          <w:rFonts w:ascii="Helvetica" w:hAnsi="Helvetica" w:cs="Helvetica" w:hint="eastAsia"/>
          <w:b/>
          <w:bCs/>
          <w:color w:val="222222"/>
          <w:sz w:val="21"/>
          <w:szCs w:val="21"/>
        </w:rPr>
        <w:t>т</w:t>
      </w:r>
      <w:r w:rsidRPr="00C823D6">
        <w:rPr>
          <w:rFonts w:ascii="Helvetica" w:hAnsi="Helvetica" w:cs="Helvetica"/>
          <w:b/>
          <w:bCs/>
          <w:color w:val="222222"/>
          <w:sz w:val="21"/>
          <w:szCs w:val="21"/>
        </w:rPr>
        <w:t xml:space="preserve">. 706-35-81). </w:t>
      </w:r>
      <w:r w:rsidRPr="00C823D6">
        <w:rPr>
          <w:rFonts w:ascii="Helvetica" w:hAnsi="Helvetica" w:cs="Helvetica" w:hint="eastAsia"/>
          <w:b/>
          <w:bCs/>
          <w:color w:val="222222"/>
          <w:sz w:val="21"/>
          <w:szCs w:val="21"/>
        </w:rPr>
        <w:t>Офіційні</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опоненти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Карпюк</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Уляна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Володимирівна</w:t>
      </w:r>
      <w:r w:rsidRPr="00C823D6">
        <w:rPr>
          <w:rFonts w:ascii="Helvetica" w:hAnsi="Helvetica" w:cs="Helvetica"/>
          <w:b/>
          <w:bCs/>
          <w:color w:val="222222"/>
          <w:sz w:val="21"/>
          <w:szCs w:val="21"/>
        </w:rPr>
        <w:t>,</w:t>
      </w:r>
    </w:p>
    <w:p w14:paraId="4FAC6D0D"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доктор</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фармацевтичних</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наук</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професор</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виконуюча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обов’язки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завідувачки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кафедри</w:t>
      </w:r>
    </w:p>
    <w:p w14:paraId="24E077B2"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фармакогнозії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ботаніки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Національного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медичного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університету</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імені</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О</w:t>
      </w:r>
      <w:r w:rsidRPr="00C823D6">
        <w:rPr>
          <w:rFonts w:ascii="Helvetica" w:hAnsi="Helvetica" w:cs="Helvetica"/>
          <w:b/>
          <w:bCs/>
          <w:color w:val="222222"/>
          <w:sz w:val="21"/>
          <w:szCs w:val="21"/>
        </w:rPr>
        <w:t>.</w:t>
      </w:r>
    </w:p>
    <w:p w14:paraId="525CB7B0"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Богомольця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МОЗ</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України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Марчишин</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Світлана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Михайлівна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доктор</w:t>
      </w:r>
    </w:p>
    <w:p w14:paraId="49FFB47A"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фармацевтичних</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наук</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професор</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професорка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ЗВО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кафедри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фармакогнозії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w:t>
      </w:r>
    </w:p>
    <w:p w14:paraId="71BB887B"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медичною</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ботанікою</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Тернопільського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національного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медичного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університету</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імені</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І</w:t>
      </w:r>
      <w:r w:rsidRPr="00C823D6">
        <w:rPr>
          <w:rFonts w:ascii="Helvetica" w:hAnsi="Helvetica" w:cs="Helvetica"/>
          <w:b/>
          <w:bCs/>
          <w:color w:val="222222"/>
          <w:sz w:val="21"/>
          <w:szCs w:val="21"/>
        </w:rPr>
        <w:t>.</w:t>
      </w:r>
    </w:p>
    <w:p w14:paraId="426FC08F"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Я</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Горбачевського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МОЗ</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України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Одинцова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Віра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Миколаївна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доктор</w:t>
      </w:r>
    </w:p>
    <w:p w14:paraId="543AFAC0"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фармацевтичних</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наук</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професор</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професорка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ЗВО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кафедри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фармакогнозії</w:t>
      </w:r>
      <w:r w:rsidRPr="00C823D6">
        <w:rPr>
          <w:rFonts w:ascii="Helvetica" w:hAnsi="Helvetica" w:cs="Helvetica"/>
          <w:b/>
          <w:bCs/>
          <w:color w:val="222222"/>
          <w:sz w:val="21"/>
          <w:szCs w:val="21"/>
        </w:rPr>
        <w:t>,</w:t>
      </w:r>
    </w:p>
    <w:p w14:paraId="75B2788E" w14:textId="77777777" w:rsidR="00C823D6" w:rsidRPr="00C823D6" w:rsidRDefault="00C823D6" w:rsidP="00C823D6">
      <w:pPr>
        <w:rPr>
          <w:rFonts w:ascii="Helvetica" w:hAnsi="Helvetica" w:cs="Helvetica"/>
          <w:b/>
          <w:bCs/>
          <w:color w:val="222222"/>
          <w:sz w:val="21"/>
          <w:szCs w:val="21"/>
        </w:rPr>
      </w:pPr>
      <w:r w:rsidRPr="00C823D6">
        <w:rPr>
          <w:rFonts w:ascii="Helvetica" w:hAnsi="Helvetica" w:cs="Helvetica" w:hint="eastAsia"/>
          <w:b/>
          <w:bCs/>
          <w:color w:val="222222"/>
          <w:sz w:val="21"/>
          <w:szCs w:val="21"/>
        </w:rPr>
        <w:t>фармакології</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та</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ботаніки</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Запорізького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держав</w:t>
      </w:r>
      <w:r w:rsidRPr="00C823D6">
        <w:rPr>
          <w:rFonts w:ascii="Helvetica" w:hAnsi="Helvetica" w:cs="Helvetica" w:hint="eastAsia"/>
          <w:b/>
          <w:bCs/>
          <w:color w:val="222222"/>
          <w:sz w:val="21"/>
          <w:szCs w:val="21"/>
        </w:rPr>
        <w:lastRenderedPageBreak/>
        <w:t>ного</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медико</w:t>
      </w:r>
      <w:r w:rsidRPr="00C823D6">
        <w:rPr>
          <w:rFonts w:ascii="Helvetica" w:hAnsi="Helvetica" w:cs="Helvetica"/>
          <w:b/>
          <w:bCs/>
          <w:color w:val="222222"/>
          <w:sz w:val="21"/>
          <w:szCs w:val="21"/>
        </w:rPr>
        <w:t>-</w:t>
      </w:r>
      <w:r w:rsidRPr="00C823D6">
        <w:rPr>
          <w:rFonts w:ascii="Helvetica" w:hAnsi="Helvetica" w:cs="Helvetica" w:hint="eastAsia"/>
          <w:b/>
          <w:bCs/>
          <w:color w:val="222222"/>
          <w:sz w:val="21"/>
          <w:szCs w:val="21"/>
        </w:rPr>
        <w:t>фармацевтичного</w:t>
      </w:r>
    </w:p>
    <w:p w14:paraId="4A7ADEAA" w14:textId="5AC7D380" w:rsidR="00967B66" w:rsidRPr="00C823D6" w:rsidRDefault="00C823D6" w:rsidP="00C823D6">
      <w:r w:rsidRPr="00C823D6">
        <w:rPr>
          <w:rFonts w:ascii="Helvetica" w:hAnsi="Helvetica" w:cs="Helvetica" w:hint="eastAsia"/>
          <w:b/>
          <w:bCs/>
          <w:color w:val="222222"/>
          <w:sz w:val="21"/>
          <w:szCs w:val="21"/>
        </w:rPr>
        <w:t>університету</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МОЗ</w:t>
      </w:r>
      <w:r w:rsidRPr="00C823D6">
        <w:rPr>
          <w:rFonts w:ascii="Helvetica" w:hAnsi="Helvetica" w:cs="Helvetica"/>
          <w:b/>
          <w:bCs/>
          <w:color w:val="222222"/>
          <w:sz w:val="21"/>
          <w:szCs w:val="21"/>
        </w:rPr>
        <w:t xml:space="preserve"> </w:t>
      </w:r>
      <w:r w:rsidRPr="00C823D6">
        <w:rPr>
          <w:rFonts w:ascii="Helvetica" w:hAnsi="Helvetica" w:cs="Helvetica" w:hint="eastAsia"/>
          <w:b/>
          <w:bCs/>
          <w:color w:val="222222"/>
          <w:sz w:val="21"/>
          <w:szCs w:val="21"/>
        </w:rPr>
        <w:t>України</w:t>
      </w:r>
      <w:r w:rsidRPr="00C823D6">
        <w:rPr>
          <w:rFonts w:ascii="Helvetica" w:hAnsi="Helvetica" w:cs="Helvetica"/>
          <w:b/>
          <w:bCs/>
          <w:color w:val="222222"/>
          <w:sz w:val="21"/>
          <w:szCs w:val="21"/>
        </w:rPr>
        <w:t>.</w:t>
      </w:r>
    </w:p>
    <w:sectPr w:rsidR="00967B66" w:rsidRPr="00C823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92E4" w14:textId="77777777" w:rsidR="00821001" w:rsidRDefault="00821001">
      <w:pPr>
        <w:spacing w:after="0" w:line="240" w:lineRule="auto"/>
      </w:pPr>
      <w:r>
        <w:separator/>
      </w:r>
    </w:p>
  </w:endnote>
  <w:endnote w:type="continuationSeparator" w:id="0">
    <w:p w14:paraId="44046378" w14:textId="77777777" w:rsidR="00821001" w:rsidRDefault="0082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1AAB" w14:textId="77777777" w:rsidR="00821001" w:rsidRDefault="00821001"/>
    <w:p w14:paraId="6AC4ED15" w14:textId="77777777" w:rsidR="00821001" w:rsidRDefault="00821001"/>
    <w:p w14:paraId="1FC82C1A" w14:textId="77777777" w:rsidR="00821001" w:rsidRDefault="00821001"/>
    <w:p w14:paraId="5D50A375" w14:textId="77777777" w:rsidR="00821001" w:rsidRDefault="00821001"/>
    <w:p w14:paraId="799B9A50" w14:textId="77777777" w:rsidR="00821001" w:rsidRDefault="00821001"/>
    <w:p w14:paraId="617BF4F5" w14:textId="77777777" w:rsidR="00821001" w:rsidRDefault="00821001"/>
    <w:p w14:paraId="6B714B9E" w14:textId="77777777" w:rsidR="00821001" w:rsidRDefault="008210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648681" wp14:editId="0E88DB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4901E" w14:textId="77777777" w:rsidR="00821001" w:rsidRDefault="008210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48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4901E" w14:textId="77777777" w:rsidR="00821001" w:rsidRDefault="008210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6EECD3" w14:textId="77777777" w:rsidR="00821001" w:rsidRDefault="00821001"/>
    <w:p w14:paraId="5E804161" w14:textId="77777777" w:rsidR="00821001" w:rsidRDefault="00821001"/>
    <w:p w14:paraId="79590146" w14:textId="77777777" w:rsidR="00821001" w:rsidRDefault="008210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511985" wp14:editId="494CDE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D37" w14:textId="77777777" w:rsidR="00821001" w:rsidRDefault="00821001"/>
                          <w:p w14:paraId="7BD83798" w14:textId="77777777" w:rsidR="00821001" w:rsidRDefault="008210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119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C9D37" w14:textId="77777777" w:rsidR="00821001" w:rsidRDefault="00821001"/>
                    <w:p w14:paraId="7BD83798" w14:textId="77777777" w:rsidR="00821001" w:rsidRDefault="008210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92CEDE" w14:textId="77777777" w:rsidR="00821001" w:rsidRDefault="00821001"/>
    <w:p w14:paraId="2916FEFB" w14:textId="77777777" w:rsidR="00821001" w:rsidRDefault="00821001">
      <w:pPr>
        <w:rPr>
          <w:sz w:val="2"/>
          <w:szCs w:val="2"/>
        </w:rPr>
      </w:pPr>
    </w:p>
    <w:p w14:paraId="72409EF9" w14:textId="77777777" w:rsidR="00821001" w:rsidRDefault="00821001"/>
    <w:p w14:paraId="341FB4B6" w14:textId="77777777" w:rsidR="00821001" w:rsidRDefault="00821001">
      <w:pPr>
        <w:spacing w:after="0" w:line="240" w:lineRule="auto"/>
      </w:pPr>
    </w:p>
  </w:footnote>
  <w:footnote w:type="continuationSeparator" w:id="0">
    <w:p w14:paraId="616CEDA3" w14:textId="77777777" w:rsidR="00821001" w:rsidRDefault="0082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1"/>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35881</TotalTime>
  <Pages>2</Pages>
  <Words>178</Words>
  <Characters>1018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1871</cp:revision>
  <cp:lastPrinted>2009-02-06T05:36:00Z</cp:lastPrinted>
  <dcterms:created xsi:type="dcterms:W3CDTF">2025-11-25T20:19:00Z</dcterms:created>
  <dcterms:modified xsi:type="dcterms:W3CDTF">2026-01-10T11:01:00Z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