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2FEB"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Витол</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Сергей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Борисович</w:t>
      </w:r>
      <w:r w:rsidRPr="00012126">
        <w:rPr>
          <w:rFonts w:ascii="Helvetica" w:hAnsi="Helvetica" w:cs="Helvetica"/>
          <w:b/>
          <w:bCs/>
          <w:color w:val="222222"/>
          <w:sz w:val="21"/>
          <w:szCs w:val="21"/>
        </w:rPr>
        <w:t>.</w:t>
      </w:r>
    </w:p>
    <w:p w14:paraId="02AE111C"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биохимические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 </w:t>
      </w:r>
      <w:r w:rsidRPr="00012126">
        <w:rPr>
          <w:rFonts w:ascii="Helvetica" w:hAnsi="Helvetica" w:cs="Helvetica" w:hint="eastAsia"/>
          <w:b/>
          <w:bCs/>
          <w:color w:val="222222"/>
          <w:sz w:val="21"/>
          <w:szCs w:val="21"/>
        </w:rPr>
        <w:t>диссертация</w:t>
      </w:r>
      <w:r w:rsidRPr="00012126">
        <w:rPr>
          <w:rFonts w:ascii="Helvetica" w:hAnsi="Helvetica" w:cs="Helvetica"/>
          <w:b/>
          <w:bCs/>
          <w:color w:val="222222"/>
          <w:sz w:val="21"/>
          <w:szCs w:val="21"/>
        </w:rPr>
        <w:t xml:space="preserve"> ... </w:t>
      </w:r>
      <w:r w:rsidRPr="00012126">
        <w:rPr>
          <w:rFonts w:ascii="Helvetica" w:hAnsi="Helvetica" w:cs="Helvetica" w:hint="eastAsia"/>
          <w:b/>
          <w:bCs/>
          <w:color w:val="222222"/>
          <w:sz w:val="21"/>
          <w:szCs w:val="21"/>
        </w:rPr>
        <w:t>кандидата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технических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наук</w:t>
      </w:r>
      <w:r w:rsidRPr="00012126">
        <w:rPr>
          <w:rFonts w:ascii="Helvetica" w:hAnsi="Helvetica" w:cs="Helvetica"/>
          <w:b/>
          <w:bCs/>
          <w:color w:val="222222"/>
          <w:sz w:val="21"/>
          <w:szCs w:val="21"/>
        </w:rPr>
        <w:t xml:space="preserve"> : 03.00.04. - </w:t>
      </w:r>
      <w:r w:rsidRPr="00012126">
        <w:rPr>
          <w:rFonts w:ascii="Helvetica" w:hAnsi="Helvetica" w:cs="Helvetica" w:hint="eastAsia"/>
          <w:b/>
          <w:bCs/>
          <w:color w:val="222222"/>
          <w:sz w:val="21"/>
          <w:szCs w:val="21"/>
        </w:rPr>
        <w:t>Москва</w:t>
      </w:r>
      <w:r w:rsidRPr="00012126">
        <w:rPr>
          <w:rFonts w:ascii="Helvetica" w:hAnsi="Helvetica" w:cs="Helvetica"/>
          <w:b/>
          <w:bCs/>
          <w:color w:val="222222"/>
          <w:sz w:val="21"/>
          <w:szCs w:val="21"/>
        </w:rPr>
        <w:t xml:space="preserve">, 2005. - 145 </w:t>
      </w:r>
      <w:r w:rsidRPr="00012126">
        <w:rPr>
          <w:rFonts w:ascii="Helvetica" w:hAnsi="Helvetica" w:cs="Helvetica" w:hint="eastAsia"/>
          <w:b/>
          <w:bCs/>
          <w:color w:val="222222"/>
          <w:sz w:val="21"/>
          <w:szCs w:val="21"/>
        </w:rPr>
        <w:t>с</w:t>
      </w:r>
      <w:r w:rsidRPr="00012126">
        <w:rPr>
          <w:rFonts w:ascii="Helvetica" w:hAnsi="Helvetica" w:cs="Helvetica"/>
          <w:b/>
          <w:bCs/>
          <w:color w:val="222222"/>
          <w:sz w:val="21"/>
          <w:szCs w:val="21"/>
        </w:rPr>
        <w:t xml:space="preserve">. : </w:t>
      </w:r>
      <w:r w:rsidRPr="00012126">
        <w:rPr>
          <w:rFonts w:ascii="Helvetica" w:hAnsi="Helvetica" w:cs="Helvetica" w:hint="eastAsia"/>
          <w:b/>
          <w:bCs/>
          <w:color w:val="222222"/>
          <w:sz w:val="21"/>
          <w:szCs w:val="21"/>
        </w:rPr>
        <w:t>ил</w:t>
      </w:r>
      <w:r w:rsidRPr="00012126">
        <w:rPr>
          <w:rFonts w:ascii="Helvetica" w:hAnsi="Helvetica" w:cs="Helvetica"/>
          <w:b/>
          <w:bCs/>
          <w:color w:val="222222"/>
          <w:sz w:val="21"/>
          <w:szCs w:val="21"/>
        </w:rPr>
        <w:t>.</w:t>
      </w:r>
    </w:p>
    <w:p w14:paraId="6AD2FE44"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больше</w:t>
      </w:r>
    </w:p>
    <w:p w14:paraId="3B715F28"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Цитаты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из</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текста</w:t>
      </w:r>
      <w:r w:rsidRPr="00012126">
        <w:rPr>
          <w:rFonts w:ascii="Helvetica" w:hAnsi="Helvetica" w:cs="Helvetica"/>
          <w:b/>
          <w:bCs/>
          <w:color w:val="222222"/>
          <w:sz w:val="21"/>
          <w:szCs w:val="21"/>
        </w:rPr>
        <w:t>:</w:t>
      </w:r>
    </w:p>
    <w:p w14:paraId="075C5408"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стр</w:t>
      </w:r>
      <w:r w:rsidRPr="00012126">
        <w:rPr>
          <w:rFonts w:ascii="Helvetica" w:hAnsi="Helvetica" w:cs="Helvetica"/>
          <w:b/>
          <w:bCs/>
          <w:color w:val="222222"/>
          <w:sz w:val="21"/>
          <w:szCs w:val="21"/>
        </w:rPr>
        <w:t>. 1</w:t>
      </w:r>
    </w:p>
    <w:p w14:paraId="7C1069DB"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ПРОИЗВОДСТВ</w:t>
      </w:r>
      <w:r w:rsidRPr="00012126">
        <w:rPr>
          <w:rFonts w:ascii="Helvetica" w:hAnsi="Helvetica" w:cs="Helvetica" w:hint="eastAsia"/>
          <w:b/>
          <w:bCs/>
          <w:color w:val="222222"/>
          <w:sz w:val="21"/>
          <w:szCs w:val="21"/>
        </w:rPr>
        <w:t>»</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правах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рукописи</w:t>
      </w:r>
      <w:r w:rsidRPr="00012126">
        <w:rPr>
          <w:rFonts w:ascii="Helvetica" w:hAnsi="Helvetica" w:cs="Helvetica"/>
          <w:b/>
          <w:bCs/>
          <w:color w:val="222222"/>
          <w:sz w:val="21"/>
          <w:szCs w:val="21"/>
        </w:rPr>
        <w:t xml:space="preserve"> i \ </w:t>
      </w:r>
      <w:r w:rsidRPr="00012126">
        <w:rPr>
          <w:rFonts w:ascii="Helvetica" w:hAnsi="Helvetica" w:cs="Helvetica" w:hint="eastAsia"/>
          <w:b/>
          <w:bCs/>
          <w:color w:val="222222"/>
          <w:sz w:val="21"/>
          <w:szCs w:val="21"/>
        </w:rPr>
        <w:t>Витол</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Сергей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Борисович</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БИОХИМИЧЕСКИЕ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0 </w:t>
      </w:r>
      <w:r w:rsidRPr="00012126">
        <w:rPr>
          <w:rFonts w:ascii="Helvetica" w:hAnsi="Helvetica" w:cs="Helvetica" w:hint="eastAsia"/>
          <w:b/>
          <w:bCs/>
          <w:color w:val="222222"/>
          <w:sz w:val="21"/>
          <w:szCs w:val="21"/>
        </w:rPr>
        <w:t>Специальность</w:t>
      </w:r>
      <w:r w:rsidRPr="00012126">
        <w:rPr>
          <w:rFonts w:ascii="Helvetica" w:hAnsi="Helvetica" w:cs="Helvetica"/>
          <w:b/>
          <w:bCs/>
          <w:color w:val="222222"/>
          <w:sz w:val="21"/>
          <w:szCs w:val="21"/>
        </w:rPr>
        <w:t xml:space="preserve"> 03.00.04 </w:t>
      </w:r>
      <w:r w:rsidRPr="00012126">
        <w:rPr>
          <w:rFonts w:ascii="Helvetica" w:hAnsi="Helvetica" w:cs="Helvetica" w:hint="eastAsia"/>
          <w:b/>
          <w:bCs/>
          <w:color w:val="222222"/>
          <w:sz w:val="21"/>
          <w:szCs w:val="21"/>
        </w:rPr>
        <w:t>—</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Биохимия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Диссертация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соискание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ученой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степени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кандидата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технических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наук</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Москва</w:t>
      </w:r>
      <w:r w:rsidRPr="00012126">
        <w:rPr>
          <w:rFonts w:ascii="Helvetica" w:hAnsi="Helvetica" w:cs="Helvetica"/>
          <w:b/>
          <w:bCs/>
          <w:color w:val="222222"/>
          <w:sz w:val="21"/>
          <w:szCs w:val="21"/>
        </w:rPr>
        <w:t xml:space="preserve"> - 2005 </w:t>
      </w:r>
      <w:r w:rsidRPr="00012126">
        <w:rPr>
          <w:rFonts w:ascii="Helvetica" w:hAnsi="Helvetica" w:cs="Helvetica" w:hint="eastAsia"/>
          <w:b/>
          <w:bCs/>
          <w:color w:val="222222"/>
          <w:sz w:val="21"/>
          <w:szCs w:val="21"/>
        </w:rPr>
        <w:t>Содержание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Введение</w:t>
      </w:r>
      <w:r w:rsidRPr="00012126">
        <w:rPr>
          <w:rFonts w:ascii="Helvetica" w:hAnsi="Helvetica" w:cs="Helvetica"/>
          <w:b/>
          <w:bCs/>
          <w:color w:val="222222"/>
          <w:sz w:val="21"/>
          <w:szCs w:val="21"/>
        </w:rPr>
        <w:t xml:space="preserve"> 1. </w:t>
      </w:r>
      <w:r w:rsidRPr="00012126">
        <w:rPr>
          <w:rFonts w:ascii="Helvetica" w:hAnsi="Helvetica" w:cs="Helvetica" w:hint="eastAsia"/>
          <w:b/>
          <w:bCs/>
          <w:color w:val="222222"/>
          <w:sz w:val="21"/>
          <w:szCs w:val="21"/>
        </w:rPr>
        <w:t>Обзор</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литературы</w:t>
      </w:r>
    </w:p>
    <w:p w14:paraId="1CB9E42E"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стр</w:t>
      </w:r>
      <w:r w:rsidRPr="00012126">
        <w:rPr>
          <w:rFonts w:ascii="Helvetica" w:hAnsi="Helvetica" w:cs="Helvetica"/>
          <w:b/>
          <w:bCs/>
          <w:color w:val="222222"/>
          <w:sz w:val="21"/>
          <w:szCs w:val="21"/>
        </w:rPr>
        <w:t>. 2</w:t>
      </w:r>
    </w:p>
    <w:p w14:paraId="227388A9"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64 65 # ' ,, ^ 2.2. </w:t>
      </w:r>
      <w:r w:rsidRPr="00012126">
        <w:rPr>
          <w:rFonts w:ascii="Helvetica" w:hAnsi="Helvetica" w:cs="Helvetica" w:hint="eastAsia"/>
          <w:b/>
          <w:bCs/>
          <w:color w:val="222222"/>
          <w:sz w:val="21"/>
          <w:szCs w:val="21"/>
        </w:rPr>
        <w:t>•</w:t>
      </w:r>
      <w:r w:rsidRPr="00012126">
        <w:rPr>
          <w:rFonts w:ascii="Helvetica" w:hAnsi="Helvetica" w:cs="Helvetica"/>
          <w:b/>
          <w:bCs/>
          <w:color w:val="222222"/>
          <w:sz w:val="21"/>
          <w:szCs w:val="21"/>
        </w:rPr>
        <w:t xml:space="preserve">* .S ^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технологические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сорта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Михайловский</w:t>
      </w:r>
      <w:r w:rsidRPr="00012126">
        <w:rPr>
          <w:rFonts w:ascii="Helvetica" w:hAnsi="Helvetica" w:cs="Helvetica" w:hint="eastAsia"/>
          <w:b/>
          <w:bCs/>
          <w:color w:val="222222"/>
          <w:sz w:val="21"/>
          <w:szCs w:val="21"/>
        </w:rPr>
        <w:t>»</w:t>
      </w:r>
      <w:r w:rsidRPr="00012126">
        <w:rPr>
          <w:rFonts w:ascii="Helvetica" w:hAnsi="Helvetica" w:cs="Helvetica"/>
          <w:b/>
          <w:bCs/>
          <w:color w:val="222222"/>
          <w:sz w:val="21"/>
          <w:szCs w:val="21"/>
        </w:rPr>
        <w:t xml:space="preserve"> 69 2.2.1.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урожайность</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сорта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w:t>
      </w:r>
      <w:r w:rsidRPr="00012126">
        <w:rPr>
          <w:rFonts w:ascii="Helvetica" w:hAnsi="Helvetica" w:cs="Helvetica" w:hint="eastAsia"/>
          <w:b/>
          <w:bCs/>
          <w:color w:val="222222"/>
          <w:sz w:val="21"/>
          <w:szCs w:val="21"/>
        </w:rPr>
        <w:t>Михайловский</w:t>
      </w:r>
      <w:r w:rsidRPr="00012126">
        <w:rPr>
          <w:rFonts w:ascii="Helvetica" w:hAnsi="Helvetica" w:cs="Helvetica" w:hint="eastAsia"/>
          <w:b/>
          <w:bCs/>
          <w:color w:val="222222"/>
          <w:sz w:val="21"/>
          <w:szCs w:val="21"/>
        </w:rPr>
        <w:t>»</w:t>
      </w:r>
      <w:r w:rsidRPr="00012126">
        <w:rPr>
          <w:rFonts w:ascii="Helvetica" w:hAnsi="Helvetica" w:cs="Helvetica"/>
          <w:b/>
          <w:bCs/>
          <w:color w:val="222222"/>
          <w:sz w:val="21"/>
          <w:szCs w:val="21"/>
        </w:rPr>
        <w:t xml:space="preserve"> 69 2.2.2.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физические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химические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физиологические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сорта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w:t>
      </w:r>
      <w:r w:rsidRPr="00012126">
        <w:rPr>
          <w:rFonts w:ascii="Helvetica" w:hAnsi="Helvetica" w:cs="Helvetica" w:hint="eastAsia"/>
          <w:b/>
          <w:bCs/>
          <w:color w:val="222222"/>
          <w:sz w:val="21"/>
          <w:szCs w:val="21"/>
        </w:rPr>
        <w:t>Михайловский</w:t>
      </w:r>
      <w:r w:rsidRPr="00012126">
        <w:rPr>
          <w:rFonts w:ascii="Helvetica" w:hAnsi="Helvetica" w:cs="Helvetica" w:hint="eastAsia"/>
          <w:b/>
          <w:bCs/>
          <w:color w:val="222222"/>
          <w:sz w:val="21"/>
          <w:szCs w:val="21"/>
        </w:rPr>
        <w:t>»</w:t>
      </w:r>
      <w:r w:rsidRPr="00012126">
        <w:rPr>
          <w:rFonts w:ascii="Helvetica" w:hAnsi="Helvetica" w:cs="Helvetica"/>
          <w:b/>
          <w:bCs/>
          <w:color w:val="222222"/>
          <w:sz w:val="21"/>
          <w:szCs w:val="21"/>
        </w:rPr>
        <w:t xml:space="preserve"> 70 2.2.3.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w:t>
      </w:r>
    </w:p>
    <w:p w14:paraId="454E8DF7" w14:textId="77777777" w:rsidR="00012126" w:rsidRPr="00012126" w:rsidRDefault="00012126" w:rsidP="00012126">
      <w:pPr>
        <w:rPr>
          <w:rFonts w:ascii="Helvetica" w:hAnsi="Helvetica" w:cs="Helvetica"/>
          <w:b/>
          <w:bCs/>
          <w:color w:val="222222"/>
          <w:sz w:val="21"/>
          <w:szCs w:val="21"/>
        </w:rPr>
      </w:pPr>
    </w:p>
    <w:p w14:paraId="71A91D03"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Оглавление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диссертации</w:t>
      </w:r>
    </w:p>
    <w:p w14:paraId="7FCAE596"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кандидат</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технических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наук</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Витол</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Сергей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Борисович</w:t>
      </w:r>
    </w:p>
    <w:p w14:paraId="25D6A21B"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hint="eastAsia"/>
          <w:b/>
          <w:bCs/>
          <w:color w:val="222222"/>
          <w:sz w:val="21"/>
          <w:szCs w:val="21"/>
        </w:rPr>
        <w:t>Введение</w:t>
      </w:r>
    </w:p>
    <w:p w14:paraId="3615ADF7" w14:textId="77777777" w:rsidR="00012126" w:rsidRPr="00012126" w:rsidRDefault="00012126" w:rsidP="00012126">
      <w:pPr>
        <w:rPr>
          <w:rFonts w:ascii="Helvetica" w:hAnsi="Helvetica" w:cs="Helvetica"/>
          <w:b/>
          <w:bCs/>
          <w:color w:val="222222"/>
          <w:sz w:val="21"/>
          <w:szCs w:val="21"/>
        </w:rPr>
      </w:pPr>
    </w:p>
    <w:p w14:paraId="78BFB37F"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 </w:t>
      </w:r>
      <w:r w:rsidRPr="00012126">
        <w:rPr>
          <w:rFonts w:ascii="Helvetica" w:hAnsi="Helvetica" w:cs="Helvetica" w:hint="eastAsia"/>
          <w:b/>
          <w:bCs/>
          <w:color w:val="222222"/>
          <w:sz w:val="21"/>
          <w:szCs w:val="21"/>
        </w:rPr>
        <w:t>Обзор</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литературы</w:t>
      </w:r>
    </w:p>
    <w:p w14:paraId="6D55F603" w14:textId="77777777" w:rsidR="00012126" w:rsidRPr="00012126" w:rsidRDefault="00012126" w:rsidP="00012126">
      <w:pPr>
        <w:rPr>
          <w:rFonts w:ascii="Helvetica" w:hAnsi="Helvetica" w:cs="Helvetica"/>
          <w:b/>
          <w:bCs/>
          <w:color w:val="222222"/>
          <w:sz w:val="21"/>
          <w:szCs w:val="21"/>
        </w:rPr>
      </w:pPr>
    </w:p>
    <w:p w14:paraId="15CBBA11"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1.1. </w:t>
      </w:r>
      <w:r w:rsidRPr="00012126">
        <w:rPr>
          <w:rFonts w:ascii="Helvetica" w:hAnsi="Helvetica" w:cs="Helvetica" w:hint="eastAsia"/>
          <w:b/>
          <w:bCs/>
          <w:color w:val="222222"/>
          <w:sz w:val="21"/>
          <w:szCs w:val="21"/>
        </w:rPr>
        <w:t>Ячмень</w:t>
      </w:r>
      <w:r w:rsidRPr="00012126">
        <w:rPr>
          <w:rFonts w:ascii="Helvetica" w:hAnsi="Helvetica" w:cs="Helvetica"/>
          <w:b/>
          <w:bCs/>
          <w:color w:val="222222"/>
          <w:sz w:val="21"/>
          <w:szCs w:val="21"/>
        </w:rPr>
        <w:t xml:space="preserve"> - </w:t>
      </w:r>
      <w:r w:rsidRPr="00012126">
        <w:rPr>
          <w:rFonts w:ascii="Helvetica" w:hAnsi="Helvetica" w:cs="Helvetica" w:hint="eastAsia"/>
          <w:b/>
          <w:bCs/>
          <w:color w:val="222222"/>
          <w:sz w:val="21"/>
          <w:szCs w:val="21"/>
        </w:rPr>
        <w:t>основное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сырье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для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промышленности</w:t>
      </w:r>
    </w:p>
    <w:p w14:paraId="43ADE415" w14:textId="77777777" w:rsidR="00012126" w:rsidRPr="00012126" w:rsidRDefault="00012126" w:rsidP="00012126">
      <w:pPr>
        <w:rPr>
          <w:rFonts w:ascii="Helvetica" w:hAnsi="Helvetica" w:cs="Helvetica"/>
          <w:b/>
          <w:bCs/>
          <w:color w:val="222222"/>
          <w:sz w:val="21"/>
          <w:szCs w:val="21"/>
        </w:rPr>
      </w:pPr>
    </w:p>
    <w:p w14:paraId="0113E588"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1.1.1. </w:t>
      </w:r>
      <w:r w:rsidRPr="00012126">
        <w:rPr>
          <w:rFonts w:ascii="Helvetica" w:hAnsi="Helvetica" w:cs="Helvetica" w:hint="eastAsia"/>
          <w:b/>
          <w:bCs/>
          <w:color w:val="222222"/>
          <w:sz w:val="21"/>
          <w:szCs w:val="21"/>
        </w:rPr>
        <w:t>Основные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критерии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10 , </w:t>
      </w:r>
      <w:r w:rsidRPr="00012126">
        <w:rPr>
          <w:rFonts w:ascii="Helvetica" w:hAnsi="Helvetica" w:cs="Helvetica" w:hint="eastAsia"/>
          <w:b/>
          <w:bCs/>
          <w:color w:val="222222"/>
          <w:sz w:val="21"/>
          <w:szCs w:val="21"/>
        </w:rPr>
        <w:t>„</w:t>
      </w:r>
      <w:r w:rsidRPr="00012126">
        <w:rPr>
          <w:rFonts w:ascii="Helvetica" w:hAnsi="Helvetica" w:cs="Helvetica"/>
          <w:b/>
          <w:bCs/>
          <w:color w:val="222222"/>
          <w:sz w:val="21"/>
          <w:szCs w:val="21"/>
        </w:rPr>
        <w:t xml:space="preserve"> 1.1.2. </w:t>
      </w:r>
      <w:r w:rsidRPr="00012126">
        <w:rPr>
          <w:rFonts w:ascii="Helvetica" w:hAnsi="Helvetica" w:cs="Helvetica" w:hint="eastAsia"/>
          <w:b/>
          <w:bCs/>
          <w:color w:val="222222"/>
          <w:sz w:val="21"/>
          <w:szCs w:val="21"/>
        </w:rPr>
        <w:t>Характеристика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белкового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комплекса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у</w:t>
      </w:r>
      <w:r w:rsidRPr="00012126">
        <w:rPr>
          <w:rFonts w:ascii="Helvetica" w:hAnsi="Helvetica" w:cs="Helvetica"/>
          <w:b/>
          <w:bCs/>
          <w:color w:val="222222"/>
          <w:sz w:val="21"/>
          <w:szCs w:val="21"/>
        </w:rPr>
        <w:t xml:space="preserve"> 1.2. </w:t>
      </w:r>
      <w:r w:rsidRPr="00012126">
        <w:rPr>
          <w:rFonts w:ascii="Helvetica" w:hAnsi="Helvetica" w:cs="Helvetica" w:hint="eastAsia"/>
          <w:b/>
          <w:bCs/>
          <w:color w:val="222222"/>
          <w:sz w:val="21"/>
          <w:szCs w:val="21"/>
        </w:rPr>
        <w:t>Факторы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влияющие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19 * 1.2.1.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условий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выращивания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питания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растений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технологические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73593518" w14:textId="77777777" w:rsidR="00012126" w:rsidRPr="00012126" w:rsidRDefault="00012126" w:rsidP="00012126">
      <w:pPr>
        <w:rPr>
          <w:rFonts w:ascii="Helvetica" w:hAnsi="Helvetica" w:cs="Helvetica"/>
          <w:b/>
          <w:bCs/>
          <w:color w:val="222222"/>
          <w:sz w:val="21"/>
          <w:szCs w:val="21"/>
        </w:rPr>
      </w:pPr>
    </w:p>
    <w:p w14:paraId="4056DDBE"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1.2.2. </w:t>
      </w:r>
      <w:r w:rsidRPr="00012126">
        <w:rPr>
          <w:rFonts w:ascii="Helvetica" w:hAnsi="Helvetica" w:cs="Helvetica" w:hint="eastAsia"/>
          <w:b/>
          <w:bCs/>
          <w:color w:val="222222"/>
          <w:sz w:val="21"/>
          <w:szCs w:val="21"/>
        </w:rPr>
        <w:t>Фитогормоны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роль</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обмене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веществ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белковый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синтез</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растениях</w:t>
      </w:r>
    </w:p>
    <w:p w14:paraId="5F85A959" w14:textId="77777777" w:rsidR="00012126" w:rsidRPr="00012126" w:rsidRDefault="00012126" w:rsidP="00012126">
      <w:pPr>
        <w:rPr>
          <w:rFonts w:ascii="Helvetica" w:hAnsi="Helvetica" w:cs="Helvetica"/>
          <w:b/>
          <w:bCs/>
          <w:color w:val="222222"/>
          <w:sz w:val="21"/>
          <w:szCs w:val="21"/>
        </w:rPr>
      </w:pPr>
    </w:p>
    <w:p w14:paraId="25BEA7AE"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1.2.3. </w:t>
      </w:r>
      <w:r w:rsidRPr="00012126">
        <w:rPr>
          <w:rFonts w:ascii="Helvetica" w:hAnsi="Helvetica" w:cs="Helvetica" w:hint="eastAsia"/>
          <w:b/>
          <w:bCs/>
          <w:color w:val="222222"/>
          <w:sz w:val="21"/>
          <w:szCs w:val="21"/>
        </w:rPr>
        <w:t>Регуляторы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роль</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обмене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веществ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1E338AB7" w14:textId="77777777" w:rsidR="00012126" w:rsidRPr="00012126" w:rsidRDefault="00012126" w:rsidP="00012126">
      <w:pPr>
        <w:rPr>
          <w:rFonts w:ascii="Helvetica" w:hAnsi="Helvetica" w:cs="Helvetica"/>
          <w:b/>
          <w:bCs/>
          <w:color w:val="222222"/>
          <w:sz w:val="21"/>
          <w:szCs w:val="21"/>
        </w:rPr>
      </w:pPr>
    </w:p>
    <w:p w14:paraId="3A5D536A"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1.3. </w:t>
      </w:r>
      <w:r w:rsidRPr="00012126">
        <w:rPr>
          <w:rFonts w:ascii="Helvetica" w:hAnsi="Helvetica" w:cs="Helvetica" w:hint="eastAsia"/>
          <w:b/>
          <w:bCs/>
          <w:color w:val="222222"/>
          <w:sz w:val="21"/>
          <w:szCs w:val="21"/>
        </w:rPr>
        <w:t>Протеолитические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ферменты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2955E78B" w14:textId="77777777" w:rsidR="00012126" w:rsidRPr="00012126" w:rsidRDefault="00012126" w:rsidP="00012126">
      <w:pPr>
        <w:rPr>
          <w:rFonts w:ascii="Helvetica" w:hAnsi="Helvetica" w:cs="Helvetica"/>
          <w:b/>
          <w:bCs/>
          <w:color w:val="222222"/>
          <w:sz w:val="21"/>
          <w:szCs w:val="21"/>
        </w:rPr>
      </w:pPr>
    </w:p>
    <w:p w14:paraId="5FA097C3"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1.3.1. </w:t>
      </w:r>
      <w:r w:rsidRPr="00012126">
        <w:rPr>
          <w:rFonts w:ascii="Helvetica" w:hAnsi="Helvetica" w:cs="Helvetica" w:hint="eastAsia"/>
          <w:b/>
          <w:bCs/>
          <w:color w:val="222222"/>
          <w:sz w:val="21"/>
          <w:szCs w:val="21"/>
        </w:rPr>
        <w:t>Общая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характеристика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протеолитических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ферментов</w:t>
      </w:r>
    </w:p>
    <w:p w14:paraId="2EEAECA2" w14:textId="77777777" w:rsidR="00012126" w:rsidRPr="00012126" w:rsidRDefault="00012126" w:rsidP="00012126">
      <w:pPr>
        <w:rPr>
          <w:rFonts w:ascii="Helvetica" w:hAnsi="Helvetica" w:cs="Helvetica"/>
          <w:b/>
          <w:bCs/>
          <w:color w:val="222222"/>
          <w:sz w:val="21"/>
          <w:szCs w:val="21"/>
        </w:rPr>
      </w:pPr>
    </w:p>
    <w:p w14:paraId="0584BFB2"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1.3.2. </w:t>
      </w:r>
      <w:r w:rsidRPr="00012126">
        <w:rPr>
          <w:rFonts w:ascii="Helvetica" w:hAnsi="Helvetica" w:cs="Helvetica" w:hint="eastAsia"/>
          <w:b/>
          <w:bCs/>
          <w:color w:val="222222"/>
          <w:sz w:val="21"/>
          <w:szCs w:val="21"/>
        </w:rPr>
        <w:t>Экзопептидазы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пептидазы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50BAD605" w14:textId="77777777" w:rsidR="00012126" w:rsidRPr="00012126" w:rsidRDefault="00012126" w:rsidP="00012126">
      <w:pPr>
        <w:rPr>
          <w:rFonts w:ascii="Helvetica" w:hAnsi="Helvetica" w:cs="Helvetica"/>
          <w:b/>
          <w:bCs/>
          <w:color w:val="222222"/>
          <w:sz w:val="21"/>
          <w:szCs w:val="21"/>
        </w:rPr>
      </w:pPr>
    </w:p>
    <w:p w14:paraId="2AB16D29"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1.3.3. </w:t>
      </w:r>
      <w:r w:rsidRPr="00012126">
        <w:rPr>
          <w:rFonts w:ascii="Helvetica" w:hAnsi="Helvetica" w:cs="Helvetica" w:hint="eastAsia"/>
          <w:b/>
          <w:bCs/>
          <w:color w:val="222222"/>
          <w:sz w:val="21"/>
          <w:szCs w:val="21"/>
        </w:rPr>
        <w:t>Эндопептидазы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протеиназы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73B59495" w14:textId="77777777" w:rsidR="00012126" w:rsidRPr="00012126" w:rsidRDefault="00012126" w:rsidP="00012126">
      <w:pPr>
        <w:rPr>
          <w:rFonts w:ascii="Helvetica" w:hAnsi="Helvetica" w:cs="Helvetica"/>
          <w:b/>
          <w:bCs/>
          <w:color w:val="222222"/>
          <w:sz w:val="21"/>
          <w:szCs w:val="21"/>
        </w:rPr>
      </w:pPr>
    </w:p>
    <w:p w14:paraId="18121E67"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1.4. </w:t>
      </w:r>
      <w:r w:rsidRPr="00012126">
        <w:rPr>
          <w:rFonts w:ascii="Helvetica" w:hAnsi="Helvetica" w:cs="Helvetica" w:hint="eastAsia"/>
          <w:b/>
          <w:bCs/>
          <w:color w:val="222222"/>
          <w:sz w:val="21"/>
          <w:szCs w:val="21"/>
        </w:rPr>
        <w:t>Основные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оценки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p>
    <w:p w14:paraId="0A251C14" w14:textId="77777777" w:rsidR="00012126" w:rsidRPr="00012126" w:rsidRDefault="00012126" w:rsidP="00012126">
      <w:pPr>
        <w:rPr>
          <w:rFonts w:ascii="Helvetica" w:hAnsi="Helvetica" w:cs="Helvetica"/>
          <w:b/>
          <w:bCs/>
          <w:color w:val="222222"/>
          <w:sz w:val="21"/>
          <w:szCs w:val="21"/>
        </w:rPr>
      </w:pPr>
    </w:p>
    <w:p w14:paraId="4CB2E9C1"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1.4.1. </w:t>
      </w:r>
      <w:r w:rsidRPr="00012126">
        <w:rPr>
          <w:rFonts w:ascii="Helvetica" w:hAnsi="Helvetica" w:cs="Helvetica" w:hint="eastAsia"/>
          <w:b/>
          <w:bCs/>
          <w:color w:val="222222"/>
          <w:sz w:val="21"/>
          <w:szCs w:val="21"/>
        </w:rPr>
        <w:t>Химические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p>
    <w:p w14:paraId="06BE7DB0" w14:textId="77777777" w:rsidR="00012126" w:rsidRPr="00012126" w:rsidRDefault="00012126" w:rsidP="00012126">
      <w:pPr>
        <w:rPr>
          <w:rFonts w:ascii="Helvetica" w:hAnsi="Helvetica" w:cs="Helvetica"/>
          <w:b/>
          <w:bCs/>
          <w:color w:val="222222"/>
          <w:sz w:val="21"/>
          <w:szCs w:val="21"/>
        </w:rPr>
      </w:pPr>
    </w:p>
    <w:p w14:paraId="54E883FB"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1.4.2. </w:t>
      </w:r>
      <w:r w:rsidRPr="00012126">
        <w:rPr>
          <w:rFonts w:ascii="Helvetica" w:hAnsi="Helvetica" w:cs="Helvetica" w:hint="eastAsia"/>
          <w:b/>
          <w:bCs/>
          <w:color w:val="222222"/>
          <w:sz w:val="21"/>
          <w:szCs w:val="21"/>
        </w:rPr>
        <w:t>Микробиологические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критерии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оценки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p>
    <w:p w14:paraId="771C131D" w14:textId="77777777" w:rsidR="00012126" w:rsidRPr="00012126" w:rsidRDefault="00012126" w:rsidP="00012126">
      <w:pPr>
        <w:rPr>
          <w:rFonts w:ascii="Helvetica" w:hAnsi="Helvetica" w:cs="Helvetica"/>
          <w:b/>
          <w:bCs/>
          <w:color w:val="222222"/>
          <w:sz w:val="21"/>
          <w:szCs w:val="21"/>
        </w:rPr>
      </w:pPr>
    </w:p>
    <w:p w14:paraId="0B164510"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 </w:t>
      </w:r>
      <w:r w:rsidRPr="00012126">
        <w:rPr>
          <w:rFonts w:ascii="Helvetica" w:hAnsi="Helvetica" w:cs="Helvetica" w:hint="eastAsia"/>
          <w:b/>
          <w:bCs/>
          <w:color w:val="222222"/>
          <w:sz w:val="21"/>
          <w:szCs w:val="21"/>
        </w:rPr>
        <w:t>Экспериментальная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часть</w:t>
      </w:r>
    </w:p>
    <w:p w14:paraId="70641E4C" w14:textId="77777777" w:rsidR="00012126" w:rsidRPr="00012126" w:rsidRDefault="00012126" w:rsidP="00012126">
      <w:pPr>
        <w:rPr>
          <w:rFonts w:ascii="Helvetica" w:hAnsi="Helvetica" w:cs="Helvetica"/>
          <w:b/>
          <w:bCs/>
          <w:color w:val="222222"/>
          <w:sz w:val="21"/>
          <w:szCs w:val="21"/>
        </w:rPr>
      </w:pPr>
    </w:p>
    <w:p w14:paraId="4BEB3F3F"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 </w:t>
      </w:r>
      <w:r w:rsidRPr="00012126">
        <w:rPr>
          <w:rFonts w:ascii="Helvetica" w:hAnsi="Helvetica" w:cs="Helvetica" w:hint="eastAsia"/>
          <w:b/>
          <w:bCs/>
          <w:color w:val="222222"/>
          <w:sz w:val="21"/>
          <w:szCs w:val="21"/>
        </w:rPr>
        <w:t>Материалы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методы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исследований</w:t>
      </w:r>
    </w:p>
    <w:p w14:paraId="1AE6349F" w14:textId="77777777" w:rsidR="00012126" w:rsidRPr="00012126" w:rsidRDefault="00012126" w:rsidP="00012126">
      <w:pPr>
        <w:rPr>
          <w:rFonts w:ascii="Helvetica" w:hAnsi="Helvetica" w:cs="Helvetica"/>
          <w:b/>
          <w:bCs/>
          <w:color w:val="222222"/>
          <w:sz w:val="21"/>
          <w:szCs w:val="21"/>
        </w:rPr>
      </w:pPr>
    </w:p>
    <w:p w14:paraId="0C7D7E59"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2.1.1. </w:t>
      </w:r>
      <w:r w:rsidRPr="00012126">
        <w:rPr>
          <w:rFonts w:ascii="Helvetica" w:hAnsi="Helvetica" w:cs="Helvetica" w:hint="eastAsia"/>
          <w:b/>
          <w:bCs/>
          <w:color w:val="222222"/>
          <w:sz w:val="21"/>
          <w:szCs w:val="21"/>
        </w:rPr>
        <w:t>Агрохимическая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характеристика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почв</w:t>
      </w:r>
    </w:p>
    <w:p w14:paraId="4564D3DB" w14:textId="77777777" w:rsidR="00012126" w:rsidRPr="00012126" w:rsidRDefault="00012126" w:rsidP="00012126">
      <w:pPr>
        <w:rPr>
          <w:rFonts w:ascii="Helvetica" w:hAnsi="Helvetica" w:cs="Helvetica"/>
          <w:b/>
          <w:bCs/>
          <w:color w:val="222222"/>
          <w:sz w:val="21"/>
          <w:szCs w:val="21"/>
        </w:rPr>
      </w:pPr>
    </w:p>
    <w:p w14:paraId="482042E3"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2.1.2. </w:t>
      </w:r>
      <w:r w:rsidRPr="00012126">
        <w:rPr>
          <w:rFonts w:ascii="Helvetica" w:hAnsi="Helvetica" w:cs="Helvetica" w:hint="eastAsia"/>
          <w:b/>
          <w:bCs/>
          <w:color w:val="222222"/>
          <w:sz w:val="21"/>
          <w:szCs w:val="21"/>
        </w:rPr>
        <w:t>Характеристика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условия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применения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исследуемых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p>
    <w:p w14:paraId="18B2DF80" w14:textId="77777777" w:rsidR="00012126" w:rsidRPr="00012126" w:rsidRDefault="00012126" w:rsidP="00012126">
      <w:pPr>
        <w:rPr>
          <w:rFonts w:ascii="Helvetica" w:hAnsi="Helvetica" w:cs="Helvetica"/>
          <w:b/>
          <w:bCs/>
          <w:color w:val="222222"/>
          <w:sz w:val="21"/>
          <w:szCs w:val="21"/>
        </w:rPr>
      </w:pPr>
    </w:p>
    <w:p w14:paraId="2134ED98"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2.1.3. </w:t>
      </w:r>
      <w:r w:rsidRPr="00012126">
        <w:rPr>
          <w:rFonts w:ascii="Helvetica" w:hAnsi="Helvetica" w:cs="Helvetica" w:hint="eastAsia"/>
          <w:b/>
          <w:bCs/>
          <w:color w:val="222222"/>
          <w:sz w:val="21"/>
          <w:szCs w:val="21"/>
        </w:rPr>
        <w:t>Методы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исследования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физических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химических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физиологических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показателей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068BADA0" w14:textId="77777777" w:rsidR="00012126" w:rsidRPr="00012126" w:rsidRDefault="00012126" w:rsidP="00012126">
      <w:pPr>
        <w:rPr>
          <w:rFonts w:ascii="Helvetica" w:hAnsi="Helvetica" w:cs="Helvetica"/>
          <w:b/>
          <w:bCs/>
          <w:color w:val="222222"/>
          <w:sz w:val="21"/>
          <w:szCs w:val="21"/>
        </w:rPr>
      </w:pPr>
    </w:p>
    <w:p w14:paraId="37907897"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2.1.4. </w:t>
      </w:r>
      <w:r w:rsidRPr="00012126">
        <w:rPr>
          <w:rFonts w:ascii="Helvetica" w:hAnsi="Helvetica" w:cs="Helvetica" w:hint="eastAsia"/>
          <w:b/>
          <w:bCs/>
          <w:color w:val="222222"/>
          <w:sz w:val="21"/>
          <w:szCs w:val="21"/>
        </w:rPr>
        <w:t>Определение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поверхностной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внутренней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микрофлоры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3C6F0BCD" w14:textId="77777777" w:rsidR="00012126" w:rsidRPr="00012126" w:rsidRDefault="00012126" w:rsidP="00012126">
      <w:pPr>
        <w:rPr>
          <w:rFonts w:ascii="Helvetica" w:hAnsi="Helvetica" w:cs="Helvetica"/>
          <w:b/>
          <w:bCs/>
          <w:color w:val="222222"/>
          <w:sz w:val="21"/>
          <w:szCs w:val="21"/>
        </w:rPr>
      </w:pPr>
    </w:p>
    <w:p w14:paraId="0B24943D"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2.1.5. </w:t>
      </w:r>
      <w:r w:rsidRPr="00012126">
        <w:rPr>
          <w:rFonts w:ascii="Helvetica" w:hAnsi="Helvetica" w:cs="Helvetica" w:hint="eastAsia"/>
          <w:b/>
          <w:bCs/>
          <w:color w:val="222222"/>
          <w:sz w:val="21"/>
          <w:szCs w:val="21"/>
        </w:rPr>
        <w:t>Определение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водорастворимого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белка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методу</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Лоури</w:t>
      </w:r>
      <w:r w:rsidRPr="00012126">
        <w:rPr>
          <w:rFonts w:ascii="Helvetica" w:hAnsi="Helvetica" w:cs="Helvetica"/>
          <w:b/>
          <w:bCs/>
          <w:color w:val="222222"/>
          <w:sz w:val="21"/>
          <w:szCs w:val="21"/>
        </w:rPr>
        <w:t xml:space="preserve"> 55 </w:t>
      </w:r>
      <w:r w:rsidRPr="00012126">
        <w:rPr>
          <w:rFonts w:ascii="Helvetica" w:hAnsi="Helvetica" w:cs="Helvetica" w:hint="eastAsia"/>
          <w:b/>
          <w:bCs/>
          <w:color w:val="222222"/>
          <w:sz w:val="21"/>
          <w:szCs w:val="21"/>
        </w:rPr>
        <w:t>ф</w:t>
      </w:r>
      <w:r w:rsidRPr="00012126">
        <w:rPr>
          <w:rFonts w:ascii="Helvetica" w:hAnsi="Helvetica" w:cs="Helvetica"/>
          <w:b/>
          <w:bCs/>
          <w:color w:val="222222"/>
          <w:sz w:val="21"/>
          <w:szCs w:val="21"/>
        </w:rPr>
        <w:t xml:space="preserve"> 2.1.6. </w:t>
      </w:r>
      <w:r w:rsidRPr="00012126">
        <w:rPr>
          <w:rFonts w:ascii="Helvetica" w:hAnsi="Helvetica" w:cs="Helvetica" w:hint="eastAsia"/>
          <w:b/>
          <w:bCs/>
          <w:color w:val="222222"/>
          <w:sz w:val="21"/>
          <w:szCs w:val="21"/>
        </w:rPr>
        <w:t>Определение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фракционного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состава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белков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155796B2" w14:textId="77777777" w:rsidR="00012126" w:rsidRPr="00012126" w:rsidRDefault="00012126" w:rsidP="00012126">
      <w:pPr>
        <w:rPr>
          <w:rFonts w:ascii="Helvetica" w:hAnsi="Helvetica" w:cs="Helvetica"/>
          <w:b/>
          <w:bCs/>
          <w:color w:val="222222"/>
          <w:sz w:val="21"/>
          <w:szCs w:val="21"/>
        </w:rPr>
      </w:pPr>
    </w:p>
    <w:p w14:paraId="5C3CD66C"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2.1.7. </w:t>
      </w:r>
      <w:r w:rsidRPr="00012126">
        <w:rPr>
          <w:rFonts w:ascii="Helvetica" w:hAnsi="Helvetica" w:cs="Helvetica" w:hint="eastAsia"/>
          <w:b/>
          <w:bCs/>
          <w:color w:val="222222"/>
          <w:sz w:val="21"/>
          <w:szCs w:val="21"/>
        </w:rPr>
        <w:t>Определение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протеолитической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активности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модифицированным</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методом</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Ансона</w:t>
      </w:r>
    </w:p>
    <w:p w14:paraId="24FACA13" w14:textId="77777777" w:rsidR="00012126" w:rsidRPr="00012126" w:rsidRDefault="00012126" w:rsidP="00012126">
      <w:pPr>
        <w:rPr>
          <w:rFonts w:ascii="Helvetica" w:hAnsi="Helvetica" w:cs="Helvetica"/>
          <w:b/>
          <w:bCs/>
          <w:color w:val="222222"/>
          <w:sz w:val="21"/>
          <w:szCs w:val="21"/>
        </w:rPr>
      </w:pPr>
    </w:p>
    <w:p w14:paraId="4426F067"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2.1.8. </w:t>
      </w:r>
      <w:r w:rsidRPr="00012126">
        <w:rPr>
          <w:rFonts w:ascii="Helvetica" w:hAnsi="Helvetica" w:cs="Helvetica" w:hint="eastAsia"/>
          <w:b/>
          <w:bCs/>
          <w:color w:val="222222"/>
          <w:sz w:val="21"/>
          <w:szCs w:val="21"/>
        </w:rPr>
        <w:t>Выделение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очистка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кислой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нейтральной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протеиназы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24E16D6C" w14:textId="77777777" w:rsidR="00012126" w:rsidRPr="00012126" w:rsidRDefault="00012126" w:rsidP="00012126">
      <w:pPr>
        <w:rPr>
          <w:rFonts w:ascii="Helvetica" w:hAnsi="Helvetica" w:cs="Helvetica"/>
          <w:b/>
          <w:bCs/>
          <w:color w:val="222222"/>
          <w:sz w:val="21"/>
          <w:szCs w:val="21"/>
        </w:rPr>
      </w:pPr>
    </w:p>
    <w:p w14:paraId="772F7F14"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2.1.9. </w:t>
      </w:r>
      <w:r w:rsidRPr="00012126">
        <w:rPr>
          <w:rFonts w:ascii="Helvetica" w:hAnsi="Helvetica" w:cs="Helvetica" w:hint="eastAsia"/>
          <w:b/>
          <w:bCs/>
          <w:color w:val="222222"/>
          <w:sz w:val="21"/>
          <w:szCs w:val="21"/>
        </w:rPr>
        <w:t>Фракционирование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белков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методом</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гель</w:t>
      </w:r>
      <w:r w:rsidRPr="00012126">
        <w:rPr>
          <w:rFonts w:ascii="Helvetica" w:hAnsi="Helvetica" w:cs="Helvetica"/>
          <w:b/>
          <w:bCs/>
          <w:color w:val="222222"/>
          <w:sz w:val="21"/>
          <w:szCs w:val="21"/>
        </w:rPr>
        <w:t>-</w:t>
      </w:r>
      <w:r w:rsidRPr="00012126">
        <w:rPr>
          <w:rFonts w:ascii="Helvetica" w:hAnsi="Helvetica" w:cs="Helvetica" w:hint="eastAsia"/>
          <w:b/>
          <w:bCs/>
          <w:color w:val="222222"/>
          <w:sz w:val="21"/>
          <w:szCs w:val="21"/>
        </w:rPr>
        <w:t>хроматографии</w:t>
      </w:r>
    </w:p>
    <w:p w14:paraId="742B20F7" w14:textId="77777777" w:rsidR="00012126" w:rsidRPr="00012126" w:rsidRDefault="00012126" w:rsidP="00012126">
      <w:pPr>
        <w:rPr>
          <w:rFonts w:ascii="Helvetica" w:hAnsi="Helvetica" w:cs="Helvetica"/>
          <w:b/>
          <w:bCs/>
          <w:color w:val="222222"/>
          <w:sz w:val="21"/>
          <w:szCs w:val="21"/>
        </w:rPr>
      </w:pPr>
    </w:p>
    <w:p w14:paraId="359CA9EE"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2.1.10. </w:t>
      </w:r>
      <w:r w:rsidRPr="00012126">
        <w:rPr>
          <w:rFonts w:ascii="Helvetica" w:hAnsi="Helvetica" w:cs="Helvetica" w:hint="eastAsia"/>
          <w:b/>
          <w:bCs/>
          <w:color w:val="222222"/>
          <w:sz w:val="21"/>
          <w:szCs w:val="21"/>
        </w:rPr>
        <w:t>Проращивание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получение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лабораторного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p>
    <w:p w14:paraId="562FCF39" w14:textId="77777777" w:rsidR="00012126" w:rsidRPr="00012126" w:rsidRDefault="00012126" w:rsidP="00012126">
      <w:pPr>
        <w:rPr>
          <w:rFonts w:ascii="Helvetica" w:hAnsi="Helvetica" w:cs="Helvetica"/>
          <w:b/>
          <w:bCs/>
          <w:color w:val="222222"/>
          <w:sz w:val="21"/>
          <w:szCs w:val="21"/>
        </w:rPr>
      </w:pPr>
    </w:p>
    <w:p w14:paraId="032DADA7"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2.1.11. </w:t>
      </w:r>
      <w:r w:rsidRPr="00012126">
        <w:rPr>
          <w:rFonts w:ascii="Helvetica" w:hAnsi="Helvetica" w:cs="Helvetica" w:hint="eastAsia"/>
          <w:b/>
          <w:bCs/>
          <w:color w:val="222222"/>
          <w:sz w:val="21"/>
          <w:szCs w:val="21"/>
        </w:rPr>
        <w:t>Получение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лабораторного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сусла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стандартным</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методом</w:t>
      </w:r>
    </w:p>
    <w:p w14:paraId="0A6BA162" w14:textId="77777777" w:rsidR="00012126" w:rsidRPr="00012126" w:rsidRDefault="00012126" w:rsidP="00012126">
      <w:pPr>
        <w:rPr>
          <w:rFonts w:ascii="Helvetica" w:hAnsi="Helvetica" w:cs="Helvetica"/>
          <w:b/>
          <w:bCs/>
          <w:color w:val="222222"/>
          <w:sz w:val="21"/>
          <w:szCs w:val="21"/>
        </w:rPr>
      </w:pPr>
    </w:p>
    <w:p w14:paraId="5E1AEB8B"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2.1.12. </w:t>
      </w:r>
      <w:r w:rsidRPr="00012126">
        <w:rPr>
          <w:rFonts w:ascii="Helvetica" w:hAnsi="Helvetica" w:cs="Helvetica" w:hint="eastAsia"/>
          <w:b/>
          <w:bCs/>
          <w:color w:val="222222"/>
          <w:sz w:val="21"/>
          <w:szCs w:val="21"/>
        </w:rPr>
        <w:t>Методы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оценки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лабораторного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сусла</w:t>
      </w:r>
    </w:p>
    <w:p w14:paraId="49CB1425" w14:textId="77777777" w:rsidR="00012126" w:rsidRPr="00012126" w:rsidRDefault="00012126" w:rsidP="00012126">
      <w:pPr>
        <w:rPr>
          <w:rFonts w:ascii="Helvetica" w:hAnsi="Helvetica" w:cs="Helvetica"/>
          <w:b/>
          <w:bCs/>
          <w:color w:val="222222"/>
          <w:sz w:val="21"/>
          <w:szCs w:val="21"/>
        </w:rPr>
      </w:pPr>
    </w:p>
    <w:p w14:paraId="0ED0A623"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2.2.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технологические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сорта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Михайловский</w:t>
      </w:r>
      <w:r w:rsidRPr="00012126">
        <w:rPr>
          <w:rFonts w:ascii="Helvetica" w:hAnsi="Helvetica" w:cs="Helvetica" w:hint="eastAsia"/>
          <w:b/>
          <w:bCs/>
          <w:color w:val="222222"/>
          <w:sz w:val="21"/>
          <w:szCs w:val="21"/>
        </w:rPr>
        <w:t>»</w:t>
      </w:r>
    </w:p>
    <w:p w14:paraId="75824642" w14:textId="77777777" w:rsidR="00012126" w:rsidRPr="00012126" w:rsidRDefault="00012126" w:rsidP="00012126">
      <w:pPr>
        <w:rPr>
          <w:rFonts w:ascii="Helvetica" w:hAnsi="Helvetica" w:cs="Helvetica"/>
          <w:b/>
          <w:bCs/>
          <w:color w:val="222222"/>
          <w:sz w:val="21"/>
          <w:szCs w:val="21"/>
        </w:rPr>
      </w:pPr>
    </w:p>
    <w:p w14:paraId="21CE3F00"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2.2.1.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урожайность</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сорта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w:t>
      </w:r>
      <w:r w:rsidRPr="00012126">
        <w:rPr>
          <w:rFonts w:ascii="Helvetica" w:hAnsi="Helvetica" w:cs="Helvetica" w:hint="eastAsia"/>
          <w:b/>
          <w:bCs/>
          <w:color w:val="222222"/>
          <w:sz w:val="21"/>
          <w:szCs w:val="21"/>
        </w:rPr>
        <w:t>Михайловский</w:t>
      </w:r>
      <w:r w:rsidRPr="00012126">
        <w:rPr>
          <w:rFonts w:ascii="Helvetica" w:hAnsi="Helvetica" w:cs="Helvetica" w:hint="eastAsia"/>
          <w:b/>
          <w:bCs/>
          <w:color w:val="222222"/>
          <w:sz w:val="21"/>
          <w:szCs w:val="21"/>
        </w:rPr>
        <w:t>»</w:t>
      </w:r>
    </w:p>
    <w:p w14:paraId="0053A192" w14:textId="77777777" w:rsidR="00012126" w:rsidRPr="00012126" w:rsidRDefault="00012126" w:rsidP="00012126">
      <w:pPr>
        <w:rPr>
          <w:rFonts w:ascii="Helvetica" w:hAnsi="Helvetica" w:cs="Helvetica"/>
          <w:b/>
          <w:bCs/>
          <w:color w:val="222222"/>
          <w:sz w:val="21"/>
          <w:szCs w:val="21"/>
        </w:rPr>
      </w:pPr>
    </w:p>
    <w:p w14:paraId="236A04DB"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2.2.2.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физические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химические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физиологические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сорта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w:t>
      </w:r>
      <w:r w:rsidRPr="00012126">
        <w:rPr>
          <w:rFonts w:ascii="Helvetica" w:hAnsi="Helvetica" w:cs="Helvetica" w:hint="eastAsia"/>
          <w:b/>
          <w:bCs/>
          <w:color w:val="222222"/>
          <w:sz w:val="21"/>
          <w:szCs w:val="21"/>
        </w:rPr>
        <w:t>Михайловский</w:t>
      </w:r>
      <w:r w:rsidRPr="00012126">
        <w:rPr>
          <w:rFonts w:ascii="Helvetica" w:hAnsi="Helvetica" w:cs="Helvetica" w:hint="eastAsia"/>
          <w:b/>
          <w:bCs/>
          <w:color w:val="222222"/>
          <w:sz w:val="21"/>
          <w:szCs w:val="21"/>
        </w:rPr>
        <w:t>»</w:t>
      </w:r>
    </w:p>
    <w:p w14:paraId="3548FC7C" w14:textId="77777777" w:rsidR="00012126" w:rsidRPr="00012126" w:rsidRDefault="00012126" w:rsidP="00012126">
      <w:pPr>
        <w:rPr>
          <w:rFonts w:ascii="Helvetica" w:hAnsi="Helvetica" w:cs="Helvetica"/>
          <w:b/>
          <w:bCs/>
          <w:color w:val="222222"/>
          <w:sz w:val="21"/>
          <w:szCs w:val="21"/>
        </w:rPr>
      </w:pPr>
    </w:p>
    <w:p w14:paraId="4C0AE861"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2.2.3.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 </w:t>
      </w:r>
      <w:r w:rsidRPr="00012126">
        <w:rPr>
          <w:rFonts w:ascii="Helvetica" w:hAnsi="Helvetica" w:cs="Helvetica" w:hint="eastAsia"/>
          <w:b/>
          <w:bCs/>
          <w:color w:val="222222"/>
          <w:sz w:val="21"/>
          <w:szCs w:val="21"/>
        </w:rPr>
        <w:t>пивоваренного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сорта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w:t>
      </w:r>
      <w:r w:rsidRPr="00012126">
        <w:rPr>
          <w:rFonts w:ascii="Helvetica" w:hAnsi="Helvetica" w:cs="Helvetica" w:hint="eastAsia"/>
          <w:b/>
          <w:bCs/>
          <w:color w:val="222222"/>
          <w:sz w:val="21"/>
          <w:szCs w:val="21"/>
        </w:rPr>
        <w:t>Михайловский</w:t>
      </w:r>
      <w:r w:rsidRPr="00012126">
        <w:rPr>
          <w:rFonts w:ascii="Helvetica" w:hAnsi="Helvetica" w:cs="Helvetica" w:hint="eastAsia"/>
          <w:b/>
          <w:bCs/>
          <w:color w:val="222222"/>
          <w:sz w:val="21"/>
          <w:szCs w:val="21"/>
        </w:rPr>
        <w:t>»</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о</w:t>
      </w:r>
      <w:r w:rsidRPr="00012126">
        <w:rPr>
          <w:rFonts w:ascii="Helvetica" w:hAnsi="Helvetica" w:cs="Helvetica"/>
          <w:b/>
          <w:bCs/>
          <w:color w:val="222222"/>
          <w:sz w:val="21"/>
          <w:szCs w:val="21"/>
        </w:rPr>
        <w:t xml:space="preserve"> 2.2.4.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фракционный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состав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белков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5981A814" w14:textId="77777777" w:rsidR="00012126" w:rsidRPr="00012126" w:rsidRDefault="00012126" w:rsidP="00012126">
      <w:pPr>
        <w:rPr>
          <w:rFonts w:ascii="Helvetica" w:hAnsi="Helvetica" w:cs="Helvetica"/>
          <w:b/>
          <w:bCs/>
          <w:color w:val="222222"/>
          <w:sz w:val="21"/>
          <w:szCs w:val="21"/>
        </w:rPr>
      </w:pPr>
    </w:p>
    <w:p w14:paraId="5E19F51C"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2.3.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морфологические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изменения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проращивании</w:t>
      </w:r>
    </w:p>
    <w:p w14:paraId="24DD17F4" w14:textId="77777777" w:rsidR="00012126" w:rsidRPr="00012126" w:rsidRDefault="00012126" w:rsidP="00012126">
      <w:pPr>
        <w:rPr>
          <w:rFonts w:ascii="Helvetica" w:hAnsi="Helvetica" w:cs="Helvetica"/>
          <w:b/>
          <w:bCs/>
          <w:color w:val="222222"/>
          <w:sz w:val="21"/>
          <w:szCs w:val="21"/>
        </w:rPr>
      </w:pPr>
    </w:p>
    <w:p w14:paraId="50ECAAE1"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2.4. </w:t>
      </w:r>
      <w:r w:rsidRPr="00012126">
        <w:rPr>
          <w:rFonts w:ascii="Helvetica" w:hAnsi="Helvetica" w:cs="Helvetica" w:hint="eastAsia"/>
          <w:b/>
          <w:bCs/>
          <w:color w:val="222222"/>
          <w:sz w:val="21"/>
          <w:szCs w:val="21"/>
        </w:rPr>
        <w:t>Анализ</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качественных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показателей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лабораторного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сусла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полученного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из</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выращенного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применением</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p>
    <w:p w14:paraId="22645F45" w14:textId="77777777" w:rsidR="00012126" w:rsidRPr="00012126" w:rsidRDefault="00012126" w:rsidP="00012126">
      <w:pPr>
        <w:rPr>
          <w:rFonts w:ascii="Helvetica" w:hAnsi="Helvetica" w:cs="Helvetica"/>
          <w:b/>
          <w:bCs/>
          <w:color w:val="222222"/>
          <w:sz w:val="21"/>
          <w:szCs w:val="21"/>
        </w:rPr>
      </w:pPr>
    </w:p>
    <w:p w14:paraId="7FA79242"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2.4.1.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физические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химические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показатели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качества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лабораторного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сусла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э</w:t>
      </w:r>
      <w:r w:rsidRPr="00012126">
        <w:rPr>
          <w:rFonts w:ascii="Helvetica" w:hAnsi="Helvetica" w:cs="Helvetica"/>
          <w:b/>
          <w:bCs/>
          <w:color w:val="222222"/>
          <w:sz w:val="21"/>
          <w:szCs w:val="21"/>
        </w:rPr>
        <w:t xml:space="preserve"> 2.4.2.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состав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азотистых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соединений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лабораторного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сусла</w:t>
      </w:r>
    </w:p>
    <w:p w14:paraId="5AA2F705" w14:textId="77777777" w:rsidR="00012126" w:rsidRPr="00012126" w:rsidRDefault="00012126" w:rsidP="00012126">
      <w:pPr>
        <w:rPr>
          <w:rFonts w:ascii="Helvetica" w:hAnsi="Helvetica" w:cs="Helvetica"/>
          <w:b/>
          <w:bCs/>
          <w:color w:val="222222"/>
          <w:sz w:val="21"/>
          <w:szCs w:val="21"/>
        </w:rPr>
      </w:pPr>
    </w:p>
    <w:p w14:paraId="38EB5D33"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1 2.4.3. </w:t>
      </w:r>
      <w:r w:rsidRPr="00012126">
        <w:rPr>
          <w:rFonts w:ascii="Helvetica" w:hAnsi="Helvetica" w:cs="Helvetica" w:hint="eastAsia"/>
          <w:b/>
          <w:bCs/>
          <w:color w:val="222222"/>
          <w:sz w:val="21"/>
          <w:szCs w:val="21"/>
        </w:rPr>
        <w:t>Фракционирование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водорастворимых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белков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lastRenderedPageBreak/>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методом</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гель</w:t>
      </w:r>
      <w:r w:rsidRPr="00012126">
        <w:rPr>
          <w:rFonts w:ascii="Helvetica" w:hAnsi="Helvetica" w:cs="Helvetica"/>
          <w:b/>
          <w:bCs/>
          <w:color w:val="222222"/>
          <w:sz w:val="21"/>
          <w:szCs w:val="21"/>
        </w:rPr>
        <w:t>-</w:t>
      </w:r>
      <w:r w:rsidRPr="00012126">
        <w:rPr>
          <w:rFonts w:ascii="Helvetica" w:hAnsi="Helvetica" w:cs="Helvetica" w:hint="eastAsia"/>
          <w:b/>
          <w:bCs/>
          <w:color w:val="222222"/>
          <w:sz w:val="21"/>
          <w:szCs w:val="21"/>
        </w:rPr>
        <w:t>хроматографии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колонке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w:t>
      </w:r>
      <w:r w:rsidRPr="00012126">
        <w:rPr>
          <w:rFonts w:ascii="Helvetica" w:hAnsi="Helvetica" w:cs="Helvetica"/>
          <w:b/>
          <w:bCs/>
          <w:color w:val="222222"/>
          <w:sz w:val="21"/>
          <w:szCs w:val="21"/>
        </w:rPr>
        <w:t xml:space="preserve"> TSK - </w:t>
      </w:r>
      <w:proofErr w:type="spellStart"/>
      <w:r w:rsidRPr="00012126">
        <w:rPr>
          <w:rFonts w:ascii="Helvetica" w:hAnsi="Helvetica" w:cs="Helvetica"/>
          <w:b/>
          <w:bCs/>
          <w:color w:val="222222"/>
          <w:sz w:val="21"/>
          <w:szCs w:val="21"/>
        </w:rPr>
        <w:t>gel</w:t>
      </w:r>
      <w:proofErr w:type="spellEnd"/>
      <w:r w:rsidRPr="00012126">
        <w:rPr>
          <w:rFonts w:ascii="Helvetica" w:hAnsi="Helvetica" w:cs="Helvetica"/>
          <w:b/>
          <w:bCs/>
          <w:color w:val="222222"/>
          <w:sz w:val="21"/>
          <w:szCs w:val="21"/>
        </w:rPr>
        <w:t xml:space="preserve"> </w:t>
      </w:r>
      <w:proofErr w:type="spellStart"/>
      <w:r w:rsidRPr="00012126">
        <w:rPr>
          <w:rFonts w:ascii="Helvetica" w:hAnsi="Helvetica" w:cs="Helvetica"/>
          <w:b/>
          <w:bCs/>
          <w:color w:val="222222"/>
          <w:sz w:val="21"/>
          <w:szCs w:val="21"/>
        </w:rPr>
        <w:t>Toyopearl</w:t>
      </w:r>
      <w:proofErr w:type="spellEnd"/>
      <w:r w:rsidRPr="00012126">
        <w:rPr>
          <w:rFonts w:ascii="Helvetica" w:hAnsi="Helvetica" w:cs="Helvetica"/>
          <w:b/>
          <w:bCs/>
          <w:color w:val="222222"/>
          <w:sz w:val="21"/>
          <w:szCs w:val="21"/>
        </w:rPr>
        <w:t xml:space="preserve"> HW-55F</w:t>
      </w:r>
    </w:p>
    <w:p w14:paraId="386333F6" w14:textId="77777777" w:rsidR="00012126" w:rsidRPr="00012126" w:rsidRDefault="00012126" w:rsidP="00012126">
      <w:pPr>
        <w:rPr>
          <w:rFonts w:ascii="Helvetica" w:hAnsi="Helvetica" w:cs="Helvetica"/>
          <w:b/>
          <w:bCs/>
          <w:color w:val="222222"/>
          <w:sz w:val="21"/>
          <w:szCs w:val="21"/>
        </w:rPr>
      </w:pPr>
    </w:p>
    <w:p w14:paraId="50CD3451"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2.5.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активность</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протеолитических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ферментов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p>
    <w:p w14:paraId="6B5CD9FF" w14:textId="77777777" w:rsidR="00012126" w:rsidRPr="00012126" w:rsidRDefault="00012126" w:rsidP="00012126">
      <w:pPr>
        <w:rPr>
          <w:rFonts w:ascii="Helvetica" w:hAnsi="Helvetica" w:cs="Helvetica"/>
          <w:b/>
          <w:bCs/>
          <w:color w:val="222222"/>
          <w:sz w:val="21"/>
          <w:szCs w:val="21"/>
        </w:rPr>
      </w:pPr>
    </w:p>
    <w:p w14:paraId="6423EBEB"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2.5.1.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активность</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нейтральной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кислой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протеиназы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511E7FF2" w14:textId="77777777" w:rsidR="00012126" w:rsidRPr="00012126" w:rsidRDefault="00012126" w:rsidP="00012126">
      <w:pPr>
        <w:rPr>
          <w:rFonts w:ascii="Helvetica" w:hAnsi="Helvetica" w:cs="Helvetica"/>
          <w:b/>
          <w:bCs/>
          <w:color w:val="222222"/>
          <w:sz w:val="21"/>
          <w:szCs w:val="21"/>
        </w:rPr>
      </w:pPr>
    </w:p>
    <w:p w14:paraId="1A1F3E22"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2.5.2.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агрофона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метаболизма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активность</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нейтральной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и</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кислой</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протеиназы</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ячменного</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p>
    <w:p w14:paraId="3B9F6250" w14:textId="77777777" w:rsidR="00012126" w:rsidRPr="00012126" w:rsidRDefault="00012126" w:rsidP="00012126">
      <w:pPr>
        <w:rPr>
          <w:rFonts w:ascii="Helvetica" w:hAnsi="Helvetica" w:cs="Helvetica"/>
          <w:b/>
          <w:bCs/>
          <w:color w:val="222222"/>
          <w:sz w:val="21"/>
          <w:szCs w:val="21"/>
        </w:rPr>
      </w:pPr>
    </w:p>
    <w:p w14:paraId="6C8B673C"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2.5.3. </w:t>
      </w:r>
      <w:r w:rsidRPr="00012126">
        <w:rPr>
          <w:rFonts w:ascii="Helvetica" w:hAnsi="Helvetica" w:cs="Helvetica" w:hint="eastAsia"/>
          <w:b/>
          <w:bCs/>
          <w:color w:val="222222"/>
          <w:sz w:val="21"/>
          <w:szCs w:val="21"/>
        </w:rPr>
        <w:t>Характеристика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продуктов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протеолиза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белков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под</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действием</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эндогенных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протеиназ</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солода</w:t>
      </w:r>
    </w:p>
    <w:p w14:paraId="3B045046" w14:textId="77777777" w:rsidR="00012126" w:rsidRPr="00012126" w:rsidRDefault="00012126" w:rsidP="00012126">
      <w:pPr>
        <w:rPr>
          <w:rFonts w:ascii="Helvetica" w:hAnsi="Helvetica" w:cs="Helvetica"/>
          <w:b/>
          <w:bCs/>
          <w:color w:val="222222"/>
          <w:sz w:val="21"/>
          <w:szCs w:val="21"/>
        </w:rPr>
      </w:pPr>
    </w:p>
    <w:p w14:paraId="2F88616D" w14:textId="77777777" w:rsidR="00012126" w:rsidRPr="00012126" w:rsidRDefault="00012126" w:rsidP="00012126">
      <w:pPr>
        <w:rPr>
          <w:rFonts w:ascii="Helvetica" w:hAnsi="Helvetica" w:cs="Helvetica"/>
          <w:b/>
          <w:bCs/>
          <w:color w:val="222222"/>
          <w:sz w:val="21"/>
          <w:szCs w:val="21"/>
        </w:rPr>
      </w:pPr>
      <w:r w:rsidRPr="00012126">
        <w:rPr>
          <w:rFonts w:ascii="Helvetica" w:hAnsi="Helvetica" w:cs="Helvetica"/>
          <w:b/>
          <w:bCs/>
          <w:color w:val="222222"/>
          <w:sz w:val="21"/>
          <w:szCs w:val="21"/>
        </w:rPr>
        <w:t xml:space="preserve">2.6. </w:t>
      </w:r>
      <w:r w:rsidRPr="00012126">
        <w:rPr>
          <w:rFonts w:ascii="Helvetica" w:hAnsi="Helvetica" w:cs="Helvetica" w:hint="eastAsia"/>
          <w:b/>
          <w:bCs/>
          <w:color w:val="222222"/>
          <w:sz w:val="21"/>
          <w:szCs w:val="21"/>
        </w:rPr>
        <w:t>Влияние</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препаратов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регуляторных</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веществ</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микробную</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контаминацию</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зерна</w:t>
      </w:r>
      <w:r w:rsidRPr="00012126">
        <w:rPr>
          <w:rFonts w:ascii="Helvetica" w:hAnsi="Helvetica" w:cs="Helvetica"/>
          <w:b/>
          <w:bCs/>
          <w:color w:val="222222"/>
          <w:sz w:val="21"/>
          <w:szCs w:val="21"/>
        </w:rPr>
        <w:t xml:space="preserve"> </w:t>
      </w:r>
      <w:r w:rsidRPr="00012126">
        <w:rPr>
          <w:rFonts w:ascii="Helvetica" w:hAnsi="Helvetica" w:cs="Helvetica" w:hint="eastAsia"/>
          <w:b/>
          <w:bCs/>
          <w:color w:val="222222"/>
          <w:sz w:val="21"/>
          <w:szCs w:val="21"/>
        </w:rPr>
        <w:t>ячменя</w:t>
      </w:r>
    </w:p>
    <w:p w14:paraId="1E0E5DD4" w14:textId="77777777" w:rsidR="00012126" w:rsidRPr="00012126" w:rsidRDefault="00012126" w:rsidP="00012126">
      <w:pPr>
        <w:rPr>
          <w:rFonts w:ascii="Helvetica" w:hAnsi="Helvetica" w:cs="Helvetica"/>
          <w:b/>
          <w:bCs/>
          <w:color w:val="222222"/>
          <w:sz w:val="21"/>
          <w:szCs w:val="21"/>
        </w:rPr>
      </w:pPr>
    </w:p>
    <w:p w14:paraId="109CC004" w14:textId="28324F94" w:rsidR="00484EB4" w:rsidRPr="00012126" w:rsidRDefault="00012126" w:rsidP="00012126">
      <w:r w:rsidRPr="00012126">
        <w:rPr>
          <w:rFonts w:ascii="Helvetica" w:hAnsi="Helvetica" w:cs="Helvetica" w:hint="eastAsia"/>
          <w:b/>
          <w:bCs/>
          <w:color w:val="222222"/>
          <w:sz w:val="21"/>
          <w:szCs w:val="21"/>
        </w:rPr>
        <w:t>Выводы</w:t>
      </w:r>
    </w:p>
    <w:sectPr w:rsidR="00484EB4" w:rsidRPr="000121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DB91" w14:textId="77777777" w:rsidR="00E76514" w:rsidRDefault="00E76514">
      <w:pPr>
        <w:spacing w:after="0" w:line="240" w:lineRule="auto"/>
      </w:pPr>
      <w:r>
        <w:separator/>
      </w:r>
    </w:p>
  </w:endnote>
  <w:endnote w:type="continuationSeparator" w:id="0">
    <w:p w14:paraId="47C24B82" w14:textId="77777777" w:rsidR="00E76514" w:rsidRDefault="00E7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5F59" w14:textId="77777777" w:rsidR="00E76514" w:rsidRDefault="00E76514"/>
    <w:p w14:paraId="2F7AC2C2" w14:textId="77777777" w:rsidR="00E76514" w:rsidRDefault="00E76514"/>
    <w:p w14:paraId="138E55D6" w14:textId="77777777" w:rsidR="00E76514" w:rsidRDefault="00E76514"/>
    <w:p w14:paraId="567F9F8C" w14:textId="77777777" w:rsidR="00E76514" w:rsidRDefault="00E76514"/>
    <w:p w14:paraId="7918AF86" w14:textId="77777777" w:rsidR="00E76514" w:rsidRDefault="00E76514"/>
    <w:p w14:paraId="43129693" w14:textId="77777777" w:rsidR="00E76514" w:rsidRDefault="00E76514"/>
    <w:p w14:paraId="3B2758A6" w14:textId="77777777" w:rsidR="00E76514" w:rsidRDefault="00E765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2F3F1D" wp14:editId="6C951C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22C0C" w14:textId="77777777" w:rsidR="00E76514" w:rsidRDefault="00E765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2F3F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422C0C" w14:textId="77777777" w:rsidR="00E76514" w:rsidRDefault="00E765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80AA93" w14:textId="77777777" w:rsidR="00E76514" w:rsidRDefault="00E76514"/>
    <w:p w14:paraId="361CB42D" w14:textId="77777777" w:rsidR="00E76514" w:rsidRDefault="00E76514"/>
    <w:p w14:paraId="0638F60C" w14:textId="77777777" w:rsidR="00E76514" w:rsidRDefault="00E765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6A49A6" wp14:editId="1B9843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FBA2A" w14:textId="77777777" w:rsidR="00E76514" w:rsidRDefault="00E76514"/>
                          <w:p w14:paraId="54059DD8" w14:textId="77777777" w:rsidR="00E76514" w:rsidRDefault="00E765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6A49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2FBA2A" w14:textId="77777777" w:rsidR="00E76514" w:rsidRDefault="00E76514"/>
                    <w:p w14:paraId="54059DD8" w14:textId="77777777" w:rsidR="00E76514" w:rsidRDefault="00E765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43D9B7" w14:textId="77777777" w:rsidR="00E76514" w:rsidRDefault="00E76514"/>
    <w:p w14:paraId="10041388" w14:textId="77777777" w:rsidR="00E76514" w:rsidRDefault="00E76514">
      <w:pPr>
        <w:rPr>
          <w:sz w:val="2"/>
          <w:szCs w:val="2"/>
        </w:rPr>
      </w:pPr>
    </w:p>
    <w:p w14:paraId="076DF7EA" w14:textId="77777777" w:rsidR="00E76514" w:rsidRDefault="00E76514"/>
    <w:p w14:paraId="20CC85A1" w14:textId="77777777" w:rsidR="00E76514" w:rsidRDefault="00E76514">
      <w:pPr>
        <w:spacing w:after="0" w:line="240" w:lineRule="auto"/>
      </w:pPr>
    </w:p>
  </w:footnote>
  <w:footnote w:type="continuationSeparator" w:id="0">
    <w:p w14:paraId="5BFE9BCD" w14:textId="77777777" w:rsidR="00E76514" w:rsidRDefault="00E7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14"/>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196576</TotalTime>
  <Pages>5</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1068</cp:revision>
  <cp:lastPrinted>2009-02-06T05:36:00Z</cp:lastPrinted>
  <dcterms:created xsi:type="dcterms:W3CDTF">2024-01-07T13:43:00Z</dcterms:created>
  <dcterms:modified xsi:type="dcterms:W3CDTF">2025-11-01T17:32:00Z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