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AF72"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Дружинина, Ольга Валентиновна.</w:t>
      </w:r>
    </w:p>
    <w:p w14:paraId="683F55E5"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 xml:space="preserve">Развитие методов исследования качественных свойств траекторий уравнений небесной </w:t>
      </w:r>
      <w:proofErr w:type="gramStart"/>
      <w:r w:rsidRPr="00C131F0">
        <w:rPr>
          <w:rFonts w:ascii="Helvetica" w:eastAsia="Symbol" w:hAnsi="Helvetica" w:cs="Helvetica"/>
          <w:b/>
          <w:bCs/>
          <w:color w:val="222222"/>
          <w:kern w:val="0"/>
          <w:sz w:val="21"/>
          <w:szCs w:val="21"/>
          <w:lang w:eastAsia="ru-RU"/>
        </w:rPr>
        <w:t>механики :</w:t>
      </w:r>
      <w:proofErr w:type="gramEnd"/>
      <w:r w:rsidRPr="00C131F0">
        <w:rPr>
          <w:rFonts w:ascii="Helvetica" w:eastAsia="Symbol" w:hAnsi="Helvetica" w:cs="Helvetica"/>
          <w:b/>
          <w:bCs/>
          <w:color w:val="222222"/>
          <w:kern w:val="0"/>
          <w:sz w:val="21"/>
          <w:szCs w:val="21"/>
          <w:lang w:eastAsia="ru-RU"/>
        </w:rPr>
        <w:t xml:space="preserve"> диссертация ... доктора физико-математических наук : 01.03.01. - Москва, 2000. - 286 с.</w:t>
      </w:r>
    </w:p>
    <w:p w14:paraId="60CF15D9"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Оглавление диссертациидоктор физико-математических наук Дружинина, Ольга Валентиновна</w:t>
      </w:r>
    </w:p>
    <w:p w14:paraId="0385FD47"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Введение.</w:t>
      </w:r>
    </w:p>
    <w:p w14:paraId="46523F4B"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Глава 1. Некоторые вопросы об устойчивости движения.</w:t>
      </w:r>
    </w:p>
    <w:p w14:paraId="5C530A6B"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§1. Устойчивость в смысле Ляпунова инвариантного множества траекторий</w:t>
      </w:r>
    </w:p>
    <w:p w14:paraId="78C39378"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§2. Замена переменных и теорема о сохранении устойчивости в смысле Ляпунова</w:t>
      </w:r>
    </w:p>
    <w:p w14:paraId="01FD5251"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§3. Структура устойчивого в смысле Ляпунова минимального аттрактора</w:t>
      </w:r>
    </w:p>
    <w:p w14:paraId="6E4B9A4E"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§4. Достаточный признак неустойчивости многопараметрического семейства периодических движений.</w:t>
      </w:r>
    </w:p>
    <w:p w14:paraId="656B9AF9"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§5. Существование неустойчивого в смысле Ляпунова семейства периодических движений в ньютоновой задаче трех тел.</w:t>
      </w:r>
    </w:p>
    <w:p w14:paraId="6C251DF1"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§6. Несохранение асимптотической устойчивости в целом состояния равновесия при малых возмущениях.</w:t>
      </w:r>
    </w:p>
    <w:p w14:paraId="66FA9E6F"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§7. Критерий асимптотической устойчивости состояния равновесия механической системы</w:t>
      </w:r>
    </w:p>
    <w:p w14:paraId="379CFA24"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§8. Неустойчивость в смысле Ляпунова состояния равновесия по первому приближению.</w:t>
      </w:r>
    </w:p>
    <w:p w14:paraId="1C350D8C"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w:t>
      </w:r>
      <w:proofErr w:type="gramStart"/>
      <w:r w:rsidRPr="00C131F0">
        <w:rPr>
          <w:rFonts w:ascii="Helvetica" w:eastAsia="Symbol" w:hAnsi="Helvetica" w:cs="Helvetica"/>
          <w:b/>
          <w:bCs/>
          <w:color w:val="222222"/>
          <w:kern w:val="0"/>
          <w:sz w:val="21"/>
          <w:szCs w:val="21"/>
          <w:lang w:eastAsia="ru-RU"/>
        </w:rPr>
        <w:t>9.Коэффициентные</w:t>
      </w:r>
      <w:proofErr w:type="gramEnd"/>
      <w:r w:rsidRPr="00C131F0">
        <w:rPr>
          <w:rFonts w:ascii="Helvetica" w:eastAsia="Symbol" w:hAnsi="Helvetica" w:cs="Helvetica"/>
          <w:b/>
          <w:bCs/>
          <w:color w:val="222222"/>
          <w:kern w:val="0"/>
          <w:sz w:val="21"/>
          <w:szCs w:val="21"/>
          <w:lang w:eastAsia="ru-RU"/>
        </w:rPr>
        <w:t xml:space="preserve"> признаки асимптотической устойчивости нестационарного линейного уравнения.</w:t>
      </w:r>
    </w:p>
    <w:p w14:paraId="3A557EDD"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Глава 2. Некоторые вопросы о прочности траекторий уравнений небесной механики</w:t>
      </w:r>
    </w:p>
    <w:p w14:paraId="7CF0B74D"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 1. Орбитальная устойчивость полутраектории</w:t>
      </w:r>
    </w:p>
    <w:p w14:paraId="39B50F11"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§2. Прочность полутраектории в смысле Жуковского.</w:t>
      </w:r>
    </w:p>
    <w:p w14:paraId="720FD005"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§3. Теоремы о существовании ортогональной репараметризации.</w:t>
      </w:r>
    </w:p>
    <w:p w14:paraId="63AC4FA4"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§4. Связь прочности полутраектории в смысле Жуковского с орбитальной устойчивостью ее положительной полуоболочки.</w:t>
      </w:r>
    </w:p>
    <w:p w14:paraId="64784248"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§5. Обобщение теоремы Пуанкаре-Бендиксона.</w:t>
      </w:r>
    </w:p>
    <w:p w14:paraId="7493C016"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§6. Орбитальная устойчивость эллиптической периодической траектории гамильтоновой системы.</w:t>
      </w:r>
    </w:p>
    <w:p w14:paraId="633CF677"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§7. Теорема о прочности в смысле Жуковского траекторий уравнений небесной механики.</w:t>
      </w:r>
    </w:p>
    <w:p w14:paraId="34C8116B"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§8. Исследование асимптотической орбитальной устойчивости периодической орбиты с помощью ассоциированных уравнений первого приближения</w:t>
      </w:r>
    </w:p>
    <w:p w14:paraId="7A50F5B5"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§9. Исследование асимптотической прочности периодической орбиты методом последовательных приближений</w:t>
      </w:r>
    </w:p>
    <w:p w14:paraId="0EEF17AB"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lastRenderedPageBreak/>
        <w:t>§10. Обобщение понятия орбитальной устойчивости траектории. Прочность в смысле Пуанкаре полуоболочки движения.</w:t>
      </w:r>
    </w:p>
    <w:p w14:paraId="056BB8CA"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§11. О построении зон геометрической прочности и непрочности в задачах небесной механики ОКФ-методом.</w:t>
      </w:r>
    </w:p>
    <w:p w14:paraId="109CE3AB"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§12. О построении зон геометрической прочности и непрочности в задачах небесной механики ОФС-методом.</w:t>
      </w:r>
    </w:p>
    <w:p w14:paraId="6DD6D921"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Глава 3. Алгоритмы упрочнения решений в задачах небесной механики</w:t>
      </w:r>
    </w:p>
    <w:p w14:paraId="6654C82A"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 1. Задача об упрочнении решений.</w:t>
      </w:r>
    </w:p>
    <w:p w14:paraId="5D8FD2CA"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§2. Регуляризация уравнений и упрочнение решений.</w:t>
      </w:r>
    </w:p>
    <w:p w14:paraId="71967FEC"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§3. Упрочнение кеплеровых решений с помощью временного элемента.</w:t>
      </w:r>
    </w:p>
    <w:p w14:paraId="35B67A32"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§4. Упрочнение решений в возмущенной задаче Кеплера с помощью аномалий</w:t>
      </w:r>
    </w:p>
    <w:p w14:paraId="347A9493"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§5. Упрочнение решений в задаче трех и многих тел путем замены лагранжиана</w:t>
      </w:r>
    </w:p>
    <w:p w14:paraId="5DA29F05"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§6. Упрочнение решений гамильтоновой системы с помощью перехода к переменным "действие - угол"</w:t>
      </w:r>
    </w:p>
    <w:p w14:paraId="42BB77EE"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Глава 4. Развитие качественных методов исследования прочности траекторий в смысле Жуковского.</w:t>
      </w:r>
    </w:p>
    <w:p w14:paraId="2CF4BBA1"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 1. Уравнение возмущенной траектории и уравнение в вариациях Жуковского</w:t>
      </w:r>
    </w:p>
    <w:p w14:paraId="43CEE4FB"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§2. Принцип сведения задачи о прочности траектории к задаче об устойчивости движения</w:t>
      </w:r>
    </w:p>
    <w:p w14:paraId="733354B0"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§3. Редукция n-мерного уравнения в вариациях Жуковского к эквивалентному (п- 1)-мерному уравнению.</w:t>
      </w:r>
    </w:p>
    <w:p w14:paraId="1344C62C"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§4. Асимптотическая прочность и непрочность траектории по первому приближению</w:t>
      </w:r>
    </w:p>
    <w:p w14:paraId="50733E8E"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§5. Асимптотическая прочность траекторий на базе показателей прочности</w:t>
      </w:r>
    </w:p>
    <w:p w14:paraId="7033ACBE"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§6. Коэффициентные признаки асимптотической прочности и непрочности траекторий.</w:t>
      </w:r>
    </w:p>
    <w:p w14:paraId="0976E917"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§7. Теоремы о прочности траекторий на базе функций Ляпунова</w:t>
      </w:r>
    </w:p>
    <w:p w14:paraId="31D8D8C5"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§8. Теоремы об асимптотической прочности траекторий на базе свойств якобиана</w:t>
      </w:r>
    </w:p>
    <w:p w14:paraId="6700C6FE"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§9. Локализация прочных траекторий методом сопровождающего координатного полиэдра.</w:t>
      </w:r>
    </w:p>
    <w:p w14:paraId="23DEFEC7"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§10. Прочность в смысле Жуковского траекторий голономных консервативных систем с гладкими связями</w:t>
      </w:r>
    </w:p>
    <w:p w14:paraId="3CE0DF7A"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§11. Усреднение на бесконечном интервале на базе асимптотической прочности движения в смысле Жуковского.</w:t>
      </w:r>
    </w:p>
    <w:p w14:paraId="19EA143A"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Глава 5. Асимптотические, геометрические и устойчивоподобные свойства решений в задаче многих тел.</w:t>
      </w:r>
    </w:p>
    <w:p w14:paraId="4416C4CB"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 1. Ньютонова и обобщенная математическая модели задачи многих тел небесной механики</w:t>
      </w:r>
    </w:p>
    <w:p w14:paraId="388883C7"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lastRenderedPageBreak/>
        <w:t>§2. Качественные свойства движений в обобщенной модели задачи многих тел Ю.Д.Соколова</w:t>
      </w:r>
    </w:p>
    <w:p w14:paraId="68342F93"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§3. Геометрические свойства интегральных множеств в обобщенной модели задачи многих тел.</w:t>
      </w:r>
    </w:p>
    <w:p w14:paraId="351202C7"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§4. Геометрические свойства интегральных множеств в ньютоновой модели задачи многих тел.</w:t>
      </w:r>
    </w:p>
    <w:p w14:paraId="0F01671C"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§5. Асимптотические свойства движений в обобщенной модели задачи многих тел Ю.Д.Соколова</w:t>
      </w:r>
    </w:p>
    <w:p w14:paraId="43DD5658"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§6. Исследование качественных свойств решений обобщенным прямым методом Ляпунова.</w:t>
      </w:r>
    </w:p>
    <w:p w14:paraId="1D463826"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§7. Прочность траекторий в смысле Жуковского в ньютоновой задаче многих</w:t>
      </w:r>
    </w:p>
    <w:p w14:paraId="29E4DCE7"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§8. Прочность по первому приближению правильной конфигурации относительных состояний равновесия в задаче N тел равной массы</w:t>
      </w:r>
    </w:p>
    <w:p w14:paraId="4BFB4E41" w14:textId="77777777" w:rsidR="00C131F0" w:rsidRPr="00C131F0" w:rsidRDefault="00C131F0" w:rsidP="00C131F0">
      <w:pPr>
        <w:rPr>
          <w:rFonts w:ascii="Helvetica" w:eastAsia="Symbol" w:hAnsi="Helvetica" w:cs="Helvetica"/>
          <w:b/>
          <w:bCs/>
          <w:color w:val="222222"/>
          <w:kern w:val="0"/>
          <w:sz w:val="21"/>
          <w:szCs w:val="21"/>
          <w:lang w:eastAsia="ru-RU"/>
        </w:rPr>
      </w:pPr>
      <w:r w:rsidRPr="00C131F0">
        <w:rPr>
          <w:rFonts w:ascii="Helvetica" w:eastAsia="Symbol" w:hAnsi="Helvetica" w:cs="Helvetica"/>
          <w:b/>
          <w:bCs/>
          <w:color w:val="222222"/>
          <w:kern w:val="0"/>
          <w:sz w:val="21"/>
          <w:szCs w:val="21"/>
          <w:lang w:eastAsia="ru-RU"/>
        </w:rPr>
        <w:t>§9. Теоремы об устойчивости в смысле Пуассона в задаче многих тел.</w:t>
      </w:r>
    </w:p>
    <w:p w14:paraId="071EBB05" w14:textId="77777777" w:rsidR="00E67B85" w:rsidRPr="00C131F0" w:rsidRDefault="00E67B85" w:rsidP="00C131F0"/>
    <w:sectPr w:rsidR="00E67B85" w:rsidRPr="00C131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2696" w14:textId="77777777" w:rsidR="00B05B20" w:rsidRDefault="00B05B20">
      <w:pPr>
        <w:spacing w:after="0" w:line="240" w:lineRule="auto"/>
      </w:pPr>
      <w:r>
        <w:separator/>
      </w:r>
    </w:p>
  </w:endnote>
  <w:endnote w:type="continuationSeparator" w:id="0">
    <w:p w14:paraId="169C97CC" w14:textId="77777777" w:rsidR="00B05B20" w:rsidRDefault="00B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EBF3" w14:textId="77777777" w:rsidR="00B05B20" w:rsidRDefault="00B05B20"/>
    <w:p w14:paraId="015674E4" w14:textId="77777777" w:rsidR="00B05B20" w:rsidRDefault="00B05B20"/>
    <w:p w14:paraId="6CCEF75D" w14:textId="77777777" w:rsidR="00B05B20" w:rsidRDefault="00B05B20"/>
    <w:p w14:paraId="5AF48EE4" w14:textId="77777777" w:rsidR="00B05B20" w:rsidRDefault="00B05B20"/>
    <w:p w14:paraId="731A999E" w14:textId="77777777" w:rsidR="00B05B20" w:rsidRDefault="00B05B20"/>
    <w:p w14:paraId="5E84259A" w14:textId="77777777" w:rsidR="00B05B20" w:rsidRDefault="00B05B20"/>
    <w:p w14:paraId="0EA371AB" w14:textId="77777777" w:rsidR="00B05B20" w:rsidRDefault="00B05B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A301AC" wp14:editId="1183DD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C5A14" w14:textId="77777777" w:rsidR="00B05B20" w:rsidRDefault="00B05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A301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CC5A14" w14:textId="77777777" w:rsidR="00B05B20" w:rsidRDefault="00B05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4C761A" w14:textId="77777777" w:rsidR="00B05B20" w:rsidRDefault="00B05B20"/>
    <w:p w14:paraId="235B9A24" w14:textId="77777777" w:rsidR="00B05B20" w:rsidRDefault="00B05B20"/>
    <w:p w14:paraId="0C3510A0" w14:textId="77777777" w:rsidR="00B05B20" w:rsidRDefault="00B05B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C62270" wp14:editId="6E23DD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EB269" w14:textId="77777777" w:rsidR="00B05B20" w:rsidRDefault="00B05B20"/>
                          <w:p w14:paraId="6D4F37AA" w14:textId="77777777" w:rsidR="00B05B20" w:rsidRDefault="00B05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C622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3EB269" w14:textId="77777777" w:rsidR="00B05B20" w:rsidRDefault="00B05B20"/>
                    <w:p w14:paraId="6D4F37AA" w14:textId="77777777" w:rsidR="00B05B20" w:rsidRDefault="00B05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CB90C8" w14:textId="77777777" w:rsidR="00B05B20" w:rsidRDefault="00B05B20"/>
    <w:p w14:paraId="1E7E2D83" w14:textId="77777777" w:rsidR="00B05B20" w:rsidRDefault="00B05B20">
      <w:pPr>
        <w:rPr>
          <w:sz w:val="2"/>
          <w:szCs w:val="2"/>
        </w:rPr>
      </w:pPr>
    </w:p>
    <w:p w14:paraId="69A4C0F2" w14:textId="77777777" w:rsidR="00B05B20" w:rsidRDefault="00B05B20"/>
    <w:p w14:paraId="708AF341" w14:textId="77777777" w:rsidR="00B05B20" w:rsidRDefault="00B05B20">
      <w:pPr>
        <w:spacing w:after="0" w:line="240" w:lineRule="auto"/>
      </w:pPr>
    </w:p>
  </w:footnote>
  <w:footnote w:type="continuationSeparator" w:id="0">
    <w:p w14:paraId="01B8C3F2" w14:textId="77777777" w:rsidR="00B05B20" w:rsidRDefault="00B0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20"/>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108271</TotalTime>
  <Pages>3</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1636</cp:revision>
  <cp:lastPrinted>2009-02-06T05:36:00Z</cp:lastPrinted>
  <dcterms:created xsi:type="dcterms:W3CDTF">2024-01-07T13:43:00Z</dcterms:created>
  <dcterms:modified xsi:type="dcterms:W3CDTF">2025-06-07T21:52:00Z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