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3D5FAA" w:rsidRDefault="003D5FAA" w:rsidP="003D5FAA">
      <w:r w:rsidRPr="004E2207">
        <w:rPr>
          <w:rFonts w:ascii="Times New Roman" w:eastAsia="Calibri" w:hAnsi="Times New Roman" w:cs="Times New Roman"/>
          <w:b/>
          <w:sz w:val="24"/>
          <w:szCs w:val="24"/>
          <w:lang w:eastAsia="ru-RU"/>
        </w:rPr>
        <w:t>Крахмальов Павло Сергійович</w:t>
      </w:r>
      <w:r w:rsidRPr="004E2207">
        <w:rPr>
          <w:rFonts w:ascii="Times New Roman" w:eastAsia="Calibri" w:hAnsi="Times New Roman" w:cs="Times New Roman"/>
          <w:b/>
          <w:bCs/>
          <w:sz w:val="24"/>
          <w:szCs w:val="24"/>
          <w:lang w:eastAsia="ru-RU"/>
        </w:rPr>
        <w:t xml:space="preserve">, </w:t>
      </w:r>
      <w:r w:rsidRPr="004E2207">
        <w:rPr>
          <w:rFonts w:ascii="Times New Roman" w:eastAsia="Calibri" w:hAnsi="Times New Roman" w:cs="Times New Roman"/>
          <w:sz w:val="24"/>
          <w:szCs w:val="24"/>
          <w:lang w:eastAsia="ru-RU"/>
        </w:rPr>
        <w:t xml:space="preserve">старший науковий співробітник науково-дослідного відділення пухлин голови та шиї </w:t>
      </w:r>
      <w:r w:rsidRPr="004E2207">
        <w:rPr>
          <w:rFonts w:ascii="Times New Roman" w:eastAsia="Calibri" w:hAnsi="Times New Roman" w:cs="Times New Roman"/>
          <w:bCs/>
          <w:sz w:val="24"/>
          <w:szCs w:val="24"/>
          <w:lang w:eastAsia="ru-RU"/>
        </w:rPr>
        <w:t>Національного інституту раку МОЗ України. Назва дисертації: «</w:t>
      </w:r>
      <w:r w:rsidRPr="004E2207">
        <w:rPr>
          <w:rFonts w:ascii="Times New Roman" w:eastAsia="Calibri" w:hAnsi="Times New Roman" w:cs="Times New Roman"/>
          <w:sz w:val="24"/>
          <w:szCs w:val="24"/>
          <w:lang w:eastAsia="ru-RU"/>
        </w:rPr>
        <w:t>Комбіноване та комплексне лікування хворих на рак верхніх відділів стравоходу</w:t>
      </w:r>
      <w:r w:rsidRPr="004E2207">
        <w:rPr>
          <w:rFonts w:ascii="Times New Roman" w:eastAsia="Calibri" w:hAnsi="Times New Roman" w:cs="Times New Roman"/>
          <w:bCs/>
          <w:sz w:val="24"/>
          <w:szCs w:val="24"/>
          <w:lang w:eastAsia="ru-RU"/>
        </w:rPr>
        <w:t>». Шифр та назва спеціальності – 14.01.07 – онкологія. Спецрада Д 26.560.01 Національного інституту раку</w:t>
      </w:r>
    </w:p>
    <w:sectPr w:rsidR="000D5E82" w:rsidRPr="003D5FA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3D5FAA" w:rsidRPr="003D5FA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D7F9F-9999-4711-8D41-4FE4BAD01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120</cp:revision>
  <cp:lastPrinted>2009-02-06T05:36:00Z</cp:lastPrinted>
  <dcterms:created xsi:type="dcterms:W3CDTF">2021-02-09T09:24:00Z</dcterms:created>
  <dcterms:modified xsi:type="dcterms:W3CDTF">2021-02-12T16:36:00Z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