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F72" w14:textId="77777777" w:rsidR="00FA0CDA" w:rsidRDefault="00FA0CDA" w:rsidP="00FA0CD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Мухамбетов, Ильдар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>Алюмооксидный катализатор скелетной изомеризации H-бутиленов, модифицированный в гидротермальных условиях : диссертация ... кандидата химических наук : 02.00.15 / Мухамбетов Ильдар Николаевич; [Место защиты: Казан. нац. исслед. технол. ун-т]. - Казань, 2017. - 132 с. : ил.</w:t>
      </w:r>
    </w:p>
    <w:p w14:paraId="51E36EB1" w14:textId="77777777" w:rsidR="00FA0CDA" w:rsidRDefault="00FA0CDA" w:rsidP="00FA0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D1A53E5" w14:textId="77777777" w:rsidR="00FA0CDA" w:rsidRDefault="00FA0CDA" w:rsidP="00FA0CD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Мухамбетов, Ильдар Николаевич</w:t>
      </w:r>
    </w:p>
    <w:p w14:paraId="161138A2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 4</w:t>
      </w:r>
    </w:p>
    <w:p w14:paraId="2DB65A6C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обзор...................................... 9</w:t>
      </w:r>
    </w:p>
    <w:p w14:paraId="47B7A438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Скелетная изомеризация н-бутиленов в изобутилен.</w:t>
      </w:r>
    </w:p>
    <w:p w14:paraId="6B23E104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Термодинамика и механизм реакции......................... 9</w:t>
      </w:r>
    </w:p>
    <w:p w14:paraId="5A7C4D23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Обзор существующих катализаторов скелетной</w:t>
      </w:r>
    </w:p>
    <w:p w14:paraId="6DA82D20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изомеризации н-бутиленов, их состав..................... 17</w:t>
      </w:r>
    </w:p>
    <w:p w14:paraId="67D816AA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Промышленные процессы.................................... 24</w:t>
      </w:r>
    </w:p>
    <w:p w14:paraId="67EA6347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Строение и свойства оксида алюминия...................... 27</w:t>
      </w:r>
    </w:p>
    <w:p w14:paraId="25EF8DBC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Способы модифицирования кислотно-основных свойств</w:t>
      </w:r>
    </w:p>
    <w:p w14:paraId="721D3132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катализатора путём гидротермальной обработки... 37</w:t>
      </w:r>
    </w:p>
    <w:p w14:paraId="64F54B70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Выводы из литературного обзора и постановка задачи</w:t>
      </w:r>
    </w:p>
    <w:p w14:paraId="315C06B1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исследования............................................ 39</w:t>
      </w:r>
    </w:p>
    <w:p w14:paraId="32798992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лава 2. Экспериментальная часть............................... 41</w:t>
      </w:r>
    </w:p>
    <w:p w14:paraId="7B9F74A3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 и исходные вещества................ 41</w:t>
      </w:r>
    </w:p>
    <w:p w14:paraId="2F4A7FC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приготовления образцов алюмооксидного</w:t>
      </w:r>
    </w:p>
    <w:p w14:paraId="581605E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катализатора в лабораторных условиях......................... 41</w:t>
      </w:r>
    </w:p>
    <w:p w14:paraId="5FEE8494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Исследование активности и селективности катализаторов в</w:t>
      </w:r>
    </w:p>
    <w:p w14:paraId="5C610B0A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лабораторных условиях........................................ 42</w:t>
      </w:r>
    </w:p>
    <w:p w14:paraId="11F16058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Методы исследования физико-химических и структурных</w:t>
      </w:r>
    </w:p>
    <w:p w14:paraId="7409BE0C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характеристик катализаторов.................................. 43</w:t>
      </w:r>
    </w:p>
    <w:p w14:paraId="34CCC766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Причины дезактивации алюмооксидного катализатора скелетной изомеризации н-бутиленов.............................. 49</w:t>
      </w:r>
    </w:p>
    <w:p w14:paraId="2F0A6368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Каталитические и кислотные свойства исходного и</w:t>
      </w:r>
    </w:p>
    <w:p w14:paraId="3C944DF8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отработанного промышленного катализатора..................... 49</w:t>
      </w:r>
    </w:p>
    <w:p w14:paraId="207FFDFC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Эффективность окислительной регенерации................. 55</w:t>
      </w:r>
    </w:p>
    <w:p w14:paraId="693F6CA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изменения фазового состава и пористой</w:t>
      </w:r>
    </w:p>
    <w:p w14:paraId="413961F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структуры промышленного катализатора на эксплуатационные 56</w:t>
      </w:r>
    </w:p>
    <w:p w14:paraId="5171471B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характеристики......................................</w:t>
      </w:r>
    </w:p>
    <w:p w14:paraId="01C1BDFD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Накопление микропримесей................................ 63</w:t>
      </w:r>
    </w:p>
    <w:p w14:paraId="00A24AF6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6D226DB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Выводы................................................... 66</w:t>
      </w:r>
    </w:p>
    <w:p w14:paraId="5CD939EE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Гидротермальное модифицирование......................... 67</w:t>
      </w:r>
    </w:p>
    <w:p w14:paraId="14904EBC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исходного оксида алюминия, его характеристики... 67</w:t>
      </w:r>
    </w:p>
    <w:p w14:paraId="7F292BA7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каталитической активности образцов,</w:t>
      </w:r>
    </w:p>
    <w:p w14:paraId="697CB00F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полученных ГТО оксида алюминия................................ 74</w:t>
      </w:r>
    </w:p>
    <w:p w14:paraId="6F7B1C2B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Идентификация продуктов ГТО. Методы РФА, ИК-спектроскопии, ТГ/ДСК и низкотемпературной адсорбции</w:t>
      </w:r>
    </w:p>
    <w:p w14:paraId="60F48CF6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азота......................................................... 78</w:t>
      </w:r>
    </w:p>
    <w:p w14:paraId="20D0B693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Кислотные свойства образцов.............................. 94</w:t>
      </w:r>
    </w:p>
    <w:p w14:paraId="01F8ECE3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Результаты электронной микроскопии....................... 108</w:t>
      </w:r>
    </w:p>
    <w:p w14:paraId="45A47EE1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Обсуждение механизма увеличения кислотности при</w:t>
      </w:r>
    </w:p>
    <w:p w14:paraId="52A46358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гидротермальной обработке..................................... 112</w:t>
      </w:r>
    </w:p>
    <w:p w14:paraId="0783FD24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Выводы................................................... 116</w:t>
      </w:r>
    </w:p>
    <w:p w14:paraId="6D92FD35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 118</w:t>
      </w:r>
    </w:p>
    <w:p w14:paraId="3B08BDC2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Перечень условных сокращений..................................... 120</w:t>
      </w:r>
    </w:p>
    <w:p w14:paraId="59649DB5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литературы................................................ 121</w:t>
      </w:r>
    </w:p>
    <w:p w14:paraId="0403079E" w14:textId="77777777" w:rsidR="00FA0CDA" w:rsidRDefault="00FA0CDA" w:rsidP="00FA0CD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</w:p>
    <w:p w14:paraId="713AD9BE" w14:textId="03B9D5AA" w:rsidR="00BA5E4F" w:rsidRPr="00FA0CDA" w:rsidRDefault="00BA5E4F" w:rsidP="00FA0CDA"/>
    <w:sectPr w:rsidR="00BA5E4F" w:rsidRPr="00FA0C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9093" w14:textId="77777777" w:rsidR="0043238D" w:rsidRDefault="0043238D">
      <w:pPr>
        <w:spacing w:after="0" w:line="240" w:lineRule="auto"/>
      </w:pPr>
      <w:r>
        <w:separator/>
      </w:r>
    </w:p>
  </w:endnote>
  <w:endnote w:type="continuationSeparator" w:id="0">
    <w:p w14:paraId="44F1EA6B" w14:textId="77777777" w:rsidR="0043238D" w:rsidRDefault="0043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854C8" w14:textId="77777777" w:rsidR="0043238D" w:rsidRDefault="0043238D">
      <w:pPr>
        <w:spacing w:after="0" w:line="240" w:lineRule="auto"/>
      </w:pPr>
      <w:r>
        <w:separator/>
      </w:r>
    </w:p>
  </w:footnote>
  <w:footnote w:type="continuationSeparator" w:id="0">
    <w:p w14:paraId="48FDF8A8" w14:textId="77777777" w:rsidR="0043238D" w:rsidRDefault="0043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23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8D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151279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9437</cp:revision>
  <dcterms:created xsi:type="dcterms:W3CDTF">2024-06-20T08:51:00Z</dcterms:created>
  <dcterms:modified xsi:type="dcterms:W3CDTF">2025-02-27T10:35:00Z</dcterms:modified>
  <cp:category/>
</cp:coreProperties>
</file>