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B789"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Гаврилова, Виктория Игоревна.</w:t>
      </w:r>
    </w:p>
    <w:p w14:paraId="1DCCDB1D"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Взаимовлияние политической и экономической составляющих внешней политики государства : диссертация ... кандидата политических наук : 23.00.04. - Москва, 2005. - 169 с. : ил.</w:t>
      </w:r>
    </w:p>
    <w:p w14:paraId="56FEA0EE"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Оглавление диссертациикандидат политических наук Гаврилова, Виктория Игоревна</w:t>
      </w:r>
    </w:p>
    <w:p w14:paraId="0170A98D"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Введение.</w:t>
      </w:r>
    </w:p>
    <w:p w14:paraId="5A252697"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Раздел I. Политико-правовая основа внешнеполитической и внешнеэкономической деятельности России.</w:t>
      </w:r>
    </w:p>
    <w:p w14:paraId="5E465AAD"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Раздел II. Политические возможности повышения конкурентных преимуществ России.</w:t>
      </w:r>
    </w:p>
    <w:p w14:paraId="4C1192C3" w14:textId="77777777" w:rsidR="006C2ED2" w:rsidRPr="006C2ED2" w:rsidRDefault="006C2ED2" w:rsidP="006C2ED2">
      <w:pPr>
        <w:rPr>
          <w:rFonts w:ascii="Helvetica" w:eastAsia="Symbol" w:hAnsi="Helvetica" w:cs="Helvetica"/>
          <w:b/>
          <w:bCs/>
          <w:color w:val="222222"/>
          <w:kern w:val="0"/>
          <w:sz w:val="21"/>
          <w:szCs w:val="21"/>
          <w:lang w:eastAsia="ru-RU"/>
        </w:rPr>
      </w:pPr>
      <w:r w:rsidRPr="006C2ED2">
        <w:rPr>
          <w:rFonts w:ascii="Helvetica" w:eastAsia="Symbol" w:hAnsi="Helvetica" w:cs="Helvetica"/>
          <w:b/>
          <w:bCs/>
          <w:color w:val="222222"/>
          <w:kern w:val="0"/>
          <w:sz w:val="21"/>
          <w:szCs w:val="21"/>
          <w:lang w:eastAsia="ru-RU"/>
        </w:rPr>
        <w:t>Раздел III. Динамика развития внешнеполитического и внешнеэкономического механизмов продвижения национальных интересов России.</w:t>
      </w:r>
    </w:p>
    <w:p w14:paraId="4FDAD129" w14:textId="74BA4CFE" w:rsidR="00BD642D" w:rsidRPr="006C2ED2" w:rsidRDefault="00BD642D" w:rsidP="006C2ED2"/>
    <w:sectPr w:rsidR="00BD642D" w:rsidRPr="006C2E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BB46" w14:textId="77777777" w:rsidR="0035696E" w:rsidRDefault="0035696E">
      <w:pPr>
        <w:spacing w:after="0" w:line="240" w:lineRule="auto"/>
      </w:pPr>
      <w:r>
        <w:separator/>
      </w:r>
    </w:p>
  </w:endnote>
  <w:endnote w:type="continuationSeparator" w:id="0">
    <w:p w14:paraId="33537BBA" w14:textId="77777777" w:rsidR="0035696E" w:rsidRDefault="0035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7680" w14:textId="77777777" w:rsidR="0035696E" w:rsidRDefault="0035696E"/>
    <w:p w14:paraId="49DECB11" w14:textId="77777777" w:rsidR="0035696E" w:rsidRDefault="0035696E"/>
    <w:p w14:paraId="0321185B" w14:textId="77777777" w:rsidR="0035696E" w:rsidRDefault="0035696E"/>
    <w:p w14:paraId="27B011FC" w14:textId="77777777" w:rsidR="0035696E" w:rsidRDefault="0035696E"/>
    <w:p w14:paraId="28AEA97F" w14:textId="77777777" w:rsidR="0035696E" w:rsidRDefault="0035696E"/>
    <w:p w14:paraId="4FA9396A" w14:textId="77777777" w:rsidR="0035696E" w:rsidRDefault="0035696E"/>
    <w:p w14:paraId="2A0C6DE7" w14:textId="77777777" w:rsidR="0035696E" w:rsidRDefault="003569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C0DAB3" wp14:editId="5A92C7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CCCD" w14:textId="77777777" w:rsidR="0035696E" w:rsidRDefault="00356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C0DA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B2CCCD" w14:textId="77777777" w:rsidR="0035696E" w:rsidRDefault="00356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E0FAF4" w14:textId="77777777" w:rsidR="0035696E" w:rsidRDefault="0035696E"/>
    <w:p w14:paraId="070839C9" w14:textId="77777777" w:rsidR="0035696E" w:rsidRDefault="0035696E"/>
    <w:p w14:paraId="619D9102" w14:textId="77777777" w:rsidR="0035696E" w:rsidRDefault="003569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3450F" wp14:editId="4EAD2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DA687" w14:textId="77777777" w:rsidR="0035696E" w:rsidRDefault="0035696E"/>
                          <w:p w14:paraId="20EA6F19" w14:textId="77777777" w:rsidR="0035696E" w:rsidRDefault="00356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345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FDA687" w14:textId="77777777" w:rsidR="0035696E" w:rsidRDefault="0035696E"/>
                    <w:p w14:paraId="20EA6F19" w14:textId="77777777" w:rsidR="0035696E" w:rsidRDefault="00356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D0F462" w14:textId="77777777" w:rsidR="0035696E" w:rsidRDefault="0035696E"/>
    <w:p w14:paraId="0F3C3AB5" w14:textId="77777777" w:rsidR="0035696E" w:rsidRDefault="0035696E">
      <w:pPr>
        <w:rPr>
          <w:sz w:val="2"/>
          <w:szCs w:val="2"/>
        </w:rPr>
      </w:pPr>
    </w:p>
    <w:p w14:paraId="14A4E2D6" w14:textId="77777777" w:rsidR="0035696E" w:rsidRDefault="0035696E"/>
    <w:p w14:paraId="149EDE3F" w14:textId="77777777" w:rsidR="0035696E" w:rsidRDefault="0035696E">
      <w:pPr>
        <w:spacing w:after="0" w:line="240" w:lineRule="auto"/>
      </w:pPr>
    </w:p>
  </w:footnote>
  <w:footnote w:type="continuationSeparator" w:id="0">
    <w:p w14:paraId="1CBE92B5" w14:textId="77777777" w:rsidR="0035696E" w:rsidRDefault="0035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96E"/>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90895</TotalTime>
  <Pages>1</Pages>
  <Words>88</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3512</cp:revision>
  <cp:lastPrinted>2009-02-06T05:36:00Z</cp:lastPrinted>
  <dcterms:created xsi:type="dcterms:W3CDTF">2024-01-07T13:43:00Z</dcterms:created>
  <dcterms:modified xsi:type="dcterms:W3CDTF">2025-05-07T22:54:00Z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