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D9C2" w14:textId="0197850E" w:rsidR="00C51F7F" w:rsidRDefault="00EC3F2D" w:rsidP="00EC3F2D">
      <w:pPr>
        <w:rPr>
          <w:rFonts w:ascii="Verdana" w:hAnsi="Verdana"/>
          <w:b/>
          <w:bCs/>
          <w:color w:val="000000"/>
          <w:shd w:val="clear" w:color="auto" w:fill="FFFFFF"/>
        </w:rPr>
      </w:pPr>
      <w:r>
        <w:rPr>
          <w:rFonts w:ascii="Verdana" w:hAnsi="Verdana"/>
          <w:b/>
          <w:bCs/>
          <w:color w:val="000000"/>
          <w:shd w:val="clear" w:color="auto" w:fill="FFFFFF"/>
        </w:rPr>
        <w:t>Бойченко Микола Вікторович. Визначення економічного потенціалу антрацитових шахт у депресивних регіонах Донбасу: дис... канд. екон. наук: 08.06.01 / Національний гірничий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3F2D" w:rsidRPr="00EC3F2D" w14:paraId="4F62106A" w14:textId="77777777" w:rsidTr="00EC3F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3F2D" w:rsidRPr="00EC3F2D" w14:paraId="1238411D" w14:textId="77777777">
              <w:trPr>
                <w:tblCellSpacing w:w="0" w:type="dxa"/>
              </w:trPr>
              <w:tc>
                <w:tcPr>
                  <w:tcW w:w="0" w:type="auto"/>
                  <w:vAlign w:val="center"/>
                  <w:hideMark/>
                </w:tcPr>
                <w:p w14:paraId="27D09704"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lastRenderedPageBreak/>
                    <w:t>Бойченко М.В. “Визначення економічного потенціалу антрацитових шахт у депресивних регіонах Донбасу”.- Рукопис.</w:t>
                  </w:r>
                </w:p>
                <w:p w14:paraId="083E44B4"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w:t>
                  </w:r>
                </w:p>
                <w:p w14:paraId="57DE7578"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t>– Національний гірничий університет, Дніпропетровськ, 2005.</w:t>
                  </w:r>
                </w:p>
                <w:p w14:paraId="0C4D72C2"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t>Розглянуті питання, пов’язані з теоретичним обгрунтуванням та удосконаленням системи економічної оцінки стану шахтного фонду за допомогою моделювання параметрів, що визначають рівень економічного потенціалу вугільних шахт. Розроблені методичні рекомендації дозволяють з більшою ефективністю управляти економічними показниками антрацитових шахт з обмеженими запасами в частині найбільш ефективного використання виробничих, насамперед фінансових, ресурсів, їх перерозподілу на користь перспективних шахт. Доведено, що для оцінки економічного потенціалу шахт повинен бути прийнятий показник «додана вартість”. Виявлено, що формування економічної доданої вартості в значній мірі залежить від взаємодії трьох складових – рентабельності, ліквідності і ділової активності, що характеризуються показниками «рентабельність основного капіталу», «загальний коефіцієнт покриття» і «тривалість операційного циклу», відповідно. Розроблений алгоритм встановлення пріоритетності досягнення оптимальних значень стратегічних параметрів виробничо-господарської і фінансово-економічної діяльності підприємства за допомогою розробленої системи координат економічного потенціалу шахти. Розроблені відповідні економіко-математичні моделі, що дозволяють ухвалювати рішення про доцільність подальшої експлуатації шахти або про необхідність її ліквідації та визначати оптимальні і критичні значення стратегічних параметрів виробничо-господарської і фінансово-економічної діяльності шахти.</w:t>
                  </w:r>
                </w:p>
              </w:tc>
            </w:tr>
          </w:tbl>
          <w:p w14:paraId="1326B7B3" w14:textId="77777777" w:rsidR="00EC3F2D" w:rsidRPr="00EC3F2D" w:rsidRDefault="00EC3F2D" w:rsidP="00EC3F2D">
            <w:pPr>
              <w:spacing w:after="0" w:line="240" w:lineRule="auto"/>
              <w:rPr>
                <w:rFonts w:ascii="Times New Roman" w:eastAsia="Times New Roman" w:hAnsi="Times New Roman" w:cs="Times New Roman"/>
                <w:sz w:val="24"/>
                <w:szCs w:val="24"/>
              </w:rPr>
            </w:pPr>
          </w:p>
        </w:tc>
      </w:tr>
      <w:tr w:rsidR="00EC3F2D" w:rsidRPr="00EC3F2D" w14:paraId="0C59355F" w14:textId="77777777" w:rsidTr="00EC3F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3F2D" w:rsidRPr="00EC3F2D" w14:paraId="38B6C94F" w14:textId="77777777">
              <w:trPr>
                <w:tblCellSpacing w:w="0" w:type="dxa"/>
              </w:trPr>
              <w:tc>
                <w:tcPr>
                  <w:tcW w:w="0" w:type="auto"/>
                  <w:vAlign w:val="center"/>
                  <w:hideMark/>
                </w:tcPr>
                <w:p w14:paraId="001C89CE"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t>В результаті виконаного дослідження вирішена нова науково-практична задача в області економіки, організації і управління підприємствами з визначення економічного потенціалу антрацитових шахт в депресивних регіонах Донбасу. Рішення даної задачі реалізоване шляхом розробки системи моделей визначення можливості підприємства створювати економічну додану вартість. Основні висновки і результати, одержані в ході виконаних досліджень, зводяться до наступного:</w:t>
                  </w:r>
                </w:p>
                <w:p w14:paraId="61DF4866"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t>1. В процесі реструктуризації вугільної галузі і побудови дієвої інвестиційної політики обов'язковим є визначення економічного потенціалу шахт через відсутність надійного об'єктивного критерію оцінки можливості їх адаптації до ринкових умов. Крім того, визначення життєздатності антрацитових шахт обумовлене збитковим характером діяльності більшості з них і цінністю марок вугілля, що видобувається, для національної економіки.</w:t>
                  </w:r>
                </w:p>
                <w:p w14:paraId="4DE96379"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t>2. Аналіз економіко-регіональних особливостей функціонування антрацитових шахт Донецького басейну, зумовлюючих їх економічний потенціал, причин збиткового характеру виробництва більшості шахт в цих регіонах, підтвердив вірогідність наростання соціальної напруженості і розширення групи депресивних регіонів Донбасу.</w:t>
                  </w:r>
                </w:p>
                <w:p w14:paraId="0D99E8D6"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t xml:space="preserve">3. Зараз не існує єдиного підходу до оцінки економічного потенціалу шахт, при цьому найбільш суперечливими питаннями є вибір відповідних критеріїв та доцільність використання категорії “додана вартість” до глибоко збиткових підприємств. Спроби встановлення взаємозв'язку між окремими характеристиками локальних потенціалів не дозволяють стверджувати про наявність </w:t>
                  </w:r>
                  <w:r w:rsidRPr="00EC3F2D">
                    <w:rPr>
                      <w:rFonts w:ascii="Times New Roman" w:eastAsia="Times New Roman" w:hAnsi="Times New Roman" w:cs="Times New Roman"/>
                      <w:sz w:val="24"/>
                      <w:szCs w:val="24"/>
                    </w:rPr>
                    <w:lastRenderedPageBreak/>
                    <w:t>універсальної цілісної оцінки, що має конкретний фізичний і економічний сенс за винятком рейтингової оцінки. Відсутність єдиної універсальної оцінки економічного потенціалу підприємств не дозволяє враховувати його галузеві складові, що є вельми значущими для підприємств вугільної промисловості.</w:t>
                  </w:r>
                </w:p>
                <w:p w14:paraId="6485FEFB"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t>4. Основою надійної інтегральної оцінки економічного потенціалу шахт є використання максимально досяжного значення показника «економічна додана вартість». При цьому необхідно оцінювати достовірність вказаної категорії за критеріями: тривалість операційного циклу, загальний коефіцієнт покриття і рентабельність основного капіталу. Оптимізація показника «економічна додана вартість» грунтується на пошуку компромісу значень трьох її складових - рентабельності, ліквідності і ділової активності. Для цього встановлені відповідні аналітичні залежності з участю основних чинників-аргументів і чинників нижчих порядків.</w:t>
                  </w:r>
                </w:p>
                <w:p w14:paraId="0393C797"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t>5. Пріоритетність значень кожного із стратегічних параметрів виробничо-господарської і фінансово-економічної діяльності шахти засновується на використанні системи координат економічного потенціалу шахти і порівняння фактичних значень параметрів з їх оптимальними і критичними значеннями.</w:t>
                  </w:r>
                </w:p>
                <w:p w14:paraId="575CAE9E"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t>6. Універсальний алгоритм економіко-математичного моделювання визначення економічного потенціалу шахти і стратегічних параметрів його реалізації зводиться до встановлення критичного рівня економічного потенціалу і критичних значень параметрів виробничо-господарської і фінансово-економічної діяльності шахти шляхом рішення системи рівнянь і потім порівняння еталонного і критичного рівнів економічного потенціалу шахти.</w:t>
                  </w:r>
                </w:p>
                <w:p w14:paraId="19A3B72C" w14:textId="77777777" w:rsidR="00EC3F2D" w:rsidRPr="00EC3F2D" w:rsidRDefault="00EC3F2D" w:rsidP="00EC3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F2D">
                    <w:rPr>
                      <w:rFonts w:ascii="Times New Roman" w:eastAsia="Times New Roman" w:hAnsi="Times New Roman" w:cs="Times New Roman"/>
                      <w:sz w:val="24"/>
                      <w:szCs w:val="24"/>
                    </w:rPr>
                    <w:t>7. Аналіз економічного потенціалу антрацитових шахт Торезько-Шахтарського регіону підтвердив нежиттєздатність шахт ім. Лутугина, ім. Кисельова, “3-БІС” та “Вінницька”, а оптимізація параметрів виробничо-господарської і фінансово-економічної діяльності решти шахт регіону дозволила спрогнозувати сумарне збільшення створюваної економічної доданої вартості на 104517,4 тис. грн. і приріст загального річного обсягу видобутку антрациту на 1680,7 тис. тонн.</w:t>
                  </w:r>
                </w:p>
              </w:tc>
            </w:tr>
          </w:tbl>
          <w:p w14:paraId="5755A9A0" w14:textId="77777777" w:rsidR="00EC3F2D" w:rsidRPr="00EC3F2D" w:rsidRDefault="00EC3F2D" w:rsidP="00EC3F2D">
            <w:pPr>
              <w:spacing w:after="0" w:line="240" w:lineRule="auto"/>
              <w:rPr>
                <w:rFonts w:ascii="Times New Roman" w:eastAsia="Times New Roman" w:hAnsi="Times New Roman" w:cs="Times New Roman"/>
                <w:sz w:val="24"/>
                <w:szCs w:val="24"/>
              </w:rPr>
            </w:pPr>
          </w:p>
        </w:tc>
      </w:tr>
    </w:tbl>
    <w:p w14:paraId="2CD80DFA" w14:textId="77777777" w:rsidR="00EC3F2D" w:rsidRPr="00EC3F2D" w:rsidRDefault="00EC3F2D" w:rsidP="00EC3F2D"/>
    <w:sectPr w:rsidR="00EC3F2D" w:rsidRPr="00EC3F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C56C" w14:textId="77777777" w:rsidR="00911644" w:rsidRDefault="00911644">
      <w:pPr>
        <w:spacing w:after="0" w:line="240" w:lineRule="auto"/>
      </w:pPr>
      <w:r>
        <w:separator/>
      </w:r>
    </w:p>
  </w:endnote>
  <w:endnote w:type="continuationSeparator" w:id="0">
    <w:p w14:paraId="20BCED55" w14:textId="77777777" w:rsidR="00911644" w:rsidRDefault="0091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03F6" w14:textId="77777777" w:rsidR="00911644" w:rsidRDefault="00911644">
      <w:pPr>
        <w:spacing w:after="0" w:line="240" w:lineRule="auto"/>
      </w:pPr>
      <w:r>
        <w:separator/>
      </w:r>
    </w:p>
  </w:footnote>
  <w:footnote w:type="continuationSeparator" w:id="0">
    <w:p w14:paraId="1CF61DA4" w14:textId="77777777" w:rsidR="00911644" w:rsidRDefault="00911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16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644"/>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79513</TotalTime>
  <Pages>3</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2071</cp:revision>
  <dcterms:created xsi:type="dcterms:W3CDTF">2024-06-20T08:51:00Z</dcterms:created>
  <dcterms:modified xsi:type="dcterms:W3CDTF">2024-09-11T21:47:00Z</dcterms:modified>
  <cp:category/>
</cp:coreProperties>
</file>