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6BCD"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Одинцев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Олег</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Александрович</w:t>
      </w:r>
      <w:r w:rsidRPr="00D44C88">
        <w:rPr>
          <w:rFonts w:ascii="Helvetica" w:hAnsi="Helvetica" w:cs="Helvetica"/>
          <w:b/>
          <w:bCs/>
          <w:color w:val="222222"/>
          <w:sz w:val="21"/>
          <w:szCs w:val="21"/>
        </w:rPr>
        <w:t>.</w:t>
      </w:r>
    </w:p>
    <w:p w14:paraId="65455AFB"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Экологическая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ооморфологическая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характеристика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 xml:space="preserve"> (Corvus frugilegus L.) </w:t>
      </w:r>
      <w:r w:rsidRPr="00D44C88">
        <w:rPr>
          <w:rFonts w:ascii="Helvetica" w:hAnsi="Helvetica" w:cs="Helvetica" w:hint="eastAsia"/>
          <w:b/>
          <w:bCs/>
          <w:color w:val="222222"/>
          <w:sz w:val="21"/>
          <w:szCs w:val="21"/>
        </w:rPr>
        <w:t>лесостепи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степи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Омской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области</w:t>
      </w:r>
      <w:r w:rsidRPr="00D44C88">
        <w:rPr>
          <w:rFonts w:ascii="Helvetica" w:hAnsi="Helvetica" w:cs="Helvetica"/>
          <w:b/>
          <w:bCs/>
          <w:color w:val="222222"/>
          <w:sz w:val="21"/>
          <w:szCs w:val="21"/>
        </w:rPr>
        <w:t xml:space="preserve"> : </w:t>
      </w:r>
      <w:r w:rsidRPr="00D44C88">
        <w:rPr>
          <w:rFonts w:ascii="Helvetica" w:hAnsi="Helvetica" w:cs="Helvetica" w:hint="eastAsia"/>
          <w:b/>
          <w:bCs/>
          <w:color w:val="222222"/>
          <w:sz w:val="21"/>
          <w:szCs w:val="21"/>
        </w:rPr>
        <w:t>диссертация</w:t>
      </w:r>
      <w:r w:rsidRPr="00D44C88">
        <w:rPr>
          <w:rFonts w:ascii="Helvetica" w:hAnsi="Helvetica" w:cs="Helvetica"/>
          <w:b/>
          <w:bCs/>
          <w:color w:val="222222"/>
          <w:sz w:val="21"/>
          <w:szCs w:val="21"/>
        </w:rPr>
        <w:t xml:space="preserve"> ... </w:t>
      </w:r>
      <w:r w:rsidRPr="00D44C88">
        <w:rPr>
          <w:rFonts w:ascii="Helvetica" w:hAnsi="Helvetica" w:cs="Helvetica" w:hint="eastAsia"/>
          <w:b/>
          <w:bCs/>
          <w:color w:val="222222"/>
          <w:sz w:val="21"/>
          <w:szCs w:val="21"/>
        </w:rPr>
        <w:t>кандидата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биологических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наук</w:t>
      </w:r>
      <w:r w:rsidRPr="00D44C88">
        <w:rPr>
          <w:rFonts w:ascii="Helvetica" w:hAnsi="Helvetica" w:cs="Helvetica"/>
          <w:b/>
          <w:bCs/>
          <w:color w:val="222222"/>
          <w:sz w:val="21"/>
          <w:szCs w:val="21"/>
        </w:rPr>
        <w:t xml:space="preserve"> : 03.00.08. - </w:t>
      </w:r>
      <w:r w:rsidRPr="00D44C88">
        <w:rPr>
          <w:rFonts w:ascii="Helvetica" w:hAnsi="Helvetica" w:cs="Helvetica" w:hint="eastAsia"/>
          <w:b/>
          <w:bCs/>
          <w:color w:val="222222"/>
          <w:sz w:val="21"/>
          <w:szCs w:val="21"/>
        </w:rPr>
        <w:t>Омск</w:t>
      </w:r>
      <w:r w:rsidRPr="00D44C88">
        <w:rPr>
          <w:rFonts w:ascii="Helvetica" w:hAnsi="Helvetica" w:cs="Helvetica"/>
          <w:b/>
          <w:bCs/>
          <w:color w:val="222222"/>
          <w:sz w:val="21"/>
          <w:szCs w:val="21"/>
        </w:rPr>
        <w:t xml:space="preserve">, 2005. - 153 </w:t>
      </w:r>
      <w:r w:rsidRPr="00D44C88">
        <w:rPr>
          <w:rFonts w:ascii="Helvetica" w:hAnsi="Helvetica" w:cs="Helvetica" w:hint="eastAsia"/>
          <w:b/>
          <w:bCs/>
          <w:color w:val="222222"/>
          <w:sz w:val="21"/>
          <w:szCs w:val="21"/>
        </w:rPr>
        <w:t>с</w:t>
      </w:r>
      <w:r w:rsidRPr="00D44C88">
        <w:rPr>
          <w:rFonts w:ascii="Helvetica" w:hAnsi="Helvetica" w:cs="Helvetica"/>
          <w:b/>
          <w:bCs/>
          <w:color w:val="222222"/>
          <w:sz w:val="21"/>
          <w:szCs w:val="21"/>
        </w:rPr>
        <w:t xml:space="preserve">. : </w:t>
      </w:r>
      <w:r w:rsidRPr="00D44C88">
        <w:rPr>
          <w:rFonts w:ascii="Helvetica" w:hAnsi="Helvetica" w:cs="Helvetica" w:hint="eastAsia"/>
          <w:b/>
          <w:bCs/>
          <w:color w:val="222222"/>
          <w:sz w:val="21"/>
          <w:szCs w:val="21"/>
        </w:rPr>
        <w:t>ил</w:t>
      </w:r>
      <w:r w:rsidRPr="00D44C88">
        <w:rPr>
          <w:rFonts w:ascii="Helvetica" w:hAnsi="Helvetica" w:cs="Helvetica"/>
          <w:b/>
          <w:bCs/>
          <w:color w:val="222222"/>
          <w:sz w:val="21"/>
          <w:szCs w:val="21"/>
        </w:rPr>
        <w:t>.</w:t>
      </w:r>
    </w:p>
    <w:p w14:paraId="30C04246"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больше</w:t>
      </w:r>
    </w:p>
    <w:p w14:paraId="5ABB5144"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Цитаты</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из</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текста</w:t>
      </w:r>
      <w:r w:rsidRPr="00D44C88">
        <w:rPr>
          <w:rFonts w:ascii="Helvetica" w:hAnsi="Helvetica" w:cs="Helvetica"/>
          <w:b/>
          <w:bCs/>
          <w:color w:val="222222"/>
          <w:sz w:val="21"/>
          <w:szCs w:val="21"/>
        </w:rPr>
        <w:t>:</w:t>
      </w:r>
    </w:p>
    <w:p w14:paraId="5F2995BD"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стр</w:t>
      </w:r>
      <w:r w:rsidRPr="00D44C88">
        <w:rPr>
          <w:rFonts w:ascii="Helvetica" w:hAnsi="Helvetica" w:cs="Helvetica"/>
          <w:b/>
          <w:bCs/>
          <w:color w:val="222222"/>
          <w:sz w:val="21"/>
          <w:szCs w:val="21"/>
        </w:rPr>
        <w:t>. 1</w:t>
      </w:r>
    </w:p>
    <w:p w14:paraId="59624D0C"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Si:05-3/ i^f </w:t>
      </w:r>
      <w:r w:rsidRPr="00D44C88">
        <w:rPr>
          <w:rFonts w:ascii="Helvetica" w:hAnsi="Helvetica" w:cs="Helvetica" w:hint="eastAsia"/>
          <w:b/>
          <w:bCs/>
          <w:color w:val="222222"/>
          <w:sz w:val="21"/>
          <w:szCs w:val="21"/>
        </w:rPr>
        <w:t>ФЕДЕРАЛЬНОЕ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АГЕНСТВО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ОБРАЗОВАНИЮ</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ОМСКИЙ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ГОСУДАРСТВЕННЫЙ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ПЕДАГОГИЧЕСКИЙ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УНИВЕРСИТЕТ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правах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рукописи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ОДИНЦЕВ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Олег</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Александрович</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ЭКОЛОГИЧЕСКАЯ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ООМОРФОЛОГИЧЕСКАЯ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ХАРАКТЕРИСТИКА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 xml:space="preserve"> (Corvus frugilegus L.) </w:t>
      </w:r>
      <w:r w:rsidRPr="00D44C88">
        <w:rPr>
          <w:rFonts w:ascii="Helvetica" w:hAnsi="Helvetica" w:cs="Helvetica" w:hint="eastAsia"/>
          <w:b/>
          <w:bCs/>
          <w:color w:val="222222"/>
          <w:sz w:val="21"/>
          <w:szCs w:val="21"/>
        </w:rPr>
        <w:t>ЛЕСОСТЕПИ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СТЕПИ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ОМСКОЙ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ОБЛАСТИ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ЬЗЮО</w:t>
      </w:r>
      <w:r w:rsidRPr="00D44C88">
        <w:rPr>
          <w:rFonts w:ascii="Helvetica" w:hAnsi="Helvetica" w:cs="Helvetica"/>
          <w:b/>
          <w:bCs/>
          <w:color w:val="222222"/>
          <w:sz w:val="21"/>
          <w:szCs w:val="21"/>
        </w:rPr>
        <w:t>'.</w:t>
      </w:r>
      <w:r w:rsidRPr="00D44C88">
        <w:rPr>
          <w:rFonts w:ascii="Helvetica" w:hAnsi="Helvetica" w:cs="Helvetica" w:hint="eastAsia"/>
          <w:b/>
          <w:bCs/>
          <w:color w:val="222222"/>
          <w:sz w:val="21"/>
          <w:szCs w:val="21"/>
        </w:rPr>
        <w:t>ОВ</w:t>
      </w:r>
      <w:r w:rsidRPr="00D44C88">
        <w:rPr>
          <w:rFonts w:ascii="Helvetica" w:hAnsi="Helvetica" w:cs="Helvetica"/>
          <w:b/>
          <w:bCs/>
          <w:color w:val="222222"/>
          <w:sz w:val="21"/>
          <w:szCs w:val="21"/>
        </w:rPr>
        <w:t xml:space="preserve"> - </w:t>
      </w:r>
      <w:r w:rsidRPr="00D44C88">
        <w:rPr>
          <w:rFonts w:ascii="Helvetica" w:hAnsi="Helvetica" w:cs="Helvetica" w:hint="eastAsia"/>
          <w:b/>
          <w:bCs/>
          <w:color w:val="222222"/>
          <w:sz w:val="21"/>
          <w:szCs w:val="21"/>
        </w:rPr>
        <w:t>зоология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Диссертация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соискание</w:t>
      </w:r>
    </w:p>
    <w:p w14:paraId="2B32B9F3"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стр</w:t>
      </w:r>
      <w:r w:rsidRPr="00D44C88">
        <w:rPr>
          <w:rFonts w:ascii="Helvetica" w:hAnsi="Helvetica" w:cs="Helvetica"/>
          <w:b/>
          <w:bCs/>
          <w:color w:val="222222"/>
          <w:sz w:val="21"/>
          <w:szCs w:val="21"/>
        </w:rPr>
        <w:t>. 41</w:t>
      </w:r>
    </w:p>
    <w:p w14:paraId="54146B07"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обнаружено</w:t>
      </w:r>
      <w:r w:rsidRPr="00D44C88">
        <w:rPr>
          <w:rFonts w:ascii="Helvetica" w:hAnsi="Helvetica" w:cs="Helvetica"/>
          <w:b/>
          <w:bCs/>
          <w:color w:val="222222"/>
          <w:sz w:val="21"/>
          <w:szCs w:val="21"/>
        </w:rPr>
        <w:t xml:space="preserve">. 42 </w:t>
      </w:r>
      <w:r w:rsidRPr="00D44C88">
        <w:rPr>
          <w:rFonts w:ascii="Helvetica" w:hAnsi="Helvetica" w:cs="Helvetica" w:hint="eastAsia"/>
          <w:b/>
          <w:bCs/>
          <w:color w:val="222222"/>
          <w:sz w:val="21"/>
          <w:szCs w:val="21"/>
        </w:rPr>
        <w:t>Рис</w:t>
      </w:r>
      <w:r w:rsidRPr="00D44C88">
        <w:rPr>
          <w:rFonts w:ascii="Helvetica" w:hAnsi="Helvetica" w:cs="Helvetica"/>
          <w:b/>
          <w:bCs/>
          <w:color w:val="222222"/>
          <w:sz w:val="21"/>
          <w:szCs w:val="21"/>
        </w:rPr>
        <w:t xml:space="preserve">. 2. </w:t>
      </w:r>
      <w:r w:rsidRPr="00D44C88">
        <w:rPr>
          <w:rFonts w:ascii="Helvetica" w:hAnsi="Helvetica" w:cs="Helvetica" w:hint="eastAsia"/>
          <w:b/>
          <w:bCs/>
          <w:color w:val="222222"/>
          <w:sz w:val="21"/>
          <w:szCs w:val="21"/>
        </w:rPr>
        <w:t>Гнездование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березе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пушистой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Омском</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Прииртышье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область</w:t>
      </w:r>
      <w:r w:rsidRPr="00D44C88">
        <w:rPr>
          <w:rFonts w:ascii="Helvetica" w:hAnsi="Helvetica" w:cs="Helvetica"/>
          <w:b/>
          <w:bCs/>
          <w:color w:val="222222"/>
          <w:sz w:val="21"/>
          <w:szCs w:val="21"/>
        </w:rPr>
        <w:t>, 2003</w:t>
      </w:r>
      <w:r w:rsidRPr="00D44C88">
        <w:rPr>
          <w:rFonts w:ascii="Helvetica" w:hAnsi="Helvetica" w:cs="Helvetica" w:hint="eastAsia"/>
          <w:b/>
          <w:bCs/>
          <w:color w:val="222222"/>
          <w:sz w:val="21"/>
          <w:szCs w:val="21"/>
        </w:rPr>
        <w:t>г</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Рис</w:t>
      </w:r>
      <w:r w:rsidRPr="00D44C88">
        <w:rPr>
          <w:rFonts w:ascii="Helvetica" w:hAnsi="Helvetica" w:cs="Helvetica"/>
          <w:b/>
          <w:bCs/>
          <w:color w:val="222222"/>
          <w:sz w:val="21"/>
          <w:szCs w:val="21"/>
        </w:rPr>
        <w:t xml:space="preserve">. 3. </w:t>
      </w:r>
      <w:r w:rsidRPr="00D44C88">
        <w:rPr>
          <w:rFonts w:ascii="Helvetica" w:hAnsi="Helvetica" w:cs="Helvetica" w:hint="eastAsia"/>
          <w:b/>
          <w:bCs/>
          <w:color w:val="222222"/>
          <w:sz w:val="21"/>
          <w:szCs w:val="21"/>
        </w:rPr>
        <w:t>Гнездования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яблоне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ягодной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область</w:t>
      </w:r>
      <w:r w:rsidRPr="00D44C88">
        <w:rPr>
          <w:rFonts w:ascii="Helvetica" w:hAnsi="Helvetica" w:cs="Helvetica"/>
          <w:b/>
          <w:bCs/>
          <w:color w:val="222222"/>
          <w:sz w:val="21"/>
          <w:szCs w:val="21"/>
        </w:rPr>
        <w:t xml:space="preserve">, 2002 </w:t>
      </w:r>
      <w:r w:rsidRPr="00D44C88">
        <w:rPr>
          <w:rFonts w:ascii="Helvetica" w:hAnsi="Helvetica" w:cs="Helvetica" w:hint="eastAsia"/>
          <w:b/>
          <w:bCs/>
          <w:color w:val="222222"/>
          <w:sz w:val="21"/>
          <w:szCs w:val="21"/>
        </w:rPr>
        <w:t>г</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Омском</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Прииртышье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имеют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место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гнездования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w:t>
      </w:r>
      <w:r w:rsidRPr="00D44C88">
        <w:rPr>
          <w:rFonts w:ascii="Helvetica" w:hAnsi="Helvetica" w:cs="Helvetica"/>
          <w:b/>
          <w:bCs/>
          <w:color w:val="222222"/>
          <w:sz w:val="21"/>
          <w:szCs w:val="21"/>
        </w:rPr>
        <w:t xml:space="preserve"> Populus nigra (</w:t>
      </w:r>
      <w:r w:rsidRPr="00D44C88">
        <w:rPr>
          <w:rFonts w:ascii="Helvetica" w:hAnsi="Helvetica" w:cs="Helvetica" w:hint="eastAsia"/>
          <w:b/>
          <w:bCs/>
          <w:color w:val="222222"/>
          <w:sz w:val="21"/>
          <w:szCs w:val="21"/>
        </w:rPr>
        <w:t>то­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поль</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черный</w:t>
      </w:r>
      <w:r w:rsidRPr="00D44C88">
        <w:rPr>
          <w:rFonts w:ascii="Helvetica" w:hAnsi="Helvetica" w:cs="Helvetica"/>
          <w:b/>
          <w:bCs/>
          <w:color w:val="222222"/>
          <w:sz w:val="21"/>
          <w:szCs w:val="21"/>
        </w:rPr>
        <w:t>), Acer negundo (</w:t>
      </w:r>
      <w:r w:rsidRPr="00D44C88">
        <w:rPr>
          <w:rFonts w:ascii="Helvetica" w:hAnsi="Helvetica" w:cs="Helvetica" w:hint="eastAsia"/>
          <w:b/>
          <w:bCs/>
          <w:color w:val="222222"/>
          <w:sz w:val="21"/>
          <w:szCs w:val="21"/>
        </w:rPr>
        <w:t>клен</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ясенелистный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Malus baccata</w:t>
      </w:r>
    </w:p>
    <w:p w14:paraId="2E5ADDE3"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стр</w:t>
      </w:r>
      <w:r w:rsidRPr="00D44C88">
        <w:rPr>
          <w:rFonts w:ascii="Helvetica" w:hAnsi="Helvetica" w:cs="Helvetica"/>
          <w:b/>
          <w:bCs/>
          <w:color w:val="222222"/>
          <w:sz w:val="21"/>
          <w:szCs w:val="21"/>
        </w:rPr>
        <w:t>. 47</w:t>
      </w:r>
    </w:p>
    <w:p w14:paraId="6EFF07FB"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апреля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Приложение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табл</w:t>
      </w:r>
      <w:r w:rsidRPr="00D44C88">
        <w:rPr>
          <w:rFonts w:ascii="Helvetica" w:hAnsi="Helvetica" w:cs="Helvetica"/>
          <w:b/>
          <w:bCs/>
          <w:color w:val="222222"/>
          <w:sz w:val="21"/>
          <w:szCs w:val="21"/>
        </w:rPr>
        <w:t xml:space="preserve">. 20 - 23). </w:t>
      </w:r>
      <w:r w:rsidRPr="00D44C88">
        <w:rPr>
          <w:rFonts w:ascii="Helvetica" w:hAnsi="Helvetica" w:cs="Helvetica" w:hint="eastAsia"/>
          <w:b/>
          <w:bCs/>
          <w:color w:val="222222"/>
          <w:sz w:val="21"/>
          <w:szCs w:val="21"/>
        </w:rPr>
        <w:t>От­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кладка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яиц</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происходит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дневные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часы</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w:t>
      </w:r>
      <w:r w:rsidRPr="00D44C88">
        <w:rPr>
          <w:rFonts w:ascii="Helvetica" w:hAnsi="Helvetica" w:cs="Helvetica"/>
          <w:b/>
          <w:bCs/>
          <w:color w:val="222222"/>
          <w:sz w:val="21"/>
          <w:szCs w:val="21"/>
        </w:rPr>
        <w:t xml:space="preserve"> 10 </w:t>
      </w:r>
      <w:r w:rsidRPr="00D44C88">
        <w:rPr>
          <w:rFonts w:ascii="Helvetica" w:hAnsi="Helvetica" w:cs="Helvetica" w:hint="eastAsia"/>
          <w:b/>
          <w:bCs/>
          <w:color w:val="222222"/>
          <w:sz w:val="21"/>
          <w:szCs w:val="21"/>
        </w:rPr>
        <w:t>до</w:t>
      </w:r>
      <w:r w:rsidRPr="00D44C88">
        <w:rPr>
          <w:rFonts w:ascii="Helvetica" w:hAnsi="Helvetica" w:cs="Helvetica"/>
          <w:b/>
          <w:bCs/>
          <w:color w:val="222222"/>
          <w:sz w:val="21"/>
          <w:szCs w:val="21"/>
        </w:rPr>
        <w:t xml:space="preserve"> 13</w:t>
      </w:r>
      <w:r w:rsidRPr="00D44C88">
        <w:rPr>
          <w:rFonts w:ascii="Helvetica" w:hAnsi="Helvetica" w:cs="Helvetica" w:hint="eastAsia"/>
          <w:b/>
          <w:bCs/>
          <w:color w:val="222222"/>
          <w:sz w:val="21"/>
          <w:szCs w:val="21"/>
        </w:rPr>
        <w:t>—</w:t>
      </w:r>
      <w:r w:rsidRPr="00D44C88">
        <w:rPr>
          <w:rFonts w:ascii="Helvetica" w:hAnsi="Helvetica" w:cs="Helvetica"/>
          <w:b/>
          <w:bCs/>
          <w:color w:val="222222"/>
          <w:sz w:val="21"/>
          <w:szCs w:val="21"/>
        </w:rPr>
        <w:t xml:space="preserve">14. </w:t>
      </w:r>
      <w:r w:rsidRPr="00D44C88">
        <w:rPr>
          <w:rFonts w:ascii="Helvetica" w:hAnsi="Helvetica" w:cs="Helvetica" w:hint="eastAsia"/>
          <w:b/>
          <w:bCs/>
          <w:color w:val="222222"/>
          <w:sz w:val="21"/>
          <w:szCs w:val="21"/>
        </w:rPr>
        <w:t>Полная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кладка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содер­</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жит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от</w:t>
      </w:r>
      <w:r w:rsidRPr="00D44C88">
        <w:rPr>
          <w:rFonts w:ascii="Helvetica" w:hAnsi="Helvetica" w:cs="Helvetica"/>
          <w:b/>
          <w:bCs/>
          <w:color w:val="222222"/>
          <w:sz w:val="21"/>
          <w:szCs w:val="21"/>
        </w:rPr>
        <w:t xml:space="preserve"> 2 </w:t>
      </w:r>
      <w:r w:rsidRPr="00D44C88">
        <w:rPr>
          <w:rFonts w:ascii="Helvetica" w:hAnsi="Helvetica" w:cs="Helvetica" w:hint="eastAsia"/>
          <w:b/>
          <w:bCs/>
          <w:color w:val="222222"/>
          <w:sz w:val="21"/>
          <w:szCs w:val="21"/>
        </w:rPr>
        <w:t>до</w:t>
      </w:r>
      <w:r w:rsidRPr="00D44C88">
        <w:rPr>
          <w:rFonts w:ascii="Helvetica" w:hAnsi="Helvetica" w:cs="Helvetica"/>
          <w:b/>
          <w:bCs/>
          <w:color w:val="222222"/>
          <w:sz w:val="21"/>
          <w:szCs w:val="21"/>
        </w:rPr>
        <w:t xml:space="preserve"> 6 </w:t>
      </w:r>
      <w:r w:rsidRPr="00D44C88">
        <w:rPr>
          <w:rFonts w:ascii="Helvetica" w:hAnsi="Helvetica" w:cs="Helvetica" w:hint="eastAsia"/>
          <w:b/>
          <w:bCs/>
          <w:color w:val="222222"/>
          <w:sz w:val="21"/>
          <w:szCs w:val="21"/>
        </w:rPr>
        <w:t>яиц</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Таблица</w:t>
      </w:r>
      <w:r w:rsidRPr="00D44C88">
        <w:rPr>
          <w:rFonts w:ascii="Helvetica" w:hAnsi="Helvetica" w:cs="Helvetica"/>
          <w:b/>
          <w:bCs/>
          <w:color w:val="222222"/>
          <w:sz w:val="21"/>
          <w:szCs w:val="21"/>
        </w:rPr>
        <w:t xml:space="preserve"> 7 </w:t>
      </w:r>
      <w:r w:rsidRPr="00D44C88">
        <w:rPr>
          <w:rFonts w:ascii="Helvetica" w:hAnsi="Helvetica" w:cs="Helvetica" w:hint="eastAsia"/>
          <w:b/>
          <w:bCs/>
          <w:color w:val="222222"/>
          <w:sz w:val="21"/>
          <w:szCs w:val="21"/>
        </w:rPr>
        <w:t>Характеристика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полных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кладок</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область</w:t>
      </w:r>
      <w:r w:rsidRPr="00D44C88">
        <w:rPr>
          <w:rFonts w:ascii="Helvetica" w:hAnsi="Helvetica" w:cs="Helvetica"/>
          <w:b/>
          <w:bCs/>
          <w:color w:val="222222"/>
          <w:sz w:val="21"/>
          <w:szCs w:val="21"/>
        </w:rPr>
        <w:t xml:space="preserve">, 1999 - 2001 </w:t>
      </w:r>
      <w:r w:rsidRPr="00D44C88">
        <w:rPr>
          <w:rFonts w:ascii="Helvetica" w:hAnsi="Helvetica" w:cs="Helvetica" w:hint="eastAsia"/>
          <w:b/>
          <w:bCs/>
          <w:color w:val="222222"/>
          <w:sz w:val="21"/>
          <w:szCs w:val="21"/>
        </w:rPr>
        <w:t>гг</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Физикогеографические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зоны</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подзоны</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Северная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лесостепь</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Центральная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лесостепь</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Южная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лесостепь</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Северная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степь</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Средняя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величина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кладки</w:t>
      </w:r>
      <w:r w:rsidRPr="00D44C88">
        <w:rPr>
          <w:rFonts w:ascii="Helvetica" w:hAnsi="Helvetica" w:cs="Helvetica"/>
          <w:b/>
          <w:bCs/>
          <w:color w:val="222222"/>
          <w:sz w:val="21"/>
          <w:szCs w:val="21"/>
        </w:rPr>
        <w:t xml:space="preserve"> 4,4 4,5 4,8 4,8 </w:t>
      </w:r>
      <w:r w:rsidRPr="00D44C88">
        <w:rPr>
          <w:rFonts w:ascii="Helvetica" w:hAnsi="Helvetica" w:cs="Helvetica" w:hint="eastAsia"/>
          <w:b/>
          <w:bCs/>
          <w:color w:val="222222"/>
          <w:sz w:val="21"/>
          <w:szCs w:val="21"/>
        </w:rPr>
        <w:t>Число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наблюдений</w:t>
      </w:r>
      <w:r w:rsidRPr="00D44C88">
        <w:rPr>
          <w:rFonts w:ascii="Helvetica" w:hAnsi="Helvetica" w:cs="Helvetica"/>
          <w:b/>
          <w:bCs/>
          <w:color w:val="222222"/>
          <w:sz w:val="21"/>
          <w:szCs w:val="21"/>
        </w:rPr>
        <w:t xml:space="preserve"> 30 30 30 30 </w:t>
      </w:r>
      <w:r w:rsidRPr="00D44C88">
        <w:rPr>
          <w:rFonts w:ascii="Helvetica" w:hAnsi="Helvetica" w:cs="Helvetica" w:hint="eastAsia"/>
          <w:b/>
          <w:bCs/>
          <w:color w:val="222222"/>
          <w:sz w:val="21"/>
          <w:szCs w:val="21"/>
        </w:rPr>
        <w:t>Процент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полных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кладок</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зависимости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количества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яиц</w:t>
      </w:r>
      <w:r w:rsidRPr="00D44C88">
        <w:rPr>
          <w:rFonts w:ascii="Helvetica" w:hAnsi="Helvetica" w:cs="Helvetica"/>
          <w:b/>
          <w:bCs/>
          <w:color w:val="222222"/>
          <w:sz w:val="21"/>
          <w:szCs w:val="21"/>
        </w:rPr>
        <w:t xml:space="preserve"> 2 -...</w:t>
      </w:r>
    </w:p>
    <w:p w14:paraId="48E22311" w14:textId="77777777" w:rsidR="00D44C88" w:rsidRPr="00D44C88" w:rsidRDefault="00D44C88" w:rsidP="00D44C88">
      <w:pPr>
        <w:rPr>
          <w:rFonts w:ascii="Helvetica" w:hAnsi="Helvetica" w:cs="Helvetica"/>
          <w:b/>
          <w:bCs/>
          <w:color w:val="222222"/>
          <w:sz w:val="21"/>
          <w:szCs w:val="21"/>
        </w:rPr>
      </w:pPr>
    </w:p>
    <w:p w14:paraId="266818D2"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Оглавление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диссертации</w:t>
      </w:r>
    </w:p>
    <w:p w14:paraId="028CFB5F"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lastRenderedPageBreak/>
        <w:t>кандидат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биологических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наук</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Одинцев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Олег</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Александрович</w:t>
      </w:r>
    </w:p>
    <w:p w14:paraId="75941F22"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ВВЕДЕНИЕ</w:t>
      </w:r>
      <w:r w:rsidRPr="00D44C88">
        <w:rPr>
          <w:rFonts w:ascii="Helvetica" w:hAnsi="Helvetica" w:cs="Helvetica"/>
          <w:b/>
          <w:bCs/>
          <w:color w:val="222222"/>
          <w:sz w:val="21"/>
          <w:szCs w:val="21"/>
        </w:rPr>
        <w:t>.</w:t>
      </w:r>
    </w:p>
    <w:p w14:paraId="4E7B6153" w14:textId="77777777" w:rsidR="00D44C88" w:rsidRPr="00D44C88" w:rsidRDefault="00D44C88" w:rsidP="00D44C88">
      <w:pPr>
        <w:rPr>
          <w:rFonts w:ascii="Helvetica" w:hAnsi="Helvetica" w:cs="Helvetica"/>
          <w:b/>
          <w:bCs/>
          <w:color w:val="222222"/>
          <w:sz w:val="21"/>
          <w:szCs w:val="21"/>
        </w:rPr>
      </w:pPr>
    </w:p>
    <w:p w14:paraId="6E519560"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ГЛАВА</w:t>
      </w:r>
      <w:r w:rsidRPr="00D44C88">
        <w:rPr>
          <w:rFonts w:ascii="Helvetica" w:hAnsi="Helvetica" w:cs="Helvetica"/>
          <w:b/>
          <w:bCs/>
          <w:color w:val="222222"/>
          <w:sz w:val="21"/>
          <w:szCs w:val="21"/>
        </w:rPr>
        <w:t xml:space="preserve"> 1. </w:t>
      </w:r>
      <w:r w:rsidRPr="00D44C88">
        <w:rPr>
          <w:rFonts w:ascii="Helvetica" w:hAnsi="Helvetica" w:cs="Helvetica" w:hint="eastAsia"/>
          <w:b/>
          <w:bCs/>
          <w:color w:val="222222"/>
          <w:sz w:val="21"/>
          <w:szCs w:val="21"/>
        </w:rPr>
        <w:t>ОБЗОР</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ЛИТЕРАТУРЫ</w:t>
      </w:r>
      <w:r w:rsidRPr="00D44C88">
        <w:rPr>
          <w:rFonts w:ascii="Helvetica" w:hAnsi="Helvetica" w:cs="Helvetica"/>
          <w:b/>
          <w:bCs/>
          <w:color w:val="222222"/>
          <w:sz w:val="21"/>
          <w:szCs w:val="21"/>
        </w:rPr>
        <w:t>.</w:t>
      </w:r>
    </w:p>
    <w:p w14:paraId="4ADC771D" w14:textId="77777777" w:rsidR="00D44C88" w:rsidRPr="00D44C88" w:rsidRDefault="00D44C88" w:rsidP="00D44C88">
      <w:pPr>
        <w:rPr>
          <w:rFonts w:ascii="Helvetica" w:hAnsi="Helvetica" w:cs="Helvetica"/>
          <w:b/>
          <w:bCs/>
          <w:color w:val="222222"/>
          <w:sz w:val="21"/>
          <w:szCs w:val="21"/>
        </w:rPr>
      </w:pPr>
    </w:p>
    <w:p w14:paraId="06D27B77"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1.1. </w:t>
      </w:r>
      <w:r w:rsidRPr="00D44C88">
        <w:rPr>
          <w:rFonts w:ascii="Helvetica" w:hAnsi="Helvetica" w:cs="Helvetica" w:hint="eastAsia"/>
          <w:b/>
          <w:bCs/>
          <w:color w:val="222222"/>
          <w:sz w:val="21"/>
          <w:szCs w:val="21"/>
        </w:rPr>
        <w:t>Экологические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особенности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w:t>
      </w:r>
    </w:p>
    <w:p w14:paraId="53D7353C" w14:textId="77777777" w:rsidR="00D44C88" w:rsidRPr="00D44C88" w:rsidRDefault="00D44C88" w:rsidP="00D44C88">
      <w:pPr>
        <w:rPr>
          <w:rFonts w:ascii="Helvetica" w:hAnsi="Helvetica" w:cs="Helvetica"/>
          <w:b/>
          <w:bCs/>
          <w:color w:val="222222"/>
          <w:sz w:val="21"/>
          <w:szCs w:val="21"/>
        </w:rPr>
      </w:pPr>
    </w:p>
    <w:p w14:paraId="022210B3"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1.1.1 .</w:t>
      </w:r>
      <w:r w:rsidRPr="00D44C88">
        <w:rPr>
          <w:rFonts w:ascii="Helvetica" w:hAnsi="Helvetica" w:cs="Helvetica" w:hint="eastAsia"/>
          <w:b/>
          <w:bCs/>
          <w:color w:val="222222"/>
          <w:sz w:val="21"/>
          <w:szCs w:val="21"/>
        </w:rPr>
        <w:t>Ареал</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w:t>
      </w:r>
    </w:p>
    <w:p w14:paraId="6FE74498" w14:textId="77777777" w:rsidR="00D44C88" w:rsidRPr="00D44C88" w:rsidRDefault="00D44C88" w:rsidP="00D44C88">
      <w:pPr>
        <w:rPr>
          <w:rFonts w:ascii="Helvetica" w:hAnsi="Helvetica" w:cs="Helvetica"/>
          <w:b/>
          <w:bCs/>
          <w:color w:val="222222"/>
          <w:sz w:val="21"/>
          <w:szCs w:val="21"/>
        </w:rPr>
      </w:pPr>
    </w:p>
    <w:p w14:paraId="163F6373"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1.1.2. </w:t>
      </w:r>
      <w:r w:rsidRPr="00D44C88">
        <w:rPr>
          <w:rFonts w:ascii="Helvetica" w:hAnsi="Helvetica" w:cs="Helvetica" w:hint="eastAsia"/>
          <w:b/>
          <w:bCs/>
          <w:color w:val="222222"/>
          <w:sz w:val="21"/>
          <w:szCs w:val="21"/>
        </w:rPr>
        <w:t>Сроки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прилетов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численность</w:t>
      </w:r>
      <w:r w:rsidRPr="00D44C88">
        <w:rPr>
          <w:rFonts w:ascii="Helvetica" w:hAnsi="Helvetica" w:cs="Helvetica"/>
          <w:b/>
          <w:bCs/>
          <w:color w:val="222222"/>
          <w:sz w:val="21"/>
          <w:szCs w:val="21"/>
        </w:rPr>
        <w:t>.</w:t>
      </w:r>
    </w:p>
    <w:p w14:paraId="18D6F04C" w14:textId="77777777" w:rsidR="00D44C88" w:rsidRPr="00D44C88" w:rsidRDefault="00D44C88" w:rsidP="00D44C88">
      <w:pPr>
        <w:rPr>
          <w:rFonts w:ascii="Helvetica" w:hAnsi="Helvetica" w:cs="Helvetica"/>
          <w:b/>
          <w:bCs/>
          <w:color w:val="222222"/>
          <w:sz w:val="21"/>
          <w:szCs w:val="21"/>
        </w:rPr>
      </w:pPr>
    </w:p>
    <w:p w14:paraId="08CD4BF6"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1.1.3. </w:t>
      </w:r>
      <w:r w:rsidRPr="00D44C88">
        <w:rPr>
          <w:rFonts w:ascii="Helvetica" w:hAnsi="Helvetica" w:cs="Helvetica" w:hint="eastAsia"/>
          <w:b/>
          <w:bCs/>
          <w:color w:val="222222"/>
          <w:sz w:val="21"/>
          <w:szCs w:val="21"/>
        </w:rPr>
        <w:t>Особенности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репродуктивного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периода</w:t>
      </w:r>
      <w:r w:rsidRPr="00D44C88">
        <w:rPr>
          <w:rFonts w:ascii="Helvetica" w:hAnsi="Helvetica" w:cs="Helvetica"/>
          <w:b/>
          <w:bCs/>
          <w:color w:val="222222"/>
          <w:sz w:val="21"/>
          <w:szCs w:val="21"/>
        </w:rPr>
        <w:t>.</w:t>
      </w:r>
    </w:p>
    <w:p w14:paraId="46E7C042" w14:textId="77777777" w:rsidR="00D44C88" w:rsidRPr="00D44C88" w:rsidRDefault="00D44C88" w:rsidP="00D44C88">
      <w:pPr>
        <w:rPr>
          <w:rFonts w:ascii="Helvetica" w:hAnsi="Helvetica" w:cs="Helvetica"/>
          <w:b/>
          <w:bCs/>
          <w:color w:val="222222"/>
          <w:sz w:val="21"/>
          <w:szCs w:val="21"/>
        </w:rPr>
      </w:pPr>
    </w:p>
    <w:p w14:paraId="43C77E0A"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1.1.4. </w:t>
      </w:r>
      <w:r w:rsidRPr="00D44C88">
        <w:rPr>
          <w:rFonts w:ascii="Helvetica" w:hAnsi="Helvetica" w:cs="Helvetica" w:hint="eastAsia"/>
          <w:b/>
          <w:bCs/>
          <w:color w:val="222222"/>
          <w:sz w:val="21"/>
          <w:szCs w:val="21"/>
        </w:rPr>
        <w:t>Сроки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вылупления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птенцов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элиминация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эффективность</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размножения</w:t>
      </w:r>
      <w:r w:rsidRPr="00D44C88">
        <w:rPr>
          <w:rFonts w:ascii="Helvetica" w:hAnsi="Helvetica" w:cs="Helvetica"/>
          <w:b/>
          <w:bCs/>
          <w:color w:val="222222"/>
          <w:sz w:val="21"/>
          <w:szCs w:val="21"/>
        </w:rPr>
        <w:t>.</w:t>
      </w:r>
    </w:p>
    <w:p w14:paraId="573B2C35" w14:textId="77777777" w:rsidR="00D44C88" w:rsidRPr="00D44C88" w:rsidRDefault="00D44C88" w:rsidP="00D44C88">
      <w:pPr>
        <w:rPr>
          <w:rFonts w:ascii="Helvetica" w:hAnsi="Helvetica" w:cs="Helvetica"/>
          <w:b/>
          <w:bCs/>
          <w:color w:val="222222"/>
          <w:sz w:val="21"/>
          <w:szCs w:val="21"/>
        </w:rPr>
      </w:pPr>
    </w:p>
    <w:p w14:paraId="141BE0A5"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1.1.5. </w:t>
      </w:r>
      <w:r w:rsidRPr="00D44C88">
        <w:rPr>
          <w:rFonts w:ascii="Helvetica" w:hAnsi="Helvetica" w:cs="Helvetica" w:hint="eastAsia"/>
          <w:b/>
          <w:bCs/>
          <w:color w:val="222222"/>
          <w:sz w:val="21"/>
          <w:szCs w:val="21"/>
        </w:rPr>
        <w:t>Зимнее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пребывание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разных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частях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ареала</w:t>
      </w:r>
      <w:r w:rsidRPr="00D44C88">
        <w:rPr>
          <w:rFonts w:ascii="Helvetica" w:hAnsi="Helvetica" w:cs="Helvetica"/>
          <w:b/>
          <w:bCs/>
          <w:color w:val="222222"/>
          <w:sz w:val="21"/>
          <w:szCs w:val="21"/>
        </w:rPr>
        <w:t>.</w:t>
      </w:r>
    </w:p>
    <w:p w14:paraId="0C85E94B" w14:textId="77777777" w:rsidR="00D44C88" w:rsidRPr="00D44C88" w:rsidRDefault="00D44C88" w:rsidP="00D44C88">
      <w:pPr>
        <w:rPr>
          <w:rFonts w:ascii="Helvetica" w:hAnsi="Helvetica" w:cs="Helvetica"/>
          <w:b/>
          <w:bCs/>
          <w:color w:val="222222"/>
          <w:sz w:val="21"/>
          <w:szCs w:val="21"/>
        </w:rPr>
      </w:pPr>
    </w:p>
    <w:p w14:paraId="0853A370"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1.2. </w:t>
      </w:r>
      <w:r w:rsidRPr="00D44C88">
        <w:rPr>
          <w:rFonts w:ascii="Helvetica" w:hAnsi="Helvetica" w:cs="Helvetica" w:hint="eastAsia"/>
          <w:b/>
          <w:bCs/>
          <w:color w:val="222222"/>
          <w:sz w:val="21"/>
          <w:szCs w:val="21"/>
        </w:rPr>
        <w:t>Анатомо</w:t>
      </w:r>
      <w:r w:rsidRPr="00D44C88">
        <w:rPr>
          <w:rFonts w:ascii="Helvetica" w:hAnsi="Helvetica" w:cs="Helvetica"/>
          <w:b/>
          <w:bCs/>
          <w:color w:val="222222"/>
          <w:sz w:val="21"/>
          <w:szCs w:val="21"/>
        </w:rPr>
        <w:t>-</w:t>
      </w:r>
      <w:r w:rsidRPr="00D44C88">
        <w:rPr>
          <w:rFonts w:ascii="Helvetica" w:hAnsi="Helvetica" w:cs="Helvetica" w:hint="eastAsia"/>
          <w:b/>
          <w:bCs/>
          <w:color w:val="222222"/>
          <w:sz w:val="21"/>
          <w:szCs w:val="21"/>
        </w:rPr>
        <w:t>морфологическая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характеристика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w:t>
      </w:r>
    </w:p>
    <w:p w14:paraId="0BB1B437" w14:textId="77777777" w:rsidR="00D44C88" w:rsidRPr="00D44C88" w:rsidRDefault="00D44C88" w:rsidP="00D44C88">
      <w:pPr>
        <w:rPr>
          <w:rFonts w:ascii="Helvetica" w:hAnsi="Helvetica" w:cs="Helvetica"/>
          <w:b/>
          <w:bCs/>
          <w:color w:val="222222"/>
          <w:sz w:val="21"/>
          <w:szCs w:val="21"/>
        </w:rPr>
      </w:pPr>
    </w:p>
    <w:p w14:paraId="3B5B621F"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1.3. </w:t>
      </w:r>
      <w:r w:rsidRPr="00D44C88">
        <w:rPr>
          <w:rFonts w:ascii="Helvetica" w:hAnsi="Helvetica" w:cs="Helvetica" w:hint="eastAsia"/>
          <w:b/>
          <w:bCs/>
          <w:color w:val="222222"/>
          <w:sz w:val="21"/>
          <w:szCs w:val="21"/>
        </w:rPr>
        <w:t>Питание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биоценотическое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значение</w:t>
      </w:r>
      <w:r w:rsidRPr="00D44C88">
        <w:rPr>
          <w:rFonts w:ascii="Helvetica" w:hAnsi="Helvetica" w:cs="Helvetica"/>
          <w:b/>
          <w:bCs/>
          <w:color w:val="222222"/>
          <w:sz w:val="21"/>
          <w:szCs w:val="21"/>
        </w:rPr>
        <w:t>.</w:t>
      </w:r>
    </w:p>
    <w:p w14:paraId="3BD00552" w14:textId="77777777" w:rsidR="00D44C88" w:rsidRPr="00D44C88" w:rsidRDefault="00D44C88" w:rsidP="00D44C88">
      <w:pPr>
        <w:rPr>
          <w:rFonts w:ascii="Helvetica" w:hAnsi="Helvetica" w:cs="Helvetica"/>
          <w:b/>
          <w:bCs/>
          <w:color w:val="222222"/>
          <w:sz w:val="21"/>
          <w:szCs w:val="21"/>
        </w:rPr>
      </w:pPr>
    </w:p>
    <w:p w14:paraId="3668EE43"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ГЛАВА</w:t>
      </w:r>
      <w:r w:rsidRPr="00D44C88">
        <w:rPr>
          <w:rFonts w:ascii="Helvetica" w:hAnsi="Helvetica" w:cs="Helvetica"/>
          <w:b/>
          <w:bCs/>
          <w:color w:val="222222"/>
          <w:sz w:val="21"/>
          <w:szCs w:val="21"/>
        </w:rPr>
        <w:t xml:space="preserve"> 2. </w:t>
      </w:r>
      <w:r w:rsidRPr="00D44C88">
        <w:rPr>
          <w:rFonts w:ascii="Helvetica" w:hAnsi="Helvetica" w:cs="Helvetica" w:hint="eastAsia"/>
          <w:b/>
          <w:bCs/>
          <w:color w:val="222222"/>
          <w:sz w:val="21"/>
          <w:szCs w:val="21"/>
        </w:rPr>
        <w:t>РАЙОН</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РАБОТ</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МАТЕРИАЛЫ</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МЕТОДЫ</w:t>
      </w:r>
      <w:r w:rsidRPr="00D44C88">
        <w:rPr>
          <w:rFonts w:ascii="Helvetica" w:hAnsi="Helvetica" w:cs="Helvetica"/>
          <w:b/>
          <w:bCs/>
          <w:color w:val="222222"/>
          <w:sz w:val="21"/>
          <w:szCs w:val="21"/>
        </w:rPr>
        <w:t>.</w:t>
      </w:r>
    </w:p>
    <w:p w14:paraId="72894126" w14:textId="77777777" w:rsidR="00D44C88" w:rsidRPr="00D44C88" w:rsidRDefault="00D44C88" w:rsidP="00D44C88">
      <w:pPr>
        <w:rPr>
          <w:rFonts w:ascii="Helvetica" w:hAnsi="Helvetica" w:cs="Helvetica"/>
          <w:b/>
          <w:bCs/>
          <w:color w:val="222222"/>
          <w:sz w:val="21"/>
          <w:szCs w:val="21"/>
        </w:rPr>
      </w:pPr>
    </w:p>
    <w:p w14:paraId="16955395"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2.1. </w:t>
      </w:r>
      <w:r w:rsidRPr="00D44C88">
        <w:rPr>
          <w:rFonts w:ascii="Helvetica" w:hAnsi="Helvetica" w:cs="Helvetica" w:hint="eastAsia"/>
          <w:b/>
          <w:bCs/>
          <w:color w:val="222222"/>
          <w:sz w:val="21"/>
          <w:szCs w:val="21"/>
        </w:rPr>
        <w:t>Физико</w:t>
      </w:r>
      <w:r w:rsidRPr="00D44C88">
        <w:rPr>
          <w:rFonts w:ascii="Helvetica" w:hAnsi="Helvetica" w:cs="Helvetica"/>
          <w:b/>
          <w:bCs/>
          <w:color w:val="222222"/>
          <w:sz w:val="21"/>
          <w:szCs w:val="21"/>
        </w:rPr>
        <w:t>-</w:t>
      </w:r>
      <w:r w:rsidRPr="00D44C88">
        <w:rPr>
          <w:rFonts w:ascii="Helvetica" w:hAnsi="Helvetica" w:cs="Helvetica" w:hint="eastAsia"/>
          <w:b/>
          <w:bCs/>
          <w:color w:val="222222"/>
          <w:sz w:val="21"/>
          <w:szCs w:val="21"/>
        </w:rPr>
        <w:t>географический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очерк</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районов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исследования</w:t>
      </w:r>
      <w:r w:rsidRPr="00D44C88">
        <w:rPr>
          <w:rFonts w:ascii="Helvetica" w:hAnsi="Helvetica" w:cs="Helvetica"/>
          <w:b/>
          <w:bCs/>
          <w:color w:val="222222"/>
          <w:sz w:val="21"/>
          <w:szCs w:val="21"/>
        </w:rPr>
        <w:t>.</w:t>
      </w:r>
    </w:p>
    <w:p w14:paraId="79B42982" w14:textId="77777777" w:rsidR="00D44C88" w:rsidRPr="00D44C88" w:rsidRDefault="00D44C88" w:rsidP="00D44C88">
      <w:pPr>
        <w:rPr>
          <w:rFonts w:ascii="Helvetica" w:hAnsi="Helvetica" w:cs="Helvetica"/>
          <w:b/>
          <w:bCs/>
          <w:color w:val="222222"/>
          <w:sz w:val="21"/>
          <w:szCs w:val="21"/>
        </w:rPr>
      </w:pPr>
    </w:p>
    <w:p w14:paraId="0FA94AC7"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2.2. </w:t>
      </w:r>
      <w:r w:rsidRPr="00D44C88">
        <w:rPr>
          <w:rFonts w:ascii="Helvetica" w:hAnsi="Helvetica" w:cs="Helvetica" w:hint="eastAsia"/>
          <w:b/>
          <w:bCs/>
          <w:color w:val="222222"/>
          <w:sz w:val="21"/>
          <w:szCs w:val="21"/>
        </w:rPr>
        <w:t>Методы</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исследований</w:t>
      </w:r>
      <w:r w:rsidRPr="00D44C88">
        <w:rPr>
          <w:rFonts w:ascii="Helvetica" w:hAnsi="Helvetica" w:cs="Helvetica"/>
          <w:b/>
          <w:bCs/>
          <w:color w:val="222222"/>
          <w:sz w:val="21"/>
          <w:szCs w:val="21"/>
        </w:rPr>
        <w:t>.</w:t>
      </w:r>
    </w:p>
    <w:p w14:paraId="6CA67328" w14:textId="77777777" w:rsidR="00D44C88" w:rsidRPr="00D44C88" w:rsidRDefault="00D44C88" w:rsidP="00D44C88">
      <w:pPr>
        <w:rPr>
          <w:rFonts w:ascii="Helvetica" w:hAnsi="Helvetica" w:cs="Helvetica"/>
          <w:b/>
          <w:bCs/>
          <w:color w:val="222222"/>
          <w:sz w:val="21"/>
          <w:szCs w:val="21"/>
        </w:rPr>
      </w:pPr>
    </w:p>
    <w:p w14:paraId="489CAE95"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ГЛАВА</w:t>
      </w:r>
      <w:r w:rsidRPr="00D44C88">
        <w:rPr>
          <w:rFonts w:ascii="Helvetica" w:hAnsi="Helvetica" w:cs="Helvetica"/>
          <w:b/>
          <w:bCs/>
          <w:color w:val="222222"/>
          <w:sz w:val="21"/>
          <w:szCs w:val="21"/>
        </w:rPr>
        <w:t xml:space="preserve"> 3. </w:t>
      </w:r>
      <w:r w:rsidRPr="00D44C88">
        <w:rPr>
          <w:rFonts w:ascii="Helvetica" w:hAnsi="Helvetica" w:cs="Helvetica" w:hint="eastAsia"/>
          <w:b/>
          <w:bCs/>
          <w:color w:val="222222"/>
          <w:sz w:val="21"/>
          <w:szCs w:val="21"/>
        </w:rPr>
        <w:t>ОСОБЕННОСТИ</w:t>
      </w:r>
    </w:p>
    <w:p w14:paraId="3DE25715" w14:textId="77777777" w:rsidR="00D44C88" w:rsidRPr="00D44C88" w:rsidRDefault="00D44C88" w:rsidP="00D44C88">
      <w:pPr>
        <w:rPr>
          <w:rFonts w:ascii="Helvetica" w:hAnsi="Helvetica" w:cs="Helvetica"/>
          <w:b/>
          <w:bCs/>
          <w:color w:val="222222"/>
          <w:sz w:val="21"/>
          <w:szCs w:val="21"/>
        </w:rPr>
      </w:pPr>
    </w:p>
    <w:p w14:paraId="2F338903"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РЕПРОДУКТИВНОГО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ПЕРИОДА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w:t>
      </w:r>
    </w:p>
    <w:p w14:paraId="671BFD65" w14:textId="77777777" w:rsidR="00D44C88" w:rsidRPr="00D44C88" w:rsidRDefault="00D44C88" w:rsidP="00D44C88">
      <w:pPr>
        <w:rPr>
          <w:rFonts w:ascii="Helvetica" w:hAnsi="Helvetica" w:cs="Helvetica"/>
          <w:b/>
          <w:bCs/>
          <w:color w:val="222222"/>
          <w:sz w:val="21"/>
          <w:szCs w:val="21"/>
        </w:rPr>
      </w:pPr>
    </w:p>
    <w:p w14:paraId="37D50C92"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3.1. </w:t>
      </w:r>
      <w:r w:rsidRPr="00D44C88">
        <w:rPr>
          <w:rFonts w:ascii="Helvetica" w:hAnsi="Helvetica" w:cs="Helvetica" w:hint="eastAsia"/>
          <w:b/>
          <w:bCs/>
          <w:color w:val="222222"/>
          <w:sz w:val="21"/>
          <w:szCs w:val="21"/>
        </w:rPr>
        <w:t>Ареал</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сроки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прилета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на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территории</w:t>
      </w:r>
    </w:p>
    <w:p w14:paraId="035000B4" w14:textId="77777777" w:rsidR="00D44C88" w:rsidRPr="00D44C88" w:rsidRDefault="00D44C88" w:rsidP="00D44C88">
      <w:pPr>
        <w:rPr>
          <w:rFonts w:ascii="Helvetica" w:hAnsi="Helvetica" w:cs="Helvetica"/>
          <w:b/>
          <w:bCs/>
          <w:color w:val="222222"/>
          <w:sz w:val="21"/>
          <w:szCs w:val="21"/>
        </w:rPr>
      </w:pPr>
    </w:p>
    <w:p w14:paraId="2F37ADB1"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Омского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Прииртышья</w:t>
      </w:r>
      <w:r w:rsidRPr="00D44C88">
        <w:rPr>
          <w:rFonts w:ascii="Helvetica" w:hAnsi="Helvetica" w:cs="Helvetica"/>
          <w:b/>
          <w:bCs/>
          <w:color w:val="222222"/>
          <w:sz w:val="21"/>
          <w:szCs w:val="21"/>
        </w:rPr>
        <w:t>.</w:t>
      </w:r>
    </w:p>
    <w:p w14:paraId="060F30E7" w14:textId="77777777" w:rsidR="00D44C88" w:rsidRPr="00D44C88" w:rsidRDefault="00D44C88" w:rsidP="00D44C88">
      <w:pPr>
        <w:rPr>
          <w:rFonts w:ascii="Helvetica" w:hAnsi="Helvetica" w:cs="Helvetica"/>
          <w:b/>
          <w:bCs/>
          <w:color w:val="222222"/>
          <w:sz w:val="21"/>
          <w:szCs w:val="21"/>
        </w:rPr>
      </w:pPr>
    </w:p>
    <w:p w14:paraId="0FD3D0FB"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3.2. </w:t>
      </w:r>
      <w:r w:rsidRPr="00D44C88">
        <w:rPr>
          <w:rFonts w:ascii="Helvetica" w:hAnsi="Helvetica" w:cs="Helvetica" w:hint="eastAsia"/>
          <w:b/>
          <w:bCs/>
          <w:color w:val="222222"/>
          <w:sz w:val="21"/>
          <w:szCs w:val="21"/>
        </w:rPr>
        <w:t>Особенности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гнездования</w:t>
      </w:r>
      <w:r w:rsidRPr="00D44C88">
        <w:rPr>
          <w:rFonts w:ascii="Helvetica" w:hAnsi="Helvetica" w:cs="Helvetica"/>
          <w:b/>
          <w:bCs/>
          <w:color w:val="222222"/>
          <w:sz w:val="21"/>
          <w:szCs w:val="21"/>
        </w:rPr>
        <w:t>.</w:t>
      </w:r>
    </w:p>
    <w:p w14:paraId="4C04F677" w14:textId="77777777" w:rsidR="00D44C88" w:rsidRPr="00D44C88" w:rsidRDefault="00D44C88" w:rsidP="00D44C88">
      <w:pPr>
        <w:rPr>
          <w:rFonts w:ascii="Helvetica" w:hAnsi="Helvetica" w:cs="Helvetica"/>
          <w:b/>
          <w:bCs/>
          <w:color w:val="222222"/>
          <w:sz w:val="21"/>
          <w:szCs w:val="21"/>
        </w:rPr>
      </w:pPr>
    </w:p>
    <w:p w14:paraId="756FFF6E"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3.3. </w:t>
      </w:r>
      <w:r w:rsidRPr="00D44C88">
        <w:rPr>
          <w:rFonts w:ascii="Helvetica" w:hAnsi="Helvetica" w:cs="Helvetica" w:hint="eastAsia"/>
          <w:b/>
          <w:bCs/>
          <w:color w:val="222222"/>
          <w:sz w:val="21"/>
          <w:szCs w:val="21"/>
        </w:rPr>
        <w:t>Особенности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яйцекладки</w:t>
      </w:r>
      <w:r w:rsidRPr="00D44C88">
        <w:rPr>
          <w:rFonts w:ascii="Helvetica" w:hAnsi="Helvetica" w:cs="Helvetica"/>
          <w:b/>
          <w:bCs/>
          <w:color w:val="222222"/>
          <w:sz w:val="21"/>
          <w:szCs w:val="21"/>
        </w:rPr>
        <w:t>.</w:t>
      </w:r>
    </w:p>
    <w:p w14:paraId="64A714BF" w14:textId="77777777" w:rsidR="00D44C88" w:rsidRPr="00D44C88" w:rsidRDefault="00D44C88" w:rsidP="00D44C88">
      <w:pPr>
        <w:rPr>
          <w:rFonts w:ascii="Helvetica" w:hAnsi="Helvetica" w:cs="Helvetica"/>
          <w:b/>
          <w:bCs/>
          <w:color w:val="222222"/>
          <w:sz w:val="21"/>
          <w:szCs w:val="21"/>
        </w:rPr>
      </w:pPr>
    </w:p>
    <w:p w14:paraId="78D3D1E7"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3.4. </w:t>
      </w:r>
      <w:r w:rsidRPr="00D44C88">
        <w:rPr>
          <w:rFonts w:ascii="Helvetica" w:hAnsi="Helvetica" w:cs="Helvetica" w:hint="eastAsia"/>
          <w:b/>
          <w:bCs/>
          <w:color w:val="222222"/>
          <w:sz w:val="21"/>
          <w:szCs w:val="21"/>
        </w:rPr>
        <w:t>Биотопическая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изменчивость</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абсолютных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значений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ооморфологических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признаков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модельного</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вида</w:t>
      </w:r>
      <w:r w:rsidRPr="00D44C88">
        <w:rPr>
          <w:rFonts w:ascii="Helvetica" w:hAnsi="Helvetica" w:cs="Helvetica"/>
          <w:b/>
          <w:bCs/>
          <w:color w:val="222222"/>
          <w:sz w:val="21"/>
          <w:szCs w:val="21"/>
        </w:rPr>
        <w:t>.</w:t>
      </w:r>
    </w:p>
    <w:p w14:paraId="7128880C" w14:textId="77777777" w:rsidR="00D44C88" w:rsidRPr="00D44C88" w:rsidRDefault="00D44C88" w:rsidP="00D44C88">
      <w:pPr>
        <w:rPr>
          <w:rFonts w:ascii="Helvetica" w:hAnsi="Helvetica" w:cs="Helvetica"/>
          <w:b/>
          <w:bCs/>
          <w:color w:val="222222"/>
          <w:sz w:val="21"/>
          <w:szCs w:val="21"/>
        </w:rPr>
      </w:pPr>
    </w:p>
    <w:p w14:paraId="3AF81B63"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 xml:space="preserve">3.5. </w:t>
      </w:r>
      <w:r w:rsidRPr="00D44C88">
        <w:rPr>
          <w:rFonts w:ascii="Helvetica" w:hAnsi="Helvetica" w:cs="Helvetica" w:hint="eastAsia"/>
          <w:b/>
          <w:bCs/>
          <w:color w:val="222222"/>
          <w:sz w:val="21"/>
          <w:szCs w:val="21"/>
        </w:rPr>
        <w:t>Внутрикладковая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изменчивость</w:t>
      </w:r>
      <w:r w:rsidRPr="00D44C88">
        <w:rPr>
          <w:rFonts w:ascii="Helvetica" w:hAnsi="Helvetica" w:cs="Helvetica"/>
          <w:b/>
          <w:bCs/>
          <w:color w:val="222222"/>
          <w:sz w:val="21"/>
          <w:szCs w:val="21"/>
        </w:rPr>
        <w:t>.</w:t>
      </w:r>
    </w:p>
    <w:p w14:paraId="5B3F7583" w14:textId="77777777" w:rsidR="00D44C88" w:rsidRPr="00D44C88" w:rsidRDefault="00D44C88" w:rsidP="00D44C88">
      <w:pPr>
        <w:rPr>
          <w:rFonts w:ascii="Helvetica" w:hAnsi="Helvetica" w:cs="Helvetica"/>
          <w:b/>
          <w:bCs/>
          <w:color w:val="222222"/>
          <w:sz w:val="21"/>
          <w:szCs w:val="21"/>
        </w:rPr>
      </w:pPr>
    </w:p>
    <w:p w14:paraId="2C8C068C"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ГЛАВА</w:t>
      </w:r>
      <w:r w:rsidRPr="00D44C88">
        <w:rPr>
          <w:rFonts w:ascii="Helvetica" w:hAnsi="Helvetica" w:cs="Helvetica"/>
          <w:b/>
          <w:bCs/>
          <w:color w:val="222222"/>
          <w:sz w:val="21"/>
          <w:szCs w:val="21"/>
        </w:rPr>
        <w:t xml:space="preserve"> 4. </w:t>
      </w:r>
      <w:r w:rsidRPr="00D44C88">
        <w:rPr>
          <w:rFonts w:ascii="Helvetica" w:hAnsi="Helvetica" w:cs="Helvetica" w:hint="eastAsia"/>
          <w:b/>
          <w:bCs/>
          <w:color w:val="222222"/>
          <w:sz w:val="21"/>
          <w:szCs w:val="21"/>
        </w:rPr>
        <w:t>ОСНОВНЫЕ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МОРФОМЕТРИЧЕСКИЕ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ПОКАЗАТЕЛИ</w:t>
      </w:r>
    </w:p>
    <w:p w14:paraId="12E3E82D" w14:textId="77777777" w:rsidR="00D44C88" w:rsidRPr="00D44C88" w:rsidRDefault="00D44C88" w:rsidP="00D44C88">
      <w:pPr>
        <w:rPr>
          <w:rFonts w:ascii="Helvetica" w:hAnsi="Helvetica" w:cs="Helvetica"/>
          <w:b/>
          <w:bCs/>
          <w:color w:val="222222"/>
          <w:sz w:val="21"/>
          <w:szCs w:val="21"/>
        </w:rPr>
      </w:pPr>
    </w:p>
    <w:p w14:paraId="4C4ECC7B"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ЭКСТЕРЬЕР</w:t>
      </w:r>
      <w:r w:rsidRPr="00D44C88">
        <w:rPr>
          <w:rFonts w:ascii="Helvetica" w:hAnsi="Helvetica" w:cs="Helvetica"/>
          <w:b/>
          <w:bCs/>
          <w:color w:val="222222"/>
          <w:sz w:val="21"/>
          <w:szCs w:val="21"/>
        </w:rPr>
        <w:t>! 1</w:t>
      </w:r>
      <w:r w:rsidRPr="00D44C88">
        <w:rPr>
          <w:rFonts w:ascii="Helvetica" w:hAnsi="Helvetica" w:cs="Helvetica" w:hint="eastAsia"/>
          <w:b/>
          <w:bCs/>
          <w:color w:val="222222"/>
          <w:sz w:val="21"/>
          <w:szCs w:val="21"/>
        </w:rPr>
        <w:t>ЫХ</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ПРИЗНАКОВ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w:t>
      </w:r>
    </w:p>
    <w:p w14:paraId="06076520" w14:textId="77777777" w:rsidR="00D44C88" w:rsidRPr="00D44C88" w:rsidRDefault="00D44C88" w:rsidP="00D44C88">
      <w:pPr>
        <w:rPr>
          <w:rFonts w:ascii="Helvetica" w:hAnsi="Helvetica" w:cs="Helvetica"/>
          <w:b/>
          <w:bCs/>
          <w:color w:val="222222"/>
          <w:sz w:val="21"/>
          <w:szCs w:val="21"/>
        </w:rPr>
      </w:pPr>
    </w:p>
    <w:p w14:paraId="64BF3951"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ГЛАВА</w:t>
      </w:r>
      <w:r w:rsidRPr="00D44C88">
        <w:rPr>
          <w:rFonts w:ascii="Helvetica" w:hAnsi="Helvetica" w:cs="Helvetica"/>
          <w:b/>
          <w:bCs/>
          <w:color w:val="222222"/>
          <w:sz w:val="21"/>
          <w:szCs w:val="21"/>
        </w:rPr>
        <w:t xml:space="preserve"> 5. </w:t>
      </w:r>
      <w:r w:rsidRPr="00D44C88">
        <w:rPr>
          <w:rFonts w:ascii="Helvetica" w:hAnsi="Helvetica" w:cs="Helvetica" w:hint="eastAsia"/>
          <w:b/>
          <w:bCs/>
          <w:color w:val="222222"/>
          <w:sz w:val="21"/>
          <w:szCs w:val="21"/>
        </w:rPr>
        <w:t>ОСОБЕННОСТИ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ПИТАНИЯ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p>
    <w:p w14:paraId="1706B737" w14:textId="77777777" w:rsidR="00D44C88" w:rsidRPr="00D44C88" w:rsidRDefault="00D44C88" w:rsidP="00D44C88">
      <w:pPr>
        <w:rPr>
          <w:rFonts w:ascii="Helvetica" w:hAnsi="Helvetica" w:cs="Helvetica"/>
          <w:b/>
          <w:bCs/>
          <w:color w:val="222222"/>
          <w:sz w:val="21"/>
          <w:szCs w:val="21"/>
        </w:rPr>
      </w:pPr>
    </w:p>
    <w:p w14:paraId="77AF63D6"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hint="eastAsia"/>
          <w:b/>
          <w:bCs/>
          <w:color w:val="222222"/>
          <w:sz w:val="21"/>
          <w:szCs w:val="21"/>
        </w:rPr>
        <w:t>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ЛЕСОСТЕПИ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СТЕПИ</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ОМСКОЙ</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ОБЛАСТИ</w:t>
      </w:r>
      <w:r w:rsidRPr="00D44C88">
        <w:rPr>
          <w:rFonts w:ascii="Helvetica" w:hAnsi="Helvetica" w:cs="Helvetica"/>
          <w:b/>
          <w:bCs/>
          <w:color w:val="222222"/>
          <w:sz w:val="21"/>
          <w:szCs w:val="21"/>
        </w:rPr>
        <w:t>.</w:t>
      </w:r>
    </w:p>
    <w:p w14:paraId="1E96050D" w14:textId="77777777" w:rsidR="00D44C88" w:rsidRPr="00D44C88" w:rsidRDefault="00D44C88" w:rsidP="00D44C88">
      <w:pPr>
        <w:rPr>
          <w:rFonts w:ascii="Helvetica" w:hAnsi="Helvetica" w:cs="Helvetica"/>
          <w:b/>
          <w:bCs/>
          <w:color w:val="222222"/>
          <w:sz w:val="21"/>
          <w:szCs w:val="21"/>
        </w:rPr>
      </w:pPr>
    </w:p>
    <w:p w14:paraId="7C4C8462"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5.1.</w:t>
      </w:r>
      <w:r w:rsidRPr="00D44C88">
        <w:rPr>
          <w:rFonts w:ascii="Helvetica" w:hAnsi="Helvetica" w:cs="Helvetica" w:hint="eastAsia"/>
          <w:b/>
          <w:bCs/>
          <w:color w:val="222222"/>
          <w:sz w:val="21"/>
          <w:szCs w:val="21"/>
        </w:rPr>
        <w:t>Состав</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кормов</w:t>
      </w:r>
      <w:r w:rsidRPr="00D44C88">
        <w:rPr>
          <w:rFonts w:ascii="Helvetica" w:hAnsi="Helvetica" w:cs="Helvetica"/>
          <w:b/>
          <w:bCs/>
          <w:color w:val="222222"/>
          <w:sz w:val="21"/>
          <w:szCs w:val="21"/>
        </w:rPr>
        <w:t>.</w:t>
      </w:r>
    </w:p>
    <w:p w14:paraId="1E7F9A71" w14:textId="77777777" w:rsidR="00D44C88" w:rsidRPr="00D44C88" w:rsidRDefault="00D44C88" w:rsidP="00D44C88">
      <w:pPr>
        <w:rPr>
          <w:rFonts w:ascii="Helvetica" w:hAnsi="Helvetica" w:cs="Helvetica"/>
          <w:b/>
          <w:bCs/>
          <w:color w:val="222222"/>
          <w:sz w:val="21"/>
          <w:szCs w:val="21"/>
        </w:rPr>
      </w:pPr>
    </w:p>
    <w:p w14:paraId="205497D3"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5.2.3</w:t>
      </w:r>
      <w:r w:rsidRPr="00D44C88">
        <w:rPr>
          <w:rFonts w:ascii="Helvetica" w:hAnsi="Helvetica" w:cs="Helvetica" w:hint="eastAsia"/>
          <w:b/>
          <w:bCs/>
          <w:color w:val="222222"/>
          <w:sz w:val="21"/>
          <w:szCs w:val="21"/>
        </w:rPr>
        <w:t>онально</w:t>
      </w:r>
      <w:r w:rsidRPr="00D44C88">
        <w:rPr>
          <w:rFonts w:ascii="Helvetica" w:hAnsi="Helvetica" w:cs="Helvetica"/>
          <w:b/>
          <w:bCs/>
          <w:color w:val="222222"/>
          <w:sz w:val="21"/>
          <w:szCs w:val="21"/>
        </w:rPr>
        <w:t>-</w:t>
      </w:r>
      <w:r w:rsidRPr="00D44C88">
        <w:rPr>
          <w:rFonts w:ascii="Helvetica" w:hAnsi="Helvetica" w:cs="Helvetica" w:hint="eastAsia"/>
          <w:b/>
          <w:bCs/>
          <w:color w:val="222222"/>
          <w:sz w:val="21"/>
          <w:szCs w:val="21"/>
        </w:rPr>
        <w:t>географические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различия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спектра</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питания</w:t>
      </w:r>
      <w:r w:rsidRPr="00D44C88">
        <w:rPr>
          <w:rFonts w:ascii="Helvetica" w:hAnsi="Helvetica" w:cs="Helvetica"/>
          <w:b/>
          <w:bCs/>
          <w:color w:val="222222"/>
          <w:sz w:val="21"/>
          <w:szCs w:val="21"/>
        </w:rPr>
        <w:t>.</w:t>
      </w:r>
    </w:p>
    <w:p w14:paraId="68514B06" w14:textId="77777777" w:rsidR="00D44C88" w:rsidRPr="00D44C88" w:rsidRDefault="00D44C88" w:rsidP="00D44C88">
      <w:pPr>
        <w:rPr>
          <w:rFonts w:ascii="Helvetica" w:hAnsi="Helvetica" w:cs="Helvetica"/>
          <w:b/>
          <w:bCs/>
          <w:color w:val="222222"/>
          <w:sz w:val="21"/>
          <w:szCs w:val="21"/>
        </w:rPr>
      </w:pPr>
    </w:p>
    <w:p w14:paraId="11B80910" w14:textId="77777777" w:rsidR="00D44C88" w:rsidRPr="00D44C88" w:rsidRDefault="00D44C88" w:rsidP="00D44C88">
      <w:pPr>
        <w:rPr>
          <w:rFonts w:ascii="Helvetica" w:hAnsi="Helvetica" w:cs="Helvetica"/>
          <w:b/>
          <w:bCs/>
          <w:color w:val="222222"/>
          <w:sz w:val="21"/>
          <w:szCs w:val="21"/>
        </w:rPr>
      </w:pPr>
      <w:r w:rsidRPr="00D44C88">
        <w:rPr>
          <w:rFonts w:ascii="Helvetica" w:hAnsi="Helvetica" w:cs="Helvetica"/>
          <w:b/>
          <w:bCs/>
          <w:color w:val="222222"/>
          <w:sz w:val="21"/>
          <w:szCs w:val="21"/>
        </w:rPr>
        <w:t>5.3.</w:t>
      </w:r>
      <w:r w:rsidRPr="00D44C88">
        <w:rPr>
          <w:rFonts w:ascii="Helvetica" w:hAnsi="Helvetica" w:cs="Helvetica" w:hint="eastAsia"/>
          <w:b/>
          <w:bCs/>
          <w:color w:val="222222"/>
          <w:sz w:val="21"/>
          <w:szCs w:val="21"/>
        </w:rPr>
        <w:t>Сезонные</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аспекты</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питания</w:t>
      </w:r>
      <w:r w:rsidRPr="00D44C88">
        <w:rPr>
          <w:rFonts w:ascii="Helvetica" w:hAnsi="Helvetica" w:cs="Helvetica"/>
          <w:b/>
          <w:bCs/>
          <w:color w:val="222222"/>
          <w:sz w:val="21"/>
          <w:szCs w:val="21"/>
        </w:rPr>
        <w:t xml:space="preserve"> </w:t>
      </w:r>
      <w:r w:rsidRPr="00D44C88">
        <w:rPr>
          <w:rFonts w:ascii="Helvetica" w:hAnsi="Helvetica" w:cs="Helvetica" w:hint="eastAsia"/>
          <w:b/>
          <w:bCs/>
          <w:color w:val="222222"/>
          <w:sz w:val="21"/>
          <w:szCs w:val="21"/>
        </w:rPr>
        <w:t>грача</w:t>
      </w:r>
      <w:r w:rsidRPr="00D44C88">
        <w:rPr>
          <w:rFonts w:ascii="Helvetica" w:hAnsi="Helvetica" w:cs="Helvetica"/>
          <w:b/>
          <w:bCs/>
          <w:color w:val="222222"/>
          <w:sz w:val="21"/>
          <w:szCs w:val="21"/>
        </w:rPr>
        <w:t>.</w:t>
      </w:r>
    </w:p>
    <w:p w14:paraId="5C406328" w14:textId="77777777" w:rsidR="00D44C88" w:rsidRPr="00D44C88" w:rsidRDefault="00D44C88" w:rsidP="00D44C88">
      <w:pPr>
        <w:rPr>
          <w:rFonts w:ascii="Helvetica" w:hAnsi="Helvetica" w:cs="Helvetica"/>
          <w:b/>
          <w:bCs/>
          <w:color w:val="222222"/>
          <w:sz w:val="21"/>
          <w:szCs w:val="21"/>
        </w:rPr>
      </w:pPr>
    </w:p>
    <w:p w14:paraId="4A7ADEAA" w14:textId="2D28E626" w:rsidR="00967B66" w:rsidRPr="00D44C88" w:rsidRDefault="00D44C88" w:rsidP="00D44C88">
      <w:r w:rsidRPr="00D44C88">
        <w:rPr>
          <w:rFonts w:ascii="Helvetica" w:hAnsi="Helvetica" w:cs="Helvetica" w:hint="eastAsia"/>
          <w:b/>
          <w:bCs/>
          <w:color w:val="222222"/>
          <w:sz w:val="21"/>
          <w:szCs w:val="21"/>
        </w:rPr>
        <w:t>ВЫВОДЫ</w:t>
      </w:r>
      <w:r w:rsidRPr="00D44C88">
        <w:rPr>
          <w:rFonts w:ascii="Helvetica" w:hAnsi="Helvetica" w:cs="Helvetica"/>
          <w:b/>
          <w:bCs/>
          <w:color w:val="222222"/>
          <w:sz w:val="21"/>
          <w:szCs w:val="21"/>
        </w:rPr>
        <w:t>.</w:t>
      </w:r>
    </w:p>
    <w:sectPr w:rsidR="00967B66" w:rsidRPr="00D44C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F032" w14:textId="77777777" w:rsidR="004A67D1" w:rsidRDefault="004A67D1">
      <w:pPr>
        <w:spacing w:after="0" w:line="240" w:lineRule="auto"/>
      </w:pPr>
      <w:r>
        <w:separator/>
      </w:r>
    </w:p>
  </w:endnote>
  <w:endnote w:type="continuationSeparator" w:id="0">
    <w:p w14:paraId="7797C5A6" w14:textId="77777777" w:rsidR="004A67D1" w:rsidRDefault="004A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239B" w14:textId="77777777" w:rsidR="004A67D1" w:rsidRDefault="004A67D1"/>
    <w:p w14:paraId="0A11B160" w14:textId="77777777" w:rsidR="004A67D1" w:rsidRDefault="004A67D1"/>
    <w:p w14:paraId="63CE6EF6" w14:textId="77777777" w:rsidR="004A67D1" w:rsidRDefault="004A67D1"/>
    <w:p w14:paraId="0183D153" w14:textId="77777777" w:rsidR="004A67D1" w:rsidRDefault="004A67D1"/>
    <w:p w14:paraId="39021D97" w14:textId="77777777" w:rsidR="004A67D1" w:rsidRDefault="004A67D1"/>
    <w:p w14:paraId="21360BCA" w14:textId="77777777" w:rsidR="004A67D1" w:rsidRDefault="004A67D1"/>
    <w:p w14:paraId="316F12D5" w14:textId="77777777" w:rsidR="004A67D1" w:rsidRDefault="004A67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A240C9" wp14:editId="2F9C26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070E" w14:textId="77777777" w:rsidR="004A67D1" w:rsidRDefault="004A67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A240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78070E" w14:textId="77777777" w:rsidR="004A67D1" w:rsidRDefault="004A67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32560A" w14:textId="77777777" w:rsidR="004A67D1" w:rsidRDefault="004A67D1"/>
    <w:p w14:paraId="5F1B7D3F" w14:textId="77777777" w:rsidR="004A67D1" w:rsidRDefault="004A67D1"/>
    <w:p w14:paraId="3CA0BBE5" w14:textId="77777777" w:rsidR="004A67D1" w:rsidRDefault="004A67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83A106" wp14:editId="18C51A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82D7" w14:textId="77777777" w:rsidR="004A67D1" w:rsidRDefault="004A67D1"/>
                          <w:p w14:paraId="65303218" w14:textId="77777777" w:rsidR="004A67D1" w:rsidRDefault="004A67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83A1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2882D7" w14:textId="77777777" w:rsidR="004A67D1" w:rsidRDefault="004A67D1"/>
                    <w:p w14:paraId="65303218" w14:textId="77777777" w:rsidR="004A67D1" w:rsidRDefault="004A67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50A24" w14:textId="77777777" w:rsidR="004A67D1" w:rsidRDefault="004A67D1"/>
    <w:p w14:paraId="427311FF" w14:textId="77777777" w:rsidR="004A67D1" w:rsidRDefault="004A67D1">
      <w:pPr>
        <w:rPr>
          <w:sz w:val="2"/>
          <w:szCs w:val="2"/>
        </w:rPr>
      </w:pPr>
    </w:p>
    <w:p w14:paraId="5386347C" w14:textId="77777777" w:rsidR="004A67D1" w:rsidRDefault="004A67D1"/>
    <w:p w14:paraId="5E985282" w14:textId="77777777" w:rsidR="004A67D1" w:rsidRDefault="004A67D1">
      <w:pPr>
        <w:spacing w:after="0" w:line="240" w:lineRule="auto"/>
      </w:pPr>
    </w:p>
  </w:footnote>
  <w:footnote w:type="continuationSeparator" w:id="0">
    <w:p w14:paraId="3892CFA4" w14:textId="77777777" w:rsidR="004A67D1" w:rsidRDefault="004A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7D1"/>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27407</TotalTime>
  <Pages>4</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1321</cp:revision>
  <cp:lastPrinted>2009-02-06T05:36:00Z</cp:lastPrinted>
  <dcterms:created xsi:type="dcterms:W3CDTF">2025-11-25T20:19:00Z</dcterms:created>
  <dcterms:modified xsi:type="dcterms:W3CDTF">2026-01-02T22:40:00Z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