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3F860" w14:textId="1C047A4E" w:rsidR="005B5C82" w:rsidRDefault="00273BF0" w:rsidP="00273BF0">
      <w:pPr>
        <w:rPr>
          <w:rFonts w:ascii="Verdana" w:hAnsi="Verdana"/>
          <w:b/>
          <w:bCs/>
          <w:color w:val="000000"/>
          <w:shd w:val="clear" w:color="auto" w:fill="FFFFFF"/>
        </w:rPr>
      </w:pPr>
      <w:r>
        <w:rPr>
          <w:rFonts w:ascii="Verdana" w:hAnsi="Verdana"/>
          <w:b/>
          <w:bCs/>
          <w:color w:val="000000"/>
          <w:shd w:val="clear" w:color="auto" w:fill="FFFFFF"/>
        </w:rPr>
        <w:t>Кім Тетяна Іванівна. Безробіття в трансформаційній економіці: причини, форми, тенденції: дисертація канд. екон. наук: 08.01.01 / Харківський національний ун-т ім. В.Н.Каразіна. - Х.,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73BF0" w:rsidRPr="00273BF0" w14:paraId="4F61085E" w14:textId="77777777" w:rsidTr="00273BF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73BF0" w:rsidRPr="00273BF0" w14:paraId="3BB4FF0A" w14:textId="77777777">
              <w:trPr>
                <w:tblCellSpacing w:w="0" w:type="dxa"/>
              </w:trPr>
              <w:tc>
                <w:tcPr>
                  <w:tcW w:w="0" w:type="auto"/>
                  <w:vAlign w:val="center"/>
                  <w:hideMark/>
                </w:tcPr>
                <w:p w14:paraId="029AFAEE" w14:textId="77777777" w:rsidR="00273BF0" w:rsidRPr="00273BF0" w:rsidRDefault="00273BF0" w:rsidP="00273B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3BF0">
                    <w:rPr>
                      <w:rFonts w:ascii="Times New Roman" w:eastAsia="Times New Roman" w:hAnsi="Times New Roman" w:cs="Times New Roman"/>
                      <w:sz w:val="24"/>
                      <w:szCs w:val="24"/>
                    </w:rPr>
                    <w:lastRenderedPageBreak/>
                    <w:t>Кім Т.І. Безробіття в трансформаційній економіці: причини, форми, тенденції. – Рукопис.</w:t>
                  </w:r>
                </w:p>
                <w:p w14:paraId="0E992440" w14:textId="77777777" w:rsidR="00273BF0" w:rsidRPr="00273BF0" w:rsidRDefault="00273BF0" w:rsidP="00273B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3BF0">
                    <w:rPr>
                      <w:rFonts w:ascii="Times New Roman" w:eastAsia="Times New Roman" w:hAnsi="Times New Roman" w:cs="Times New Roman"/>
                      <w:sz w:val="24"/>
                      <w:szCs w:val="24"/>
                    </w:rPr>
                    <w:t>Дисертація на здобуття наукового ступеню кандидата економічних наук за спеціальністю 08.01.01 – економічна теорія.</w:t>
                  </w:r>
                </w:p>
                <w:p w14:paraId="2410700A" w14:textId="77777777" w:rsidR="00273BF0" w:rsidRPr="00273BF0" w:rsidRDefault="00273BF0" w:rsidP="00273B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3BF0">
                    <w:rPr>
                      <w:rFonts w:ascii="Times New Roman" w:eastAsia="Times New Roman" w:hAnsi="Times New Roman" w:cs="Times New Roman"/>
                      <w:sz w:val="24"/>
                      <w:szCs w:val="24"/>
                    </w:rPr>
                    <w:t>Харківський національний університет ім. В.Н.Каразіна – Харків, 2002.</w:t>
                  </w:r>
                </w:p>
                <w:p w14:paraId="25A6F05F" w14:textId="77777777" w:rsidR="00273BF0" w:rsidRPr="00273BF0" w:rsidRDefault="00273BF0" w:rsidP="00273B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3BF0">
                    <w:rPr>
                      <w:rFonts w:ascii="Times New Roman" w:eastAsia="Times New Roman" w:hAnsi="Times New Roman" w:cs="Times New Roman"/>
                      <w:sz w:val="24"/>
                      <w:szCs w:val="24"/>
                    </w:rPr>
                    <w:t>Дисертацію присвячено дослідженню теоретичних питань безробіття, особливостей форм та тенденцій його поширення в перехідній економіці, розробленню практичних засад скорочення трансформаційного безробіття.</w:t>
                  </w:r>
                </w:p>
                <w:p w14:paraId="106043F5" w14:textId="77777777" w:rsidR="00273BF0" w:rsidRPr="00273BF0" w:rsidRDefault="00273BF0" w:rsidP="00273B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3BF0">
                    <w:rPr>
                      <w:rFonts w:ascii="Times New Roman" w:eastAsia="Times New Roman" w:hAnsi="Times New Roman" w:cs="Times New Roman"/>
                      <w:sz w:val="24"/>
                      <w:szCs w:val="24"/>
                    </w:rPr>
                    <w:t>Аналізуються макроекономічні, політичні та соціальні умови виникнення і поширення безробіття в ході ринкової трансформації, під впливом економічної глобалізації та регіоналізації. Систематизовано провідні причини і чинники трансформаційного безробіття. Описані його основні види і форми, серед яких визначені особливі форми структурного виду, введено поняття маргінального безробіття.</w:t>
                  </w:r>
                </w:p>
                <w:p w14:paraId="581BC081" w14:textId="77777777" w:rsidR="00273BF0" w:rsidRPr="00273BF0" w:rsidRDefault="00273BF0" w:rsidP="00273B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3BF0">
                    <w:rPr>
                      <w:rFonts w:ascii="Times New Roman" w:eastAsia="Times New Roman" w:hAnsi="Times New Roman" w:cs="Times New Roman"/>
                      <w:sz w:val="24"/>
                      <w:szCs w:val="24"/>
                    </w:rPr>
                    <w:t>Визначені характеристики трансформаційного безробіття, його специфічні риси, тенденції розвитку. Зроблено оцінку загального стану безробіття в Україні. Проаналізовані наукові підходи до регулювання ринку праці під час ринкової трансформації. Встановлені основні методи та засоби подолання проблеми безробіття в перехідних системах.</w:t>
                  </w:r>
                </w:p>
              </w:tc>
            </w:tr>
          </w:tbl>
          <w:p w14:paraId="29A8E4DF" w14:textId="77777777" w:rsidR="00273BF0" w:rsidRPr="00273BF0" w:rsidRDefault="00273BF0" w:rsidP="00273BF0">
            <w:pPr>
              <w:spacing w:after="0" w:line="240" w:lineRule="auto"/>
              <w:rPr>
                <w:rFonts w:ascii="Times New Roman" w:eastAsia="Times New Roman" w:hAnsi="Times New Roman" w:cs="Times New Roman"/>
                <w:sz w:val="24"/>
                <w:szCs w:val="24"/>
              </w:rPr>
            </w:pPr>
          </w:p>
        </w:tc>
      </w:tr>
      <w:tr w:rsidR="00273BF0" w:rsidRPr="00273BF0" w14:paraId="41631322" w14:textId="77777777" w:rsidTr="00273BF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73BF0" w:rsidRPr="00273BF0" w14:paraId="7AE57814" w14:textId="77777777">
              <w:trPr>
                <w:tblCellSpacing w:w="0" w:type="dxa"/>
              </w:trPr>
              <w:tc>
                <w:tcPr>
                  <w:tcW w:w="0" w:type="auto"/>
                  <w:vAlign w:val="center"/>
                  <w:hideMark/>
                </w:tcPr>
                <w:p w14:paraId="588AD151" w14:textId="77777777" w:rsidR="00273BF0" w:rsidRPr="00273BF0" w:rsidRDefault="00273BF0" w:rsidP="00273B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3BF0">
                    <w:rPr>
                      <w:rFonts w:ascii="Times New Roman" w:eastAsia="Times New Roman" w:hAnsi="Times New Roman" w:cs="Times New Roman"/>
                      <w:sz w:val="24"/>
                      <w:szCs w:val="24"/>
                    </w:rPr>
                    <w:t>Дисертація містить теоретичні узагальнення та нове розв’язання наукового завдання встановлення взаємозв’язку безробіття із процесом ринкової трансформації економіки. За результатами дослідження були сформульовані такі висновки теоретичного і науково-практичного значення.</w:t>
                  </w:r>
                </w:p>
                <w:p w14:paraId="608D0217" w14:textId="77777777" w:rsidR="00273BF0" w:rsidRPr="00273BF0" w:rsidRDefault="00273BF0" w:rsidP="00273B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3BF0">
                    <w:rPr>
                      <w:rFonts w:ascii="Times New Roman" w:eastAsia="Times New Roman" w:hAnsi="Times New Roman" w:cs="Times New Roman"/>
                      <w:sz w:val="24"/>
                      <w:szCs w:val="24"/>
                    </w:rPr>
                    <w:t>Безробіття – один із головних соціальних ризиків, що підстерігає людину у сучасному суспільстві. Воно виникає у будь-яких системах, але у складно організованій конкурентній ринковій економіці стає її неминучим супутником. Рівень безробіття – найважливіший індикатор стану ринку праці та економіки в цілому. Він відображає, наскільки ефективно використовується головна продуктивна сила суспільства – трудові ресурси.</w:t>
                  </w:r>
                </w:p>
                <w:p w14:paraId="1C961B40" w14:textId="77777777" w:rsidR="00273BF0" w:rsidRPr="00273BF0" w:rsidRDefault="00273BF0" w:rsidP="00273B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3BF0">
                    <w:rPr>
                      <w:rFonts w:ascii="Times New Roman" w:eastAsia="Times New Roman" w:hAnsi="Times New Roman" w:cs="Times New Roman"/>
                      <w:sz w:val="24"/>
                      <w:szCs w:val="24"/>
                    </w:rPr>
                    <w:t>Найбільші соціальні витрати з приводу виникнення безробіття несуть суспільно-економічні системи з низьким рівнем розвитку та такі, що трансформуються від соціалістичних до ринкових.</w:t>
                  </w:r>
                </w:p>
                <w:p w14:paraId="45A0397F" w14:textId="77777777" w:rsidR="00273BF0" w:rsidRPr="00273BF0" w:rsidRDefault="00273BF0" w:rsidP="00273B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3BF0">
                    <w:rPr>
                      <w:rFonts w:ascii="Times New Roman" w:eastAsia="Times New Roman" w:hAnsi="Times New Roman" w:cs="Times New Roman"/>
                      <w:sz w:val="24"/>
                      <w:szCs w:val="24"/>
                    </w:rPr>
                    <w:t>Методологія дослідження безробіття в трансформаційній економіці має бути збагачена аналізом впливу сучасної глобалізації та регіоналізації на стан і динаміку безробіття в національній економіці. В разі відсутності конкурентних переваг та недостатнього державного захисту внутрішнього ринку ці</w:t>
                  </w:r>
                  <w:r w:rsidRPr="00273BF0">
                    <w:rPr>
                      <w:rFonts w:ascii="Times New Roman" w:eastAsia="Times New Roman" w:hAnsi="Times New Roman" w:cs="Times New Roman"/>
                      <w:b/>
                      <w:bCs/>
                      <w:sz w:val="24"/>
                      <w:szCs w:val="24"/>
                    </w:rPr>
                    <w:t> </w:t>
                  </w:r>
                  <w:r w:rsidRPr="00273BF0">
                    <w:rPr>
                      <w:rFonts w:ascii="Times New Roman" w:eastAsia="Times New Roman" w:hAnsi="Times New Roman" w:cs="Times New Roman"/>
                      <w:sz w:val="24"/>
                      <w:szCs w:val="24"/>
                    </w:rPr>
                    <w:t>фактори чуттєво впливають на безробіття, стан трудового потенціалу і структуру зайнятості, посилюють соціальні ризики безробіття в умовах неконтрольованих соціальних змін.</w:t>
                  </w:r>
                </w:p>
                <w:p w14:paraId="2ECA8F69" w14:textId="77777777" w:rsidR="00273BF0" w:rsidRPr="00273BF0" w:rsidRDefault="00273BF0" w:rsidP="00273B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3BF0">
                    <w:rPr>
                      <w:rFonts w:ascii="Times New Roman" w:eastAsia="Times New Roman" w:hAnsi="Times New Roman" w:cs="Times New Roman"/>
                      <w:sz w:val="24"/>
                      <w:szCs w:val="24"/>
                    </w:rPr>
                    <w:t xml:space="preserve">Світова статистична практика дослідження безробіття базується на чотирьох альтернативних підходах вимірювання масштабів та рівня безробіття: по результатам перепису населення або вибіркових обстежень робочої сили; на основі офіційних оцінок, які розраховуються органами державної статистики шляхом комбінування даних із різних доступних джерел; по реєстраціям в </w:t>
                  </w:r>
                  <w:r w:rsidRPr="00273BF0">
                    <w:rPr>
                      <w:rFonts w:ascii="Times New Roman" w:eastAsia="Times New Roman" w:hAnsi="Times New Roman" w:cs="Times New Roman"/>
                      <w:sz w:val="24"/>
                      <w:szCs w:val="24"/>
                    </w:rPr>
                    <w:lastRenderedPageBreak/>
                    <w:t>службах зайнятості; по чисельності осіб, які отримують страхові виплати по безробіттю. Статистична база перехідних країн знаходиться у процесі становлення та вдосконалення.</w:t>
                  </w:r>
                </w:p>
                <w:p w14:paraId="2BEC738E" w14:textId="77777777" w:rsidR="00273BF0" w:rsidRPr="00273BF0" w:rsidRDefault="00273BF0" w:rsidP="00273B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3BF0">
                    <w:rPr>
                      <w:rFonts w:ascii="Times New Roman" w:eastAsia="Times New Roman" w:hAnsi="Times New Roman" w:cs="Times New Roman"/>
                      <w:sz w:val="24"/>
                      <w:szCs w:val="24"/>
                    </w:rPr>
                    <w:t>Ринкові перетворення перехідних економік створили загальні умови для виникнення безробіття: просторо-структурні порушення; спад виробництва, поглиблений структуро-технологічною відсталістю; стиснення сукупного попиту.</w:t>
                  </w:r>
                </w:p>
                <w:p w14:paraId="2919E235" w14:textId="77777777" w:rsidR="00273BF0" w:rsidRPr="00273BF0" w:rsidRDefault="00273BF0" w:rsidP="00273B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3BF0">
                    <w:rPr>
                      <w:rFonts w:ascii="Times New Roman" w:eastAsia="Times New Roman" w:hAnsi="Times New Roman" w:cs="Times New Roman"/>
                      <w:sz w:val="24"/>
                      <w:szCs w:val="24"/>
                    </w:rPr>
                    <w:t>В процесі дослідження виявлено, що еволюція безробіття в Україні є нетиповою порівняно з країнами ЦСЄ. Його величина не пропорційна масштабу економічного спаду виробництва, залежність між рівнем безробіття і основними макроекономічними показниками є слабкою та недостатньо чіткою. Українській моделі ринку праці притаманний високий рівень адаптації до негативних шоків перехідного періоду не за рахунок скорочення зайнятості, а за рахунок скорочення робочого часу та зниження рівня оплати праці.</w:t>
                  </w:r>
                </w:p>
                <w:p w14:paraId="6107DA00" w14:textId="77777777" w:rsidR="00273BF0" w:rsidRPr="00273BF0" w:rsidRDefault="00273BF0" w:rsidP="00273B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3BF0">
                    <w:rPr>
                      <w:rFonts w:ascii="Times New Roman" w:eastAsia="Times New Roman" w:hAnsi="Times New Roman" w:cs="Times New Roman"/>
                      <w:sz w:val="24"/>
                      <w:szCs w:val="24"/>
                    </w:rPr>
                    <w:t>Загальний стан безробіття в Україні визначають: високий рівень освіти; наявність усих класичних видів з перевагою структурного; значне поширення добровільного безробіття. Серед форм структурного безробіття в перехідній економіці типовими є: регресивно-галузева, регресивно-професійна, регресивно-кваліфікаційна, депресивно-галузева, депресивно-регіональна. Важливими характеристиками є його довгостроковість та застійність, критичність рівня, гострота молодіжної та сімейної форми.</w:t>
                  </w:r>
                </w:p>
                <w:p w14:paraId="05432E89" w14:textId="77777777" w:rsidR="00273BF0" w:rsidRPr="00273BF0" w:rsidRDefault="00273BF0" w:rsidP="00273B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3BF0">
                    <w:rPr>
                      <w:rFonts w:ascii="Times New Roman" w:eastAsia="Times New Roman" w:hAnsi="Times New Roman" w:cs="Times New Roman"/>
                      <w:sz w:val="24"/>
                      <w:szCs w:val="24"/>
                    </w:rPr>
                    <w:t>Загальний характер безробіття оцінюється як інверсійно-інституційний, соціально-регресивний, визначений специфічними умовами ринкових перетворень та складних структурних порушень. Інституційний фактор в Україні і СНД визначив беспрецедентне поширення прихованого безробіття, що виступає в різноманітних спотворених формах з тяжкими соціальними наслідками.</w:t>
                  </w:r>
                </w:p>
                <w:p w14:paraId="7D5CECE5" w14:textId="77777777" w:rsidR="00273BF0" w:rsidRPr="00273BF0" w:rsidRDefault="00273BF0" w:rsidP="00273B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3BF0">
                    <w:rPr>
                      <w:rFonts w:ascii="Times New Roman" w:eastAsia="Times New Roman" w:hAnsi="Times New Roman" w:cs="Times New Roman"/>
                      <w:sz w:val="24"/>
                      <w:szCs w:val="24"/>
                    </w:rPr>
                    <w:t>Значного поширення в Україні та СНД набула нова форма безробіття – маргінальна, що охоплює більшість зареєстрованого безробіття та вимушеної неповної зайнятості, яка відрізняється мізерним доходом, супроводжується зниженням продуктивності праці, декваліфікацією, демотивацією, глибоким падінням рівня життя цієї соціальної групи та їх виключенням із активних соціально-економічних процесів.</w:t>
                  </w:r>
                </w:p>
                <w:p w14:paraId="70F9170F" w14:textId="77777777" w:rsidR="00273BF0" w:rsidRPr="00273BF0" w:rsidRDefault="00273BF0" w:rsidP="00273B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3BF0">
                    <w:rPr>
                      <w:rFonts w:ascii="Times New Roman" w:eastAsia="Times New Roman" w:hAnsi="Times New Roman" w:cs="Times New Roman"/>
                      <w:sz w:val="24"/>
                      <w:szCs w:val="24"/>
                    </w:rPr>
                    <w:t>Трансформаційне безробіття є системно-кризовим, тому його подолання пов’язане з виробленням та реалізацією широкого кола антикризових програм державного, регіонального, місцевого рівней, в організаціях та оволодінням особистістю навичками подолання проблеми безробіття.</w:t>
                  </w:r>
                </w:p>
                <w:p w14:paraId="1EF67CAF" w14:textId="77777777" w:rsidR="00273BF0" w:rsidRPr="00273BF0" w:rsidRDefault="00273BF0" w:rsidP="00273B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3BF0">
                    <w:rPr>
                      <w:rFonts w:ascii="Times New Roman" w:eastAsia="Times New Roman" w:hAnsi="Times New Roman" w:cs="Times New Roman"/>
                      <w:sz w:val="24"/>
                      <w:szCs w:val="24"/>
                    </w:rPr>
                    <w:t>Наслідками безробіття в трансформаційних системах є недовикористання виробничого потенціалу, зниження продуктивності праці і зменшення обсягу ВВП; зниження якості продуктивних сил; поширення правопорушень на економічному грунті; розпад родини; поглиблення деформації соціально-трудової свідомості і відчуження від праці та суспільного життя; загального соціального регресу.</w:t>
                  </w:r>
                </w:p>
                <w:p w14:paraId="7119FE24" w14:textId="77777777" w:rsidR="00273BF0" w:rsidRPr="00273BF0" w:rsidRDefault="00273BF0" w:rsidP="00273B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3BF0">
                    <w:rPr>
                      <w:rFonts w:ascii="Times New Roman" w:eastAsia="Times New Roman" w:hAnsi="Times New Roman" w:cs="Times New Roman"/>
                      <w:sz w:val="24"/>
                      <w:szCs w:val="24"/>
                    </w:rPr>
                    <w:t xml:space="preserve">В перехідних системах СНД глибокі економічні та інституційні порушення супроводжувалися погіршенням стану соціального захисту населення. Це обумовило обмеженість цільових </w:t>
                  </w:r>
                  <w:r w:rsidRPr="00273BF0">
                    <w:rPr>
                      <w:rFonts w:ascii="Times New Roman" w:eastAsia="Times New Roman" w:hAnsi="Times New Roman" w:cs="Times New Roman"/>
                      <w:sz w:val="24"/>
                      <w:szCs w:val="24"/>
                    </w:rPr>
                    <w:lastRenderedPageBreak/>
                    <w:t>соціальних програм, низький рівень соціальних трансфертів, складність їх одержання, затримки виплат. Тому трансформаційне безробіття визначається як соціально малозахищене.</w:t>
                  </w:r>
                </w:p>
                <w:p w14:paraId="0D37B09B" w14:textId="77777777" w:rsidR="00273BF0" w:rsidRPr="00273BF0" w:rsidRDefault="00273BF0" w:rsidP="00273B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3BF0">
                    <w:rPr>
                      <w:rFonts w:ascii="Times New Roman" w:eastAsia="Times New Roman" w:hAnsi="Times New Roman" w:cs="Times New Roman"/>
                      <w:sz w:val="24"/>
                      <w:szCs w:val="24"/>
                    </w:rPr>
                    <w:t>Вирішення проблеми безробіття в трансформаційній економіці пов’язане з комплексними заходами макроекономічної стабілізації (на базі кейнсіанських, монетаристських та інституційних підходів), політичних рішень щодо накопичення та раціонального використання трудового потенціалу, а також зі створенням державних програм поширення зайнятості і скорочення безробіття. В складних умовах політичної та макроекономічної нестабільності зростає необхідність у посиленні регулюючої ролі держави на ринку праці і в створенні належної системи соціального захисту безробітних. Методологічною основою державного вірішення проблеми безробіття, що в транзитивних системах складає загрозу соціально-економічній безпеці країни, є моделювання соціально-економічного розвитку, в якому соціальний фактор посідає центральне місце.</w:t>
                  </w:r>
                </w:p>
                <w:p w14:paraId="2C7ED1CC" w14:textId="77777777" w:rsidR="00273BF0" w:rsidRPr="00273BF0" w:rsidRDefault="00273BF0" w:rsidP="00273B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3BF0">
                    <w:rPr>
                      <w:rFonts w:ascii="Times New Roman" w:eastAsia="Times New Roman" w:hAnsi="Times New Roman" w:cs="Times New Roman"/>
                      <w:sz w:val="24"/>
                      <w:szCs w:val="24"/>
                    </w:rPr>
                    <w:t>Міри по регулюванню ринку праці мають бути націлені на поширення економічної активності та підвищення якості офіційної зайнятості через стимулювання підприємницької ініціативи, інноваційної активності, самозайнятості та малого бізнесу; впровадження сучасних методів менеджменту персоналу з урахуванням національних особливостей, традицій і потреб; вдосконалення системи працевлаштування молоді та соціально уразливих верств населення; створення законодавчої та статистичної бази для достовірного вивчення рівня і стану безробіття в Україні.</w:t>
                  </w:r>
                </w:p>
                <w:p w14:paraId="18434E63" w14:textId="77777777" w:rsidR="00273BF0" w:rsidRPr="00273BF0" w:rsidRDefault="00273BF0" w:rsidP="00273B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3BF0">
                    <w:rPr>
                      <w:rFonts w:ascii="Times New Roman" w:eastAsia="Times New Roman" w:hAnsi="Times New Roman" w:cs="Times New Roman"/>
                      <w:sz w:val="24"/>
                      <w:szCs w:val="24"/>
                    </w:rPr>
                    <w:t>Комплекс державних заходів по забезпеченню соціального захисту безробітних має включати: упорядкування системи соціального страхування; поширення послуг державної служби зайнятості та їх фінансового забезпечення; формування соціально-ринкової свідомості і підприємницької ініціативи безробітних; розвиток громадських робіт, вдосконалення фінансово-кредитних інструментів підтримки безробітних, тощо.</w:t>
                  </w:r>
                </w:p>
                <w:p w14:paraId="6922E62F" w14:textId="77777777" w:rsidR="00273BF0" w:rsidRPr="00273BF0" w:rsidRDefault="00273BF0" w:rsidP="00273B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3BF0">
                    <w:rPr>
                      <w:rFonts w:ascii="Times New Roman" w:eastAsia="Times New Roman" w:hAnsi="Times New Roman" w:cs="Times New Roman"/>
                      <w:sz w:val="24"/>
                      <w:szCs w:val="24"/>
                    </w:rPr>
                    <w:t>Вирішення проблеми депресивно-регіонального безробіття визначається реалізацією цільових державних програм розвитку регіонів, що мають включати широкі міри активної політики зайнятості та соціального захисту. Методологічною основою розробки таких програм в Україні є дослідження кореляційних відхилень між загальним та зареєстрованим безробіттям в регіонах, а також їх динаміки.</w:t>
                  </w:r>
                </w:p>
              </w:tc>
            </w:tr>
          </w:tbl>
          <w:p w14:paraId="503CA3C1" w14:textId="77777777" w:rsidR="00273BF0" w:rsidRPr="00273BF0" w:rsidRDefault="00273BF0" w:rsidP="00273BF0">
            <w:pPr>
              <w:spacing w:after="0" w:line="240" w:lineRule="auto"/>
              <w:rPr>
                <w:rFonts w:ascii="Times New Roman" w:eastAsia="Times New Roman" w:hAnsi="Times New Roman" w:cs="Times New Roman"/>
                <w:sz w:val="24"/>
                <w:szCs w:val="24"/>
              </w:rPr>
            </w:pPr>
          </w:p>
        </w:tc>
      </w:tr>
    </w:tbl>
    <w:p w14:paraId="72D4CAA4" w14:textId="77777777" w:rsidR="00273BF0" w:rsidRPr="00273BF0" w:rsidRDefault="00273BF0" w:rsidP="00273BF0"/>
    <w:sectPr w:rsidR="00273BF0" w:rsidRPr="00273BF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A5065" w14:textId="77777777" w:rsidR="009704C0" w:rsidRDefault="009704C0">
      <w:pPr>
        <w:spacing w:after="0" w:line="240" w:lineRule="auto"/>
      </w:pPr>
      <w:r>
        <w:separator/>
      </w:r>
    </w:p>
  </w:endnote>
  <w:endnote w:type="continuationSeparator" w:id="0">
    <w:p w14:paraId="1BF2B132" w14:textId="77777777" w:rsidR="009704C0" w:rsidRDefault="00970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765AE" w14:textId="77777777" w:rsidR="009704C0" w:rsidRDefault="009704C0">
      <w:pPr>
        <w:spacing w:after="0" w:line="240" w:lineRule="auto"/>
      </w:pPr>
      <w:r>
        <w:separator/>
      </w:r>
    </w:p>
  </w:footnote>
  <w:footnote w:type="continuationSeparator" w:id="0">
    <w:p w14:paraId="007EB997" w14:textId="77777777" w:rsidR="009704C0" w:rsidRDefault="009704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704C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C0AC2"/>
    <w:multiLevelType w:val="multilevel"/>
    <w:tmpl w:val="C3F67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294AC6"/>
    <w:multiLevelType w:val="multilevel"/>
    <w:tmpl w:val="BE94ED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AE4AFE"/>
    <w:multiLevelType w:val="multilevel"/>
    <w:tmpl w:val="5A7A77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6A6C94"/>
    <w:multiLevelType w:val="multilevel"/>
    <w:tmpl w:val="7C9CEB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8574F7"/>
    <w:multiLevelType w:val="multilevel"/>
    <w:tmpl w:val="ED9059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1A67BA"/>
    <w:multiLevelType w:val="multilevel"/>
    <w:tmpl w:val="2C1217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E42DA6"/>
    <w:multiLevelType w:val="multilevel"/>
    <w:tmpl w:val="064A9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003739"/>
    <w:multiLevelType w:val="multilevel"/>
    <w:tmpl w:val="A4B64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CF4F66"/>
    <w:multiLevelType w:val="multilevel"/>
    <w:tmpl w:val="666CD41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BE5D62"/>
    <w:multiLevelType w:val="multilevel"/>
    <w:tmpl w:val="A81CD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6120B3"/>
    <w:multiLevelType w:val="multilevel"/>
    <w:tmpl w:val="5172F8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405DC3"/>
    <w:multiLevelType w:val="multilevel"/>
    <w:tmpl w:val="9A5436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06F1DA7"/>
    <w:multiLevelType w:val="multilevel"/>
    <w:tmpl w:val="7282856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F0077CF"/>
    <w:multiLevelType w:val="multilevel"/>
    <w:tmpl w:val="0136BD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1"/>
  </w:num>
  <w:num w:numId="3">
    <w:abstractNumId w:val="5"/>
  </w:num>
  <w:num w:numId="4">
    <w:abstractNumId w:val="3"/>
  </w:num>
  <w:num w:numId="5">
    <w:abstractNumId w:val="10"/>
  </w:num>
  <w:num w:numId="6">
    <w:abstractNumId w:val="12"/>
  </w:num>
  <w:num w:numId="7">
    <w:abstractNumId w:val="9"/>
  </w:num>
  <w:num w:numId="8">
    <w:abstractNumId w:val="2"/>
  </w:num>
  <w:num w:numId="9">
    <w:abstractNumId w:val="8"/>
  </w:num>
  <w:num w:numId="10">
    <w:abstractNumId w:val="0"/>
  </w:num>
  <w:num w:numId="11">
    <w:abstractNumId w:val="1"/>
  </w:num>
  <w:num w:numId="12">
    <w:abstractNumId w:val="6"/>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6DF7"/>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6BA"/>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DB1"/>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686"/>
    <w:rsid w:val="00107A39"/>
    <w:rsid w:val="00107A3E"/>
    <w:rsid w:val="00107B9E"/>
    <w:rsid w:val="00107C51"/>
    <w:rsid w:val="00107DFF"/>
    <w:rsid w:val="00110383"/>
    <w:rsid w:val="0011041B"/>
    <w:rsid w:val="001104F4"/>
    <w:rsid w:val="001105A2"/>
    <w:rsid w:val="001105D1"/>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5D28"/>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2E37"/>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D70"/>
    <w:rsid w:val="001C2E4C"/>
    <w:rsid w:val="001C3118"/>
    <w:rsid w:val="001C3120"/>
    <w:rsid w:val="001C319F"/>
    <w:rsid w:val="001C31D9"/>
    <w:rsid w:val="001C347B"/>
    <w:rsid w:val="001C3786"/>
    <w:rsid w:val="001C3946"/>
    <w:rsid w:val="001C3A58"/>
    <w:rsid w:val="001C4335"/>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88D"/>
    <w:rsid w:val="001D6B44"/>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789"/>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3FDA"/>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314"/>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9CE"/>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8F8"/>
    <w:rsid w:val="002E5BD2"/>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30"/>
    <w:rsid w:val="003250F0"/>
    <w:rsid w:val="0032534F"/>
    <w:rsid w:val="0032549E"/>
    <w:rsid w:val="003256E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27F1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689"/>
    <w:rsid w:val="003379DD"/>
    <w:rsid w:val="00337AD2"/>
    <w:rsid w:val="00337D7E"/>
    <w:rsid w:val="00337F81"/>
    <w:rsid w:val="0034037E"/>
    <w:rsid w:val="003404E9"/>
    <w:rsid w:val="003404F5"/>
    <w:rsid w:val="00340786"/>
    <w:rsid w:val="00340BCB"/>
    <w:rsid w:val="00340E7F"/>
    <w:rsid w:val="00340FDC"/>
    <w:rsid w:val="003414A8"/>
    <w:rsid w:val="003414E9"/>
    <w:rsid w:val="00341916"/>
    <w:rsid w:val="00341C6A"/>
    <w:rsid w:val="00341F56"/>
    <w:rsid w:val="00341FF8"/>
    <w:rsid w:val="0034292D"/>
    <w:rsid w:val="00342A3B"/>
    <w:rsid w:val="00342A88"/>
    <w:rsid w:val="00342DB4"/>
    <w:rsid w:val="00343046"/>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86A"/>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940"/>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778"/>
    <w:rsid w:val="0035588E"/>
    <w:rsid w:val="003561A3"/>
    <w:rsid w:val="003564FB"/>
    <w:rsid w:val="00356821"/>
    <w:rsid w:val="00356C18"/>
    <w:rsid w:val="00356CFE"/>
    <w:rsid w:val="00356EEC"/>
    <w:rsid w:val="00356FCC"/>
    <w:rsid w:val="00357073"/>
    <w:rsid w:val="003570BB"/>
    <w:rsid w:val="0035714C"/>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51E"/>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549"/>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03"/>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7F1"/>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C5A"/>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2D"/>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97F"/>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634"/>
    <w:rsid w:val="004B1672"/>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8D8"/>
    <w:rsid w:val="004D1CFB"/>
    <w:rsid w:val="004D1DE3"/>
    <w:rsid w:val="004D21A4"/>
    <w:rsid w:val="004D25F2"/>
    <w:rsid w:val="004D272E"/>
    <w:rsid w:val="004D28B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609"/>
    <w:rsid w:val="004E5784"/>
    <w:rsid w:val="004E5D75"/>
    <w:rsid w:val="004E5DA1"/>
    <w:rsid w:val="004E5E7C"/>
    <w:rsid w:val="004E5EB3"/>
    <w:rsid w:val="004E60AB"/>
    <w:rsid w:val="004E6201"/>
    <w:rsid w:val="004E6321"/>
    <w:rsid w:val="004E6343"/>
    <w:rsid w:val="004E6470"/>
    <w:rsid w:val="004E6833"/>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83"/>
    <w:rsid w:val="004F574E"/>
    <w:rsid w:val="004F57B8"/>
    <w:rsid w:val="004F58AF"/>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A73"/>
    <w:rsid w:val="00501CF0"/>
    <w:rsid w:val="00501DDD"/>
    <w:rsid w:val="00502109"/>
    <w:rsid w:val="005026E8"/>
    <w:rsid w:val="005027BA"/>
    <w:rsid w:val="005029AA"/>
    <w:rsid w:val="00502D00"/>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6D5"/>
    <w:rsid w:val="00507C19"/>
    <w:rsid w:val="00507D84"/>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18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4D9"/>
    <w:rsid w:val="00537768"/>
    <w:rsid w:val="005377F1"/>
    <w:rsid w:val="00537B3F"/>
    <w:rsid w:val="00537B72"/>
    <w:rsid w:val="00537BD9"/>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886"/>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C8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78"/>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74"/>
    <w:rsid w:val="005F1DF6"/>
    <w:rsid w:val="005F1FDC"/>
    <w:rsid w:val="005F212C"/>
    <w:rsid w:val="005F2166"/>
    <w:rsid w:val="005F234C"/>
    <w:rsid w:val="005F2387"/>
    <w:rsid w:val="005F245F"/>
    <w:rsid w:val="005F25B0"/>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BBA"/>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CB"/>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2F4D"/>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0C7"/>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53"/>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AF6"/>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981"/>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6CCF"/>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2A"/>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55E"/>
    <w:rsid w:val="008C56E0"/>
    <w:rsid w:val="008C5723"/>
    <w:rsid w:val="008C5DDD"/>
    <w:rsid w:val="008C5F71"/>
    <w:rsid w:val="008C6365"/>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480"/>
    <w:rsid w:val="008E26E5"/>
    <w:rsid w:val="008E2A38"/>
    <w:rsid w:val="008E2B4F"/>
    <w:rsid w:val="008E2BF8"/>
    <w:rsid w:val="008E34B6"/>
    <w:rsid w:val="008E361D"/>
    <w:rsid w:val="008E3738"/>
    <w:rsid w:val="008E391B"/>
    <w:rsid w:val="008E3C99"/>
    <w:rsid w:val="008E3CAC"/>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663"/>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A7"/>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55F9"/>
    <w:rsid w:val="009457A8"/>
    <w:rsid w:val="0094585B"/>
    <w:rsid w:val="00945ACC"/>
    <w:rsid w:val="00945B00"/>
    <w:rsid w:val="00945C1E"/>
    <w:rsid w:val="00945FAE"/>
    <w:rsid w:val="0094629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4C0"/>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426"/>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EBF"/>
    <w:rsid w:val="009C7ED7"/>
    <w:rsid w:val="009C7F47"/>
    <w:rsid w:val="009D0104"/>
    <w:rsid w:val="009D070C"/>
    <w:rsid w:val="009D0BA6"/>
    <w:rsid w:val="009D0F50"/>
    <w:rsid w:val="009D0FC9"/>
    <w:rsid w:val="009D1039"/>
    <w:rsid w:val="009D1435"/>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47"/>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7EF"/>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865"/>
    <w:rsid w:val="00A17968"/>
    <w:rsid w:val="00A17D94"/>
    <w:rsid w:val="00A17DD0"/>
    <w:rsid w:val="00A2059C"/>
    <w:rsid w:val="00A2061D"/>
    <w:rsid w:val="00A208E7"/>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306F"/>
    <w:rsid w:val="00A73319"/>
    <w:rsid w:val="00A7348A"/>
    <w:rsid w:val="00A735BE"/>
    <w:rsid w:val="00A736AD"/>
    <w:rsid w:val="00A73800"/>
    <w:rsid w:val="00A73A3F"/>
    <w:rsid w:val="00A73AC3"/>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77F"/>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74"/>
    <w:rsid w:val="00AD3083"/>
    <w:rsid w:val="00AD319F"/>
    <w:rsid w:val="00AD33B0"/>
    <w:rsid w:val="00AD3403"/>
    <w:rsid w:val="00AD34F9"/>
    <w:rsid w:val="00AD3651"/>
    <w:rsid w:val="00AD3653"/>
    <w:rsid w:val="00AD37C3"/>
    <w:rsid w:val="00AD3B2C"/>
    <w:rsid w:val="00AD3EB1"/>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4FC"/>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AC1"/>
    <w:rsid w:val="00B15C96"/>
    <w:rsid w:val="00B15EBA"/>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1CE"/>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BE3"/>
    <w:rsid w:val="00B30E6A"/>
    <w:rsid w:val="00B310B6"/>
    <w:rsid w:val="00B3111D"/>
    <w:rsid w:val="00B3119A"/>
    <w:rsid w:val="00B3132C"/>
    <w:rsid w:val="00B3135D"/>
    <w:rsid w:val="00B3145F"/>
    <w:rsid w:val="00B315B3"/>
    <w:rsid w:val="00B318AF"/>
    <w:rsid w:val="00B31B49"/>
    <w:rsid w:val="00B31F51"/>
    <w:rsid w:val="00B32301"/>
    <w:rsid w:val="00B324A2"/>
    <w:rsid w:val="00B32546"/>
    <w:rsid w:val="00B3261D"/>
    <w:rsid w:val="00B32CE3"/>
    <w:rsid w:val="00B32D5F"/>
    <w:rsid w:val="00B3327A"/>
    <w:rsid w:val="00B33492"/>
    <w:rsid w:val="00B3350D"/>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26"/>
    <w:rsid w:val="00BC46CC"/>
    <w:rsid w:val="00BC472A"/>
    <w:rsid w:val="00BC49C1"/>
    <w:rsid w:val="00BC4AEE"/>
    <w:rsid w:val="00BC4CF2"/>
    <w:rsid w:val="00BC527F"/>
    <w:rsid w:val="00BC54C4"/>
    <w:rsid w:val="00BC54EB"/>
    <w:rsid w:val="00BC55B1"/>
    <w:rsid w:val="00BC5A75"/>
    <w:rsid w:val="00BC5AB4"/>
    <w:rsid w:val="00BC5CEE"/>
    <w:rsid w:val="00BC5E4E"/>
    <w:rsid w:val="00BC5F76"/>
    <w:rsid w:val="00BC60EF"/>
    <w:rsid w:val="00BC657D"/>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1EF4"/>
    <w:rsid w:val="00C1200D"/>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D19"/>
    <w:rsid w:val="00C4628C"/>
    <w:rsid w:val="00C46385"/>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200"/>
    <w:rsid w:val="00C54932"/>
    <w:rsid w:val="00C54AA4"/>
    <w:rsid w:val="00C54BD1"/>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4F5"/>
    <w:rsid w:val="00C63691"/>
    <w:rsid w:val="00C6382C"/>
    <w:rsid w:val="00C63862"/>
    <w:rsid w:val="00C63FF6"/>
    <w:rsid w:val="00C642FF"/>
    <w:rsid w:val="00C64829"/>
    <w:rsid w:val="00C648CD"/>
    <w:rsid w:val="00C64912"/>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6D63"/>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5080"/>
    <w:rsid w:val="00CF508E"/>
    <w:rsid w:val="00CF50E0"/>
    <w:rsid w:val="00CF529F"/>
    <w:rsid w:val="00CF5661"/>
    <w:rsid w:val="00CF5A4D"/>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16"/>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2C51"/>
    <w:rsid w:val="00D53072"/>
    <w:rsid w:val="00D5328E"/>
    <w:rsid w:val="00D53787"/>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E8"/>
    <w:rsid w:val="00D87704"/>
    <w:rsid w:val="00D87D2B"/>
    <w:rsid w:val="00D87D58"/>
    <w:rsid w:val="00D87D7B"/>
    <w:rsid w:val="00D87EAE"/>
    <w:rsid w:val="00D9001D"/>
    <w:rsid w:val="00D90260"/>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9E6"/>
    <w:rsid w:val="00DD0A58"/>
    <w:rsid w:val="00DD0C2A"/>
    <w:rsid w:val="00DD0EA9"/>
    <w:rsid w:val="00DD0EEC"/>
    <w:rsid w:val="00DD0F3D"/>
    <w:rsid w:val="00DD0FEE"/>
    <w:rsid w:val="00DD1160"/>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AB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91F"/>
    <w:rsid w:val="00E3293C"/>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5D01"/>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9A1"/>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C64"/>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9EC"/>
    <w:rsid w:val="00EC7B3B"/>
    <w:rsid w:val="00EC7D76"/>
    <w:rsid w:val="00ED003F"/>
    <w:rsid w:val="00ED0056"/>
    <w:rsid w:val="00ED02F6"/>
    <w:rsid w:val="00ED0375"/>
    <w:rsid w:val="00ED0486"/>
    <w:rsid w:val="00ED0836"/>
    <w:rsid w:val="00ED0839"/>
    <w:rsid w:val="00ED0B50"/>
    <w:rsid w:val="00ED0CB0"/>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2BA5"/>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E1"/>
    <w:rsid w:val="00EF725C"/>
    <w:rsid w:val="00EF72A7"/>
    <w:rsid w:val="00EF75B0"/>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10F9"/>
    <w:rsid w:val="00F21278"/>
    <w:rsid w:val="00F212D6"/>
    <w:rsid w:val="00F2131B"/>
    <w:rsid w:val="00F215C4"/>
    <w:rsid w:val="00F2166D"/>
    <w:rsid w:val="00F21A18"/>
    <w:rsid w:val="00F21AAC"/>
    <w:rsid w:val="00F21E12"/>
    <w:rsid w:val="00F21ECF"/>
    <w:rsid w:val="00F2230D"/>
    <w:rsid w:val="00F227B9"/>
    <w:rsid w:val="00F22A87"/>
    <w:rsid w:val="00F22DF4"/>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6EC"/>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CB0"/>
    <w:rsid w:val="00F45DA6"/>
    <w:rsid w:val="00F45E9A"/>
    <w:rsid w:val="00F45F85"/>
    <w:rsid w:val="00F46022"/>
    <w:rsid w:val="00F4640A"/>
    <w:rsid w:val="00F468BE"/>
    <w:rsid w:val="00F46BE5"/>
    <w:rsid w:val="00F46EC8"/>
    <w:rsid w:val="00F4744A"/>
    <w:rsid w:val="00F47BBE"/>
    <w:rsid w:val="00F47ECD"/>
    <w:rsid w:val="00F50249"/>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5F5"/>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5A5"/>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87817</TotalTime>
  <Pages>4</Pages>
  <Words>1241</Words>
  <Characters>7079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3568</cp:revision>
  <dcterms:created xsi:type="dcterms:W3CDTF">2024-06-20T08:51:00Z</dcterms:created>
  <dcterms:modified xsi:type="dcterms:W3CDTF">2024-09-23T18:49:00Z</dcterms:modified>
  <cp:category/>
</cp:coreProperties>
</file>