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0A3985" w:rsidRDefault="000A3985" w:rsidP="000A3985">
      <w:r w:rsidRPr="00466DBC">
        <w:rPr>
          <w:rFonts w:ascii="Times New Roman" w:hAnsi="Times New Roman"/>
          <w:b/>
          <w:bCs/>
          <w:sz w:val="24"/>
          <w:szCs w:val="24"/>
        </w:rPr>
        <w:t>Піковський Мирослав Йосипович</w:t>
      </w:r>
      <w:r w:rsidRPr="00997821">
        <w:rPr>
          <w:rFonts w:ascii="Times New Roman" w:hAnsi="Times New Roman"/>
          <w:b/>
          <w:sz w:val="24"/>
          <w:szCs w:val="24"/>
        </w:rPr>
        <w:t>,</w:t>
      </w:r>
      <w:r w:rsidRPr="00466DBC">
        <w:rPr>
          <w:rFonts w:ascii="Times New Roman" w:hAnsi="Times New Roman"/>
          <w:sz w:val="24"/>
          <w:szCs w:val="24"/>
        </w:rPr>
        <w:t xml:space="preserve"> доцент кафедри фітопатології ім</w:t>
      </w:r>
      <w:r>
        <w:rPr>
          <w:rFonts w:ascii="Times New Roman" w:hAnsi="Times New Roman"/>
          <w:sz w:val="24"/>
          <w:szCs w:val="24"/>
        </w:rPr>
        <w:t xml:space="preserve">ені академіка В. Ф. Пересипкіна, </w:t>
      </w:r>
      <w:r w:rsidRPr="00466DBC">
        <w:rPr>
          <w:rFonts w:ascii="Times New Roman" w:hAnsi="Times New Roman"/>
          <w:sz w:val="24"/>
          <w:szCs w:val="24"/>
        </w:rPr>
        <w:t>Національн</w:t>
      </w:r>
      <w:r>
        <w:rPr>
          <w:rFonts w:ascii="Times New Roman" w:hAnsi="Times New Roman"/>
          <w:sz w:val="24"/>
          <w:szCs w:val="24"/>
        </w:rPr>
        <w:t>ий університет</w:t>
      </w:r>
      <w:r w:rsidRPr="00466DBC">
        <w:rPr>
          <w:rFonts w:ascii="Times New Roman" w:hAnsi="Times New Roman"/>
          <w:sz w:val="24"/>
          <w:szCs w:val="24"/>
        </w:rPr>
        <w:t xml:space="preserve"> біоресурсів і природокористування України. Назва дисертації: «Біла та сіра гнилі рослин, внутрішньовидова диференціація їх збудників – некротрофних грибів </w:t>
      </w:r>
      <w:r w:rsidRPr="00466DBC">
        <w:rPr>
          <w:rFonts w:ascii="Times New Roman" w:hAnsi="Times New Roman"/>
          <w:i/>
          <w:sz w:val="24"/>
          <w:szCs w:val="24"/>
        </w:rPr>
        <w:t>Sclerotinia sclerotiorum</w:t>
      </w:r>
      <w:r w:rsidRPr="00466DBC">
        <w:rPr>
          <w:rFonts w:ascii="Times New Roman" w:hAnsi="Times New Roman"/>
          <w:sz w:val="24"/>
          <w:szCs w:val="24"/>
        </w:rPr>
        <w:t xml:space="preserve"> (Lib.) de Bary і </w:t>
      </w:r>
      <w:r w:rsidRPr="00466DBC">
        <w:rPr>
          <w:rFonts w:ascii="Times New Roman" w:hAnsi="Times New Roman"/>
          <w:i/>
          <w:sz w:val="24"/>
          <w:szCs w:val="24"/>
        </w:rPr>
        <w:t>Botryotinia fuckeliana</w:t>
      </w:r>
      <w:r w:rsidRPr="00466DBC">
        <w:rPr>
          <w:rFonts w:ascii="Times New Roman" w:hAnsi="Times New Roman"/>
          <w:sz w:val="24"/>
          <w:szCs w:val="24"/>
        </w:rPr>
        <w:t xml:space="preserve"> (de Bary) Whetzel та біологічне обґрунтування захисних заходів</w:t>
      </w:r>
      <w:r>
        <w:rPr>
          <w:rFonts w:ascii="Times New Roman" w:hAnsi="Times New Roman"/>
          <w:sz w:val="24"/>
          <w:szCs w:val="24"/>
        </w:rPr>
        <w:t>». Шифр та назва спеціальності – 06.01.11 – фітопатологія</w:t>
      </w:r>
      <w:r w:rsidRPr="00466DBC">
        <w:rPr>
          <w:rFonts w:ascii="Times New Roman" w:hAnsi="Times New Roman"/>
          <w:sz w:val="24"/>
          <w:szCs w:val="24"/>
        </w:rPr>
        <w:t>. Спецрада Д 26.004.02 Національного університету біоресурсів і природокористування України</w:t>
      </w:r>
    </w:p>
    <w:sectPr w:rsidR="00A11521" w:rsidRPr="000A398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0A3985" w:rsidRPr="000A398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FEFFB-D610-4E04-B781-C7E27043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1263</TotalTime>
  <Pages>1</Pages>
  <Words>82</Words>
  <Characters>469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75</cp:revision>
  <cp:lastPrinted>2009-02-06T05:36:00Z</cp:lastPrinted>
  <dcterms:created xsi:type="dcterms:W3CDTF">2021-06-11T20:20:00Z</dcterms:created>
  <dcterms:modified xsi:type="dcterms:W3CDTF">2021-06-15T19:09:00Z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