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C790"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Осак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Игорь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Симеонович</w:t>
      </w:r>
      <w:r w:rsidRPr="00835A08">
        <w:rPr>
          <w:rFonts w:ascii="Helvetica" w:hAnsi="Helvetica" w:cs="Helvetica"/>
          <w:b/>
          <w:bCs/>
          <w:color w:val="222222"/>
          <w:sz w:val="21"/>
          <w:szCs w:val="21"/>
        </w:rPr>
        <w:t>.</w:t>
      </w:r>
    </w:p>
    <w:p w14:paraId="1E6ED22E"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Изучение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механизмов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мембранотропных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химических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соединений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импрегнированных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липидоподобными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веществами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ультрафильтрах</w:t>
      </w:r>
      <w:r w:rsidRPr="00835A08">
        <w:rPr>
          <w:rFonts w:ascii="Helvetica" w:hAnsi="Helvetica" w:cs="Helvetica"/>
          <w:b/>
          <w:bCs/>
          <w:color w:val="222222"/>
          <w:sz w:val="21"/>
          <w:szCs w:val="21"/>
        </w:rPr>
        <w:t xml:space="preserve"> : </w:t>
      </w:r>
      <w:r w:rsidRPr="00835A08">
        <w:rPr>
          <w:rFonts w:ascii="Helvetica" w:hAnsi="Helvetica" w:cs="Helvetica" w:hint="eastAsia"/>
          <w:b/>
          <w:bCs/>
          <w:color w:val="222222"/>
          <w:sz w:val="21"/>
          <w:szCs w:val="21"/>
        </w:rPr>
        <w:t>диссертация</w:t>
      </w:r>
      <w:r w:rsidRPr="00835A08">
        <w:rPr>
          <w:rFonts w:ascii="Helvetica" w:hAnsi="Helvetica" w:cs="Helvetica"/>
          <w:b/>
          <w:bCs/>
          <w:color w:val="222222"/>
          <w:sz w:val="21"/>
          <w:szCs w:val="21"/>
        </w:rPr>
        <w:t xml:space="preserve"> ... </w:t>
      </w:r>
      <w:r w:rsidRPr="00835A08">
        <w:rPr>
          <w:rFonts w:ascii="Helvetica" w:hAnsi="Helvetica" w:cs="Helvetica" w:hint="eastAsia"/>
          <w:b/>
          <w:bCs/>
          <w:color w:val="222222"/>
          <w:sz w:val="21"/>
          <w:szCs w:val="21"/>
        </w:rPr>
        <w:t>кандидата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биологических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наук</w:t>
      </w:r>
      <w:r w:rsidRPr="00835A08">
        <w:rPr>
          <w:rFonts w:ascii="Helvetica" w:hAnsi="Helvetica" w:cs="Helvetica"/>
          <w:b/>
          <w:bCs/>
          <w:color w:val="222222"/>
          <w:sz w:val="21"/>
          <w:szCs w:val="21"/>
        </w:rPr>
        <w:t xml:space="preserve"> : 03.00.02. - </w:t>
      </w:r>
      <w:r w:rsidRPr="00835A08">
        <w:rPr>
          <w:rFonts w:ascii="Helvetica" w:hAnsi="Helvetica" w:cs="Helvetica" w:hint="eastAsia"/>
          <w:b/>
          <w:bCs/>
          <w:color w:val="222222"/>
          <w:sz w:val="21"/>
          <w:szCs w:val="21"/>
        </w:rPr>
        <w:t>Купавна</w:t>
      </w:r>
      <w:r w:rsidRPr="00835A08">
        <w:rPr>
          <w:rFonts w:ascii="Helvetica" w:hAnsi="Helvetica" w:cs="Helvetica"/>
          <w:b/>
          <w:bCs/>
          <w:color w:val="222222"/>
          <w:sz w:val="21"/>
          <w:szCs w:val="21"/>
        </w:rPr>
        <w:t xml:space="preserve">, 1984. - 175 </w:t>
      </w:r>
      <w:r w:rsidRPr="00835A08">
        <w:rPr>
          <w:rFonts w:ascii="Helvetica" w:hAnsi="Helvetica" w:cs="Helvetica" w:hint="eastAsia"/>
          <w:b/>
          <w:bCs/>
          <w:color w:val="222222"/>
          <w:sz w:val="21"/>
          <w:szCs w:val="21"/>
        </w:rPr>
        <w:t>с</w:t>
      </w:r>
      <w:r w:rsidRPr="00835A08">
        <w:rPr>
          <w:rFonts w:ascii="Helvetica" w:hAnsi="Helvetica" w:cs="Helvetica"/>
          <w:b/>
          <w:bCs/>
          <w:color w:val="222222"/>
          <w:sz w:val="21"/>
          <w:szCs w:val="21"/>
        </w:rPr>
        <w:t xml:space="preserve">. : </w:t>
      </w:r>
      <w:r w:rsidRPr="00835A08">
        <w:rPr>
          <w:rFonts w:ascii="Helvetica" w:hAnsi="Helvetica" w:cs="Helvetica" w:hint="eastAsia"/>
          <w:b/>
          <w:bCs/>
          <w:color w:val="222222"/>
          <w:sz w:val="21"/>
          <w:szCs w:val="21"/>
        </w:rPr>
        <w:t>ил</w:t>
      </w:r>
      <w:r w:rsidRPr="00835A08">
        <w:rPr>
          <w:rFonts w:ascii="Helvetica" w:hAnsi="Helvetica" w:cs="Helvetica"/>
          <w:b/>
          <w:bCs/>
          <w:color w:val="222222"/>
          <w:sz w:val="21"/>
          <w:szCs w:val="21"/>
        </w:rPr>
        <w:t>.</w:t>
      </w:r>
    </w:p>
    <w:p w14:paraId="1C81F3B9"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больше</w:t>
      </w:r>
    </w:p>
    <w:p w14:paraId="406FBED9"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Цитаты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из</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текста</w:t>
      </w:r>
      <w:r w:rsidRPr="00835A08">
        <w:rPr>
          <w:rFonts w:ascii="Helvetica" w:hAnsi="Helvetica" w:cs="Helvetica"/>
          <w:b/>
          <w:bCs/>
          <w:color w:val="222222"/>
          <w:sz w:val="21"/>
          <w:szCs w:val="21"/>
        </w:rPr>
        <w:t>:</w:t>
      </w:r>
    </w:p>
    <w:p w14:paraId="19F95EFB"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стр</w:t>
      </w:r>
      <w:r w:rsidRPr="00835A08">
        <w:rPr>
          <w:rFonts w:ascii="Helvetica" w:hAnsi="Helvetica" w:cs="Helvetica"/>
          <w:b/>
          <w:bCs/>
          <w:color w:val="222222"/>
          <w:sz w:val="21"/>
          <w:szCs w:val="21"/>
        </w:rPr>
        <w:t>. 25</w:t>
      </w:r>
    </w:p>
    <w:p w14:paraId="0EBD75FD"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напоминающиьж</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структуре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липиды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биологи­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мембран</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Возможность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проведения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скрининга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изучения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меха­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низмов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мембранотропных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химических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соединений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каши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была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показана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примерах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стшлулированного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анионами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жирных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хшслот</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транс­</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порта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одновалентных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катионов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детергентоподобного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амина­</w:t>
      </w:r>
    </w:p>
    <w:p w14:paraId="1564243C"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стр</w:t>
      </w:r>
      <w:r w:rsidRPr="00835A08">
        <w:rPr>
          <w:rFonts w:ascii="Helvetica" w:hAnsi="Helvetica" w:cs="Helvetica"/>
          <w:b/>
          <w:bCs/>
          <w:color w:val="222222"/>
          <w:sz w:val="21"/>
          <w:szCs w:val="21"/>
        </w:rPr>
        <w:t>. 113</w:t>
      </w:r>
    </w:p>
    <w:p w14:paraId="3DCEC38D"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свою</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очередь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могут</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влиять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скорость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прохождения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производных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фенотиазина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через</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импрегнированные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изопропижлиристатом</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Для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дальнейшего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выяснения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физико</w:t>
      </w:r>
      <w:r w:rsidRPr="00835A08">
        <w:rPr>
          <w:rFonts w:ascii="Helvetica" w:hAnsi="Helvetica" w:cs="Helvetica"/>
          <w:b/>
          <w:bCs/>
          <w:color w:val="222222"/>
          <w:sz w:val="21"/>
          <w:szCs w:val="21"/>
        </w:rPr>
        <w:t>-</w:t>
      </w:r>
      <w:r w:rsidRPr="00835A08">
        <w:rPr>
          <w:rFonts w:ascii="Helvetica" w:hAnsi="Helvetica" w:cs="Helvetica" w:hint="eastAsia"/>
          <w:b/>
          <w:bCs/>
          <w:color w:val="222222"/>
          <w:sz w:val="21"/>
          <w:szCs w:val="21"/>
        </w:rPr>
        <w:t>химических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механизмов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реждающего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аминазина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ряда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антидепрессантов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изучили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влияние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повышенных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концентраций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этих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агентов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игушрегнированные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жидкшж</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липидоподобныгли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веществами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опытах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фильтром</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пропитанныгл</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w:t>
      </w:r>
      <w:r w:rsidRPr="00835A08">
        <w:rPr>
          <w:rFonts w:ascii="Helvetica" w:hAnsi="Helvetica" w:cs="Helvetica" w:hint="eastAsia"/>
          <w:b/>
          <w:bCs/>
          <w:color w:val="222222"/>
          <w:sz w:val="21"/>
          <w:szCs w:val="21"/>
        </w:rPr>
        <w:t>БЭЛК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создании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гра­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диента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рН</w:t>
      </w:r>
      <w:r w:rsidRPr="00835A08">
        <w:rPr>
          <w:rFonts w:ascii="Helvetica" w:hAnsi="Helvetica" w:cs="Helvetica"/>
          <w:b/>
          <w:bCs/>
          <w:color w:val="222222"/>
          <w:sz w:val="21"/>
          <w:szCs w:val="21"/>
        </w:rPr>
        <w:t>...</w:t>
      </w:r>
    </w:p>
    <w:p w14:paraId="4030C314"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стр</w:t>
      </w:r>
      <w:r w:rsidRPr="00835A08">
        <w:rPr>
          <w:rFonts w:ascii="Helvetica" w:hAnsi="Helvetica" w:cs="Helvetica"/>
          <w:b/>
          <w:bCs/>
          <w:color w:val="222222"/>
          <w:sz w:val="21"/>
          <w:szCs w:val="21"/>
        </w:rPr>
        <w:t>. 145</w:t>
      </w:r>
    </w:p>
    <w:p w14:paraId="29B89B5A"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веществагли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для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изучения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механизмов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мембранотропных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соединений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показаны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трех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прхадерах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именно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для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ионофорного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жирных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кислот</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детергентоподобного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агмназина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ряда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антидепрессантов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также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реакций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ионного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обмена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процессов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генерации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транс</w:t>
      </w:r>
      <w:r w:rsidRPr="00835A08">
        <w:rPr>
          <w:rFonts w:ascii="Helvetica" w:hAnsi="Helvetica" w:cs="Helvetica" w:hint="eastAsia"/>
          <w:b/>
          <w:bCs/>
          <w:color w:val="222222"/>
          <w:sz w:val="21"/>
          <w:szCs w:val="21"/>
        </w:rPr>
        <w:lastRenderedPageBreak/>
        <w:t>мембранного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потенциала</w:t>
      </w:r>
    </w:p>
    <w:p w14:paraId="2A2C914E"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b/>
          <w:bCs/>
          <w:color w:val="222222"/>
          <w:sz w:val="21"/>
          <w:szCs w:val="21"/>
        </w:rPr>
        <w:t xml:space="preserve"> </w:t>
      </w:r>
    </w:p>
    <w:p w14:paraId="0ACF2D5D"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Оглавление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диссертации</w:t>
      </w:r>
    </w:p>
    <w:p w14:paraId="490BFBF6"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кандидат</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биологических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наук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Осак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Игорь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Симеонович</w:t>
      </w:r>
    </w:p>
    <w:p w14:paraId="6BCDE887"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СПИСОК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СОКРАЩЕНИЙ</w:t>
      </w:r>
      <w:r w:rsidRPr="00835A08">
        <w:rPr>
          <w:rFonts w:ascii="Helvetica" w:hAnsi="Helvetica" w:cs="Helvetica"/>
          <w:b/>
          <w:bCs/>
          <w:color w:val="222222"/>
          <w:sz w:val="21"/>
          <w:szCs w:val="21"/>
        </w:rPr>
        <w:t xml:space="preserve">.4 </w:t>
      </w:r>
      <w:r w:rsidRPr="00835A08">
        <w:rPr>
          <w:rFonts w:ascii="Helvetica" w:hAnsi="Helvetica" w:cs="Helvetica" w:hint="eastAsia"/>
          <w:b/>
          <w:bCs/>
          <w:color w:val="222222"/>
          <w:sz w:val="21"/>
          <w:szCs w:val="21"/>
        </w:rPr>
        <w:t>стр</w:t>
      </w:r>
      <w:r w:rsidRPr="00835A08">
        <w:rPr>
          <w:rFonts w:ascii="Helvetica" w:hAnsi="Helvetica" w:cs="Helvetica"/>
          <w:b/>
          <w:bCs/>
          <w:color w:val="222222"/>
          <w:sz w:val="21"/>
          <w:szCs w:val="21"/>
        </w:rPr>
        <w:t>.</w:t>
      </w:r>
    </w:p>
    <w:p w14:paraId="555E6CEA" w14:textId="77777777" w:rsidR="00835A08" w:rsidRPr="00835A08" w:rsidRDefault="00835A08" w:rsidP="00835A08">
      <w:pPr>
        <w:rPr>
          <w:rFonts w:ascii="Helvetica" w:hAnsi="Helvetica" w:cs="Helvetica"/>
          <w:b/>
          <w:bCs/>
          <w:color w:val="222222"/>
          <w:sz w:val="21"/>
          <w:szCs w:val="21"/>
        </w:rPr>
      </w:pPr>
    </w:p>
    <w:p w14:paraId="2285402D"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ВВЕДЕНИЕ</w:t>
      </w:r>
      <w:r w:rsidRPr="00835A08">
        <w:rPr>
          <w:rFonts w:ascii="Helvetica" w:hAnsi="Helvetica" w:cs="Helvetica"/>
          <w:b/>
          <w:bCs/>
          <w:color w:val="222222"/>
          <w:sz w:val="21"/>
          <w:szCs w:val="21"/>
        </w:rPr>
        <w:t>.</w:t>
      </w:r>
    </w:p>
    <w:p w14:paraId="6CFBB8CA" w14:textId="77777777" w:rsidR="00835A08" w:rsidRPr="00835A08" w:rsidRDefault="00835A08" w:rsidP="00835A08">
      <w:pPr>
        <w:rPr>
          <w:rFonts w:ascii="Helvetica" w:hAnsi="Helvetica" w:cs="Helvetica"/>
          <w:b/>
          <w:bCs/>
          <w:color w:val="222222"/>
          <w:sz w:val="21"/>
          <w:szCs w:val="21"/>
        </w:rPr>
      </w:pPr>
    </w:p>
    <w:p w14:paraId="0FED114D"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ОБЗОР</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ЛИТЕРАТУРЫ</w:t>
      </w:r>
    </w:p>
    <w:p w14:paraId="14BD6A74" w14:textId="77777777" w:rsidR="00835A08" w:rsidRPr="00835A08" w:rsidRDefault="00835A08" w:rsidP="00835A08">
      <w:pPr>
        <w:rPr>
          <w:rFonts w:ascii="Helvetica" w:hAnsi="Helvetica" w:cs="Helvetica"/>
          <w:b/>
          <w:bCs/>
          <w:color w:val="222222"/>
          <w:sz w:val="21"/>
          <w:szCs w:val="21"/>
        </w:rPr>
      </w:pPr>
    </w:p>
    <w:p w14:paraId="41A98F73"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ЭКСПЕРИМЕНТАЛЬНАЯ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ЧАСТЬ</w:t>
      </w:r>
      <w:r w:rsidRPr="00835A08">
        <w:rPr>
          <w:rFonts w:ascii="Helvetica" w:hAnsi="Helvetica" w:cs="Helvetica"/>
          <w:b/>
          <w:bCs/>
          <w:color w:val="222222"/>
          <w:sz w:val="21"/>
          <w:szCs w:val="21"/>
        </w:rPr>
        <w:t>.</w:t>
      </w:r>
    </w:p>
    <w:p w14:paraId="20F1082B" w14:textId="77777777" w:rsidR="00835A08" w:rsidRPr="00835A08" w:rsidRDefault="00835A08" w:rsidP="00835A08">
      <w:pPr>
        <w:rPr>
          <w:rFonts w:ascii="Helvetica" w:hAnsi="Helvetica" w:cs="Helvetica"/>
          <w:b/>
          <w:bCs/>
          <w:color w:val="222222"/>
          <w:sz w:val="21"/>
          <w:szCs w:val="21"/>
        </w:rPr>
      </w:pPr>
    </w:p>
    <w:p w14:paraId="59D327D8"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ГЛАВА</w:t>
      </w:r>
      <w:r w:rsidRPr="00835A08">
        <w:rPr>
          <w:rFonts w:ascii="Helvetica" w:hAnsi="Helvetica" w:cs="Helvetica"/>
          <w:b/>
          <w:bCs/>
          <w:color w:val="222222"/>
          <w:sz w:val="21"/>
          <w:szCs w:val="21"/>
        </w:rPr>
        <w:t xml:space="preserve"> I. </w:t>
      </w:r>
      <w:r w:rsidRPr="00835A08">
        <w:rPr>
          <w:rFonts w:ascii="Helvetica" w:hAnsi="Helvetica" w:cs="Helvetica" w:hint="eastAsia"/>
          <w:b/>
          <w:bCs/>
          <w:color w:val="222222"/>
          <w:sz w:val="21"/>
          <w:szCs w:val="21"/>
        </w:rPr>
        <w:t>МАТЕРИАЛЫ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МЕТОДА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ИССЛЕДОВАНИЯ</w:t>
      </w:r>
      <w:r w:rsidRPr="00835A08">
        <w:rPr>
          <w:rFonts w:ascii="Helvetica" w:hAnsi="Helvetica" w:cs="Helvetica"/>
          <w:b/>
          <w:bCs/>
          <w:color w:val="222222"/>
          <w:sz w:val="21"/>
          <w:szCs w:val="21"/>
        </w:rPr>
        <w:t>.</w:t>
      </w:r>
    </w:p>
    <w:p w14:paraId="14AC7B96" w14:textId="77777777" w:rsidR="00835A08" w:rsidRPr="00835A08" w:rsidRDefault="00835A08" w:rsidP="00835A08">
      <w:pPr>
        <w:rPr>
          <w:rFonts w:ascii="Helvetica" w:hAnsi="Helvetica" w:cs="Helvetica"/>
          <w:b/>
          <w:bCs/>
          <w:color w:val="222222"/>
          <w:sz w:val="21"/>
          <w:szCs w:val="21"/>
        </w:rPr>
      </w:pPr>
    </w:p>
    <w:p w14:paraId="380DF578"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ГЛАВА</w:t>
      </w:r>
      <w:r w:rsidRPr="00835A08">
        <w:rPr>
          <w:rFonts w:ascii="Helvetica" w:hAnsi="Helvetica" w:cs="Helvetica"/>
          <w:b/>
          <w:bCs/>
          <w:color w:val="222222"/>
          <w:sz w:val="21"/>
          <w:szCs w:val="21"/>
        </w:rPr>
        <w:t xml:space="preserve"> 2. </w:t>
      </w:r>
      <w:r w:rsidRPr="00835A08">
        <w:rPr>
          <w:rFonts w:ascii="Helvetica" w:hAnsi="Helvetica" w:cs="Helvetica" w:hint="eastAsia"/>
          <w:b/>
          <w:bCs/>
          <w:color w:val="222222"/>
          <w:sz w:val="21"/>
          <w:szCs w:val="21"/>
        </w:rPr>
        <w:t>МОДЕЛИРОВАНИЕ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1</w:t>
      </w:r>
      <w:r w:rsidRPr="00835A08">
        <w:rPr>
          <w:rFonts w:ascii="Helvetica" w:hAnsi="Helvetica" w:cs="Helvetica" w:hint="eastAsia"/>
          <w:b/>
          <w:bCs/>
          <w:color w:val="222222"/>
          <w:sz w:val="21"/>
          <w:szCs w:val="21"/>
        </w:rPr>
        <w:t>ШПРЕГНИРОВАННЫХ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ЛШЩОПОДОБНЬМИ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ВЕЩЕСТВАМИ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УЛЬТРАФИЛЬТРАХ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ЭЛЕКТРОХИМИЧЕСКИХ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СВОЙСТВ</w:t>
      </w:r>
    </w:p>
    <w:p w14:paraId="0A8EDD7B" w14:textId="77777777" w:rsidR="00835A08" w:rsidRPr="00835A08" w:rsidRDefault="00835A08" w:rsidP="00835A08">
      <w:pPr>
        <w:rPr>
          <w:rFonts w:ascii="Helvetica" w:hAnsi="Helvetica" w:cs="Helvetica"/>
          <w:b/>
          <w:bCs/>
          <w:color w:val="222222"/>
          <w:sz w:val="21"/>
          <w:szCs w:val="21"/>
        </w:rPr>
      </w:pPr>
    </w:p>
    <w:p w14:paraId="25D365D7"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ЕЙОМЕМБРАН</w:t>
      </w:r>
      <w:r w:rsidRPr="00835A08">
        <w:rPr>
          <w:rFonts w:ascii="Helvetica" w:hAnsi="Helvetica" w:cs="Helvetica"/>
          <w:b/>
          <w:bCs/>
          <w:color w:val="222222"/>
          <w:sz w:val="21"/>
          <w:szCs w:val="21"/>
        </w:rPr>
        <w:t>.</w:t>
      </w:r>
    </w:p>
    <w:p w14:paraId="39F6BEC0" w14:textId="77777777" w:rsidR="00835A08" w:rsidRPr="00835A08" w:rsidRDefault="00835A08" w:rsidP="00835A08">
      <w:pPr>
        <w:rPr>
          <w:rFonts w:ascii="Helvetica" w:hAnsi="Helvetica" w:cs="Helvetica"/>
          <w:b/>
          <w:bCs/>
          <w:color w:val="222222"/>
          <w:sz w:val="21"/>
          <w:szCs w:val="21"/>
        </w:rPr>
      </w:pPr>
    </w:p>
    <w:p w14:paraId="4A0096D4"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ГЛАВА</w:t>
      </w:r>
      <w:r w:rsidRPr="00835A08">
        <w:rPr>
          <w:rFonts w:ascii="Helvetica" w:hAnsi="Helvetica" w:cs="Helvetica"/>
          <w:b/>
          <w:bCs/>
          <w:color w:val="222222"/>
          <w:sz w:val="21"/>
          <w:szCs w:val="21"/>
        </w:rPr>
        <w:t xml:space="preserve"> 3. </w:t>
      </w:r>
      <w:r w:rsidRPr="00835A08">
        <w:rPr>
          <w:rFonts w:ascii="Helvetica" w:hAnsi="Helvetica" w:cs="Helvetica" w:hint="eastAsia"/>
          <w:b/>
          <w:bCs/>
          <w:color w:val="222222"/>
          <w:sz w:val="21"/>
          <w:szCs w:val="21"/>
        </w:rPr>
        <w:t>ИЗУЧЕНИЕ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ПРОНИЦАЕМОСТИ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ШГРЕГНИРОВАННЫХ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ФИЛЬТРОВ</w:t>
      </w:r>
    </w:p>
    <w:p w14:paraId="13A71D02" w14:textId="77777777" w:rsidR="00835A08" w:rsidRPr="00835A08" w:rsidRDefault="00835A08" w:rsidP="00835A08">
      <w:pPr>
        <w:rPr>
          <w:rFonts w:ascii="Helvetica" w:hAnsi="Helvetica" w:cs="Helvetica"/>
          <w:b/>
          <w:bCs/>
          <w:color w:val="222222"/>
          <w:sz w:val="21"/>
          <w:szCs w:val="21"/>
        </w:rPr>
      </w:pPr>
    </w:p>
    <w:p w14:paraId="0D108EFA"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ДНЯ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ВОДЫ</w:t>
      </w:r>
      <w:r w:rsidRPr="00835A08">
        <w:rPr>
          <w:rFonts w:ascii="Helvetica" w:hAnsi="Helvetica" w:cs="Helvetica"/>
          <w:b/>
          <w:bCs/>
          <w:color w:val="222222"/>
          <w:sz w:val="21"/>
          <w:szCs w:val="21"/>
        </w:rPr>
        <w:t>.</w:t>
      </w:r>
    </w:p>
    <w:p w14:paraId="4F49B79B" w14:textId="77777777" w:rsidR="00835A08" w:rsidRPr="00835A08" w:rsidRDefault="00835A08" w:rsidP="00835A08">
      <w:pPr>
        <w:rPr>
          <w:rFonts w:ascii="Helvetica" w:hAnsi="Helvetica" w:cs="Helvetica"/>
          <w:b/>
          <w:bCs/>
          <w:color w:val="222222"/>
          <w:sz w:val="21"/>
          <w:szCs w:val="21"/>
        </w:rPr>
      </w:pPr>
    </w:p>
    <w:p w14:paraId="5A158448"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ГЛАВА</w:t>
      </w:r>
      <w:r w:rsidRPr="00835A08">
        <w:rPr>
          <w:rFonts w:ascii="Helvetica" w:hAnsi="Helvetica" w:cs="Helvetica"/>
          <w:b/>
          <w:bCs/>
          <w:color w:val="222222"/>
          <w:sz w:val="21"/>
          <w:szCs w:val="21"/>
        </w:rPr>
        <w:t xml:space="preserve"> 4. </w:t>
      </w:r>
      <w:r w:rsidRPr="00835A08">
        <w:rPr>
          <w:rFonts w:ascii="Helvetica" w:hAnsi="Helvetica" w:cs="Helvetica" w:hint="eastAsia"/>
          <w:b/>
          <w:bCs/>
          <w:color w:val="222222"/>
          <w:sz w:val="21"/>
          <w:szCs w:val="21"/>
        </w:rPr>
        <w:t>ЖИРНЫЕ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КИСЛОТЫ</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КАК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ПЕРЕНОСЧИКИ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ОДНОВАЛЕНТНЫХ</w:t>
      </w:r>
    </w:p>
    <w:p w14:paraId="0680A93C" w14:textId="77777777" w:rsidR="00835A08" w:rsidRPr="00835A08" w:rsidRDefault="00835A08" w:rsidP="00835A08">
      <w:pPr>
        <w:rPr>
          <w:rFonts w:ascii="Helvetica" w:hAnsi="Helvetica" w:cs="Helvetica"/>
          <w:b/>
          <w:bCs/>
          <w:color w:val="222222"/>
          <w:sz w:val="21"/>
          <w:szCs w:val="21"/>
        </w:rPr>
      </w:pPr>
    </w:p>
    <w:p w14:paraId="10E90591"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lastRenderedPageBreak/>
        <w:t>КАТИОНОВ</w:t>
      </w:r>
    </w:p>
    <w:p w14:paraId="568749F1" w14:textId="77777777" w:rsidR="00835A08" w:rsidRPr="00835A08" w:rsidRDefault="00835A08" w:rsidP="00835A08">
      <w:pPr>
        <w:rPr>
          <w:rFonts w:ascii="Helvetica" w:hAnsi="Helvetica" w:cs="Helvetica"/>
          <w:b/>
          <w:bCs/>
          <w:color w:val="222222"/>
          <w:sz w:val="21"/>
          <w:szCs w:val="21"/>
        </w:rPr>
      </w:pPr>
    </w:p>
    <w:p w14:paraId="1F2C7A38"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w:t>
      </w:r>
      <w:r w:rsidRPr="00835A08">
        <w:rPr>
          <w:rFonts w:ascii="Helvetica" w:hAnsi="Helvetica" w:cs="Helvetica"/>
          <w:b/>
          <w:bCs/>
          <w:color w:val="222222"/>
          <w:sz w:val="21"/>
          <w:szCs w:val="21"/>
        </w:rPr>
        <w:t xml:space="preserve"> I. </w:t>
      </w:r>
      <w:r w:rsidRPr="00835A08">
        <w:rPr>
          <w:rFonts w:ascii="Helvetica" w:hAnsi="Helvetica" w:cs="Helvetica" w:hint="eastAsia"/>
          <w:b/>
          <w:bCs/>
          <w:color w:val="222222"/>
          <w:sz w:val="21"/>
          <w:szCs w:val="21"/>
        </w:rPr>
        <w:t>Электронейтральный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w:t>
      </w:r>
      <w:r w:rsidRPr="00835A08">
        <w:rPr>
          <w:rFonts w:ascii="Helvetica" w:hAnsi="Helvetica" w:cs="Helvetica"/>
          <w:b/>
          <w:bCs/>
          <w:color w:val="222222"/>
          <w:sz w:val="21"/>
          <w:szCs w:val="21"/>
        </w:rPr>
        <w:t xml:space="preserve">+ - </w:t>
      </w:r>
      <w:r w:rsidRPr="00835A08">
        <w:rPr>
          <w:rFonts w:ascii="Helvetica" w:hAnsi="Helvetica" w:cs="Helvetica" w:hint="eastAsia"/>
          <w:b/>
          <w:bCs/>
          <w:color w:val="222222"/>
          <w:sz w:val="21"/>
          <w:szCs w:val="21"/>
        </w:rPr>
        <w:t>Н</w:t>
      </w:r>
      <w:r w:rsidRPr="00835A08">
        <w:rPr>
          <w:rFonts w:ascii="Helvetica" w:hAnsi="Helvetica" w:cs="Helvetica"/>
          <w:b/>
          <w:bCs/>
          <w:color w:val="222222"/>
          <w:sz w:val="21"/>
          <w:szCs w:val="21"/>
        </w:rPr>
        <w:t xml:space="preserve">+ - </w:t>
      </w:r>
      <w:r w:rsidRPr="00835A08">
        <w:rPr>
          <w:rFonts w:ascii="Helvetica" w:hAnsi="Helvetica" w:cs="Helvetica" w:hint="eastAsia"/>
          <w:b/>
          <w:bCs/>
          <w:color w:val="222222"/>
          <w:sz w:val="21"/>
          <w:szCs w:val="21"/>
        </w:rPr>
        <w:t>обмен</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импрегни</w:t>
      </w:r>
      <w:r w:rsidRPr="00835A08">
        <w:rPr>
          <w:rFonts w:ascii="Helvetica" w:hAnsi="Helvetica" w:cs="Helvetica"/>
          <w:b/>
          <w:bCs/>
          <w:color w:val="222222"/>
          <w:sz w:val="21"/>
          <w:szCs w:val="21"/>
        </w:rPr>
        <w:t>-</w:t>
      </w:r>
      <w:r w:rsidRPr="00835A08">
        <w:rPr>
          <w:rFonts w:ascii="Helvetica" w:hAnsi="Helvetica" w:cs="Helvetica" w:hint="eastAsia"/>
          <w:b/>
          <w:bCs/>
          <w:color w:val="222222"/>
          <w:sz w:val="21"/>
          <w:szCs w:val="21"/>
        </w:rPr>
        <w:t>рованных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ультрафильтрах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индуцированный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жирными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кислотами</w:t>
      </w:r>
      <w:r w:rsidRPr="00835A08">
        <w:rPr>
          <w:rFonts w:ascii="Helvetica" w:hAnsi="Helvetica" w:cs="Helvetica"/>
          <w:b/>
          <w:bCs/>
          <w:color w:val="222222"/>
          <w:sz w:val="21"/>
          <w:szCs w:val="21"/>
        </w:rPr>
        <w:t>.</w:t>
      </w:r>
    </w:p>
    <w:p w14:paraId="08597DC1" w14:textId="77777777" w:rsidR="00835A08" w:rsidRPr="00835A08" w:rsidRDefault="00835A08" w:rsidP="00835A08">
      <w:pPr>
        <w:rPr>
          <w:rFonts w:ascii="Helvetica" w:hAnsi="Helvetica" w:cs="Helvetica"/>
          <w:b/>
          <w:bCs/>
          <w:color w:val="222222"/>
          <w:sz w:val="21"/>
          <w:szCs w:val="21"/>
        </w:rPr>
      </w:pPr>
    </w:p>
    <w:p w14:paraId="6C3A0C8F"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w:t>
      </w:r>
      <w:r w:rsidRPr="00835A08">
        <w:rPr>
          <w:rFonts w:ascii="Helvetica" w:hAnsi="Helvetica" w:cs="Helvetica"/>
          <w:b/>
          <w:bCs/>
          <w:color w:val="222222"/>
          <w:sz w:val="21"/>
          <w:szCs w:val="21"/>
        </w:rPr>
        <w:t xml:space="preserve"> 2. </w:t>
      </w:r>
      <w:r w:rsidRPr="00835A08">
        <w:rPr>
          <w:rFonts w:ascii="Helvetica" w:hAnsi="Helvetica" w:cs="Helvetica" w:hint="eastAsia"/>
          <w:b/>
          <w:bCs/>
          <w:color w:val="222222"/>
          <w:sz w:val="21"/>
          <w:szCs w:val="21"/>
        </w:rPr>
        <w:t>Изучение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электрогенных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процессов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импрегнированных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жирными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кислотами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ультрафильтрах</w:t>
      </w:r>
    </w:p>
    <w:p w14:paraId="0A00B3AD" w14:textId="77777777" w:rsidR="00835A08" w:rsidRPr="00835A08" w:rsidRDefault="00835A08" w:rsidP="00835A08">
      <w:pPr>
        <w:rPr>
          <w:rFonts w:ascii="Helvetica" w:hAnsi="Helvetica" w:cs="Helvetica"/>
          <w:b/>
          <w:bCs/>
          <w:color w:val="222222"/>
          <w:sz w:val="21"/>
          <w:szCs w:val="21"/>
        </w:rPr>
      </w:pPr>
    </w:p>
    <w:p w14:paraId="57F9B2B6"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w:t>
      </w:r>
      <w:r w:rsidRPr="00835A08">
        <w:rPr>
          <w:rFonts w:ascii="Helvetica" w:hAnsi="Helvetica" w:cs="Helvetica"/>
          <w:b/>
          <w:bCs/>
          <w:color w:val="222222"/>
          <w:sz w:val="21"/>
          <w:szCs w:val="21"/>
        </w:rPr>
        <w:t xml:space="preserve"> 3. </w:t>
      </w:r>
      <w:r w:rsidRPr="00835A08">
        <w:rPr>
          <w:rFonts w:ascii="Helvetica" w:hAnsi="Helvetica" w:cs="Helvetica" w:hint="eastAsia"/>
          <w:b/>
          <w:bCs/>
          <w:color w:val="222222"/>
          <w:sz w:val="21"/>
          <w:szCs w:val="21"/>
        </w:rPr>
        <w:t>Механизм</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действия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переносчиков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стимулирующих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электронейтральный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обмен</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ионов</w:t>
      </w:r>
    </w:p>
    <w:p w14:paraId="2149D92B" w14:textId="77777777" w:rsidR="00835A08" w:rsidRPr="00835A08" w:rsidRDefault="00835A08" w:rsidP="00835A08">
      <w:pPr>
        <w:rPr>
          <w:rFonts w:ascii="Helvetica" w:hAnsi="Helvetica" w:cs="Helvetica"/>
          <w:b/>
          <w:bCs/>
          <w:color w:val="222222"/>
          <w:sz w:val="21"/>
          <w:szCs w:val="21"/>
        </w:rPr>
      </w:pPr>
    </w:p>
    <w:p w14:paraId="291D136D"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w:t>
      </w:r>
      <w:r w:rsidRPr="00835A08">
        <w:rPr>
          <w:rFonts w:ascii="Helvetica" w:hAnsi="Helvetica" w:cs="Helvetica"/>
          <w:b/>
          <w:bCs/>
          <w:color w:val="222222"/>
          <w:sz w:val="21"/>
          <w:szCs w:val="21"/>
        </w:rPr>
        <w:t xml:space="preserve"> 4. </w:t>
      </w:r>
      <w:r w:rsidRPr="00835A08">
        <w:rPr>
          <w:rFonts w:ascii="Helvetica" w:hAnsi="Helvetica" w:cs="Helvetica" w:hint="eastAsia"/>
          <w:b/>
          <w:bCs/>
          <w:color w:val="222222"/>
          <w:sz w:val="21"/>
          <w:szCs w:val="21"/>
        </w:rPr>
        <w:t>Возможная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роль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свободных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жирных</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кислот</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как</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ионофоров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регуляции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мембранного</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транспорта</w:t>
      </w:r>
    </w:p>
    <w:p w14:paraId="5B7EF70A" w14:textId="77777777" w:rsidR="00835A08" w:rsidRPr="00835A08" w:rsidRDefault="00835A08" w:rsidP="00835A08">
      <w:pPr>
        <w:rPr>
          <w:rFonts w:ascii="Helvetica" w:hAnsi="Helvetica" w:cs="Helvetica"/>
          <w:b/>
          <w:bCs/>
          <w:color w:val="222222"/>
          <w:sz w:val="21"/>
          <w:szCs w:val="21"/>
        </w:rPr>
      </w:pPr>
    </w:p>
    <w:p w14:paraId="30D82E8C"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w:t>
      </w:r>
      <w:r w:rsidRPr="00835A08">
        <w:rPr>
          <w:rFonts w:ascii="Helvetica" w:hAnsi="Helvetica" w:cs="Helvetica"/>
          <w:b/>
          <w:bCs/>
          <w:color w:val="222222"/>
          <w:sz w:val="21"/>
          <w:szCs w:val="21"/>
        </w:rPr>
        <w:t xml:space="preserve"> 5. </w:t>
      </w:r>
      <w:r w:rsidRPr="00835A08">
        <w:rPr>
          <w:rFonts w:ascii="Helvetica" w:hAnsi="Helvetica" w:cs="Helvetica" w:hint="eastAsia"/>
          <w:b/>
          <w:bCs/>
          <w:color w:val="222222"/>
          <w:sz w:val="21"/>
          <w:szCs w:val="21"/>
        </w:rPr>
        <w:t>Зависимость</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времени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задержки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от</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содержания</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переносчика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жидкой</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мембране</w:t>
      </w:r>
    </w:p>
    <w:p w14:paraId="707E8A9F" w14:textId="77777777" w:rsidR="00835A08" w:rsidRPr="00835A08" w:rsidRDefault="00835A08" w:rsidP="00835A08">
      <w:pPr>
        <w:rPr>
          <w:rFonts w:ascii="Helvetica" w:hAnsi="Helvetica" w:cs="Helvetica"/>
          <w:b/>
          <w:bCs/>
          <w:color w:val="222222"/>
          <w:sz w:val="21"/>
          <w:szCs w:val="21"/>
        </w:rPr>
      </w:pPr>
    </w:p>
    <w:p w14:paraId="4198E6D4"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ГЛАВА</w:t>
      </w:r>
      <w:r w:rsidRPr="00835A08">
        <w:rPr>
          <w:rFonts w:ascii="Helvetica" w:hAnsi="Helvetica" w:cs="Helvetica"/>
          <w:b/>
          <w:bCs/>
          <w:color w:val="222222"/>
          <w:sz w:val="21"/>
          <w:szCs w:val="21"/>
        </w:rPr>
        <w:t xml:space="preserve"> 5. </w:t>
      </w:r>
      <w:r w:rsidRPr="00835A08">
        <w:rPr>
          <w:rFonts w:ascii="Helvetica" w:hAnsi="Helvetica" w:cs="Helvetica" w:hint="eastAsia"/>
          <w:b/>
          <w:bCs/>
          <w:color w:val="222222"/>
          <w:sz w:val="21"/>
          <w:szCs w:val="21"/>
        </w:rPr>
        <w:t>ДЕТЕРГЕНТОПОДОБНЫЕ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СВОЙСТВА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АМИНАЗИНА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РЯДА</w:t>
      </w:r>
    </w:p>
    <w:p w14:paraId="21DC309A" w14:textId="77777777" w:rsidR="00835A08" w:rsidRPr="00835A08" w:rsidRDefault="00835A08" w:rsidP="00835A08">
      <w:pPr>
        <w:rPr>
          <w:rFonts w:ascii="Helvetica" w:hAnsi="Helvetica" w:cs="Helvetica"/>
          <w:b/>
          <w:bCs/>
          <w:color w:val="222222"/>
          <w:sz w:val="21"/>
          <w:szCs w:val="21"/>
        </w:rPr>
      </w:pPr>
    </w:p>
    <w:p w14:paraId="174158C4"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АНТИДЕПРЕССАНТОВ</w:t>
      </w:r>
      <w:r w:rsidRPr="00835A08">
        <w:rPr>
          <w:rFonts w:ascii="Helvetica" w:hAnsi="Helvetica" w:cs="Helvetica"/>
          <w:b/>
          <w:bCs/>
          <w:color w:val="222222"/>
          <w:sz w:val="21"/>
          <w:szCs w:val="21"/>
        </w:rPr>
        <w:t>.</w:t>
      </w:r>
    </w:p>
    <w:p w14:paraId="40F7225B" w14:textId="77777777" w:rsidR="00835A08" w:rsidRPr="00835A08" w:rsidRDefault="00835A08" w:rsidP="00835A08">
      <w:pPr>
        <w:rPr>
          <w:rFonts w:ascii="Helvetica" w:hAnsi="Helvetica" w:cs="Helvetica"/>
          <w:b/>
          <w:bCs/>
          <w:color w:val="222222"/>
          <w:sz w:val="21"/>
          <w:szCs w:val="21"/>
        </w:rPr>
      </w:pPr>
    </w:p>
    <w:p w14:paraId="63EDDE04" w14:textId="77777777" w:rsidR="00835A08" w:rsidRPr="00835A08" w:rsidRDefault="00835A08" w:rsidP="00835A08">
      <w:pPr>
        <w:rPr>
          <w:rFonts w:ascii="Helvetica" w:hAnsi="Helvetica" w:cs="Helvetica"/>
          <w:b/>
          <w:bCs/>
          <w:color w:val="222222"/>
          <w:sz w:val="21"/>
          <w:szCs w:val="21"/>
        </w:rPr>
      </w:pPr>
      <w:r w:rsidRPr="00835A08">
        <w:rPr>
          <w:rFonts w:ascii="Helvetica" w:hAnsi="Helvetica" w:cs="Helvetica" w:hint="eastAsia"/>
          <w:b/>
          <w:bCs/>
          <w:color w:val="222222"/>
          <w:sz w:val="21"/>
          <w:szCs w:val="21"/>
        </w:rPr>
        <w:t>ШАВА</w:t>
      </w:r>
      <w:r w:rsidRPr="00835A08">
        <w:rPr>
          <w:rFonts w:ascii="Helvetica" w:hAnsi="Helvetica" w:cs="Helvetica"/>
          <w:b/>
          <w:bCs/>
          <w:color w:val="222222"/>
          <w:sz w:val="21"/>
          <w:szCs w:val="21"/>
        </w:rPr>
        <w:t xml:space="preserve"> 6. </w:t>
      </w:r>
      <w:r w:rsidRPr="00835A08">
        <w:rPr>
          <w:rFonts w:ascii="Helvetica" w:hAnsi="Helvetica" w:cs="Helvetica" w:hint="eastAsia"/>
          <w:b/>
          <w:bCs/>
          <w:color w:val="222222"/>
          <w:sz w:val="21"/>
          <w:szCs w:val="21"/>
        </w:rPr>
        <w:t>ИОНООБМЕННОЕ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ВЗАИМОДЕЙСТВИЕ</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РМЛАНТАДИНА</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С</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ИМПРЕГ</w:t>
      </w:r>
    </w:p>
    <w:p w14:paraId="376B1AF1" w14:textId="77777777" w:rsidR="00835A08" w:rsidRPr="00835A08" w:rsidRDefault="00835A08" w:rsidP="00835A08">
      <w:pPr>
        <w:rPr>
          <w:rFonts w:ascii="Helvetica" w:hAnsi="Helvetica" w:cs="Helvetica"/>
          <w:b/>
          <w:bCs/>
          <w:color w:val="222222"/>
          <w:sz w:val="21"/>
          <w:szCs w:val="21"/>
        </w:rPr>
      </w:pPr>
    </w:p>
    <w:p w14:paraId="0C1B29AA" w14:textId="22F56113" w:rsidR="008A0C40" w:rsidRPr="00835A08" w:rsidRDefault="00835A08" w:rsidP="00835A08">
      <w:r w:rsidRPr="00835A08">
        <w:rPr>
          <w:rFonts w:ascii="Helvetica" w:hAnsi="Helvetica" w:cs="Helvetica" w:hint="eastAsia"/>
          <w:b/>
          <w:bCs/>
          <w:color w:val="222222"/>
          <w:sz w:val="21"/>
          <w:szCs w:val="21"/>
        </w:rPr>
        <w:t>НИРОВАННЫМИ</w:t>
      </w:r>
      <w:r w:rsidRPr="00835A08">
        <w:rPr>
          <w:rFonts w:ascii="Helvetica" w:hAnsi="Helvetica" w:cs="Helvetica"/>
          <w:b/>
          <w:bCs/>
          <w:color w:val="222222"/>
          <w:sz w:val="21"/>
          <w:szCs w:val="21"/>
        </w:rPr>
        <w:t xml:space="preserve"> </w:t>
      </w:r>
      <w:r w:rsidRPr="00835A08">
        <w:rPr>
          <w:rFonts w:ascii="Helvetica" w:hAnsi="Helvetica" w:cs="Helvetica" w:hint="eastAsia"/>
          <w:b/>
          <w:bCs/>
          <w:color w:val="222222"/>
          <w:sz w:val="21"/>
          <w:szCs w:val="21"/>
        </w:rPr>
        <w:t>УЛЬТРАФИЛЬТРАМИ</w:t>
      </w:r>
      <w:r w:rsidRPr="00835A08">
        <w:rPr>
          <w:rFonts w:ascii="Helvetica" w:hAnsi="Helvetica" w:cs="Helvetica"/>
          <w:b/>
          <w:bCs/>
          <w:color w:val="222222"/>
          <w:sz w:val="21"/>
          <w:szCs w:val="21"/>
        </w:rPr>
        <w:t>.</w:t>
      </w:r>
    </w:p>
    <w:sectPr w:rsidR="008A0C40" w:rsidRPr="00835A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0594" w14:textId="77777777" w:rsidR="00CF002A" w:rsidRDefault="00CF002A">
      <w:pPr>
        <w:spacing w:after="0" w:line="240" w:lineRule="auto"/>
      </w:pPr>
      <w:r>
        <w:separator/>
      </w:r>
    </w:p>
  </w:endnote>
  <w:endnote w:type="continuationSeparator" w:id="0">
    <w:p w14:paraId="600309AB" w14:textId="77777777" w:rsidR="00CF002A" w:rsidRDefault="00CF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BCB8" w14:textId="77777777" w:rsidR="00CF002A" w:rsidRDefault="00CF002A"/>
    <w:p w14:paraId="54257FE3" w14:textId="77777777" w:rsidR="00CF002A" w:rsidRDefault="00CF002A"/>
    <w:p w14:paraId="3DA80547" w14:textId="77777777" w:rsidR="00CF002A" w:rsidRDefault="00CF002A"/>
    <w:p w14:paraId="71DF439D" w14:textId="77777777" w:rsidR="00CF002A" w:rsidRDefault="00CF002A"/>
    <w:p w14:paraId="1D31E189" w14:textId="77777777" w:rsidR="00CF002A" w:rsidRDefault="00CF002A"/>
    <w:p w14:paraId="1DA61638" w14:textId="77777777" w:rsidR="00CF002A" w:rsidRDefault="00CF002A"/>
    <w:p w14:paraId="07AF26D5" w14:textId="77777777" w:rsidR="00CF002A" w:rsidRDefault="00CF00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F271AE" wp14:editId="3EFFDC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C3E34" w14:textId="77777777" w:rsidR="00CF002A" w:rsidRDefault="00CF00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271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7C3E34" w14:textId="77777777" w:rsidR="00CF002A" w:rsidRDefault="00CF00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716D9A" w14:textId="77777777" w:rsidR="00CF002A" w:rsidRDefault="00CF002A"/>
    <w:p w14:paraId="4B869DF0" w14:textId="77777777" w:rsidR="00CF002A" w:rsidRDefault="00CF002A"/>
    <w:p w14:paraId="0665D6BC" w14:textId="77777777" w:rsidR="00CF002A" w:rsidRDefault="00CF00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A7EA40" wp14:editId="5CD29B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430F" w14:textId="77777777" w:rsidR="00CF002A" w:rsidRDefault="00CF002A"/>
                          <w:p w14:paraId="13CC8798" w14:textId="77777777" w:rsidR="00CF002A" w:rsidRDefault="00CF00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7EA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4F430F" w14:textId="77777777" w:rsidR="00CF002A" w:rsidRDefault="00CF002A"/>
                    <w:p w14:paraId="13CC8798" w14:textId="77777777" w:rsidR="00CF002A" w:rsidRDefault="00CF00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EB95E9" w14:textId="77777777" w:rsidR="00CF002A" w:rsidRDefault="00CF002A"/>
    <w:p w14:paraId="67E2B42E" w14:textId="77777777" w:rsidR="00CF002A" w:rsidRDefault="00CF002A">
      <w:pPr>
        <w:rPr>
          <w:sz w:val="2"/>
          <w:szCs w:val="2"/>
        </w:rPr>
      </w:pPr>
    </w:p>
    <w:p w14:paraId="7F272CD0" w14:textId="77777777" w:rsidR="00CF002A" w:rsidRDefault="00CF002A"/>
    <w:p w14:paraId="1CEF1B2E" w14:textId="77777777" w:rsidR="00CF002A" w:rsidRDefault="00CF002A">
      <w:pPr>
        <w:spacing w:after="0" w:line="240" w:lineRule="auto"/>
      </w:pPr>
    </w:p>
  </w:footnote>
  <w:footnote w:type="continuationSeparator" w:id="0">
    <w:p w14:paraId="2B195358" w14:textId="77777777" w:rsidR="00CF002A" w:rsidRDefault="00CF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2A"/>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22195</TotalTime>
  <Pages>3</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1074</cp:revision>
  <cp:lastPrinted>2009-02-06T05:36:00Z</cp:lastPrinted>
  <dcterms:created xsi:type="dcterms:W3CDTF">2025-11-25T20:19:00Z</dcterms:created>
  <dcterms:modified xsi:type="dcterms:W3CDTF">2025-12-29T17:18:00Z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