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244D3" w14:textId="77777777" w:rsidR="00374193" w:rsidRPr="00374193" w:rsidRDefault="00374193" w:rsidP="00374193">
      <w:pPr>
        <w:rPr>
          <w:rFonts w:ascii="Times New Roman" w:eastAsia="Times New Roman" w:hAnsi="Times New Roman" w:cs="Times New Roman"/>
          <w:color w:val="000000"/>
          <w:kern w:val="0"/>
          <w:sz w:val="28"/>
          <w:szCs w:val="28"/>
          <w:lang w:eastAsia="ru-RU"/>
        </w:rPr>
      </w:pPr>
      <w:r w:rsidRPr="00374193">
        <w:rPr>
          <w:rFonts w:ascii="Times New Roman" w:eastAsia="Times New Roman" w:hAnsi="Times New Roman" w:cs="Times New Roman" w:hint="eastAsia"/>
          <w:color w:val="000000"/>
          <w:kern w:val="0"/>
          <w:sz w:val="28"/>
          <w:szCs w:val="28"/>
          <w:lang w:eastAsia="ru-RU"/>
        </w:rPr>
        <w:t>Колотилин</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Юрий</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Юрьевич</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Эффективность</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системы</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управления</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гостиничным</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бизнесом</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в</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условиях</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высокой</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конкуренции</w:t>
      </w:r>
      <w:r w:rsidRPr="00374193">
        <w:rPr>
          <w:rFonts w:ascii="Times New Roman" w:eastAsia="Times New Roman" w:hAnsi="Times New Roman" w:cs="Times New Roman"/>
          <w:color w:val="000000"/>
          <w:kern w:val="0"/>
          <w:sz w:val="28"/>
          <w:szCs w:val="28"/>
          <w:lang w:eastAsia="ru-RU"/>
        </w:rPr>
        <w:t xml:space="preserve"> :  </w:t>
      </w:r>
      <w:r w:rsidRPr="00374193">
        <w:rPr>
          <w:rFonts w:ascii="Times New Roman" w:eastAsia="Times New Roman" w:hAnsi="Times New Roman" w:cs="Times New Roman" w:hint="eastAsia"/>
          <w:color w:val="000000"/>
          <w:kern w:val="0"/>
          <w:sz w:val="28"/>
          <w:szCs w:val="28"/>
          <w:lang w:eastAsia="ru-RU"/>
        </w:rPr>
        <w:t>дис</w:t>
      </w:r>
      <w:r w:rsidRPr="00374193">
        <w:rPr>
          <w:rFonts w:ascii="Times New Roman" w:eastAsia="Times New Roman" w:hAnsi="Times New Roman" w:cs="Times New Roman"/>
          <w:color w:val="000000"/>
          <w:kern w:val="0"/>
          <w:sz w:val="28"/>
          <w:szCs w:val="28"/>
          <w:lang w:eastAsia="ru-RU"/>
        </w:rPr>
        <w:t xml:space="preserve">. ... </w:t>
      </w:r>
      <w:r w:rsidRPr="00374193">
        <w:rPr>
          <w:rFonts w:ascii="Times New Roman" w:eastAsia="Times New Roman" w:hAnsi="Times New Roman" w:cs="Times New Roman" w:hint="eastAsia"/>
          <w:color w:val="000000"/>
          <w:kern w:val="0"/>
          <w:sz w:val="28"/>
          <w:szCs w:val="28"/>
          <w:lang w:eastAsia="ru-RU"/>
        </w:rPr>
        <w:t>канд</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экон</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наук</w:t>
      </w:r>
      <w:r w:rsidRPr="00374193">
        <w:rPr>
          <w:rFonts w:ascii="Times New Roman" w:eastAsia="Times New Roman" w:hAnsi="Times New Roman" w:cs="Times New Roman"/>
          <w:color w:val="000000"/>
          <w:kern w:val="0"/>
          <w:sz w:val="28"/>
          <w:szCs w:val="28"/>
          <w:lang w:eastAsia="ru-RU"/>
        </w:rPr>
        <w:t xml:space="preserve"> : 08.00.05 </w:t>
      </w:r>
      <w:r w:rsidRPr="00374193">
        <w:rPr>
          <w:rFonts w:ascii="Times New Roman" w:eastAsia="Times New Roman" w:hAnsi="Times New Roman" w:cs="Times New Roman" w:hint="eastAsia"/>
          <w:color w:val="000000"/>
          <w:kern w:val="0"/>
          <w:sz w:val="28"/>
          <w:szCs w:val="28"/>
          <w:lang w:eastAsia="ru-RU"/>
        </w:rPr>
        <w:t>СПб</w:t>
      </w:r>
      <w:r w:rsidRPr="00374193">
        <w:rPr>
          <w:rFonts w:ascii="Times New Roman" w:eastAsia="Times New Roman" w:hAnsi="Times New Roman" w:cs="Times New Roman"/>
          <w:color w:val="000000"/>
          <w:kern w:val="0"/>
          <w:sz w:val="28"/>
          <w:szCs w:val="28"/>
          <w:lang w:eastAsia="ru-RU"/>
        </w:rPr>
        <w:t xml:space="preserve">., 2006 181 </w:t>
      </w:r>
      <w:r w:rsidRPr="00374193">
        <w:rPr>
          <w:rFonts w:ascii="Times New Roman" w:eastAsia="Times New Roman" w:hAnsi="Times New Roman" w:cs="Times New Roman" w:hint="eastAsia"/>
          <w:color w:val="000000"/>
          <w:kern w:val="0"/>
          <w:sz w:val="28"/>
          <w:szCs w:val="28"/>
          <w:lang w:eastAsia="ru-RU"/>
        </w:rPr>
        <w:t>с</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РГБ</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ОД</w:t>
      </w:r>
      <w:r w:rsidRPr="00374193">
        <w:rPr>
          <w:rFonts w:ascii="Times New Roman" w:eastAsia="Times New Roman" w:hAnsi="Times New Roman" w:cs="Times New Roman"/>
          <w:color w:val="000000"/>
          <w:kern w:val="0"/>
          <w:sz w:val="28"/>
          <w:szCs w:val="28"/>
          <w:lang w:eastAsia="ru-RU"/>
        </w:rPr>
        <w:t xml:space="preserve">, 61:07-8/1127 </w:t>
      </w:r>
    </w:p>
    <w:p w14:paraId="62F73B1A" w14:textId="77777777" w:rsidR="00374193" w:rsidRPr="00374193" w:rsidRDefault="00374193" w:rsidP="00374193">
      <w:pPr>
        <w:rPr>
          <w:rFonts w:ascii="Times New Roman" w:eastAsia="Times New Roman" w:hAnsi="Times New Roman" w:cs="Times New Roman"/>
          <w:color w:val="000000"/>
          <w:kern w:val="0"/>
          <w:sz w:val="28"/>
          <w:szCs w:val="28"/>
          <w:lang w:eastAsia="ru-RU"/>
        </w:rPr>
      </w:pPr>
    </w:p>
    <w:p w14:paraId="41A3363A" w14:textId="77777777" w:rsidR="00374193" w:rsidRPr="00374193" w:rsidRDefault="00374193" w:rsidP="00374193">
      <w:pPr>
        <w:rPr>
          <w:rFonts w:ascii="Times New Roman" w:eastAsia="Times New Roman" w:hAnsi="Times New Roman" w:cs="Times New Roman"/>
          <w:color w:val="000000"/>
          <w:kern w:val="0"/>
          <w:sz w:val="28"/>
          <w:szCs w:val="28"/>
          <w:lang w:eastAsia="ru-RU"/>
        </w:rPr>
      </w:pPr>
    </w:p>
    <w:p w14:paraId="2D642A7C" w14:textId="77777777" w:rsidR="00374193" w:rsidRPr="00374193" w:rsidRDefault="00374193" w:rsidP="00374193">
      <w:pPr>
        <w:rPr>
          <w:rFonts w:ascii="Times New Roman" w:eastAsia="Times New Roman" w:hAnsi="Times New Roman" w:cs="Times New Roman"/>
          <w:color w:val="000000"/>
          <w:kern w:val="0"/>
          <w:sz w:val="28"/>
          <w:szCs w:val="28"/>
          <w:lang w:eastAsia="ru-RU"/>
        </w:rPr>
      </w:pPr>
      <w:r w:rsidRPr="00374193">
        <w:rPr>
          <w:rFonts w:ascii="Times New Roman" w:eastAsia="Times New Roman" w:hAnsi="Times New Roman" w:cs="Times New Roman" w:hint="eastAsia"/>
          <w:color w:val="000000"/>
          <w:kern w:val="0"/>
          <w:sz w:val="28"/>
          <w:szCs w:val="28"/>
          <w:lang w:eastAsia="ru-RU"/>
        </w:rPr>
        <w:t>БАЛТИЙСКАЯ</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АКАДЕМИЯ</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ТУРИЗМА</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И</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ПРЕДПРИНИМАТЕЛЬСТВА</w:t>
      </w:r>
    </w:p>
    <w:p w14:paraId="76BEA199" w14:textId="77777777" w:rsidR="00374193" w:rsidRPr="00374193" w:rsidRDefault="00374193" w:rsidP="00374193">
      <w:pPr>
        <w:rPr>
          <w:rFonts w:ascii="Times New Roman" w:eastAsia="Times New Roman" w:hAnsi="Times New Roman" w:cs="Times New Roman"/>
          <w:color w:val="000000"/>
          <w:kern w:val="0"/>
          <w:sz w:val="28"/>
          <w:szCs w:val="28"/>
          <w:lang w:eastAsia="ru-RU"/>
        </w:rPr>
      </w:pPr>
      <w:r w:rsidRPr="00374193">
        <w:rPr>
          <w:rFonts w:ascii="Times New Roman" w:eastAsia="Times New Roman" w:hAnsi="Times New Roman" w:cs="Times New Roman" w:hint="eastAsia"/>
          <w:color w:val="000000"/>
          <w:kern w:val="0"/>
          <w:sz w:val="28"/>
          <w:szCs w:val="28"/>
          <w:lang w:eastAsia="ru-RU"/>
        </w:rPr>
        <w:t>На</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правах</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рукописи</w:t>
      </w:r>
    </w:p>
    <w:p w14:paraId="0A4A6086" w14:textId="77777777" w:rsidR="00374193" w:rsidRPr="00374193" w:rsidRDefault="00374193" w:rsidP="00374193">
      <w:pPr>
        <w:rPr>
          <w:rFonts w:ascii="Times New Roman" w:eastAsia="Times New Roman" w:hAnsi="Times New Roman" w:cs="Times New Roman"/>
          <w:color w:val="000000"/>
          <w:kern w:val="0"/>
          <w:sz w:val="28"/>
          <w:szCs w:val="28"/>
          <w:lang w:eastAsia="ru-RU"/>
        </w:rPr>
      </w:pPr>
      <w:r w:rsidRPr="00374193">
        <w:rPr>
          <w:rFonts w:ascii="Times New Roman" w:eastAsia="Times New Roman" w:hAnsi="Times New Roman" w:cs="Times New Roman"/>
          <w:color w:val="000000"/>
          <w:kern w:val="0"/>
          <w:sz w:val="28"/>
          <w:szCs w:val="28"/>
          <w:lang w:eastAsia="ru-RU"/>
        </w:rPr>
        <w:t xml:space="preserve"> </w:t>
      </w:r>
    </w:p>
    <w:p w14:paraId="6265A48F" w14:textId="77777777" w:rsidR="00374193" w:rsidRPr="00374193" w:rsidRDefault="00374193" w:rsidP="00374193">
      <w:pPr>
        <w:rPr>
          <w:rFonts w:ascii="Times New Roman" w:eastAsia="Times New Roman" w:hAnsi="Times New Roman" w:cs="Times New Roman"/>
          <w:color w:val="000000"/>
          <w:kern w:val="0"/>
          <w:sz w:val="28"/>
          <w:szCs w:val="28"/>
          <w:lang w:eastAsia="ru-RU"/>
        </w:rPr>
      </w:pPr>
    </w:p>
    <w:p w14:paraId="7066DE68" w14:textId="77777777" w:rsidR="00374193" w:rsidRPr="00374193" w:rsidRDefault="00374193" w:rsidP="00374193">
      <w:pPr>
        <w:rPr>
          <w:rFonts w:ascii="Times New Roman" w:eastAsia="Times New Roman" w:hAnsi="Times New Roman" w:cs="Times New Roman"/>
          <w:color w:val="000000"/>
          <w:kern w:val="0"/>
          <w:sz w:val="28"/>
          <w:szCs w:val="28"/>
          <w:lang w:eastAsia="ru-RU"/>
        </w:rPr>
      </w:pPr>
      <w:r w:rsidRPr="00374193">
        <w:rPr>
          <w:rFonts w:ascii="Times New Roman" w:eastAsia="Times New Roman" w:hAnsi="Times New Roman" w:cs="Times New Roman" w:hint="eastAsia"/>
          <w:color w:val="000000"/>
          <w:kern w:val="0"/>
          <w:sz w:val="28"/>
          <w:szCs w:val="28"/>
          <w:lang w:eastAsia="ru-RU"/>
        </w:rPr>
        <w:t>КОЛОТИЛИН</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ЮРИИ</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ЮРЬЕВИЧ</w:t>
      </w:r>
    </w:p>
    <w:p w14:paraId="356F4187" w14:textId="77777777" w:rsidR="00374193" w:rsidRPr="00374193" w:rsidRDefault="00374193" w:rsidP="00374193">
      <w:pPr>
        <w:rPr>
          <w:rFonts w:ascii="Times New Roman" w:eastAsia="Times New Roman" w:hAnsi="Times New Roman" w:cs="Times New Roman"/>
          <w:color w:val="000000"/>
          <w:kern w:val="0"/>
          <w:sz w:val="28"/>
          <w:szCs w:val="28"/>
          <w:lang w:eastAsia="ru-RU"/>
        </w:rPr>
      </w:pPr>
      <w:r w:rsidRPr="00374193">
        <w:rPr>
          <w:rFonts w:ascii="Times New Roman" w:eastAsia="Times New Roman" w:hAnsi="Times New Roman" w:cs="Times New Roman" w:hint="eastAsia"/>
          <w:color w:val="000000"/>
          <w:kern w:val="0"/>
          <w:sz w:val="28"/>
          <w:szCs w:val="28"/>
          <w:lang w:eastAsia="ru-RU"/>
        </w:rPr>
        <w:t>ЭФФЕКТИВНОСТЬ</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СИСТЕМЫ</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УПРАВЛЕНИЯ</w:t>
      </w:r>
    </w:p>
    <w:p w14:paraId="0831BABA" w14:textId="77777777" w:rsidR="00374193" w:rsidRPr="00374193" w:rsidRDefault="00374193" w:rsidP="00374193">
      <w:pPr>
        <w:rPr>
          <w:rFonts w:ascii="Times New Roman" w:eastAsia="Times New Roman" w:hAnsi="Times New Roman" w:cs="Times New Roman"/>
          <w:color w:val="000000"/>
          <w:kern w:val="0"/>
          <w:sz w:val="28"/>
          <w:szCs w:val="28"/>
          <w:lang w:eastAsia="ru-RU"/>
        </w:rPr>
      </w:pPr>
      <w:r w:rsidRPr="00374193">
        <w:rPr>
          <w:rFonts w:ascii="Times New Roman" w:eastAsia="Times New Roman" w:hAnsi="Times New Roman" w:cs="Times New Roman" w:hint="eastAsia"/>
          <w:color w:val="000000"/>
          <w:kern w:val="0"/>
          <w:sz w:val="28"/>
          <w:szCs w:val="28"/>
          <w:lang w:eastAsia="ru-RU"/>
        </w:rPr>
        <w:t>ГОСТИНИЧНЫМ</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БИЗНЕСОМ</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В</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УСЛОВИЯХ</w:t>
      </w:r>
    </w:p>
    <w:p w14:paraId="76D52D83" w14:textId="77777777" w:rsidR="00374193" w:rsidRPr="00374193" w:rsidRDefault="00374193" w:rsidP="00374193">
      <w:pPr>
        <w:rPr>
          <w:rFonts w:ascii="Times New Roman" w:eastAsia="Times New Roman" w:hAnsi="Times New Roman" w:cs="Times New Roman"/>
          <w:color w:val="000000"/>
          <w:kern w:val="0"/>
          <w:sz w:val="28"/>
          <w:szCs w:val="28"/>
          <w:lang w:eastAsia="ru-RU"/>
        </w:rPr>
      </w:pPr>
      <w:r w:rsidRPr="00374193">
        <w:rPr>
          <w:rFonts w:ascii="Times New Roman" w:eastAsia="Times New Roman" w:hAnsi="Times New Roman" w:cs="Times New Roman" w:hint="eastAsia"/>
          <w:color w:val="000000"/>
          <w:kern w:val="0"/>
          <w:sz w:val="28"/>
          <w:szCs w:val="28"/>
          <w:lang w:eastAsia="ru-RU"/>
        </w:rPr>
        <w:t>ВЫСОКОЙ</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КОНКУРЕНЦИИ</w:t>
      </w:r>
    </w:p>
    <w:p w14:paraId="6B3FE06A" w14:textId="77777777" w:rsidR="00374193" w:rsidRPr="00374193" w:rsidRDefault="00374193" w:rsidP="00374193">
      <w:pPr>
        <w:rPr>
          <w:rFonts w:ascii="Times New Roman" w:eastAsia="Times New Roman" w:hAnsi="Times New Roman" w:cs="Times New Roman"/>
          <w:color w:val="000000"/>
          <w:kern w:val="0"/>
          <w:sz w:val="28"/>
          <w:szCs w:val="28"/>
          <w:lang w:eastAsia="ru-RU"/>
        </w:rPr>
      </w:pPr>
      <w:r w:rsidRPr="00374193">
        <w:rPr>
          <w:rFonts w:ascii="Times New Roman" w:eastAsia="Times New Roman" w:hAnsi="Times New Roman" w:cs="Times New Roman" w:hint="eastAsia"/>
          <w:color w:val="000000"/>
          <w:kern w:val="0"/>
          <w:sz w:val="28"/>
          <w:szCs w:val="28"/>
          <w:lang w:eastAsia="ru-RU"/>
        </w:rPr>
        <w:t>Специальность</w:t>
      </w:r>
      <w:r w:rsidRPr="00374193">
        <w:rPr>
          <w:rFonts w:ascii="Times New Roman" w:eastAsia="Times New Roman" w:hAnsi="Times New Roman" w:cs="Times New Roman"/>
          <w:color w:val="000000"/>
          <w:kern w:val="0"/>
          <w:sz w:val="28"/>
          <w:szCs w:val="28"/>
          <w:lang w:eastAsia="ru-RU"/>
        </w:rPr>
        <w:t xml:space="preserve"> 08.00.05 - </w:t>
      </w:r>
      <w:r w:rsidRPr="00374193">
        <w:rPr>
          <w:rFonts w:ascii="Times New Roman" w:eastAsia="Times New Roman" w:hAnsi="Times New Roman" w:cs="Times New Roman" w:hint="eastAsia"/>
          <w:color w:val="000000"/>
          <w:kern w:val="0"/>
          <w:sz w:val="28"/>
          <w:szCs w:val="28"/>
          <w:lang w:eastAsia="ru-RU"/>
        </w:rPr>
        <w:t>Экономика</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и</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управление</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народным</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хозяйством</w:t>
      </w:r>
    </w:p>
    <w:p w14:paraId="0C913D05" w14:textId="77777777" w:rsidR="00374193" w:rsidRPr="00374193" w:rsidRDefault="00374193" w:rsidP="00374193">
      <w:pPr>
        <w:rPr>
          <w:rFonts w:ascii="Times New Roman" w:eastAsia="Times New Roman" w:hAnsi="Times New Roman" w:cs="Times New Roman"/>
          <w:color w:val="000000"/>
          <w:kern w:val="0"/>
          <w:sz w:val="28"/>
          <w:szCs w:val="28"/>
          <w:lang w:eastAsia="ru-RU"/>
        </w:rPr>
      </w:pPr>
      <w:r w:rsidRPr="00374193">
        <w:rPr>
          <w:rFonts w:ascii="Times New Roman" w:eastAsia="Times New Roman" w:hAnsi="Times New Roman" w:cs="Times New Roman"/>
          <w:color w:val="000000"/>
          <w:kern w:val="0"/>
          <w:sz w:val="28"/>
          <w:szCs w:val="28"/>
          <w:lang w:eastAsia="ru-RU"/>
        </w:rPr>
        <w:t>(</w:t>
      </w:r>
      <w:r w:rsidRPr="00374193">
        <w:rPr>
          <w:rFonts w:ascii="Times New Roman" w:eastAsia="Times New Roman" w:hAnsi="Times New Roman" w:cs="Times New Roman" w:hint="eastAsia"/>
          <w:color w:val="000000"/>
          <w:kern w:val="0"/>
          <w:sz w:val="28"/>
          <w:szCs w:val="28"/>
          <w:lang w:eastAsia="ru-RU"/>
        </w:rPr>
        <w:t>предпринимательство</w:t>
      </w:r>
      <w:r w:rsidRPr="00374193">
        <w:rPr>
          <w:rFonts w:ascii="Times New Roman" w:eastAsia="Times New Roman" w:hAnsi="Times New Roman" w:cs="Times New Roman"/>
          <w:color w:val="000000"/>
          <w:kern w:val="0"/>
          <w:sz w:val="28"/>
          <w:szCs w:val="28"/>
          <w:lang w:eastAsia="ru-RU"/>
        </w:rPr>
        <w:t>)</w:t>
      </w:r>
    </w:p>
    <w:p w14:paraId="3ADE9BB2" w14:textId="77777777" w:rsidR="00374193" w:rsidRPr="00374193" w:rsidRDefault="00374193" w:rsidP="00374193">
      <w:pPr>
        <w:rPr>
          <w:rFonts w:ascii="Times New Roman" w:eastAsia="Times New Roman" w:hAnsi="Times New Roman" w:cs="Times New Roman"/>
          <w:color w:val="000000"/>
          <w:kern w:val="0"/>
          <w:sz w:val="28"/>
          <w:szCs w:val="28"/>
          <w:lang w:eastAsia="ru-RU"/>
        </w:rPr>
      </w:pPr>
      <w:r w:rsidRPr="00374193">
        <w:rPr>
          <w:rFonts w:ascii="Times New Roman" w:eastAsia="Times New Roman" w:hAnsi="Times New Roman" w:cs="Times New Roman" w:hint="eastAsia"/>
          <w:color w:val="000000"/>
          <w:kern w:val="0"/>
          <w:sz w:val="28"/>
          <w:szCs w:val="28"/>
          <w:lang w:eastAsia="ru-RU"/>
        </w:rPr>
        <w:t>ДИССЕРТАЦИЯ</w:t>
      </w:r>
    </w:p>
    <w:p w14:paraId="0907BBF5" w14:textId="77777777" w:rsidR="00374193" w:rsidRPr="00374193" w:rsidRDefault="00374193" w:rsidP="00374193">
      <w:pPr>
        <w:rPr>
          <w:rFonts w:ascii="Times New Roman" w:eastAsia="Times New Roman" w:hAnsi="Times New Roman" w:cs="Times New Roman"/>
          <w:color w:val="000000"/>
          <w:kern w:val="0"/>
          <w:sz w:val="28"/>
          <w:szCs w:val="28"/>
          <w:lang w:eastAsia="ru-RU"/>
        </w:rPr>
      </w:pPr>
      <w:r w:rsidRPr="00374193">
        <w:rPr>
          <w:rFonts w:ascii="Times New Roman" w:eastAsia="Times New Roman" w:hAnsi="Times New Roman" w:cs="Times New Roman" w:hint="eastAsia"/>
          <w:color w:val="000000"/>
          <w:kern w:val="0"/>
          <w:sz w:val="28"/>
          <w:szCs w:val="28"/>
          <w:lang w:eastAsia="ru-RU"/>
        </w:rPr>
        <w:t>на</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соискание</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ученой</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степени</w:t>
      </w:r>
    </w:p>
    <w:p w14:paraId="08C253A4" w14:textId="77777777" w:rsidR="00374193" w:rsidRPr="00374193" w:rsidRDefault="00374193" w:rsidP="00374193">
      <w:pPr>
        <w:rPr>
          <w:rFonts w:ascii="Times New Roman" w:eastAsia="Times New Roman" w:hAnsi="Times New Roman" w:cs="Times New Roman"/>
          <w:color w:val="000000"/>
          <w:kern w:val="0"/>
          <w:sz w:val="28"/>
          <w:szCs w:val="28"/>
          <w:lang w:eastAsia="ru-RU"/>
        </w:rPr>
      </w:pPr>
      <w:r w:rsidRPr="00374193">
        <w:rPr>
          <w:rFonts w:ascii="Times New Roman" w:eastAsia="Times New Roman" w:hAnsi="Times New Roman" w:cs="Times New Roman" w:hint="eastAsia"/>
          <w:color w:val="000000"/>
          <w:kern w:val="0"/>
          <w:sz w:val="28"/>
          <w:szCs w:val="28"/>
          <w:lang w:eastAsia="ru-RU"/>
        </w:rPr>
        <w:t>кандидата</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экономических</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наук</w:t>
      </w:r>
    </w:p>
    <w:p w14:paraId="220F5F72" w14:textId="77777777" w:rsidR="00374193" w:rsidRPr="00374193" w:rsidRDefault="00374193" w:rsidP="00374193">
      <w:pPr>
        <w:rPr>
          <w:rFonts w:ascii="Times New Roman" w:eastAsia="Times New Roman" w:hAnsi="Times New Roman" w:cs="Times New Roman"/>
          <w:color w:val="000000"/>
          <w:kern w:val="0"/>
          <w:sz w:val="28"/>
          <w:szCs w:val="28"/>
          <w:lang w:eastAsia="ru-RU"/>
        </w:rPr>
      </w:pPr>
      <w:r w:rsidRPr="00374193">
        <w:rPr>
          <w:rFonts w:ascii="Times New Roman" w:eastAsia="Times New Roman" w:hAnsi="Times New Roman" w:cs="Times New Roman" w:hint="eastAsia"/>
          <w:color w:val="000000"/>
          <w:kern w:val="0"/>
          <w:sz w:val="28"/>
          <w:szCs w:val="28"/>
          <w:lang w:eastAsia="ru-RU"/>
        </w:rPr>
        <w:t>Научный</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руководитель</w:t>
      </w:r>
      <w:r w:rsidRPr="00374193">
        <w:rPr>
          <w:rFonts w:ascii="Times New Roman" w:eastAsia="Times New Roman" w:hAnsi="Times New Roman" w:cs="Times New Roman"/>
          <w:color w:val="000000"/>
          <w:kern w:val="0"/>
          <w:sz w:val="28"/>
          <w:szCs w:val="28"/>
          <w:lang w:eastAsia="ru-RU"/>
        </w:rPr>
        <w:t xml:space="preserve"> - </w:t>
      </w:r>
      <w:r w:rsidRPr="00374193">
        <w:rPr>
          <w:rFonts w:ascii="Times New Roman" w:eastAsia="Times New Roman" w:hAnsi="Times New Roman" w:cs="Times New Roman" w:hint="eastAsia"/>
          <w:color w:val="000000"/>
          <w:kern w:val="0"/>
          <w:sz w:val="28"/>
          <w:szCs w:val="28"/>
          <w:lang w:eastAsia="ru-RU"/>
        </w:rPr>
        <w:t>доктор</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экономических</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наук</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профессор</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Горенбургов</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М</w:t>
      </w:r>
      <w:r w:rsidRPr="00374193">
        <w:rPr>
          <w:rFonts w:ascii="Times New Roman" w:eastAsia="Times New Roman" w:hAnsi="Times New Roman" w:cs="Times New Roman"/>
          <w:color w:val="000000"/>
          <w:kern w:val="0"/>
          <w:sz w:val="28"/>
          <w:szCs w:val="28"/>
          <w:lang w:eastAsia="ru-RU"/>
        </w:rPr>
        <w:t>.</w:t>
      </w:r>
      <w:r w:rsidRPr="00374193">
        <w:rPr>
          <w:rFonts w:ascii="Times New Roman" w:eastAsia="Times New Roman" w:hAnsi="Times New Roman" w:cs="Times New Roman" w:hint="eastAsia"/>
          <w:color w:val="000000"/>
          <w:kern w:val="0"/>
          <w:sz w:val="28"/>
          <w:szCs w:val="28"/>
          <w:lang w:eastAsia="ru-RU"/>
        </w:rPr>
        <w:t>А</w:t>
      </w:r>
      <w:r w:rsidRPr="00374193">
        <w:rPr>
          <w:rFonts w:ascii="Times New Roman" w:eastAsia="Times New Roman" w:hAnsi="Times New Roman" w:cs="Times New Roman"/>
          <w:color w:val="000000"/>
          <w:kern w:val="0"/>
          <w:sz w:val="28"/>
          <w:szCs w:val="28"/>
          <w:lang w:eastAsia="ru-RU"/>
        </w:rPr>
        <w:t>.</w:t>
      </w:r>
    </w:p>
    <w:p w14:paraId="42CD59FA" w14:textId="77777777" w:rsidR="00374193" w:rsidRPr="00374193" w:rsidRDefault="00374193" w:rsidP="00374193">
      <w:pPr>
        <w:rPr>
          <w:rFonts w:ascii="Times New Roman" w:eastAsia="Times New Roman" w:hAnsi="Times New Roman" w:cs="Times New Roman"/>
          <w:color w:val="000000"/>
          <w:kern w:val="0"/>
          <w:sz w:val="28"/>
          <w:szCs w:val="28"/>
          <w:lang w:eastAsia="ru-RU"/>
        </w:rPr>
      </w:pPr>
      <w:r w:rsidRPr="00374193">
        <w:rPr>
          <w:rFonts w:ascii="Times New Roman" w:eastAsia="Times New Roman" w:hAnsi="Times New Roman" w:cs="Times New Roman" w:hint="eastAsia"/>
          <w:color w:val="000000"/>
          <w:kern w:val="0"/>
          <w:sz w:val="28"/>
          <w:szCs w:val="28"/>
          <w:lang w:eastAsia="ru-RU"/>
        </w:rPr>
        <w:t>Санкт</w:t>
      </w:r>
      <w:r w:rsidRPr="00374193">
        <w:rPr>
          <w:rFonts w:ascii="Times New Roman" w:eastAsia="Times New Roman" w:hAnsi="Times New Roman" w:cs="Times New Roman"/>
          <w:color w:val="000000"/>
          <w:kern w:val="0"/>
          <w:sz w:val="28"/>
          <w:szCs w:val="28"/>
          <w:lang w:eastAsia="ru-RU"/>
        </w:rPr>
        <w:t>-</w:t>
      </w:r>
      <w:r w:rsidRPr="00374193">
        <w:rPr>
          <w:rFonts w:ascii="Times New Roman" w:eastAsia="Times New Roman" w:hAnsi="Times New Roman" w:cs="Times New Roman" w:hint="eastAsia"/>
          <w:color w:val="000000"/>
          <w:kern w:val="0"/>
          <w:sz w:val="28"/>
          <w:szCs w:val="28"/>
          <w:lang w:eastAsia="ru-RU"/>
        </w:rPr>
        <w:t>Петербург</w:t>
      </w:r>
      <w:r w:rsidRPr="00374193">
        <w:rPr>
          <w:rFonts w:ascii="Times New Roman" w:eastAsia="Times New Roman" w:hAnsi="Times New Roman" w:cs="Times New Roman"/>
          <w:color w:val="000000"/>
          <w:kern w:val="0"/>
          <w:sz w:val="28"/>
          <w:szCs w:val="28"/>
          <w:lang w:eastAsia="ru-RU"/>
        </w:rPr>
        <w:t xml:space="preserve"> - 2006</w:t>
      </w:r>
    </w:p>
    <w:p w14:paraId="5B01A32F" w14:textId="77777777" w:rsidR="00374193" w:rsidRPr="00374193" w:rsidRDefault="00374193" w:rsidP="00374193">
      <w:pPr>
        <w:rPr>
          <w:rFonts w:ascii="Times New Roman" w:eastAsia="Times New Roman" w:hAnsi="Times New Roman" w:cs="Times New Roman"/>
          <w:color w:val="000000"/>
          <w:kern w:val="0"/>
          <w:sz w:val="28"/>
          <w:szCs w:val="28"/>
          <w:lang w:eastAsia="ru-RU"/>
        </w:rPr>
      </w:pPr>
      <w:r w:rsidRPr="00374193">
        <w:rPr>
          <w:rFonts w:ascii="Times New Roman" w:eastAsia="Times New Roman" w:hAnsi="Times New Roman" w:cs="Times New Roman" w:hint="eastAsia"/>
          <w:color w:val="000000"/>
          <w:kern w:val="0"/>
          <w:sz w:val="28"/>
          <w:szCs w:val="28"/>
          <w:lang w:eastAsia="ru-RU"/>
        </w:rPr>
        <w:t>СОДЕРЖАНИЕ</w:t>
      </w:r>
    </w:p>
    <w:p w14:paraId="68DE3A55" w14:textId="77777777" w:rsidR="00374193" w:rsidRPr="00374193" w:rsidRDefault="00374193" w:rsidP="00374193">
      <w:pPr>
        <w:rPr>
          <w:rFonts w:ascii="Times New Roman" w:eastAsia="Times New Roman" w:hAnsi="Times New Roman" w:cs="Times New Roman"/>
          <w:color w:val="000000"/>
          <w:kern w:val="0"/>
          <w:sz w:val="28"/>
          <w:szCs w:val="28"/>
          <w:lang w:eastAsia="ru-RU"/>
        </w:rPr>
      </w:pPr>
      <w:r w:rsidRPr="00374193">
        <w:rPr>
          <w:rFonts w:ascii="Times New Roman" w:eastAsia="Times New Roman" w:hAnsi="Times New Roman" w:cs="Times New Roman" w:hint="eastAsia"/>
          <w:color w:val="000000"/>
          <w:kern w:val="0"/>
          <w:sz w:val="28"/>
          <w:szCs w:val="28"/>
          <w:lang w:eastAsia="ru-RU"/>
        </w:rPr>
        <w:t>стр</w:t>
      </w:r>
      <w:r w:rsidRPr="00374193">
        <w:rPr>
          <w:rFonts w:ascii="Times New Roman" w:eastAsia="Times New Roman" w:hAnsi="Times New Roman" w:cs="Times New Roman"/>
          <w:color w:val="000000"/>
          <w:kern w:val="0"/>
          <w:sz w:val="28"/>
          <w:szCs w:val="28"/>
          <w:lang w:eastAsia="ru-RU"/>
        </w:rPr>
        <w:t>.</w:t>
      </w:r>
    </w:p>
    <w:p w14:paraId="3070BD2D" w14:textId="77777777" w:rsidR="00374193" w:rsidRPr="00374193" w:rsidRDefault="00374193" w:rsidP="00374193">
      <w:pPr>
        <w:rPr>
          <w:rFonts w:ascii="Times New Roman" w:eastAsia="Times New Roman" w:hAnsi="Times New Roman" w:cs="Times New Roman"/>
          <w:color w:val="000000"/>
          <w:kern w:val="0"/>
          <w:sz w:val="28"/>
          <w:szCs w:val="28"/>
          <w:lang w:eastAsia="ru-RU"/>
        </w:rPr>
      </w:pPr>
      <w:r w:rsidRPr="00374193">
        <w:rPr>
          <w:rFonts w:ascii="Times New Roman" w:eastAsia="Times New Roman" w:hAnsi="Times New Roman" w:cs="Times New Roman" w:hint="eastAsia"/>
          <w:color w:val="000000"/>
          <w:kern w:val="0"/>
          <w:sz w:val="28"/>
          <w:szCs w:val="28"/>
          <w:lang w:eastAsia="ru-RU"/>
        </w:rPr>
        <w:t>Введение</w:t>
      </w:r>
      <w:r w:rsidRPr="00374193">
        <w:rPr>
          <w:rFonts w:ascii="Times New Roman" w:eastAsia="Times New Roman" w:hAnsi="Times New Roman" w:cs="Times New Roman"/>
          <w:color w:val="000000"/>
          <w:kern w:val="0"/>
          <w:sz w:val="28"/>
          <w:szCs w:val="28"/>
          <w:lang w:eastAsia="ru-RU"/>
        </w:rPr>
        <w:tab/>
        <w:t xml:space="preserve"> 3</w:t>
      </w:r>
    </w:p>
    <w:p w14:paraId="70162935" w14:textId="77777777" w:rsidR="00374193" w:rsidRPr="00374193" w:rsidRDefault="00374193" w:rsidP="00374193">
      <w:pPr>
        <w:rPr>
          <w:rFonts w:ascii="Times New Roman" w:eastAsia="Times New Roman" w:hAnsi="Times New Roman" w:cs="Times New Roman"/>
          <w:color w:val="000000"/>
          <w:kern w:val="0"/>
          <w:sz w:val="28"/>
          <w:szCs w:val="28"/>
          <w:lang w:eastAsia="ru-RU"/>
        </w:rPr>
      </w:pPr>
      <w:r w:rsidRPr="00374193">
        <w:rPr>
          <w:rFonts w:ascii="Times New Roman" w:eastAsia="Times New Roman" w:hAnsi="Times New Roman" w:cs="Times New Roman"/>
          <w:color w:val="000000"/>
          <w:kern w:val="0"/>
          <w:sz w:val="28"/>
          <w:szCs w:val="28"/>
          <w:lang w:eastAsia="ru-RU"/>
        </w:rPr>
        <w:t>1</w:t>
      </w:r>
      <w:r w:rsidRPr="00374193">
        <w:rPr>
          <w:rFonts w:ascii="Times New Roman" w:eastAsia="Times New Roman" w:hAnsi="Times New Roman" w:cs="Times New Roman"/>
          <w:color w:val="000000"/>
          <w:kern w:val="0"/>
          <w:sz w:val="28"/>
          <w:szCs w:val="28"/>
          <w:lang w:eastAsia="ru-RU"/>
        </w:rPr>
        <w:tab/>
      </w:r>
      <w:r w:rsidRPr="00374193">
        <w:rPr>
          <w:rFonts w:ascii="Times New Roman" w:eastAsia="Times New Roman" w:hAnsi="Times New Roman" w:cs="Times New Roman" w:hint="eastAsia"/>
          <w:color w:val="000000"/>
          <w:kern w:val="0"/>
          <w:sz w:val="28"/>
          <w:szCs w:val="28"/>
          <w:lang w:eastAsia="ru-RU"/>
        </w:rPr>
        <w:t>Теоретические</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основы</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управления</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гостиничным</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бизнесом</w:t>
      </w:r>
      <w:r w:rsidRPr="00374193">
        <w:rPr>
          <w:rFonts w:ascii="Times New Roman" w:eastAsia="Times New Roman" w:hAnsi="Times New Roman" w:cs="Times New Roman"/>
          <w:color w:val="000000"/>
          <w:kern w:val="0"/>
          <w:sz w:val="28"/>
          <w:szCs w:val="28"/>
          <w:lang w:eastAsia="ru-RU"/>
        </w:rPr>
        <w:tab/>
      </w:r>
      <w:r w:rsidRPr="00374193">
        <w:rPr>
          <w:rFonts w:ascii="Times New Roman" w:eastAsia="Times New Roman" w:hAnsi="Times New Roman" w:cs="Times New Roman"/>
          <w:color w:val="000000"/>
          <w:kern w:val="0"/>
          <w:sz w:val="28"/>
          <w:szCs w:val="28"/>
          <w:lang w:eastAsia="ru-RU"/>
        </w:rPr>
        <w:tab/>
        <w:t>9</w:t>
      </w:r>
    </w:p>
    <w:p w14:paraId="1D37C97F" w14:textId="77777777" w:rsidR="00374193" w:rsidRPr="00374193" w:rsidRDefault="00374193" w:rsidP="00374193">
      <w:pPr>
        <w:rPr>
          <w:rFonts w:ascii="Times New Roman" w:eastAsia="Times New Roman" w:hAnsi="Times New Roman" w:cs="Times New Roman"/>
          <w:color w:val="000000"/>
          <w:kern w:val="0"/>
          <w:sz w:val="28"/>
          <w:szCs w:val="28"/>
          <w:lang w:eastAsia="ru-RU"/>
        </w:rPr>
      </w:pPr>
      <w:r w:rsidRPr="00374193">
        <w:rPr>
          <w:rFonts w:ascii="Times New Roman" w:eastAsia="Times New Roman" w:hAnsi="Times New Roman" w:cs="Times New Roman"/>
          <w:color w:val="000000"/>
          <w:kern w:val="0"/>
          <w:sz w:val="28"/>
          <w:szCs w:val="28"/>
          <w:lang w:eastAsia="ru-RU"/>
        </w:rPr>
        <w:t>1.1</w:t>
      </w:r>
      <w:r w:rsidRPr="00374193">
        <w:rPr>
          <w:rFonts w:ascii="Times New Roman" w:eastAsia="Times New Roman" w:hAnsi="Times New Roman" w:cs="Times New Roman"/>
          <w:color w:val="000000"/>
          <w:kern w:val="0"/>
          <w:sz w:val="28"/>
          <w:szCs w:val="28"/>
          <w:lang w:eastAsia="ru-RU"/>
        </w:rPr>
        <w:tab/>
      </w:r>
      <w:r w:rsidRPr="00374193">
        <w:rPr>
          <w:rFonts w:ascii="Times New Roman" w:eastAsia="Times New Roman" w:hAnsi="Times New Roman" w:cs="Times New Roman" w:hint="eastAsia"/>
          <w:color w:val="000000"/>
          <w:kern w:val="0"/>
          <w:sz w:val="28"/>
          <w:szCs w:val="28"/>
          <w:lang w:eastAsia="ru-RU"/>
        </w:rPr>
        <w:t>Понятие</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системы</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управления</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гостиницей</w:t>
      </w:r>
      <w:r w:rsidRPr="00374193">
        <w:rPr>
          <w:rFonts w:ascii="Times New Roman" w:eastAsia="Times New Roman" w:hAnsi="Times New Roman" w:cs="Times New Roman"/>
          <w:color w:val="000000"/>
          <w:kern w:val="0"/>
          <w:sz w:val="28"/>
          <w:szCs w:val="28"/>
          <w:lang w:eastAsia="ru-RU"/>
        </w:rPr>
        <w:tab/>
        <w:t xml:space="preserve"> 9</w:t>
      </w:r>
    </w:p>
    <w:p w14:paraId="0039CEB4" w14:textId="77777777" w:rsidR="00374193" w:rsidRPr="00374193" w:rsidRDefault="00374193" w:rsidP="00374193">
      <w:pPr>
        <w:rPr>
          <w:rFonts w:ascii="Times New Roman" w:eastAsia="Times New Roman" w:hAnsi="Times New Roman" w:cs="Times New Roman"/>
          <w:color w:val="000000"/>
          <w:kern w:val="0"/>
          <w:sz w:val="28"/>
          <w:szCs w:val="28"/>
          <w:lang w:eastAsia="ru-RU"/>
        </w:rPr>
      </w:pPr>
      <w:r w:rsidRPr="00374193">
        <w:rPr>
          <w:rFonts w:ascii="Times New Roman" w:eastAsia="Times New Roman" w:hAnsi="Times New Roman" w:cs="Times New Roman"/>
          <w:color w:val="000000"/>
          <w:kern w:val="0"/>
          <w:sz w:val="28"/>
          <w:szCs w:val="28"/>
          <w:lang w:eastAsia="ru-RU"/>
        </w:rPr>
        <w:t>1.2</w:t>
      </w:r>
      <w:r w:rsidRPr="00374193">
        <w:rPr>
          <w:rFonts w:ascii="Times New Roman" w:eastAsia="Times New Roman" w:hAnsi="Times New Roman" w:cs="Times New Roman"/>
          <w:color w:val="000000"/>
          <w:kern w:val="0"/>
          <w:sz w:val="28"/>
          <w:szCs w:val="28"/>
          <w:lang w:eastAsia="ru-RU"/>
        </w:rPr>
        <w:tab/>
      </w:r>
      <w:r w:rsidRPr="00374193">
        <w:rPr>
          <w:rFonts w:ascii="Times New Roman" w:eastAsia="Times New Roman" w:hAnsi="Times New Roman" w:cs="Times New Roman" w:hint="eastAsia"/>
          <w:color w:val="000000"/>
          <w:kern w:val="0"/>
          <w:sz w:val="28"/>
          <w:szCs w:val="28"/>
          <w:lang w:eastAsia="ru-RU"/>
        </w:rPr>
        <w:t>Анализ</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системы</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управления</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гостиничным</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бизнесом</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с</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учетом</w:t>
      </w:r>
    </w:p>
    <w:p w14:paraId="44BB8065" w14:textId="77777777" w:rsidR="00374193" w:rsidRPr="00374193" w:rsidRDefault="00374193" w:rsidP="00374193">
      <w:pPr>
        <w:rPr>
          <w:rFonts w:ascii="Times New Roman" w:eastAsia="Times New Roman" w:hAnsi="Times New Roman" w:cs="Times New Roman"/>
          <w:color w:val="000000"/>
          <w:kern w:val="0"/>
          <w:sz w:val="28"/>
          <w:szCs w:val="28"/>
          <w:lang w:eastAsia="ru-RU"/>
        </w:rPr>
      </w:pPr>
      <w:r w:rsidRPr="00374193">
        <w:rPr>
          <w:rFonts w:ascii="Times New Roman" w:eastAsia="Times New Roman" w:hAnsi="Times New Roman" w:cs="Times New Roman" w:hint="eastAsia"/>
          <w:color w:val="000000"/>
          <w:kern w:val="0"/>
          <w:sz w:val="28"/>
          <w:szCs w:val="28"/>
          <w:lang w:eastAsia="ru-RU"/>
        </w:rPr>
        <w:lastRenderedPageBreak/>
        <w:t>отечественного</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и</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зарубежного</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опыта</w:t>
      </w:r>
      <w:r w:rsidRPr="00374193">
        <w:rPr>
          <w:rFonts w:ascii="Times New Roman" w:eastAsia="Times New Roman" w:hAnsi="Times New Roman" w:cs="Times New Roman"/>
          <w:color w:val="000000"/>
          <w:kern w:val="0"/>
          <w:sz w:val="28"/>
          <w:szCs w:val="28"/>
          <w:lang w:eastAsia="ru-RU"/>
        </w:rPr>
        <w:tab/>
        <w:t xml:space="preserve"> 24</w:t>
      </w:r>
    </w:p>
    <w:p w14:paraId="68397496" w14:textId="77777777" w:rsidR="00374193" w:rsidRPr="00374193" w:rsidRDefault="00374193" w:rsidP="00374193">
      <w:pPr>
        <w:rPr>
          <w:rFonts w:ascii="Times New Roman" w:eastAsia="Times New Roman" w:hAnsi="Times New Roman" w:cs="Times New Roman"/>
          <w:color w:val="000000"/>
          <w:kern w:val="0"/>
          <w:sz w:val="28"/>
          <w:szCs w:val="28"/>
          <w:lang w:eastAsia="ru-RU"/>
        </w:rPr>
      </w:pPr>
      <w:r w:rsidRPr="00374193">
        <w:rPr>
          <w:rFonts w:ascii="Times New Roman" w:eastAsia="Times New Roman" w:hAnsi="Times New Roman" w:cs="Times New Roman"/>
          <w:color w:val="000000"/>
          <w:kern w:val="0"/>
          <w:sz w:val="28"/>
          <w:szCs w:val="28"/>
          <w:lang w:eastAsia="ru-RU"/>
        </w:rPr>
        <w:t>1.3</w:t>
      </w:r>
      <w:r w:rsidRPr="00374193">
        <w:rPr>
          <w:rFonts w:ascii="Times New Roman" w:eastAsia="Times New Roman" w:hAnsi="Times New Roman" w:cs="Times New Roman"/>
          <w:color w:val="000000"/>
          <w:kern w:val="0"/>
          <w:sz w:val="28"/>
          <w:szCs w:val="28"/>
          <w:lang w:eastAsia="ru-RU"/>
        </w:rPr>
        <w:tab/>
      </w:r>
      <w:r w:rsidRPr="00374193">
        <w:rPr>
          <w:rFonts w:ascii="Times New Roman" w:eastAsia="Times New Roman" w:hAnsi="Times New Roman" w:cs="Times New Roman" w:hint="eastAsia"/>
          <w:color w:val="000000"/>
          <w:kern w:val="0"/>
          <w:sz w:val="28"/>
          <w:szCs w:val="28"/>
          <w:lang w:eastAsia="ru-RU"/>
        </w:rPr>
        <w:t>Основные</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задачи</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совершенствования</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системы</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управления</w:t>
      </w:r>
    </w:p>
    <w:p w14:paraId="7F3A9B2B" w14:textId="77777777" w:rsidR="00374193" w:rsidRPr="00374193" w:rsidRDefault="00374193" w:rsidP="00374193">
      <w:pPr>
        <w:rPr>
          <w:rFonts w:ascii="Times New Roman" w:eastAsia="Times New Roman" w:hAnsi="Times New Roman" w:cs="Times New Roman"/>
          <w:color w:val="000000"/>
          <w:kern w:val="0"/>
          <w:sz w:val="28"/>
          <w:szCs w:val="28"/>
          <w:lang w:eastAsia="ru-RU"/>
        </w:rPr>
      </w:pPr>
      <w:r w:rsidRPr="00374193">
        <w:rPr>
          <w:rFonts w:ascii="Times New Roman" w:eastAsia="Times New Roman" w:hAnsi="Times New Roman" w:cs="Times New Roman" w:hint="eastAsia"/>
          <w:color w:val="000000"/>
          <w:kern w:val="0"/>
          <w:sz w:val="28"/>
          <w:szCs w:val="28"/>
          <w:lang w:eastAsia="ru-RU"/>
        </w:rPr>
        <w:t>гостиницами</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в</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регионе</w:t>
      </w:r>
      <w:r w:rsidRPr="00374193">
        <w:rPr>
          <w:rFonts w:ascii="Times New Roman" w:eastAsia="Times New Roman" w:hAnsi="Times New Roman" w:cs="Times New Roman"/>
          <w:color w:val="000000"/>
          <w:kern w:val="0"/>
          <w:sz w:val="28"/>
          <w:szCs w:val="28"/>
          <w:lang w:eastAsia="ru-RU"/>
        </w:rPr>
        <w:t xml:space="preserve"> .... 4</w:t>
      </w:r>
      <w:r w:rsidRPr="00374193">
        <w:rPr>
          <w:rFonts w:ascii="Times New Roman" w:eastAsia="Times New Roman" w:hAnsi="Times New Roman" w:cs="Times New Roman"/>
          <w:color w:val="000000"/>
          <w:kern w:val="0"/>
          <w:sz w:val="28"/>
          <w:szCs w:val="28"/>
          <w:lang w:eastAsia="ru-RU"/>
        </w:rPr>
        <w:tab/>
        <w:t xml:space="preserve"> 47</w:t>
      </w:r>
    </w:p>
    <w:p w14:paraId="065FCA6B" w14:textId="77777777" w:rsidR="00374193" w:rsidRPr="00374193" w:rsidRDefault="00374193" w:rsidP="00374193">
      <w:pPr>
        <w:rPr>
          <w:rFonts w:ascii="Times New Roman" w:eastAsia="Times New Roman" w:hAnsi="Times New Roman" w:cs="Times New Roman"/>
          <w:color w:val="000000"/>
          <w:kern w:val="0"/>
          <w:sz w:val="28"/>
          <w:szCs w:val="28"/>
          <w:lang w:eastAsia="ru-RU"/>
        </w:rPr>
      </w:pPr>
      <w:r w:rsidRPr="00374193">
        <w:rPr>
          <w:rFonts w:ascii="Times New Roman" w:eastAsia="Times New Roman" w:hAnsi="Times New Roman" w:cs="Times New Roman" w:hint="eastAsia"/>
          <w:color w:val="000000"/>
          <w:kern w:val="0"/>
          <w:sz w:val="28"/>
          <w:szCs w:val="28"/>
          <w:lang w:eastAsia="ru-RU"/>
        </w:rPr>
        <w:t>Выводы</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к</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первой</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главе</w:t>
      </w:r>
      <w:r w:rsidRPr="00374193">
        <w:rPr>
          <w:rFonts w:ascii="Times New Roman" w:eastAsia="Times New Roman" w:hAnsi="Times New Roman" w:cs="Times New Roman"/>
          <w:color w:val="000000"/>
          <w:kern w:val="0"/>
          <w:sz w:val="28"/>
          <w:szCs w:val="28"/>
          <w:lang w:eastAsia="ru-RU"/>
        </w:rPr>
        <w:tab/>
        <w:t xml:space="preserve"> 53</w:t>
      </w:r>
    </w:p>
    <w:p w14:paraId="23E51FD9" w14:textId="77777777" w:rsidR="00374193" w:rsidRPr="00374193" w:rsidRDefault="00374193" w:rsidP="00374193">
      <w:pPr>
        <w:rPr>
          <w:rFonts w:ascii="Times New Roman" w:eastAsia="Times New Roman" w:hAnsi="Times New Roman" w:cs="Times New Roman"/>
          <w:color w:val="000000"/>
          <w:kern w:val="0"/>
          <w:sz w:val="28"/>
          <w:szCs w:val="28"/>
          <w:lang w:eastAsia="ru-RU"/>
        </w:rPr>
      </w:pPr>
      <w:r w:rsidRPr="00374193">
        <w:rPr>
          <w:rFonts w:ascii="Times New Roman" w:eastAsia="Times New Roman" w:hAnsi="Times New Roman" w:cs="Times New Roman"/>
          <w:color w:val="000000"/>
          <w:kern w:val="0"/>
          <w:sz w:val="28"/>
          <w:szCs w:val="28"/>
          <w:lang w:eastAsia="ru-RU"/>
        </w:rPr>
        <w:t>2</w:t>
      </w:r>
      <w:r w:rsidRPr="00374193">
        <w:rPr>
          <w:rFonts w:ascii="Times New Roman" w:eastAsia="Times New Roman" w:hAnsi="Times New Roman" w:cs="Times New Roman"/>
          <w:color w:val="000000"/>
          <w:kern w:val="0"/>
          <w:sz w:val="28"/>
          <w:szCs w:val="28"/>
          <w:lang w:eastAsia="ru-RU"/>
        </w:rPr>
        <w:tab/>
      </w:r>
      <w:r w:rsidRPr="00374193">
        <w:rPr>
          <w:rFonts w:ascii="Times New Roman" w:eastAsia="Times New Roman" w:hAnsi="Times New Roman" w:cs="Times New Roman" w:hint="eastAsia"/>
          <w:color w:val="000000"/>
          <w:kern w:val="0"/>
          <w:sz w:val="28"/>
          <w:szCs w:val="28"/>
          <w:lang w:eastAsia="ru-RU"/>
        </w:rPr>
        <w:t>Методические</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аспекты</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создания</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эффективной</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системы</w:t>
      </w:r>
    </w:p>
    <w:p w14:paraId="28038B6B" w14:textId="77777777" w:rsidR="00374193" w:rsidRPr="00374193" w:rsidRDefault="00374193" w:rsidP="00374193">
      <w:pPr>
        <w:rPr>
          <w:rFonts w:ascii="Times New Roman" w:eastAsia="Times New Roman" w:hAnsi="Times New Roman" w:cs="Times New Roman"/>
          <w:color w:val="000000"/>
          <w:kern w:val="0"/>
          <w:sz w:val="28"/>
          <w:szCs w:val="28"/>
          <w:lang w:eastAsia="ru-RU"/>
        </w:rPr>
      </w:pPr>
      <w:r w:rsidRPr="00374193">
        <w:rPr>
          <w:rFonts w:ascii="Times New Roman" w:eastAsia="Times New Roman" w:hAnsi="Times New Roman" w:cs="Times New Roman" w:hint="eastAsia"/>
          <w:color w:val="000000"/>
          <w:kern w:val="0"/>
          <w:sz w:val="28"/>
          <w:szCs w:val="28"/>
          <w:lang w:eastAsia="ru-RU"/>
        </w:rPr>
        <w:t>управления</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гостиницей</w:t>
      </w:r>
      <w:r w:rsidRPr="00374193">
        <w:rPr>
          <w:rFonts w:ascii="Times New Roman" w:eastAsia="Times New Roman" w:hAnsi="Times New Roman" w:cs="Times New Roman"/>
          <w:color w:val="000000"/>
          <w:kern w:val="0"/>
          <w:sz w:val="28"/>
          <w:szCs w:val="28"/>
          <w:lang w:eastAsia="ru-RU"/>
        </w:rPr>
        <w:tab/>
        <w:t xml:space="preserve"> 56</w:t>
      </w:r>
    </w:p>
    <w:p w14:paraId="2B085B91" w14:textId="77777777" w:rsidR="00374193" w:rsidRPr="00374193" w:rsidRDefault="00374193" w:rsidP="00374193">
      <w:pPr>
        <w:rPr>
          <w:rFonts w:ascii="Times New Roman" w:eastAsia="Times New Roman" w:hAnsi="Times New Roman" w:cs="Times New Roman"/>
          <w:color w:val="000000"/>
          <w:kern w:val="0"/>
          <w:sz w:val="28"/>
          <w:szCs w:val="28"/>
          <w:lang w:eastAsia="ru-RU"/>
        </w:rPr>
      </w:pPr>
      <w:r w:rsidRPr="00374193">
        <w:rPr>
          <w:rFonts w:ascii="Times New Roman" w:eastAsia="Times New Roman" w:hAnsi="Times New Roman" w:cs="Times New Roman"/>
          <w:color w:val="000000"/>
          <w:kern w:val="0"/>
          <w:sz w:val="28"/>
          <w:szCs w:val="28"/>
          <w:lang w:eastAsia="ru-RU"/>
        </w:rPr>
        <w:t>2.1</w:t>
      </w:r>
      <w:r w:rsidRPr="00374193">
        <w:rPr>
          <w:rFonts w:ascii="Times New Roman" w:eastAsia="Times New Roman" w:hAnsi="Times New Roman" w:cs="Times New Roman"/>
          <w:color w:val="000000"/>
          <w:kern w:val="0"/>
          <w:sz w:val="28"/>
          <w:szCs w:val="28"/>
          <w:lang w:eastAsia="ru-RU"/>
        </w:rPr>
        <w:tab/>
      </w:r>
      <w:r w:rsidRPr="00374193">
        <w:rPr>
          <w:rFonts w:ascii="Times New Roman" w:eastAsia="Times New Roman" w:hAnsi="Times New Roman" w:cs="Times New Roman" w:hint="eastAsia"/>
          <w:color w:val="000000"/>
          <w:kern w:val="0"/>
          <w:sz w:val="28"/>
          <w:szCs w:val="28"/>
          <w:lang w:eastAsia="ru-RU"/>
        </w:rPr>
        <w:t>Оценка</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эффективности</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управления</w:t>
      </w:r>
      <w:r w:rsidRPr="00374193">
        <w:rPr>
          <w:rFonts w:ascii="Times New Roman" w:eastAsia="Times New Roman" w:hAnsi="Times New Roman" w:cs="Times New Roman"/>
          <w:color w:val="000000"/>
          <w:kern w:val="0"/>
          <w:sz w:val="28"/>
          <w:szCs w:val="28"/>
          <w:lang w:eastAsia="ru-RU"/>
        </w:rPr>
        <w:tab/>
        <w:t xml:space="preserve"> 56</w:t>
      </w:r>
    </w:p>
    <w:p w14:paraId="7AAD9F64" w14:textId="77777777" w:rsidR="00374193" w:rsidRPr="00374193" w:rsidRDefault="00374193" w:rsidP="00374193">
      <w:pPr>
        <w:rPr>
          <w:rFonts w:ascii="Times New Roman" w:eastAsia="Times New Roman" w:hAnsi="Times New Roman" w:cs="Times New Roman"/>
          <w:color w:val="000000"/>
          <w:kern w:val="0"/>
          <w:sz w:val="28"/>
          <w:szCs w:val="28"/>
          <w:lang w:eastAsia="ru-RU"/>
        </w:rPr>
      </w:pPr>
      <w:r w:rsidRPr="00374193">
        <w:rPr>
          <w:rFonts w:ascii="Times New Roman" w:eastAsia="Times New Roman" w:hAnsi="Times New Roman" w:cs="Times New Roman"/>
          <w:color w:val="000000"/>
          <w:kern w:val="0"/>
          <w:sz w:val="28"/>
          <w:szCs w:val="28"/>
          <w:lang w:eastAsia="ru-RU"/>
        </w:rPr>
        <w:t>2.2</w:t>
      </w:r>
      <w:r w:rsidRPr="00374193">
        <w:rPr>
          <w:rFonts w:ascii="Times New Roman" w:eastAsia="Times New Roman" w:hAnsi="Times New Roman" w:cs="Times New Roman"/>
          <w:color w:val="000000"/>
          <w:kern w:val="0"/>
          <w:sz w:val="28"/>
          <w:szCs w:val="28"/>
          <w:lang w:eastAsia="ru-RU"/>
        </w:rPr>
        <w:tab/>
      </w:r>
      <w:r w:rsidRPr="00374193">
        <w:rPr>
          <w:rFonts w:ascii="Times New Roman" w:eastAsia="Times New Roman" w:hAnsi="Times New Roman" w:cs="Times New Roman" w:hint="eastAsia"/>
          <w:color w:val="000000"/>
          <w:kern w:val="0"/>
          <w:sz w:val="28"/>
          <w:szCs w:val="28"/>
          <w:lang w:eastAsia="ru-RU"/>
        </w:rPr>
        <w:t>Оптимизация</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структуры</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управления</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гостиничным</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комплексом</w:t>
      </w:r>
      <w:r w:rsidRPr="00374193">
        <w:rPr>
          <w:rFonts w:ascii="Times New Roman" w:eastAsia="Times New Roman" w:hAnsi="Times New Roman" w:cs="Times New Roman"/>
          <w:color w:val="000000"/>
          <w:kern w:val="0"/>
          <w:sz w:val="28"/>
          <w:szCs w:val="28"/>
          <w:lang w:eastAsia="ru-RU"/>
        </w:rPr>
        <w:tab/>
      </w:r>
      <w:r w:rsidRPr="00374193">
        <w:rPr>
          <w:rFonts w:ascii="Times New Roman" w:eastAsia="Times New Roman" w:hAnsi="Times New Roman" w:cs="Times New Roman"/>
          <w:color w:val="000000"/>
          <w:kern w:val="0"/>
          <w:sz w:val="28"/>
          <w:szCs w:val="28"/>
          <w:lang w:eastAsia="ru-RU"/>
        </w:rPr>
        <w:tab/>
        <w:t>87</w:t>
      </w:r>
    </w:p>
    <w:p w14:paraId="71C8B7BC" w14:textId="77777777" w:rsidR="00374193" w:rsidRPr="00374193" w:rsidRDefault="00374193" w:rsidP="00374193">
      <w:pPr>
        <w:rPr>
          <w:rFonts w:ascii="Times New Roman" w:eastAsia="Times New Roman" w:hAnsi="Times New Roman" w:cs="Times New Roman"/>
          <w:color w:val="000000"/>
          <w:kern w:val="0"/>
          <w:sz w:val="28"/>
          <w:szCs w:val="28"/>
          <w:lang w:eastAsia="ru-RU"/>
        </w:rPr>
      </w:pPr>
      <w:r w:rsidRPr="00374193">
        <w:rPr>
          <w:rFonts w:ascii="Times New Roman" w:eastAsia="Times New Roman" w:hAnsi="Times New Roman" w:cs="Times New Roman"/>
          <w:color w:val="000000"/>
          <w:kern w:val="0"/>
          <w:sz w:val="28"/>
          <w:szCs w:val="28"/>
          <w:lang w:eastAsia="ru-RU"/>
        </w:rPr>
        <w:t>2.3</w:t>
      </w:r>
      <w:r w:rsidRPr="00374193">
        <w:rPr>
          <w:rFonts w:ascii="Times New Roman" w:eastAsia="Times New Roman" w:hAnsi="Times New Roman" w:cs="Times New Roman"/>
          <w:color w:val="000000"/>
          <w:kern w:val="0"/>
          <w:sz w:val="28"/>
          <w:szCs w:val="28"/>
          <w:lang w:eastAsia="ru-RU"/>
        </w:rPr>
        <w:tab/>
      </w:r>
      <w:r w:rsidRPr="00374193">
        <w:rPr>
          <w:rFonts w:ascii="Times New Roman" w:eastAsia="Times New Roman" w:hAnsi="Times New Roman" w:cs="Times New Roman" w:hint="eastAsia"/>
          <w:color w:val="000000"/>
          <w:kern w:val="0"/>
          <w:sz w:val="28"/>
          <w:szCs w:val="28"/>
          <w:lang w:eastAsia="ru-RU"/>
        </w:rPr>
        <w:t>Принципы</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и</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методы</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эффективного</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управления</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гостиничным</w:t>
      </w:r>
    </w:p>
    <w:p w14:paraId="3C3DA39A" w14:textId="77777777" w:rsidR="00374193" w:rsidRPr="00374193" w:rsidRDefault="00374193" w:rsidP="00374193">
      <w:pPr>
        <w:rPr>
          <w:rFonts w:ascii="Times New Roman" w:eastAsia="Times New Roman" w:hAnsi="Times New Roman" w:cs="Times New Roman"/>
          <w:color w:val="000000"/>
          <w:kern w:val="0"/>
          <w:sz w:val="28"/>
          <w:szCs w:val="28"/>
          <w:lang w:eastAsia="ru-RU"/>
        </w:rPr>
      </w:pPr>
      <w:r w:rsidRPr="00374193">
        <w:rPr>
          <w:rFonts w:ascii="Times New Roman" w:eastAsia="Times New Roman" w:hAnsi="Times New Roman" w:cs="Times New Roman" w:hint="eastAsia"/>
          <w:color w:val="000000"/>
          <w:kern w:val="0"/>
          <w:sz w:val="28"/>
          <w:szCs w:val="28"/>
          <w:lang w:eastAsia="ru-RU"/>
        </w:rPr>
        <w:t>бизнесом</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в</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условиях</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информационной</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экономики</w:t>
      </w:r>
      <w:r w:rsidRPr="00374193">
        <w:rPr>
          <w:rFonts w:ascii="Times New Roman" w:eastAsia="Times New Roman" w:hAnsi="Times New Roman" w:cs="Times New Roman"/>
          <w:color w:val="000000"/>
          <w:kern w:val="0"/>
          <w:sz w:val="28"/>
          <w:szCs w:val="28"/>
          <w:lang w:eastAsia="ru-RU"/>
        </w:rPr>
        <w:tab/>
        <w:t xml:space="preserve"> 94</w:t>
      </w:r>
    </w:p>
    <w:p w14:paraId="23BA31F9" w14:textId="77777777" w:rsidR="00374193" w:rsidRPr="00374193" w:rsidRDefault="00374193" w:rsidP="00374193">
      <w:pPr>
        <w:rPr>
          <w:rFonts w:ascii="Times New Roman" w:eastAsia="Times New Roman" w:hAnsi="Times New Roman" w:cs="Times New Roman"/>
          <w:color w:val="000000"/>
          <w:kern w:val="0"/>
          <w:sz w:val="28"/>
          <w:szCs w:val="28"/>
          <w:lang w:eastAsia="ru-RU"/>
        </w:rPr>
      </w:pPr>
      <w:r w:rsidRPr="00374193">
        <w:rPr>
          <w:rFonts w:ascii="Times New Roman" w:eastAsia="Times New Roman" w:hAnsi="Times New Roman" w:cs="Times New Roman" w:hint="eastAsia"/>
          <w:color w:val="000000"/>
          <w:kern w:val="0"/>
          <w:sz w:val="28"/>
          <w:szCs w:val="28"/>
          <w:lang w:eastAsia="ru-RU"/>
        </w:rPr>
        <w:t>Выводы</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ко</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второй</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главе</w:t>
      </w:r>
      <w:r w:rsidRPr="00374193">
        <w:rPr>
          <w:rFonts w:ascii="Times New Roman" w:eastAsia="Times New Roman" w:hAnsi="Times New Roman" w:cs="Times New Roman"/>
          <w:color w:val="000000"/>
          <w:kern w:val="0"/>
          <w:sz w:val="28"/>
          <w:szCs w:val="28"/>
          <w:lang w:eastAsia="ru-RU"/>
        </w:rPr>
        <w:tab/>
        <w:t xml:space="preserve"> 99</w:t>
      </w:r>
    </w:p>
    <w:p w14:paraId="391BEDEE" w14:textId="77777777" w:rsidR="00374193" w:rsidRPr="00374193" w:rsidRDefault="00374193" w:rsidP="00374193">
      <w:pPr>
        <w:rPr>
          <w:rFonts w:ascii="Times New Roman" w:eastAsia="Times New Roman" w:hAnsi="Times New Roman" w:cs="Times New Roman"/>
          <w:color w:val="000000"/>
          <w:kern w:val="0"/>
          <w:sz w:val="28"/>
          <w:szCs w:val="28"/>
          <w:lang w:eastAsia="ru-RU"/>
        </w:rPr>
      </w:pPr>
      <w:r w:rsidRPr="00374193">
        <w:rPr>
          <w:rFonts w:ascii="Times New Roman" w:eastAsia="Times New Roman" w:hAnsi="Times New Roman" w:cs="Times New Roman"/>
          <w:color w:val="000000"/>
          <w:kern w:val="0"/>
          <w:sz w:val="28"/>
          <w:szCs w:val="28"/>
          <w:lang w:eastAsia="ru-RU"/>
        </w:rPr>
        <w:t>3</w:t>
      </w:r>
      <w:r w:rsidRPr="00374193">
        <w:rPr>
          <w:rFonts w:ascii="Times New Roman" w:eastAsia="Times New Roman" w:hAnsi="Times New Roman" w:cs="Times New Roman"/>
          <w:color w:val="000000"/>
          <w:kern w:val="0"/>
          <w:sz w:val="28"/>
          <w:szCs w:val="28"/>
          <w:lang w:eastAsia="ru-RU"/>
        </w:rPr>
        <w:tab/>
      </w:r>
      <w:r w:rsidRPr="00374193">
        <w:rPr>
          <w:rFonts w:ascii="Times New Roman" w:eastAsia="Times New Roman" w:hAnsi="Times New Roman" w:cs="Times New Roman" w:hint="eastAsia"/>
          <w:color w:val="000000"/>
          <w:kern w:val="0"/>
          <w:sz w:val="28"/>
          <w:szCs w:val="28"/>
          <w:lang w:eastAsia="ru-RU"/>
        </w:rPr>
        <w:t>Прикладные</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задачи</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управления</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гостиницей</w:t>
      </w:r>
      <w:r w:rsidRPr="00374193">
        <w:rPr>
          <w:rFonts w:ascii="Times New Roman" w:eastAsia="Times New Roman" w:hAnsi="Times New Roman" w:cs="Times New Roman"/>
          <w:color w:val="000000"/>
          <w:kern w:val="0"/>
          <w:sz w:val="28"/>
          <w:szCs w:val="28"/>
          <w:lang w:eastAsia="ru-RU"/>
        </w:rPr>
        <w:tab/>
        <w:t xml:space="preserve"> 103</w:t>
      </w:r>
    </w:p>
    <w:p w14:paraId="7F83A072" w14:textId="77777777" w:rsidR="00374193" w:rsidRPr="00374193" w:rsidRDefault="00374193" w:rsidP="00374193">
      <w:pPr>
        <w:rPr>
          <w:rFonts w:ascii="Times New Roman" w:eastAsia="Times New Roman" w:hAnsi="Times New Roman" w:cs="Times New Roman"/>
          <w:color w:val="000000"/>
          <w:kern w:val="0"/>
          <w:sz w:val="28"/>
          <w:szCs w:val="28"/>
          <w:lang w:eastAsia="ru-RU"/>
        </w:rPr>
      </w:pPr>
      <w:r w:rsidRPr="00374193">
        <w:rPr>
          <w:rFonts w:ascii="Times New Roman" w:eastAsia="Times New Roman" w:hAnsi="Times New Roman" w:cs="Times New Roman"/>
          <w:color w:val="000000"/>
          <w:kern w:val="0"/>
          <w:sz w:val="28"/>
          <w:szCs w:val="28"/>
          <w:lang w:eastAsia="ru-RU"/>
        </w:rPr>
        <w:t>3.1</w:t>
      </w:r>
      <w:r w:rsidRPr="00374193">
        <w:rPr>
          <w:rFonts w:ascii="Times New Roman" w:eastAsia="Times New Roman" w:hAnsi="Times New Roman" w:cs="Times New Roman"/>
          <w:color w:val="000000"/>
          <w:kern w:val="0"/>
          <w:sz w:val="28"/>
          <w:szCs w:val="28"/>
          <w:lang w:eastAsia="ru-RU"/>
        </w:rPr>
        <w:tab/>
      </w:r>
      <w:r w:rsidRPr="00374193">
        <w:rPr>
          <w:rFonts w:ascii="Times New Roman" w:eastAsia="Times New Roman" w:hAnsi="Times New Roman" w:cs="Times New Roman" w:hint="eastAsia"/>
          <w:color w:val="000000"/>
          <w:kern w:val="0"/>
          <w:sz w:val="28"/>
          <w:szCs w:val="28"/>
          <w:lang w:eastAsia="ru-RU"/>
        </w:rPr>
        <w:t>Информатизация</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систем</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управления</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гостиничными</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предприятиями</w:t>
      </w:r>
      <w:r w:rsidRPr="00374193">
        <w:rPr>
          <w:rFonts w:ascii="Times New Roman" w:eastAsia="Times New Roman" w:hAnsi="Times New Roman" w:cs="Times New Roman"/>
          <w:color w:val="000000"/>
          <w:kern w:val="0"/>
          <w:sz w:val="28"/>
          <w:szCs w:val="28"/>
          <w:lang w:eastAsia="ru-RU"/>
        </w:rPr>
        <w:t xml:space="preserve"> 103</w:t>
      </w:r>
    </w:p>
    <w:p w14:paraId="77AF1F36" w14:textId="77777777" w:rsidR="00374193" w:rsidRPr="00374193" w:rsidRDefault="00374193" w:rsidP="00374193">
      <w:pPr>
        <w:rPr>
          <w:rFonts w:ascii="Times New Roman" w:eastAsia="Times New Roman" w:hAnsi="Times New Roman" w:cs="Times New Roman"/>
          <w:color w:val="000000"/>
          <w:kern w:val="0"/>
          <w:sz w:val="28"/>
          <w:szCs w:val="28"/>
          <w:lang w:eastAsia="ru-RU"/>
        </w:rPr>
      </w:pPr>
      <w:r w:rsidRPr="00374193">
        <w:rPr>
          <w:rFonts w:ascii="Times New Roman" w:eastAsia="Times New Roman" w:hAnsi="Times New Roman" w:cs="Times New Roman"/>
          <w:color w:val="000000"/>
          <w:kern w:val="0"/>
          <w:sz w:val="28"/>
          <w:szCs w:val="28"/>
          <w:lang w:eastAsia="ru-RU"/>
        </w:rPr>
        <w:t>3.2</w:t>
      </w:r>
      <w:r w:rsidRPr="00374193">
        <w:rPr>
          <w:rFonts w:ascii="Times New Roman" w:eastAsia="Times New Roman" w:hAnsi="Times New Roman" w:cs="Times New Roman"/>
          <w:color w:val="000000"/>
          <w:kern w:val="0"/>
          <w:sz w:val="28"/>
          <w:szCs w:val="28"/>
          <w:lang w:eastAsia="ru-RU"/>
        </w:rPr>
        <w:tab/>
      </w:r>
      <w:r w:rsidRPr="00374193">
        <w:rPr>
          <w:rFonts w:ascii="Times New Roman" w:eastAsia="Times New Roman" w:hAnsi="Times New Roman" w:cs="Times New Roman" w:hint="eastAsia"/>
          <w:color w:val="000000"/>
          <w:kern w:val="0"/>
          <w:sz w:val="28"/>
          <w:szCs w:val="28"/>
          <w:lang w:eastAsia="ru-RU"/>
        </w:rPr>
        <w:t>Практический</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пример</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принятия</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эффективного</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управленческого</w:t>
      </w:r>
    </w:p>
    <w:p w14:paraId="144D46BE" w14:textId="77777777" w:rsidR="00374193" w:rsidRPr="00374193" w:rsidRDefault="00374193" w:rsidP="00374193">
      <w:pPr>
        <w:rPr>
          <w:rFonts w:ascii="Times New Roman" w:eastAsia="Times New Roman" w:hAnsi="Times New Roman" w:cs="Times New Roman"/>
          <w:color w:val="000000"/>
          <w:kern w:val="0"/>
          <w:sz w:val="28"/>
          <w:szCs w:val="28"/>
          <w:lang w:eastAsia="ru-RU"/>
        </w:rPr>
      </w:pPr>
      <w:r w:rsidRPr="00374193">
        <w:rPr>
          <w:rFonts w:ascii="Times New Roman" w:eastAsia="Times New Roman" w:hAnsi="Times New Roman" w:cs="Times New Roman" w:hint="eastAsia"/>
          <w:color w:val="000000"/>
          <w:kern w:val="0"/>
          <w:sz w:val="28"/>
          <w:szCs w:val="28"/>
          <w:lang w:eastAsia="ru-RU"/>
        </w:rPr>
        <w:t>решения</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по</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реформированию</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предпринимательской</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структуры</w:t>
      </w:r>
      <w:r w:rsidRPr="00374193">
        <w:rPr>
          <w:rFonts w:ascii="Times New Roman" w:eastAsia="Times New Roman" w:hAnsi="Times New Roman" w:cs="Times New Roman"/>
          <w:color w:val="000000"/>
          <w:kern w:val="0"/>
          <w:sz w:val="28"/>
          <w:szCs w:val="28"/>
          <w:lang w:eastAsia="ru-RU"/>
        </w:rPr>
        <w:tab/>
      </w:r>
      <w:r w:rsidRPr="00374193">
        <w:rPr>
          <w:rFonts w:ascii="Times New Roman" w:eastAsia="Times New Roman" w:hAnsi="Times New Roman" w:cs="Times New Roman"/>
          <w:color w:val="000000"/>
          <w:kern w:val="0"/>
          <w:sz w:val="28"/>
          <w:szCs w:val="28"/>
          <w:lang w:eastAsia="ru-RU"/>
        </w:rPr>
        <w:tab/>
        <w:t>117</w:t>
      </w:r>
    </w:p>
    <w:p w14:paraId="739F9EB1" w14:textId="77777777" w:rsidR="00374193" w:rsidRPr="00374193" w:rsidRDefault="00374193" w:rsidP="00374193">
      <w:pPr>
        <w:rPr>
          <w:rFonts w:ascii="Times New Roman" w:eastAsia="Times New Roman" w:hAnsi="Times New Roman" w:cs="Times New Roman"/>
          <w:color w:val="000000"/>
          <w:kern w:val="0"/>
          <w:sz w:val="28"/>
          <w:szCs w:val="28"/>
          <w:lang w:eastAsia="ru-RU"/>
        </w:rPr>
      </w:pPr>
      <w:r w:rsidRPr="00374193">
        <w:rPr>
          <w:rFonts w:ascii="Times New Roman" w:eastAsia="Times New Roman" w:hAnsi="Times New Roman" w:cs="Times New Roman"/>
          <w:color w:val="000000"/>
          <w:kern w:val="0"/>
          <w:sz w:val="28"/>
          <w:szCs w:val="28"/>
          <w:lang w:eastAsia="ru-RU"/>
        </w:rPr>
        <w:t>3.3</w:t>
      </w:r>
      <w:r w:rsidRPr="00374193">
        <w:rPr>
          <w:rFonts w:ascii="Times New Roman" w:eastAsia="Times New Roman" w:hAnsi="Times New Roman" w:cs="Times New Roman"/>
          <w:color w:val="000000"/>
          <w:kern w:val="0"/>
          <w:sz w:val="28"/>
          <w:szCs w:val="28"/>
          <w:lang w:eastAsia="ru-RU"/>
        </w:rPr>
        <w:tab/>
      </w:r>
      <w:r w:rsidRPr="00374193">
        <w:rPr>
          <w:rFonts w:ascii="Times New Roman" w:eastAsia="Times New Roman" w:hAnsi="Times New Roman" w:cs="Times New Roman" w:hint="eastAsia"/>
          <w:color w:val="000000"/>
          <w:kern w:val="0"/>
          <w:sz w:val="28"/>
          <w:szCs w:val="28"/>
          <w:lang w:eastAsia="ru-RU"/>
        </w:rPr>
        <w:t>Практические</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предложения</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по</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совершенствованию</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системы</w:t>
      </w:r>
    </w:p>
    <w:p w14:paraId="4D97EAEE" w14:textId="77777777" w:rsidR="00374193" w:rsidRPr="00374193" w:rsidRDefault="00374193" w:rsidP="00374193">
      <w:pPr>
        <w:rPr>
          <w:rFonts w:ascii="Times New Roman" w:eastAsia="Times New Roman" w:hAnsi="Times New Roman" w:cs="Times New Roman"/>
          <w:color w:val="000000"/>
          <w:kern w:val="0"/>
          <w:sz w:val="28"/>
          <w:szCs w:val="28"/>
          <w:lang w:eastAsia="ru-RU"/>
        </w:rPr>
      </w:pPr>
      <w:r w:rsidRPr="00374193">
        <w:rPr>
          <w:rFonts w:ascii="Times New Roman" w:eastAsia="Times New Roman" w:hAnsi="Times New Roman" w:cs="Times New Roman" w:hint="eastAsia"/>
          <w:color w:val="000000"/>
          <w:kern w:val="0"/>
          <w:sz w:val="28"/>
          <w:szCs w:val="28"/>
          <w:lang w:eastAsia="ru-RU"/>
        </w:rPr>
        <w:t>управления</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гостиничным</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хозяйством</w:t>
      </w:r>
      <w:r w:rsidRPr="00374193">
        <w:rPr>
          <w:rFonts w:ascii="Times New Roman" w:eastAsia="Times New Roman" w:hAnsi="Times New Roman" w:cs="Times New Roman"/>
          <w:color w:val="000000"/>
          <w:kern w:val="0"/>
          <w:sz w:val="28"/>
          <w:szCs w:val="28"/>
          <w:lang w:eastAsia="ru-RU"/>
        </w:rPr>
        <w:tab/>
        <w:t xml:space="preserve"> 122</w:t>
      </w:r>
    </w:p>
    <w:p w14:paraId="581C8566" w14:textId="77777777" w:rsidR="00374193" w:rsidRPr="00374193" w:rsidRDefault="00374193" w:rsidP="00374193">
      <w:pPr>
        <w:rPr>
          <w:rFonts w:ascii="Times New Roman" w:eastAsia="Times New Roman" w:hAnsi="Times New Roman" w:cs="Times New Roman"/>
          <w:color w:val="000000"/>
          <w:kern w:val="0"/>
          <w:sz w:val="28"/>
          <w:szCs w:val="28"/>
          <w:lang w:eastAsia="ru-RU"/>
        </w:rPr>
      </w:pPr>
      <w:r w:rsidRPr="00374193">
        <w:rPr>
          <w:rFonts w:ascii="Times New Roman" w:eastAsia="Times New Roman" w:hAnsi="Times New Roman" w:cs="Times New Roman" w:hint="eastAsia"/>
          <w:color w:val="000000"/>
          <w:kern w:val="0"/>
          <w:sz w:val="28"/>
          <w:szCs w:val="28"/>
          <w:lang w:eastAsia="ru-RU"/>
        </w:rPr>
        <w:t>Выводы</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к</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третьей</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главе</w:t>
      </w:r>
      <w:r w:rsidRPr="00374193">
        <w:rPr>
          <w:rFonts w:ascii="Times New Roman" w:eastAsia="Times New Roman" w:hAnsi="Times New Roman" w:cs="Times New Roman"/>
          <w:color w:val="000000"/>
          <w:kern w:val="0"/>
          <w:sz w:val="28"/>
          <w:szCs w:val="28"/>
          <w:lang w:eastAsia="ru-RU"/>
        </w:rPr>
        <w:tab/>
        <w:t xml:space="preserve"> 127</w:t>
      </w:r>
    </w:p>
    <w:p w14:paraId="59368B32" w14:textId="77777777" w:rsidR="00374193" w:rsidRPr="00374193" w:rsidRDefault="00374193" w:rsidP="00374193">
      <w:pPr>
        <w:rPr>
          <w:rFonts w:ascii="Times New Roman" w:eastAsia="Times New Roman" w:hAnsi="Times New Roman" w:cs="Times New Roman"/>
          <w:color w:val="000000"/>
          <w:kern w:val="0"/>
          <w:sz w:val="28"/>
          <w:szCs w:val="28"/>
          <w:lang w:eastAsia="ru-RU"/>
        </w:rPr>
      </w:pPr>
      <w:r w:rsidRPr="00374193">
        <w:rPr>
          <w:rFonts w:ascii="Times New Roman" w:eastAsia="Times New Roman" w:hAnsi="Times New Roman" w:cs="Times New Roman" w:hint="eastAsia"/>
          <w:color w:val="000000"/>
          <w:kern w:val="0"/>
          <w:sz w:val="28"/>
          <w:szCs w:val="28"/>
          <w:lang w:eastAsia="ru-RU"/>
        </w:rPr>
        <w:t>Заключение</w:t>
      </w:r>
      <w:r w:rsidRPr="00374193">
        <w:rPr>
          <w:rFonts w:ascii="Times New Roman" w:eastAsia="Times New Roman" w:hAnsi="Times New Roman" w:cs="Times New Roman"/>
          <w:color w:val="000000"/>
          <w:kern w:val="0"/>
          <w:sz w:val="28"/>
          <w:szCs w:val="28"/>
          <w:lang w:eastAsia="ru-RU"/>
        </w:rPr>
        <w:tab/>
        <w:t xml:space="preserve"> 130</w:t>
      </w:r>
    </w:p>
    <w:p w14:paraId="1C86E1A5" w14:textId="77777777" w:rsidR="00374193" w:rsidRPr="00374193" w:rsidRDefault="00374193" w:rsidP="00374193">
      <w:pPr>
        <w:rPr>
          <w:rFonts w:ascii="Times New Roman" w:eastAsia="Times New Roman" w:hAnsi="Times New Roman" w:cs="Times New Roman"/>
          <w:color w:val="000000"/>
          <w:kern w:val="0"/>
          <w:sz w:val="28"/>
          <w:szCs w:val="28"/>
          <w:lang w:eastAsia="ru-RU"/>
        </w:rPr>
      </w:pPr>
      <w:r w:rsidRPr="00374193">
        <w:rPr>
          <w:rFonts w:ascii="Times New Roman" w:eastAsia="Times New Roman" w:hAnsi="Times New Roman" w:cs="Times New Roman" w:hint="eastAsia"/>
          <w:color w:val="000000"/>
          <w:kern w:val="0"/>
          <w:sz w:val="28"/>
          <w:szCs w:val="28"/>
          <w:lang w:eastAsia="ru-RU"/>
        </w:rPr>
        <w:t>Список</w:t>
      </w:r>
      <w:r w:rsidRPr="00374193">
        <w:rPr>
          <w:rFonts w:ascii="Times New Roman" w:eastAsia="Times New Roman" w:hAnsi="Times New Roman" w:cs="Times New Roman"/>
          <w:color w:val="000000"/>
          <w:kern w:val="0"/>
          <w:sz w:val="28"/>
          <w:szCs w:val="28"/>
          <w:lang w:eastAsia="ru-RU"/>
        </w:rPr>
        <w:t xml:space="preserve"> </w:t>
      </w:r>
      <w:r w:rsidRPr="00374193">
        <w:rPr>
          <w:rFonts w:ascii="Times New Roman" w:eastAsia="Times New Roman" w:hAnsi="Times New Roman" w:cs="Times New Roman" w:hint="eastAsia"/>
          <w:color w:val="000000"/>
          <w:kern w:val="0"/>
          <w:sz w:val="28"/>
          <w:szCs w:val="28"/>
          <w:lang w:eastAsia="ru-RU"/>
        </w:rPr>
        <w:t>литературы</w:t>
      </w:r>
      <w:r w:rsidRPr="00374193">
        <w:rPr>
          <w:rFonts w:ascii="Times New Roman" w:eastAsia="Times New Roman" w:hAnsi="Times New Roman" w:cs="Times New Roman"/>
          <w:color w:val="000000"/>
          <w:kern w:val="0"/>
          <w:sz w:val="28"/>
          <w:szCs w:val="28"/>
          <w:lang w:eastAsia="ru-RU"/>
        </w:rPr>
        <w:tab/>
        <w:t xml:space="preserve"> 135</w:t>
      </w:r>
    </w:p>
    <w:p w14:paraId="7D8B40AB" w14:textId="77777777" w:rsidR="00374193" w:rsidRPr="00374193" w:rsidRDefault="00374193" w:rsidP="00374193">
      <w:pPr>
        <w:rPr>
          <w:rFonts w:ascii="Times New Roman" w:eastAsia="Times New Roman" w:hAnsi="Times New Roman" w:cs="Times New Roman"/>
          <w:color w:val="000000"/>
          <w:kern w:val="0"/>
          <w:sz w:val="28"/>
          <w:szCs w:val="28"/>
          <w:lang w:eastAsia="ru-RU"/>
        </w:rPr>
      </w:pPr>
      <w:r w:rsidRPr="00374193">
        <w:rPr>
          <w:rFonts w:ascii="Times New Roman" w:eastAsia="Times New Roman" w:hAnsi="Times New Roman" w:cs="Times New Roman" w:hint="eastAsia"/>
          <w:color w:val="000000"/>
          <w:kern w:val="0"/>
          <w:sz w:val="28"/>
          <w:szCs w:val="28"/>
          <w:lang w:eastAsia="ru-RU"/>
        </w:rPr>
        <w:t>Приложение</w:t>
      </w:r>
      <w:r w:rsidRPr="00374193">
        <w:rPr>
          <w:rFonts w:ascii="Times New Roman" w:eastAsia="Times New Roman" w:hAnsi="Times New Roman" w:cs="Times New Roman"/>
          <w:color w:val="000000"/>
          <w:kern w:val="0"/>
          <w:sz w:val="28"/>
          <w:szCs w:val="28"/>
          <w:lang w:eastAsia="ru-RU"/>
        </w:rPr>
        <w:t xml:space="preserve"> 1</w:t>
      </w:r>
      <w:r w:rsidRPr="00374193">
        <w:rPr>
          <w:rFonts w:ascii="Times New Roman" w:eastAsia="Times New Roman" w:hAnsi="Times New Roman" w:cs="Times New Roman"/>
          <w:color w:val="000000"/>
          <w:kern w:val="0"/>
          <w:sz w:val="28"/>
          <w:szCs w:val="28"/>
          <w:lang w:eastAsia="ru-RU"/>
        </w:rPr>
        <w:tab/>
        <w:t xml:space="preserve"> 149</w:t>
      </w:r>
    </w:p>
    <w:p w14:paraId="623CD622" w14:textId="77777777" w:rsidR="00374193" w:rsidRPr="00374193" w:rsidRDefault="00374193" w:rsidP="00374193">
      <w:pPr>
        <w:rPr>
          <w:rFonts w:ascii="Times New Roman" w:eastAsia="Times New Roman" w:hAnsi="Times New Roman" w:cs="Times New Roman"/>
          <w:color w:val="000000"/>
          <w:kern w:val="0"/>
          <w:sz w:val="28"/>
          <w:szCs w:val="28"/>
          <w:lang w:eastAsia="ru-RU"/>
        </w:rPr>
      </w:pPr>
      <w:r w:rsidRPr="00374193">
        <w:rPr>
          <w:rFonts w:ascii="Times New Roman" w:eastAsia="Times New Roman" w:hAnsi="Times New Roman" w:cs="Times New Roman" w:hint="eastAsia"/>
          <w:color w:val="000000"/>
          <w:kern w:val="0"/>
          <w:sz w:val="28"/>
          <w:szCs w:val="28"/>
          <w:lang w:eastAsia="ru-RU"/>
        </w:rPr>
        <w:t>Приложение</w:t>
      </w:r>
      <w:r w:rsidRPr="00374193">
        <w:rPr>
          <w:rFonts w:ascii="Times New Roman" w:eastAsia="Times New Roman" w:hAnsi="Times New Roman" w:cs="Times New Roman"/>
          <w:color w:val="000000"/>
          <w:kern w:val="0"/>
          <w:sz w:val="28"/>
          <w:szCs w:val="28"/>
          <w:lang w:eastAsia="ru-RU"/>
        </w:rPr>
        <w:t xml:space="preserve"> 2</w:t>
      </w:r>
      <w:r w:rsidRPr="00374193">
        <w:rPr>
          <w:rFonts w:ascii="Times New Roman" w:eastAsia="Times New Roman" w:hAnsi="Times New Roman" w:cs="Times New Roman"/>
          <w:color w:val="000000"/>
          <w:kern w:val="0"/>
          <w:sz w:val="28"/>
          <w:szCs w:val="28"/>
          <w:lang w:eastAsia="ru-RU"/>
        </w:rPr>
        <w:tab/>
        <w:t xml:space="preserve"> 161</w:t>
      </w:r>
    </w:p>
    <w:p w14:paraId="52EFB37D" w14:textId="77777777" w:rsidR="00374193" w:rsidRPr="00374193" w:rsidRDefault="00374193" w:rsidP="00374193">
      <w:pPr>
        <w:rPr>
          <w:rFonts w:ascii="Times New Roman" w:eastAsia="Times New Roman" w:hAnsi="Times New Roman" w:cs="Times New Roman"/>
          <w:color w:val="000000"/>
          <w:kern w:val="0"/>
          <w:sz w:val="28"/>
          <w:szCs w:val="28"/>
          <w:lang w:eastAsia="ru-RU"/>
        </w:rPr>
      </w:pPr>
      <w:r w:rsidRPr="00374193">
        <w:rPr>
          <w:rFonts w:ascii="Times New Roman" w:eastAsia="Times New Roman" w:hAnsi="Times New Roman" w:cs="Times New Roman" w:hint="eastAsia"/>
          <w:color w:val="000000"/>
          <w:kern w:val="0"/>
          <w:sz w:val="28"/>
          <w:szCs w:val="28"/>
          <w:lang w:eastAsia="ru-RU"/>
        </w:rPr>
        <w:t>Приложение</w:t>
      </w:r>
      <w:r w:rsidRPr="00374193">
        <w:rPr>
          <w:rFonts w:ascii="Times New Roman" w:eastAsia="Times New Roman" w:hAnsi="Times New Roman" w:cs="Times New Roman"/>
          <w:color w:val="000000"/>
          <w:kern w:val="0"/>
          <w:sz w:val="28"/>
          <w:szCs w:val="28"/>
          <w:lang w:eastAsia="ru-RU"/>
        </w:rPr>
        <w:t xml:space="preserve"> 3</w:t>
      </w:r>
      <w:r w:rsidRPr="00374193">
        <w:rPr>
          <w:rFonts w:ascii="Times New Roman" w:eastAsia="Times New Roman" w:hAnsi="Times New Roman" w:cs="Times New Roman"/>
          <w:color w:val="000000"/>
          <w:kern w:val="0"/>
          <w:sz w:val="28"/>
          <w:szCs w:val="28"/>
          <w:lang w:eastAsia="ru-RU"/>
        </w:rPr>
        <w:tab/>
        <w:t xml:space="preserve"> 163</w:t>
      </w:r>
    </w:p>
    <w:p w14:paraId="50C593C8" w14:textId="77777777" w:rsidR="00374193" w:rsidRPr="00374193" w:rsidRDefault="00374193" w:rsidP="00374193">
      <w:pPr>
        <w:rPr>
          <w:rFonts w:ascii="Times New Roman" w:eastAsia="Times New Roman" w:hAnsi="Times New Roman" w:cs="Times New Roman"/>
          <w:color w:val="000000"/>
          <w:kern w:val="0"/>
          <w:sz w:val="28"/>
          <w:szCs w:val="28"/>
          <w:lang w:eastAsia="ru-RU"/>
        </w:rPr>
      </w:pPr>
      <w:r w:rsidRPr="00374193">
        <w:rPr>
          <w:rFonts w:ascii="Times New Roman" w:eastAsia="Times New Roman" w:hAnsi="Times New Roman" w:cs="Times New Roman" w:hint="eastAsia"/>
          <w:color w:val="000000"/>
          <w:kern w:val="0"/>
          <w:sz w:val="28"/>
          <w:szCs w:val="28"/>
          <w:lang w:eastAsia="ru-RU"/>
        </w:rPr>
        <w:t>Приложение</w:t>
      </w:r>
      <w:r w:rsidRPr="00374193">
        <w:rPr>
          <w:rFonts w:ascii="Times New Roman" w:eastAsia="Times New Roman" w:hAnsi="Times New Roman" w:cs="Times New Roman"/>
          <w:color w:val="000000"/>
          <w:kern w:val="0"/>
          <w:sz w:val="28"/>
          <w:szCs w:val="28"/>
          <w:lang w:eastAsia="ru-RU"/>
        </w:rPr>
        <w:t xml:space="preserve"> 4</w:t>
      </w:r>
      <w:r w:rsidRPr="00374193">
        <w:rPr>
          <w:rFonts w:ascii="Times New Roman" w:eastAsia="Times New Roman" w:hAnsi="Times New Roman" w:cs="Times New Roman"/>
          <w:color w:val="000000"/>
          <w:kern w:val="0"/>
          <w:sz w:val="28"/>
          <w:szCs w:val="28"/>
          <w:lang w:eastAsia="ru-RU"/>
        </w:rPr>
        <w:tab/>
        <w:t xml:space="preserve"> 174</w:t>
      </w:r>
    </w:p>
    <w:p w14:paraId="46C34389" w14:textId="77777777" w:rsidR="00374193" w:rsidRPr="00374193" w:rsidRDefault="00374193" w:rsidP="00374193">
      <w:pPr>
        <w:rPr>
          <w:rFonts w:ascii="Times New Roman" w:eastAsia="Times New Roman" w:hAnsi="Times New Roman" w:cs="Times New Roman"/>
          <w:color w:val="000000"/>
          <w:kern w:val="0"/>
          <w:sz w:val="28"/>
          <w:szCs w:val="28"/>
          <w:lang w:eastAsia="ru-RU"/>
        </w:rPr>
      </w:pPr>
      <w:r w:rsidRPr="00374193">
        <w:rPr>
          <w:rFonts w:ascii="Times New Roman" w:eastAsia="Times New Roman" w:hAnsi="Times New Roman" w:cs="Times New Roman" w:hint="eastAsia"/>
          <w:color w:val="000000"/>
          <w:kern w:val="0"/>
          <w:sz w:val="28"/>
          <w:szCs w:val="28"/>
          <w:lang w:eastAsia="ru-RU"/>
        </w:rPr>
        <w:t>Приложение</w:t>
      </w:r>
      <w:r w:rsidRPr="00374193">
        <w:rPr>
          <w:rFonts w:ascii="Times New Roman" w:eastAsia="Times New Roman" w:hAnsi="Times New Roman" w:cs="Times New Roman"/>
          <w:color w:val="000000"/>
          <w:kern w:val="0"/>
          <w:sz w:val="28"/>
          <w:szCs w:val="28"/>
          <w:lang w:eastAsia="ru-RU"/>
        </w:rPr>
        <w:t xml:space="preserve"> 5</w:t>
      </w:r>
      <w:r w:rsidRPr="00374193">
        <w:rPr>
          <w:rFonts w:ascii="Times New Roman" w:eastAsia="Times New Roman" w:hAnsi="Times New Roman" w:cs="Times New Roman"/>
          <w:color w:val="000000"/>
          <w:kern w:val="0"/>
          <w:sz w:val="28"/>
          <w:szCs w:val="28"/>
          <w:lang w:eastAsia="ru-RU"/>
        </w:rPr>
        <w:tab/>
        <w:t xml:space="preserve"> 177</w:t>
      </w:r>
    </w:p>
    <w:p w14:paraId="4C02BD7A" w14:textId="77777777" w:rsidR="00374193" w:rsidRPr="00374193" w:rsidRDefault="00374193" w:rsidP="00374193">
      <w:pPr>
        <w:rPr>
          <w:rFonts w:ascii="Times New Roman" w:eastAsia="Times New Roman" w:hAnsi="Times New Roman" w:cs="Times New Roman"/>
          <w:color w:val="000000"/>
          <w:kern w:val="0"/>
          <w:sz w:val="28"/>
          <w:szCs w:val="28"/>
          <w:lang w:eastAsia="ru-RU"/>
        </w:rPr>
      </w:pPr>
      <w:r w:rsidRPr="00374193">
        <w:rPr>
          <w:rFonts w:ascii="Times New Roman" w:eastAsia="Times New Roman" w:hAnsi="Times New Roman" w:cs="Times New Roman" w:hint="eastAsia"/>
          <w:color w:val="000000"/>
          <w:kern w:val="0"/>
          <w:sz w:val="28"/>
          <w:szCs w:val="28"/>
          <w:lang w:eastAsia="ru-RU"/>
        </w:rPr>
        <w:lastRenderedPageBreak/>
        <w:t>Приложение</w:t>
      </w:r>
      <w:r w:rsidRPr="00374193">
        <w:rPr>
          <w:rFonts w:ascii="Times New Roman" w:eastAsia="Times New Roman" w:hAnsi="Times New Roman" w:cs="Times New Roman"/>
          <w:color w:val="000000"/>
          <w:kern w:val="0"/>
          <w:sz w:val="28"/>
          <w:szCs w:val="28"/>
          <w:lang w:eastAsia="ru-RU"/>
        </w:rPr>
        <w:t xml:space="preserve"> 6</w:t>
      </w:r>
      <w:r w:rsidRPr="00374193">
        <w:rPr>
          <w:rFonts w:ascii="Times New Roman" w:eastAsia="Times New Roman" w:hAnsi="Times New Roman" w:cs="Times New Roman"/>
          <w:color w:val="000000"/>
          <w:kern w:val="0"/>
          <w:sz w:val="28"/>
          <w:szCs w:val="28"/>
          <w:lang w:eastAsia="ru-RU"/>
        </w:rPr>
        <w:tab/>
        <w:t xml:space="preserve"> 178</w:t>
      </w:r>
    </w:p>
    <w:p w14:paraId="202BE1F1" w14:textId="77777777" w:rsidR="00374193" w:rsidRPr="00374193" w:rsidRDefault="00374193" w:rsidP="00374193">
      <w:pPr>
        <w:rPr>
          <w:rFonts w:ascii="Times New Roman" w:eastAsia="Times New Roman" w:hAnsi="Times New Roman" w:cs="Times New Roman"/>
          <w:color w:val="000000"/>
          <w:kern w:val="0"/>
          <w:sz w:val="28"/>
          <w:szCs w:val="28"/>
          <w:lang w:eastAsia="ru-RU"/>
        </w:rPr>
      </w:pPr>
      <w:r w:rsidRPr="00374193">
        <w:rPr>
          <w:rFonts w:ascii="Times New Roman" w:eastAsia="Times New Roman" w:hAnsi="Times New Roman" w:cs="Times New Roman" w:hint="eastAsia"/>
          <w:color w:val="000000"/>
          <w:kern w:val="0"/>
          <w:sz w:val="28"/>
          <w:szCs w:val="28"/>
          <w:lang w:eastAsia="ru-RU"/>
        </w:rPr>
        <w:t>Приложение</w:t>
      </w:r>
      <w:r w:rsidRPr="00374193">
        <w:rPr>
          <w:rFonts w:ascii="Times New Roman" w:eastAsia="Times New Roman" w:hAnsi="Times New Roman" w:cs="Times New Roman"/>
          <w:color w:val="000000"/>
          <w:kern w:val="0"/>
          <w:sz w:val="28"/>
          <w:szCs w:val="28"/>
          <w:lang w:eastAsia="ru-RU"/>
        </w:rPr>
        <w:t xml:space="preserve"> 7</w:t>
      </w:r>
      <w:r w:rsidRPr="00374193">
        <w:rPr>
          <w:rFonts w:ascii="Times New Roman" w:eastAsia="Times New Roman" w:hAnsi="Times New Roman" w:cs="Times New Roman"/>
          <w:color w:val="000000"/>
          <w:kern w:val="0"/>
          <w:sz w:val="28"/>
          <w:szCs w:val="28"/>
          <w:lang w:eastAsia="ru-RU"/>
        </w:rPr>
        <w:tab/>
        <w:t xml:space="preserve"> 179 </w:t>
      </w:r>
    </w:p>
    <w:p w14:paraId="76188EE7" w14:textId="7953DD80" w:rsidR="003906CF" w:rsidRDefault="003906CF" w:rsidP="00374193"/>
    <w:p w14:paraId="21656F50" w14:textId="58EC854C" w:rsidR="00374193" w:rsidRDefault="00374193" w:rsidP="00374193"/>
    <w:p w14:paraId="04C28B88" w14:textId="366F887E" w:rsidR="00374193" w:rsidRDefault="00374193" w:rsidP="00374193"/>
    <w:p w14:paraId="4E88692A" w14:textId="77777777" w:rsidR="00374193" w:rsidRPr="00374193" w:rsidRDefault="00374193" w:rsidP="00374193">
      <w:pPr>
        <w:tabs>
          <w:tab w:val="clear" w:pos="709"/>
        </w:tabs>
        <w:suppressAutoHyphens w:val="0"/>
        <w:spacing w:after="485" w:line="260" w:lineRule="exact"/>
        <w:ind w:left="20" w:firstLine="0"/>
        <w:jc w:val="center"/>
        <w:rPr>
          <w:rFonts w:ascii="Times New Roman" w:eastAsia="Times New Roman" w:hAnsi="Times New Roman" w:cs="Times New Roman"/>
          <w:b/>
          <w:bCs/>
          <w:kern w:val="0"/>
          <w:sz w:val="26"/>
          <w:szCs w:val="26"/>
          <w:lang w:eastAsia="ru-RU"/>
        </w:rPr>
      </w:pPr>
      <w:bookmarkStart w:id="0" w:name="bookmark36"/>
      <w:r w:rsidRPr="00374193">
        <w:rPr>
          <w:rFonts w:ascii="Times New Roman" w:eastAsia="Times New Roman" w:hAnsi="Times New Roman" w:cs="Times New Roman"/>
          <w:b/>
          <w:bCs/>
          <w:color w:val="000000"/>
          <w:kern w:val="0"/>
          <w:sz w:val="26"/>
          <w:szCs w:val="26"/>
          <w:shd w:val="clear" w:color="auto" w:fill="FFFFFF"/>
          <w:lang w:eastAsia="ru-RU"/>
        </w:rPr>
        <w:t>ЗАКЛЮЧЕНИЕ</w:t>
      </w:r>
      <w:bookmarkEnd w:id="0"/>
    </w:p>
    <w:p w14:paraId="62374826" w14:textId="77777777" w:rsidR="00374193" w:rsidRPr="00374193" w:rsidRDefault="00374193" w:rsidP="00374193">
      <w:pPr>
        <w:tabs>
          <w:tab w:val="clear" w:pos="709"/>
        </w:tabs>
        <w:suppressAutoHyphens w:val="0"/>
        <w:spacing w:after="0" w:line="475" w:lineRule="exact"/>
        <w:ind w:firstLine="700"/>
        <w:rPr>
          <w:rFonts w:ascii="Times New Roman" w:eastAsia="Times New Roman" w:hAnsi="Times New Roman" w:cs="Times New Roman"/>
          <w:kern w:val="0"/>
          <w:sz w:val="26"/>
          <w:szCs w:val="26"/>
          <w:lang w:eastAsia="ru-RU"/>
        </w:rPr>
      </w:pPr>
      <w:r w:rsidRPr="00374193">
        <w:rPr>
          <w:rFonts w:ascii="Times New Roman" w:eastAsia="Times New Roman" w:hAnsi="Times New Roman" w:cs="Times New Roman"/>
          <w:color w:val="000000"/>
          <w:kern w:val="0"/>
          <w:sz w:val="26"/>
          <w:szCs w:val="26"/>
          <w:shd w:val="clear" w:color="auto" w:fill="FFFFFF"/>
          <w:lang w:eastAsia="ru-RU"/>
        </w:rPr>
        <w:t>Эффективное развитие гостиничного бизнеса во многом определяется возможностями системы управления, в частности, способностью менеджмента оперативно идентифицировать проблему, применять результаты научных исследований на практике, находить рациональные управленческие решения и адаптировать их к реальному бизнесу, а также восприимчивостью топ- менеджеров к новым идеям и методам ведения бизнеса.</w:t>
      </w:r>
    </w:p>
    <w:p w14:paraId="7DD7B61D" w14:textId="77777777" w:rsidR="00374193" w:rsidRPr="00374193" w:rsidRDefault="00374193" w:rsidP="00374193">
      <w:pPr>
        <w:tabs>
          <w:tab w:val="clear" w:pos="709"/>
        </w:tabs>
        <w:suppressAutoHyphens w:val="0"/>
        <w:spacing w:after="0" w:line="475" w:lineRule="exact"/>
        <w:ind w:firstLine="700"/>
        <w:rPr>
          <w:rFonts w:ascii="Times New Roman" w:eastAsia="Times New Roman" w:hAnsi="Times New Roman" w:cs="Times New Roman"/>
          <w:kern w:val="0"/>
          <w:sz w:val="26"/>
          <w:szCs w:val="26"/>
          <w:lang w:eastAsia="ru-RU"/>
        </w:rPr>
      </w:pPr>
      <w:r w:rsidRPr="00374193">
        <w:rPr>
          <w:rFonts w:ascii="Times New Roman" w:eastAsia="Times New Roman" w:hAnsi="Times New Roman" w:cs="Times New Roman"/>
          <w:color w:val="000000"/>
          <w:kern w:val="0"/>
          <w:sz w:val="26"/>
          <w:szCs w:val="26"/>
          <w:shd w:val="clear" w:color="auto" w:fill="FFFFFF"/>
          <w:lang w:eastAsia="ru-RU"/>
        </w:rPr>
        <w:t>В отличие от индустриального общества, для которого характерен технологический фактор роста, в постиндустриальную эпоху к факторам роста добавляются культурные, социальные, организационно-управленческие и информационные ресурсы.</w:t>
      </w:r>
    </w:p>
    <w:p w14:paraId="57726E58" w14:textId="77777777" w:rsidR="00374193" w:rsidRPr="00374193" w:rsidRDefault="00374193" w:rsidP="00374193">
      <w:pPr>
        <w:tabs>
          <w:tab w:val="clear" w:pos="709"/>
        </w:tabs>
        <w:suppressAutoHyphens w:val="0"/>
        <w:spacing w:after="0" w:line="475" w:lineRule="exact"/>
        <w:ind w:firstLine="700"/>
        <w:rPr>
          <w:rFonts w:ascii="Times New Roman" w:eastAsia="Times New Roman" w:hAnsi="Times New Roman" w:cs="Times New Roman"/>
          <w:kern w:val="0"/>
          <w:sz w:val="26"/>
          <w:szCs w:val="26"/>
          <w:lang w:eastAsia="ru-RU"/>
        </w:rPr>
      </w:pPr>
      <w:r w:rsidRPr="00374193">
        <w:rPr>
          <w:rFonts w:ascii="Times New Roman" w:eastAsia="Times New Roman" w:hAnsi="Times New Roman" w:cs="Times New Roman"/>
          <w:color w:val="000000"/>
          <w:kern w:val="0"/>
          <w:sz w:val="26"/>
          <w:szCs w:val="26"/>
          <w:shd w:val="clear" w:color="auto" w:fill="FFFFFF"/>
          <w:lang w:eastAsia="ru-RU"/>
        </w:rPr>
        <w:t>Данные факторы предъявляют особые требования к формированию системы управления гостиницей, в которой объектами управления становятся организационная культура, инновации, информационные потоки, бизнес</w:t>
      </w:r>
      <w:r w:rsidRPr="00374193">
        <w:rPr>
          <w:rFonts w:ascii="Times New Roman" w:eastAsia="Times New Roman" w:hAnsi="Times New Roman" w:cs="Times New Roman"/>
          <w:color w:val="000000"/>
          <w:kern w:val="0"/>
          <w:sz w:val="26"/>
          <w:szCs w:val="26"/>
          <w:shd w:val="clear" w:color="auto" w:fill="FFFFFF"/>
          <w:lang w:eastAsia="ru-RU"/>
        </w:rPr>
        <w:softHyphen/>
        <w:t>процессы и т.д.</w:t>
      </w:r>
    </w:p>
    <w:p w14:paraId="5C0010E4" w14:textId="77777777" w:rsidR="00374193" w:rsidRPr="00374193" w:rsidRDefault="00374193" w:rsidP="00374193">
      <w:pPr>
        <w:tabs>
          <w:tab w:val="clear" w:pos="709"/>
        </w:tabs>
        <w:suppressAutoHyphens w:val="0"/>
        <w:spacing w:after="0" w:line="475" w:lineRule="exact"/>
        <w:ind w:firstLine="700"/>
        <w:rPr>
          <w:rFonts w:ascii="Times New Roman" w:eastAsia="Times New Roman" w:hAnsi="Times New Roman" w:cs="Times New Roman"/>
          <w:kern w:val="0"/>
          <w:sz w:val="26"/>
          <w:szCs w:val="26"/>
          <w:lang w:eastAsia="ru-RU"/>
        </w:rPr>
      </w:pPr>
      <w:r w:rsidRPr="00374193">
        <w:rPr>
          <w:rFonts w:ascii="Times New Roman" w:eastAsia="Times New Roman" w:hAnsi="Times New Roman" w:cs="Times New Roman"/>
          <w:b/>
          <w:bCs/>
          <w:i/>
          <w:iCs/>
          <w:color w:val="000000"/>
          <w:kern w:val="0"/>
          <w:sz w:val="26"/>
          <w:szCs w:val="26"/>
          <w:shd w:val="clear" w:color="auto" w:fill="FFFFFF"/>
          <w:lang w:eastAsia="ru-RU"/>
        </w:rPr>
        <w:t>Рациональное управление</w:t>
      </w:r>
      <w:r w:rsidRPr="00374193">
        <w:rPr>
          <w:rFonts w:ascii="Times New Roman" w:eastAsia="Times New Roman" w:hAnsi="Times New Roman" w:cs="Times New Roman"/>
          <w:color w:val="000000"/>
          <w:kern w:val="0"/>
          <w:sz w:val="26"/>
          <w:szCs w:val="26"/>
          <w:shd w:val="clear" w:color="auto" w:fill="FFFFFF"/>
          <w:lang w:eastAsia="ru-RU"/>
        </w:rPr>
        <w:t xml:space="preserve"> гостиничным бизнесом должно основываться на учете следующих </w:t>
      </w:r>
      <w:r w:rsidRPr="00374193">
        <w:rPr>
          <w:rFonts w:ascii="Times New Roman" w:eastAsia="Times New Roman" w:hAnsi="Times New Roman" w:cs="Times New Roman"/>
          <w:b/>
          <w:bCs/>
          <w:i/>
          <w:iCs/>
          <w:color w:val="000000"/>
          <w:kern w:val="0"/>
          <w:sz w:val="26"/>
          <w:szCs w:val="26"/>
          <w:shd w:val="clear" w:color="auto" w:fill="FFFFFF"/>
          <w:lang w:eastAsia="ru-RU"/>
        </w:rPr>
        <w:t>факторов,</w:t>
      </w:r>
      <w:r w:rsidRPr="00374193">
        <w:rPr>
          <w:rFonts w:ascii="Times New Roman" w:eastAsia="Times New Roman" w:hAnsi="Times New Roman" w:cs="Times New Roman"/>
          <w:color w:val="000000"/>
          <w:kern w:val="0"/>
          <w:sz w:val="26"/>
          <w:szCs w:val="26"/>
          <w:shd w:val="clear" w:color="auto" w:fill="FFFFFF"/>
          <w:lang w:eastAsia="ru-RU"/>
        </w:rPr>
        <w:t xml:space="preserve"> характерных для деятельности гостиниц в настоящее время:</w:t>
      </w:r>
    </w:p>
    <w:p w14:paraId="0994DC63" w14:textId="77777777" w:rsidR="00374193" w:rsidRPr="00374193" w:rsidRDefault="00374193" w:rsidP="00A42809">
      <w:pPr>
        <w:numPr>
          <w:ilvl w:val="0"/>
          <w:numId w:val="7"/>
        </w:numPr>
        <w:tabs>
          <w:tab w:val="clear" w:pos="709"/>
          <w:tab w:val="left" w:pos="993"/>
        </w:tabs>
        <w:suppressAutoHyphens w:val="0"/>
        <w:spacing w:after="0" w:line="475" w:lineRule="exact"/>
        <w:jc w:val="left"/>
        <w:rPr>
          <w:rFonts w:ascii="Times New Roman" w:eastAsia="Times New Roman" w:hAnsi="Times New Roman" w:cs="Times New Roman"/>
          <w:kern w:val="0"/>
          <w:sz w:val="26"/>
          <w:szCs w:val="26"/>
          <w:lang w:eastAsia="ru-RU"/>
        </w:rPr>
      </w:pPr>
      <w:r w:rsidRPr="00374193">
        <w:rPr>
          <w:rFonts w:ascii="Times New Roman" w:eastAsia="Times New Roman" w:hAnsi="Times New Roman" w:cs="Times New Roman"/>
          <w:color w:val="000000"/>
          <w:kern w:val="0"/>
          <w:sz w:val="26"/>
          <w:szCs w:val="26"/>
          <w:shd w:val="clear" w:color="auto" w:fill="FFFFFF"/>
          <w:lang w:eastAsia="ru-RU"/>
        </w:rPr>
        <w:t>Существенное усложнение системы управления в связи с серьезной переориентацией гостиниц с директивно устанавливаемых сверху плановых показателей на действительные, разнообразные и динамичные интересы и требования непосредственных • потребителей услуг. Данное обстоятельство отражается в усложнении содержания и расширении диапазона функций: как руководителей, так и подчиненных.</w:t>
      </w:r>
    </w:p>
    <w:p w14:paraId="2ED78879" w14:textId="77777777" w:rsidR="00374193" w:rsidRPr="00374193" w:rsidRDefault="00374193" w:rsidP="00A42809">
      <w:pPr>
        <w:numPr>
          <w:ilvl w:val="0"/>
          <w:numId w:val="7"/>
        </w:numPr>
        <w:tabs>
          <w:tab w:val="clear" w:pos="709"/>
          <w:tab w:val="left" w:pos="1133"/>
        </w:tabs>
        <w:suppressAutoHyphens w:val="0"/>
        <w:spacing w:after="0" w:line="475" w:lineRule="exact"/>
        <w:jc w:val="left"/>
        <w:rPr>
          <w:rFonts w:ascii="Times New Roman" w:eastAsia="Times New Roman" w:hAnsi="Times New Roman" w:cs="Times New Roman"/>
          <w:kern w:val="0"/>
          <w:sz w:val="26"/>
          <w:szCs w:val="26"/>
          <w:lang w:eastAsia="ru-RU"/>
        </w:rPr>
      </w:pPr>
      <w:r w:rsidRPr="00374193">
        <w:rPr>
          <w:rFonts w:ascii="Times New Roman" w:eastAsia="Times New Roman" w:hAnsi="Times New Roman" w:cs="Times New Roman"/>
          <w:color w:val="000000"/>
          <w:kern w:val="0"/>
          <w:sz w:val="26"/>
          <w:szCs w:val="26"/>
          <w:shd w:val="clear" w:color="auto" w:fill="FFFFFF"/>
          <w:lang w:eastAsia="ru-RU"/>
        </w:rPr>
        <w:lastRenderedPageBreak/>
        <w:t>Возрастание интенсивности межгрупповых и межличностных контактов в подразделениях организаций, связанное с решением новых, сложных задач.</w:t>
      </w:r>
    </w:p>
    <w:p w14:paraId="1D9B60E0" w14:textId="77777777" w:rsidR="00374193" w:rsidRPr="00374193" w:rsidRDefault="00374193" w:rsidP="00A42809">
      <w:pPr>
        <w:numPr>
          <w:ilvl w:val="0"/>
          <w:numId w:val="7"/>
        </w:numPr>
        <w:tabs>
          <w:tab w:val="clear" w:pos="709"/>
          <w:tab w:val="left" w:pos="1018"/>
        </w:tabs>
        <w:suppressAutoHyphens w:val="0"/>
        <w:spacing w:after="0" w:line="475" w:lineRule="exact"/>
        <w:jc w:val="left"/>
        <w:rPr>
          <w:rFonts w:ascii="Times New Roman" w:eastAsia="Times New Roman" w:hAnsi="Times New Roman" w:cs="Times New Roman"/>
          <w:kern w:val="0"/>
          <w:sz w:val="26"/>
          <w:szCs w:val="26"/>
          <w:lang w:eastAsia="ru-RU"/>
        </w:rPr>
      </w:pPr>
      <w:r w:rsidRPr="00374193">
        <w:rPr>
          <w:rFonts w:ascii="Times New Roman" w:eastAsia="Times New Roman" w:hAnsi="Times New Roman" w:cs="Times New Roman"/>
          <w:color w:val="000000"/>
          <w:kern w:val="0"/>
          <w:sz w:val="26"/>
          <w:szCs w:val="26"/>
          <w:shd w:val="clear" w:color="auto" w:fill="FFFFFF"/>
          <w:lang w:eastAsia="ru-RU"/>
        </w:rPr>
        <w:t>Наличие в гостиничном бизнесе нестандартных технологий оказания</w:t>
      </w:r>
    </w:p>
    <w:p w14:paraId="6CE03FD3" w14:textId="77777777" w:rsidR="00374193" w:rsidRPr="00374193" w:rsidRDefault="00374193" w:rsidP="00374193">
      <w:pPr>
        <w:tabs>
          <w:tab w:val="clear" w:pos="709"/>
        </w:tabs>
        <w:suppressAutoHyphens w:val="0"/>
        <w:spacing w:after="0" w:line="475" w:lineRule="exact"/>
        <w:ind w:firstLine="0"/>
        <w:jc w:val="left"/>
        <w:rPr>
          <w:rFonts w:ascii="Times New Roman" w:eastAsia="Times New Roman" w:hAnsi="Times New Roman" w:cs="Times New Roman"/>
          <w:kern w:val="0"/>
          <w:sz w:val="26"/>
          <w:szCs w:val="26"/>
          <w:lang w:eastAsia="ru-RU"/>
        </w:rPr>
        <w:sectPr w:rsidR="00374193" w:rsidRPr="00374193" w:rsidSect="00374193">
          <w:type w:val="continuous"/>
          <w:pgSz w:w="11900" w:h="16840"/>
          <w:pgMar w:top="1090" w:right="828" w:bottom="1474" w:left="1934" w:header="0" w:footer="3" w:gutter="0"/>
          <w:cols w:space="720"/>
          <w:noEndnote/>
          <w:docGrid w:linePitch="360"/>
        </w:sectPr>
      </w:pPr>
      <w:r w:rsidRPr="00374193">
        <w:rPr>
          <w:rFonts w:ascii="Times New Roman" w:eastAsia="Times New Roman" w:hAnsi="Times New Roman" w:cs="Times New Roman"/>
          <w:color w:val="000000"/>
          <w:kern w:val="0"/>
          <w:sz w:val="26"/>
          <w:szCs w:val="26"/>
          <w:shd w:val="clear" w:color="auto" w:fill="FFFFFF"/>
          <w:lang w:eastAsia="ru-RU"/>
        </w:rPr>
        <w:t>услуг.</w:t>
      </w:r>
    </w:p>
    <w:p w14:paraId="71FD624F" w14:textId="77777777" w:rsidR="00374193" w:rsidRPr="00374193" w:rsidRDefault="00374193" w:rsidP="00374193">
      <w:pPr>
        <w:tabs>
          <w:tab w:val="clear" w:pos="709"/>
        </w:tabs>
        <w:suppressAutoHyphens w:val="0"/>
        <w:spacing w:after="0" w:line="475" w:lineRule="exact"/>
        <w:ind w:firstLine="700"/>
        <w:rPr>
          <w:rFonts w:ascii="Times New Roman" w:eastAsia="Times New Roman" w:hAnsi="Times New Roman" w:cs="Times New Roman"/>
          <w:kern w:val="0"/>
          <w:sz w:val="26"/>
          <w:szCs w:val="26"/>
          <w:lang w:eastAsia="ru-RU"/>
        </w:rPr>
      </w:pPr>
      <w:r w:rsidRPr="00374193">
        <w:rPr>
          <w:rFonts w:ascii="Times New Roman" w:eastAsia="Times New Roman" w:hAnsi="Times New Roman" w:cs="Times New Roman"/>
          <w:color w:val="000000"/>
          <w:kern w:val="0"/>
          <w:sz w:val="26"/>
          <w:szCs w:val="26"/>
          <w:shd w:val="clear" w:color="auto" w:fill="FFFFFF"/>
          <w:lang w:eastAsia="ru-RU"/>
        </w:rPr>
        <w:lastRenderedPageBreak/>
        <w:t>Для гостиничного бизнеса в высшей степени характерна нестабильность и неопределенность. В этих условиях рассчитать все варианты управленческих</w:t>
      </w:r>
    </w:p>
    <w:p w14:paraId="20B156D4" w14:textId="77777777" w:rsidR="00374193" w:rsidRPr="00374193" w:rsidRDefault="00374193" w:rsidP="00374193">
      <w:pPr>
        <w:tabs>
          <w:tab w:val="clear" w:pos="709"/>
        </w:tabs>
        <w:suppressAutoHyphens w:val="0"/>
        <w:spacing w:after="0" w:line="475" w:lineRule="exact"/>
        <w:ind w:firstLine="0"/>
        <w:jc w:val="left"/>
        <w:rPr>
          <w:rFonts w:ascii="Times New Roman" w:eastAsia="Times New Roman" w:hAnsi="Times New Roman" w:cs="Times New Roman"/>
          <w:kern w:val="0"/>
          <w:sz w:val="26"/>
          <w:szCs w:val="26"/>
          <w:lang w:eastAsia="ru-RU"/>
        </w:rPr>
      </w:pPr>
      <w:r w:rsidRPr="00374193">
        <w:rPr>
          <w:rFonts w:ascii="Times New Roman" w:eastAsia="Times New Roman" w:hAnsi="Times New Roman" w:cs="Times New Roman"/>
          <w:color w:val="000000"/>
          <w:kern w:val="0"/>
          <w:sz w:val="26"/>
          <w:szCs w:val="26"/>
          <w:shd w:val="clear" w:color="auto" w:fill="FFFFFF"/>
          <w:lang w:eastAsia="ru-RU"/>
        </w:rPr>
        <w:t>решении практически невозможно.</w:t>
      </w:r>
    </w:p>
    <w:p w14:paraId="4E5CCCAB" w14:textId="77777777" w:rsidR="00374193" w:rsidRPr="00374193" w:rsidRDefault="00374193" w:rsidP="00374193">
      <w:pPr>
        <w:tabs>
          <w:tab w:val="clear" w:pos="709"/>
        </w:tabs>
        <w:suppressAutoHyphens w:val="0"/>
        <w:spacing w:after="0" w:line="475" w:lineRule="exact"/>
        <w:ind w:firstLine="700"/>
        <w:rPr>
          <w:rFonts w:ascii="Times New Roman" w:eastAsia="Times New Roman" w:hAnsi="Times New Roman" w:cs="Times New Roman"/>
          <w:kern w:val="0"/>
          <w:sz w:val="26"/>
          <w:szCs w:val="26"/>
          <w:lang w:eastAsia="ru-RU"/>
        </w:rPr>
      </w:pPr>
      <w:r w:rsidRPr="00374193">
        <w:rPr>
          <w:rFonts w:ascii="Times New Roman" w:eastAsia="Times New Roman" w:hAnsi="Times New Roman" w:cs="Times New Roman"/>
          <w:color w:val="000000"/>
          <w:kern w:val="0"/>
          <w:sz w:val="26"/>
          <w:szCs w:val="26"/>
          <w:shd w:val="clear" w:color="auto" w:fill="FFFFFF"/>
          <w:lang w:eastAsia="ru-RU"/>
        </w:rPr>
        <w:t>В связи с этим, по мнению автора весьма перспективно применение эвристических правил основанных на интуитивных решениях и прошлом управленческом опыте, а также на нечеткой логике.</w:t>
      </w:r>
    </w:p>
    <w:p w14:paraId="5924AB2A" w14:textId="77777777" w:rsidR="00374193" w:rsidRPr="00374193" w:rsidRDefault="00374193" w:rsidP="00374193">
      <w:pPr>
        <w:tabs>
          <w:tab w:val="clear" w:pos="709"/>
        </w:tabs>
        <w:suppressAutoHyphens w:val="0"/>
        <w:spacing w:after="0" w:line="475" w:lineRule="exact"/>
        <w:ind w:firstLine="700"/>
        <w:rPr>
          <w:rFonts w:ascii="Times New Roman" w:eastAsia="Times New Roman" w:hAnsi="Times New Roman" w:cs="Times New Roman"/>
          <w:kern w:val="0"/>
          <w:sz w:val="26"/>
          <w:szCs w:val="26"/>
          <w:lang w:eastAsia="ru-RU"/>
        </w:rPr>
      </w:pPr>
      <w:r w:rsidRPr="00374193">
        <w:rPr>
          <w:rFonts w:ascii="Times New Roman" w:eastAsia="Times New Roman" w:hAnsi="Times New Roman" w:cs="Times New Roman"/>
          <w:b/>
          <w:bCs/>
          <w:i/>
          <w:iCs/>
          <w:color w:val="000000"/>
          <w:kern w:val="0"/>
          <w:sz w:val="26"/>
          <w:szCs w:val="26"/>
          <w:shd w:val="clear" w:color="auto" w:fill="FFFFFF"/>
          <w:lang w:eastAsia="ru-RU"/>
        </w:rPr>
        <w:t>Эвристические подходы в управлении</w:t>
      </w:r>
      <w:r w:rsidRPr="00374193">
        <w:rPr>
          <w:rFonts w:ascii="Times New Roman" w:eastAsia="Times New Roman" w:hAnsi="Times New Roman" w:cs="Times New Roman"/>
          <w:color w:val="000000"/>
          <w:kern w:val="0"/>
          <w:sz w:val="26"/>
          <w:szCs w:val="26"/>
          <w:shd w:val="clear" w:color="auto" w:fill="FFFFFF"/>
          <w:lang w:eastAsia="ru-RU"/>
        </w:rPr>
        <w:t xml:space="preserve"> имеют серьезную научную основу. Термин «Эвристика» предполагает специальные методы решения творческих задач в какой-либо деятельности на основе практического опыта.</w:t>
      </w:r>
    </w:p>
    <w:p w14:paraId="6EC74B70" w14:textId="77777777" w:rsidR="00374193" w:rsidRPr="00374193" w:rsidRDefault="00374193" w:rsidP="00374193">
      <w:pPr>
        <w:tabs>
          <w:tab w:val="clear" w:pos="709"/>
          <w:tab w:val="left" w:pos="1517"/>
          <w:tab w:val="left" w:pos="3763"/>
          <w:tab w:val="left" w:pos="7937"/>
        </w:tabs>
        <w:suppressAutoHyphens w:val="0"/>
        <w:spacing w:after="0" w:line="475" w:lineRule="exact"/>
        <w:ind w:firstLine="700"/>
        <w:rPr>
          <w:rFonts w:ascii="Times New Roman" w:eastAsia="Times New Roman" w:hAnsi="Times New Roman" w:cs="Times New Roman"/>
          <w:kern w:val="0"/>
          <w:sz w:val="26"/>
          <w:szCs w:val="26"/>
          <w:lang w:eastAsia="ru-RU"/>
        </w:rPr>
      </w:pPr>
      <w:r w:rsidRPr="00374193">
        <w:rPr>
          <w:rFonts w:ascii="Times New Roman" w:eastAsia="Times New Roman" w:hAnsi="Times New Roman" w:cs="Times New Roman"/>
          <w:color w:val="000000"/>
          <w:kern w:val="0"/>
          <w:sz w:val="26"/>
          <w:szCs w:val="26"/>
          <w:shd w:val="clear" w:color="auto" w:fill="FFFFFF"/>
          <w:lang w:eastAsia="ru-RU"/>
        </w:rPr>
        <w:t>Систематизация эвристических правил управления, и рациональная методика</w:t>
      </w:r>
      <w:r w:rsidRPr="00374193">
        <w:rPr>
          <w:rFonts w:ascii="Times New Roman" w:eastAsia="Times New Roman" w:hAnsi="Times New Roman" w:cs="Times New Roman"/>
          <w:color w:val="000000"/>
          <w:kern w:val="0"/>
          <w:sz w:val="26"/>
          <w:szCs w:val="26"/>
          <w:shd w:val="clear" w:color="auto" w:fill="FFFFFF"/>
          <w:lang w:eastAsia="ru-RU"/>
        </w:rPr>
        <w:tab/>
        <w:t>их применения</w:t>
      </w:r>
      <w:r w:rsidRPr="00374193">
        <w:rPr>
          <w:rFonts w:ascii="Times New Roman" w:eastAsia="Times New Roman" w:hAnsi="Times New Roman" w:cs="Times New Roman"/>
          <w:color w:val="000000"/>
          <w:kern w:val="0"/>
          <w:sz w:val="26"/>
          <w:szCs w:val="26"/>
          <w:shd w:val="clear" w:color="auto" w:fill="FFFFFF"/>
          <w:lang w:eastAsia="ru-RU"/>
        </w:rPr>
        <w:tab/>
        <w:t>является важным элементом</w:t>
      </w:r>
      <w:r w:rsidRPr="00374193">
        <w:rPr>
          <w:rFonts w:ascii="Times New Roman" w:eastAsia="Times New Roman" w:hAnsi="Times New Roman" w:cs="Times New Roman"/>
          <w:color w:val="000000"/>
          <w:kern w:val="0"/>
          <w:sz w:val="26"/>
          <w:szCs w:val="26"/>
          <w:shd w:val="clear" w:color="auto" w:fill="FFFFFF"/>
          <w:lang w:eastAsia="ru-RU"/>
        </w:rPr>
        <w:tab/>
        <w:t>развития</w:t>
      </w:r>
    </w:p>
    <w:p w14:paraId="6EA5F814" w14:textId="77777777" w:rsidR="00374193" w:rsidRPr="00374193" w:rsidRDefault="00374193" w:rsidP="00374193">
      <w:pPr>
        <w:tabs>
          <w:tab w:val="clear" w:pos="709"/>
        </w:tabs>
        <w:suppressAutoHyphens w:val="0"/>
        <w:spacing w:after="0" w:line="475" w:lineRule="exact"/>
        <w:ind w:firstLine="0"/>
        <w:jc w:val="left"/>
        <w:rPr>
          <w:rFonts w:ascii="Times New Roman" w:eastAsia="Times New Roman" w:hAnsi="Times New Roman" w:cs="Times New Roman"/>
          <w:kern w:val="0"/>
          <w:sz w:val="26"/>
          <w:szCs w:val="26"/>
          <w:lang w:eastAsia="ru-RU"/>
        </w:rPr>
      </w:pPr>
      <w:r w:rsidRPr="00374193">
        <w:rPr>
          <w:rFonts w:ascii="Times New Roman" w:eastAsia="Times New Roman" w:hAnsi="Times New Roman" w:cs="Times New Roman"/>
          <w:color w:val="000000"/>
          <w:kern w:val="0"/>
          <w:sz w:val="26"/>
          <w:szCs w:val="26"/>
          <w:shd w:val="clear" w:color="auto" w:fill="FFFFFF"/>
          <w:lang w:eastAsia="ru-RU"/>
        </w:rPr>
        <w:t>цивилизованного бизнеса.</w:t>
      </w:r>
    </w:p>
    <w:p w14:paraId="702B02C9" w14:textId="77777777" w:rsidR="00374193" w:rsidRPr="00374193" w:rsidRDefault="00374193" w:rsidP="00374193">
      <w:pPr>
        <w:tabs>
          <w:tab w:val="clear" w:pos="709"/>
          <w:tab w:val="left" w:pos="7937"/>
        </w:tabs>
        <w:suppressAutoHyphens w:val="0"/>
        <w:spacing w:after="0" w:line="475" w:lineRule="exact"/>
        <w:ind w:firstLine="700"/>
        <w:rPr>
          <w:rFonts w:ascii="Times New Roman" w:eastAsia="Times New Roman" w:hAnsi="Times New Roman" w:cs="Times New Roman"/>
          <w:kern w:val="0"/>
          <w:sz w:val="26"/>
          <w:szCs w:val="26"/>
          <w:lang w:eastAsia="ru-RU"/>
        </w:rPr>
      </w:pPr>
      <w:r w:rsidRPr="00374193">
        <w:rPr>
          <w:rFonts w:ascii="Times New Roman" w:eastAsia="Times New Roman" w:hAnsi="Times New Roman" w:cs="Times New Roman"/>
          <w:color w:val="000000"/>
          <w:kern w:val="0"/>
          <w:sz w:val="26"/>
          <w:szCs w:val="26"/>
          <w:shd w:val="clear" w:color="auto" w:fill="FFFFFF"/>
          <w:lang w:eastAsia="ru-RU"/>
        </w:rPr>
        <w:t>Автор предлагает классификацию эвристических правил управления гостиничным бизнесом по различным признакам. В том числе, впервые, проводится классификация эвристических правил по</w:t>
      </w:r>
      <w:r w:rsidRPr="00374193">
        <w:rPr>
          <w:rFonts w:ascii="Times New Roman" w:eastAsia="Times New Roman" w:hAnsi="Times New Roman" w:cs="Times New Roman"/>
          <w:color w:val="000000"/>
          <w:kern w:val="0"/>
          <w:sz w:val="26"/>
          <w:szCs w:val="26"/>
          <w:shd w:val="clear" w:color="auto" w:fill="FFFFFF"/>
          <w:lang w:eastAsia="ru-RU"/>
        </w:rPr>
        <w:tab/>
        <w:t>степени</w:t>
      </w:r>
    </w:p>
    <w:p w14:paraId="3D16CC09" w14:textId="77777777" w:rsidR="00374193" w:rsidRPr="00374193" w:rsidRDefault="00374193" w:rsidP="00374193">
      <w:pPr>
        <w:tabs>
          <w:tab w:val="clear" w:pos="709"/>
        </w:tabs>
        <w:suppressAutoHyphens w:val="0"/>
        <w:spacing w:after="0" w:line="475" w:lineRule="exact"/>
        <w:ind w:firstLine="0"/>
        <w:jc w:val="left"/>
        <w:rPr>
          <w:rFonts w:ascii="Times New Roman" w:eastAsia="Times New Roman" w:hAnsi="Times New Roman" w:cs="Times New Roman"/>
          <w:kern w:val="0"/>
          <w:sz w:val="26"/>
          <w:szCs w:val="26"/>
          <w:lang w:eastAsia="ru-RU"/>
        </w:rPr>
      </w:pPr>
      <w:r w:rsidRPr="00374193">
        <w:rPr>
          <w:rFonts w:ascii="Times New Roman" w:eastAsia="Times New Roman" w:hAnsi="Times New Roman" w:cs="Times New Roman"/>
          <w:color w:val="000000"/>
          <w:kern w:val="0"/>
          <w:sz w:val="26"/>
          <w:szCs w:val="26"/>
          <w:shd w:val="clear" w:color="auto" w:fill="FFFFFF"/>
          <w:lang w:eastAsia="ru-RU"/>
        </w:rPr>
        <w:t>структурированности (алгоритмизации) на следующие группы:</w:t>
      </w:r>
    </w:p>
    <w:p w14:paraId="2E9E4837" w14:textId="77777777" w:rsidR="00374193" w:rsidRPr="00374193" w:rsidRDefault="00374193" w:rsidP="00A42809">
      <w:pPr>
        <w:numPr>
          <w:ilvl w:val="0"/>
          <w:numId w:val="8"/>
        </w:numPr>
        <w:tabs>
          <w:tab w:val="clear" w:pos="709"/>
          <w:tab w:val="left" w:pos="1049"/>
        </w:tabs>
        <w:suppressAutoHyphens w:val="0"/>
        <w:spacing w:after="0" w:line="475" w:lineRule="exact"/>
        <w:jc w:val="left"/>
        <w:rPr>
          <w:rFonts w:ascii="Times New Roman" w:eastAsia="Times New Roman" w:hAnsi="Times New Roman" w:cs="Times New Roman"/>
          <w:kern w:val="0"/>
          <w:sz w:val="26"/>
          <w:szCs w:val="26"/>
          <w:lang w:eastAsia="ru-RU"/>
        </w:rPr>
      </w:pPr>
      <w:r w:rsidRPr="00374193">
        <w:rPr>
          <w:rFonts w:ascii="Times New Roman" w:eastAsia="Times New Roman" w:hAnsi="Times New Roman" w:cs="Times New Roman"/>
          <w:color w:val="000000"/>
          <w:kern w:val="0"/>
          <w:sz w:val="26"/>
          <w:szCs w:val="26"/>
          <w:shd w:val="clear" w:color="auto" w:fill="FFFFFF"/>
          <w:lang w:eastAsia="ru-RU"/>
        </w:rPr>
        <w:t>Процедурные</w:t>
      </w:r>
    </w:p>
    <w:p w14:paraId="094542BF" w14:textId="77777777" w:rsidR="00374193" w:rsidRPr="00374193" w:rsidRDefault="00374193" w:rsidP="00A42809">
      <w:pPr>
        <w:numPr>
          <w:ilvl w:val="0"/>
          <w:numId w:val="8"/>
        </w:numPr>
        <w:tabs>
          <w:tab w:val="clear" w:pos="709"/>
          <w:tab w:val="left" w:pos="1073"/>
        </w:tabs>
        <w:suppressAutoHyphens w:val="0"/>
        <w:spacing w:after="0" w:line="475" w:lineRule="exact"/>
        <w:jc w:val="left"/>
        <w:rPr>
          <w:rFonts w:ascii="Times New Roman" w:eastAsia="Times New Roman" w:hAnsi="Times New Roman" w:cs="Times New Roman"/>
          <w:kern w:val="0"/>
          <w:sz w:val="26"/>
          <w:szCs w:val="26"/>
          <w:lang w:eastAsia="ru-RU"/>
        </w:rPr>
      </w:pPr>
      <w:r w:rsidRPr="00374193">
        <w:rPr>
          <w:rFonts w:ascii="Times New Roman" w:eastAsia="Times New Roman" w:hAnsi="Times New Roman" w:cs="Times New Roman"/>
          <w:color w:val="000000"/>
          <w:kern w:val="0"/>
          <w:sz w:val="26"/>
          <w:szCs w:val="26"/>
          <w:shd w:val="clear" w:color="auto" w:fill="FFFFFF"/>
          <w:lang w:eastAsia="ru-RU"/>
        </w:rPr>
        <w:t>Информационные</w:t>
      </w:r>
    </w:p>
    <w:p w14:paraId="411E47EB" w14:textId="77777777" w:rsidR="00374193" w:rsidRPr="00374193" w:rsidRDefault="00374193" w:rsidP="00A42809">
      <w:pPr>
        <w:numPr>
          <w:ilvl w:val="0"/>
          <w:numId w:val="8"/>
        </w:numPr>
        <w:tabs>
          <w:tab w:val="clear" w:pos="709"/>
          <w:tab w:val="left" w:pos="1078"/>
        </w:tabs>
        <w:suppressAutoHyphens w:val="0"/>
        <w:spacing w:after="0" w:line="475" w:lineRule="exact"/>
        <w:jc w:val="left"/>
        <w:rPr>
          <w:rFonts w:ascii="Times New Roman" w:eastAsia="Times New Roman" w:hAnsi="Times New Roman" w:cs="Times New Roman"/>
          <w:kern w:val="0"/>
          <w:sz w:val="26"/>
          <w:szCs w:val="26"/>
          <w:lang w:eastAsia="ru-RU"/>
        </w:rPr>
      </w:pPr>
      <w:r w:rsidRPr="00374193">
        <w:rPr>
          <w:rFonts w:ascii="Times New Roman" w:eastAsia="Times New Roman" w:hAnsi="Times New Roman" w:cs="Times New Roman"/>
          <w:color w:val="000000"/>
          <w:kern w:val="0"/>
          <w:sz w:val="26"/>
          <w:szCs w:val="26"/>
          <w:shd w:val="clear" w:color="auto" w:fill="FFFFFF"/>
          <w:lang w:eastAsia="ru-RU"/>
        </w:rPr>
        <w:t>Рекомендательные</w:t>
      </w:r>
    </w:p>
    <w:p w14:paraId="41B9D47E" w14:textId="77777777" w:rsidR="00374193" w:rsidRPr="00374193" w:rsidRDefault="00374193" w:rsidP="00A42809">
      <w:pPr>
        <w:numPr>
          <w:ilvl w:val="0"/>
          <w:numId w:val="8"/>
        </w:numPr>
        <w:tabs>
          <w:tab w:val="clear" w:pos="709"/>
          <w:tab w:val="left" w:pos="1078"/>
        </w:tabs>
        <w:suppressAutoHyphens w:val="0"/>
        <w:spacing w:after="0" w:line="475" w:lineRule="exact"/>
        <w:jc w:val="left"/>
        <w:rPr>
          <w:rFonts w:ascii="Times New Roman" w:eastAsia="Times New Roman" w:hAnsi="Times New Roman" w:cs="Times New Roman"/>
          <w:kern w:val="0"/>
          <w:sz w:val="26"/>
          <w:szCs w:val="26"/>
          <w:lang w:eastAsia="ru-RU"/>
        </w:rPr>
      </w:pPr>
      <w:r w:rsidRPr="00374193">
        <w:rPr>
          <w:rFonts w:ascii="Times New Roman" w:eastAsia="Times New Roman" w:hAnsi="Times New Roman" w:cs="Times New Roman"/>
          <w:color w:val="000000"/>
          <w:kern w:val="0"/>
          <w:sz w:val="26"/>
          <w:szCs w:val="26"/>
          <w:shd w:val="clear" w:color="auto" w:fill="FFFFFF"/>
          <w:lang w:eastAsia="ru-RU"/>
        </w:rPr>
        <w:t>Декларативные</w:t>
      </w:r>
    </w:p>
    <w:p w14:paraId="1119C29D" w14:textId="77777777" w:rsidR="00374193" w:rsidRPr="00374193" w:rsidRDefault="00374193" w:rsidP="00A42809">
      <w:pPr>
        <w:numPr>
          <w:ilvl w:val="0"/>
          <w:numId w:val="8"/>
        </w:numPr>
        <w:tabs>
          <w:tab w:val="clear" w:pos="709"/>
          <w:tab w:val="left" w:pos="1078"/>
        </w:tabs>
        <w:suppressAutoHyphens w:val="0"/>
        <w:spacing w:after="0" w:line="475" w:lineRule="exact"/>
        <w:jc w:val="left"/>
        <w:rPr>
          <w:rFonts w:ascii="Times New Roman" w:eastAsia="Times New Roman" w:hAnsi="Times New Roman" w:cs="Times New Roman"/>
          <w:kern w:val="0"/>
          <w:sz w:val="26"/>
          <w:szCs w:val="26"/>
          <w:lang w:eastAsia="ru-RU"/>
        </w:rPr>
      </w:pPr>
      <w:r w:rsidRPr="00374193">
        <w:rPr>
          <w:rFonts w:ascii="Times New Roman" w:eastAsia="Times New Roman" w:hAnsi="Times New Roman" w:cs="Times New Roman"/>
          <w:color w:val="000000"/>
          <w:kern w:val="0"/>
          <w:sz w:val="26"/>
          <w:szCs w:val="26"/>
          <w:shd w:val="clear" w:color="auto" w:fill="FFFFFF"/>
          <w:lang w:eastAsia="ru-RU"/>
        </w:rPr>
        <w:t>Запрещающие</w:t>
      </w:r>
    </w:p>
    <w:p w14:paraId="244BB689" w14:textId="77777777" w:rsidR="00374193" w:rsidRPr="00374193" w:rsidRDefault="00374193" w:rsidP="00A42809">
      <w:pPr>
        <w:numPr>
          <w:ilvl w:val="0"/>
          <w:numId w:val="8"/>
        </w:numPr>
        <w:tabs>
          <w:tab w:val="clear" w:pos="709"/>
          <w:tab w:val="left" w:pos="1078"/>
        </w:tabs>
        <w:suppressAutoHyphens w:val="0"/>
        <w:spacing w:after="0" w:line="475" w:lineRule="exact"/>
        <w:jc w:val="left"/>
        <w:rPr>
          <w:rFonts w:ascii="Times New Roman" w:eastAsia="Times New Roman" w:hAnsi="Times New Roman" w:cs="Times New Roman"/>
          <w:kern w:val="0"/>
          <w:sz w:val="26"/>
          <w:szCs w:val="26"/>
          <w:lang w:eastAsia="ru-RU"/>
        </w:rPr>
      </w:pPr>
      <w:r w:rsidRPr="00374193">
        <w:rPr>
          <w:rFonts w:ascii="Times New Roman" w:eastAsia="Times New Roman" w:hAnsi="Times New Roman" w:cs="Times New Roman"/>
          <w:color w:val="000000"/>
          <w:kern w:val="0"/>
          <w:sz w:val="26"/>
          <w:szCs w:val="26"/>
          <w:shd w:val="clear" w:color="auto" w:fill="FFFFFF"/>
          <w:lang w:eastAsia="ru-RU"/>
        </w:rPr>
        <w:t>Приоритетные</w:t>
      </w:r>
    </w:p>
    <w:p w14:paraId="07A673C6" w14:textId="77777777" w:rsidR="00374193" w:rsidRPr="00374193" w:rsidRDefault="00374193" w:rsidP="00A42809">
      <w:pPr>
        <w:numPr>
          <w:ilvl w:val="0"/>
          <w:numId w:val="8"/>
        </w:numPr>
        <w:tabs>
          <w:tab w:val="clear" w:pos="709"/>
          <w:tab w:val="left" w:pos="1078"/>
        </w:tabs>
        <w:suppressAutoHyphens w:val="0"/>
        <w:spacing w:after="0" w:line="475" w:lineRule="exact"/>
        <w:jc w:val="left"/>
        <w:rPr>
          <w:rFonts w:ascii="Times New Roman" w:eastAsia="Times New Roman" w:hAnsi="Times New Roman" w:cs="Times New Roman"/>
          <w:kern w:val="0"/>
          <w:sz w:val="26"/>
          <w:szCs w:val="26"/>
          <w:lang w:eastAsia="ru-RU"/>
        </w:rPr>
      </w:pPr>
      <w:r w:rsidRPr="00374193">
        <w:rPr>
          <w:rFonts w:ascii="Times New Roman" w:eastAsia="Times New Roman" w:hAnsi="Times New Roman" w:cs="Times New Roman"/>
          <w:color w:val="000000"/>
          <w:kern w:val="0"/>
          <w:sz w:val="26"/>
          <w:szCs w:val="26"/>
          <w:shd w:val="clear" w:color="auto" w:fill="FFFFFF"/>
          <w:lang w:eastAsia="ru-RU"/>
        </w:rPr>
        <w:t>Сервисные</w:t>
      </w:r>
    </w:p>
    <w:p w14:paraId="17B429C8" w14:textId="77777777" w:rsidR="00374193" w:rsidRPr="00374193" w:rsidRDefault="00374193" w:rsidP="00374193">
      <w:pPr>
        <w:tabs>
          <w:tab w:val="clear" w:pos="709"/>
        </w:tabs>
        <w:suppressAutoHyphens w:val="0"/>
        <w:spacing w:after="0" w:line="475" w:lineRule="exact"/>
        <w:ind w:firstLine="700"/>
        <w:rPr>
          <w:rFonts w:ascii="Times New Roman" w:eastAsia="Times New Roman" w:hAnsi="Times New Roman" w:cs="Times New Roman"/>
          <w:kern w:val="0"/>
          <w:sz w:val="26"/>
          <w:szCs w:val="26"/>
          <w:lang w:eastAsia="ru-RU"/>
        </w:rPr>
      </w:pPr>
      <w:r w:rsidRPr="00374193">
        <w:rPr>
          <w:rFonts w:ascii="Times New Roman" w:eastAsia="Times New Roman" w:hAnsi="Times New Roman" w:cs="Times New Roman"/>
          <w:color w:val="000000"/>
          <w:kern w:val="0"/>
          <w:sz w:val="26"/>
          <w:szCs w:val="26"/>
          <w:shd w:val="clear" w:color="auto" w:fill="FFFFFF"/>
          <w:lang w:eastAsia="ru-RU"/>
        </w:rPr>
        <w:t>Классификация предлагается с целью анализа внешней и внутренней среды гостиничного предприятия.</w:t>
      </w:r>
    </w:p>
    <w:p w14:paraId="75B38FA1" w14:textId="197D9AEB" w:rsidR="00374193" w:rsidRPr="00374193" w:rsidRDefault="00374193" w:rsidP="00374193">
      <w:pPr>
        <w:tabs>
          <w:tab w:val="clear" w:pos="709"/>
        </w:tabs>
        <w:suppressAutoHyphens w:val="0"/>
        <w:spacing w:after="0" w:line="475" w:lineRule="exact"/>
        <w:ind w:firstLine="700"/>
        <w:rPr>
          <w:rFonts w:ascii="Times New Roman" w:eastAsia="Times New Roman" w:hAnsi="Times New Roman" w:cs="Times New Roman"/>
          <w:kern w:val="0"/>
          <w:sz w:val="26"/>
          <w:szCs w:val="26"/>
          <w:lang w:eastAsia="ru-RU"/>
        </w:rPr>
      </w:pPr>
      <w:r w:rsidRPr="00374193">
        <w:rPr>
          <w:rFonts w:ascii="Times New Roman" w:eastAsia="Times New Roman" w:hAnsi="Times New Roman" w:cs="Times New Roman"/>
          <w:noProof/>
          <w:kern w:val="0"/>
          <w:sz w:val="26"/>
          <w:szCs w:val="26"/>
          <w:lang w:eastAsia="ru-RU"/>
        </w:rPr>
        <mc:AlternateContent>
          <mc:Choice Requires="wps">
            <w:drawing>
              <wp:anchor distT="0" distB="0" distL="63500" distR="63500" simplePos="0" relativeHeight="251659264" behindDoc="1" locked="0" layoutInCell="1" allowOverlap="1" wp14:anchorId="4DC72491" wp14:editId="5C0DD3A7">
                <wp:simplePos x="0" y="0"/>
                <wp:positionH relativeFrom="margin">
                  <wp:posOffset>-650875</wp:posOffset>
                </wp:positionH>
                <wp:positionV relativeFrom="paragraph">
                  <wp:posOffset>1525905</wp:posOffset>
                </wp:positionV>
                <wp:extent cx="125095" cy="165100"/>
                <wp:effectExtent l="0" t="0" r="2540" b="1270"/>
                <wp:wrapTopAndBottom/>
                <wp:docPr id="27" name="Надпись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59F8F" w14:textId="77777777" w:rsidR="00374193" w:rsidRDefault="00374193" w:rsidP="00374193">
                            <w:pPr>
                              <w:pStyle w:val="7f1"/>
                              <w:keepNext/>
                              <w:keepLines/>
                              <w:shd w:val="clear" w:color="auto" w:fill="auto"/>
                              <w:spacing w:before="0" w:line="260" w:lineRule="exact"/>
                              <w:jc w:val="left"/>
                            </w:pPr>
                            <w:bookmarkStart w:id="1" w:name="bookmark33"/>
                            <w:r>
                              <w:rPr>
                                <w:color w:val="000000"/>
                              </w:rPr>
                              <w:t>«</w:t>
                            </w:r>
                            <w:bookmarkEnd w:id="1"/>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C72491" id="_x0000_t202" coordsize="21600,21600" o:spt="202" path="m,l,21600r21600,l21600,xe">
                <v:stroke joinstyle="miter"/>
                <v:path gradientshapeok="t" o:connecttype="rect"/>
              </v:shapetype>
              <v:shape id="Надпись 27" o:spid="_x0000_s1026" type="#_x0000_t202" style="position:absolute;left:0;text-align:left;margin-left:-51.25pt;margin-top:120.15pt;width:9.85pt;height:13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" filled="f" stroked="f">
                <v:textbox style="mso-fit-shape-to-text:t" inset="0,0,0,0">
                  <w:txbxContent>
                    <w:p w14:paraId="0BC59F8F" w14:textId="77777777" w:rsidR="00374193" w:rsidRDefault="00374193" w:rsidP="00374193">
                      <w:pPr>
                        <w:pStyle w:val="7f1"/>
                        <w:keepNext/>
                        <w:keepLines/>
                        <w:shd w:val="clear" w:color="auto" w:fill="auto"/>
                        <w:spacing w:before="0" w:line="260" w:lineRule="exact"/>
                        <w:jc w:val="left"/>
                      </w:pPr>
                      <w:bookmarkStart w:id="2" w:name="bookmark33"/>
                      <w:r>
                        <w:rPr>
                          <w:color w:val="000000"/>
                        </w:rPr>
                        <w:t>«</w:t>
                      </w:r>
                      <w:bookmarkEnd w:id="2"/>
                    </w:p>
                  </w:txbxContent>
                </v:textbox>
                <w10:wrap type="topAndBottom" anchorx="margin"/>
              </v:shape>
            </w:pict>
          </mc:Fallback>
        </mc:AlternateContent>
      </w:r>
      <w:r w:rsidRPr="00374193">
        <w:rPr>
          <w:rFonts w:ascii="Times New Roman" w:eastAsia="Times New Roman" w:hAnsi="Times New Roman" w:cs="Times New Roman"/>
          <w:color w:val="000000"/>
          <w:kern w:val="0"/>
          <w:sz w:val="26"/>
          <w:szCs w:val="26"/>
          <w:shd w:val="clear" w:color="auto" w:fill="FFFFFF"/>
          <w:lang w:eastAsia="ru-RU"/>
        </w:rPr>
        <w:t xml:space="preserve">В результате </w:t>
      </w:r>
      <w:r w:rsidRPr="00374193">
        <w:rPr>
          <w:rFonts w:ascii="Times New Roman" w:eastAsia="Times New Roman" w:hAnsi="Times New Roman" w:cs="Times New Roman"/>
          <w:color w:val="000000"/>
          <w:kern w:val="0"/>
          <w:sz w:val="26"/>
          <w:szCs w:val="26"/>
          <w:shd w:val="clear" w:color="auto" w:fill="FFFFFF"/>
          <w:lang w:val="en-US" w:eastAsia="en-US"/>
        </w:rPr>
        <w:t>SWOT</w:t>
      </w:r>
      <w:r w:rsidRPr="00374193">
        <w:rPr>
          <w:rFonts w:ascii="Times New Roman" w:eastAsia="Times New Roman" w:hAnsi="Times New Roman" w:cs="Times New Roman"/>
          <w:color w:val="000000"/>
          <w:kern w:val="0"/>
          <w:sz w:val="26"/>
          <w:szCs w:val="26"/>
          <w:shd w:val="clear" w:color="auto" w:fill="FFFFFF"/>
          <w:lang w:eastAsia="ru-RU"/>
        </w:rPr>
        <w:t>-анализа осуществляется процесс эвристического моделирования системы управления гостиницей для принятия эффективных управленческих решений на основе знания проблем и функций управления.</w:t>
      </w:r>
      <w:r w:rsidRPr="00374193">
        <w:rPr>
          <w:rFonts w:ascii="Times New Roman" w:eastAsia="Times New Roman" w:hAnsi="Times New Roman" w:cs="Times New Roman"/>
          <w:kern w:val="0"/>
          <w:sz w:val="26"/>
          <w:szCs w:val="26"/>
          <w:lang w:eastAsia="ru-RU"/>
        </w:rPr>
        <w:br w:type="page"/>
      </w:r>
    </w:p>
    <w:p w14:paraId="049A199D" w14:textId="77777777" w:rsidR="00374193" w:rsidRPr="00374193" w:rsidRDefault="00374193" w:rsidP="00374193">
      <w:pPr>
        <w:tabs>
          <w:tab w:val="clear" w:pos="709"/>
        </w:tabs>
        <w:suppressAutoHyphens w:val="0"/>
        <w:spacing w:after="0" w:line="475" w:lineRule="exact"/>
        <w:ind w:firstLine="700"/>
        <w:rPr>
          <w:rFonts w:ascii="Times New Roman" w:eastAsia="Times New Roman" w:hAnsi="Times New Roman" w:cs="Times New Roman"/>
          <w:kern w:val="0"/>
          <w:sz w:val="26"/>
          <w:szCs w:val="26"/>
          <w:lang w:eastAsia="ru-RU"/>
        </w:rPr>
      </w:pPr>
      <w:r w:rsidRPr="00374193">
        <w:rPr>
          <w:rFonts w:ascii="Times New Roman" w:eastAsia="Times New Roman" w:hAnsi="Times New Roman" w:cs="Times New Roman"/>
          <w:color w:val="000000"/>
          <w:kern w:val="0"/>
          <w:sz w:val="26"/>
          <w:szCs w:val="26"/>
          <w:shd w:val="clear" w:color="auto" w:fill="FFFFFF"/>
          <w:lang w:eastAsia="ru-RU"/>
        </w:rPr>
        <w:lastRenderedPageBreak/>
        <w:t>Многочисленные предлагаемые в литературе способы измерения эффективности представляют собой сопоставление затрат и результатов на основе расчета разного рода отношений и сумм (разностей).</w:t>
      </w:r>
    </w:p>
    <w:p w14:paraId="26D554E8" w14:textId="77777777" w:rsidR="00374193" w:rsidRPr="00374193" w:rsidRDefault="00374193" w:rsidP="00374193">
      <w:pPr>
        <w:tabs>
          <w:tab w:val="clear" w:pos="709"/>
        </w:tabs>
        <w:suppressAutoHyphens w:val="0"/>
        <w:spacing w:after="0" w:line="475" w:lineRule="exact"/>
        <w:ind w:firstLine="700"/>
        <w:rPr>
          <w:rFonts w:ascii="Times New Roman" w:eastAsia="Times New Roman" w:hAnsi="Times New Roman" w:cs="Times New Roman"/>
          <w:kern w:val="0"/>
          <w:sz w:val="26"/>
          <w:szCs w:val="26"/>
          <w:lang w:eastAsia="ru-RU"/>
        </w:rPr>
      </w:pPr>
      <w:r w:rsidRPr="00374193">
        <w:rPr>
          <w:rFonts w:ascii="Times New Roman" w:eastAsia="Times New Roman" w:hAnsi="Times New Roman" w:cs="Times New Roman"/>
          <w:color w:val="000000"/>
          <w:kern w:val="0"/>
          <w:sz w:val="26"/>
          <w:szCs w:val="26"/>
          <w:shd w:val="clear" w:color="auto" w:fill="FFFFFF"/>
          <w:lang w:eastAsia="ru-RU"/>
        </w:rPr>
        <w:t>Наиболее простым способом построения показателей эффективности является отношение обобщающего показателя результатов бизнеса (доход, прибыль) к ресурсам (заработная плата, собственный капитал, издержки производства и т.д.).</w:t>
      </w:r>
    </w:p>
    <w:p w14:paraId="61271CF3" w14:textId="77777777" w:rsidR="00374193" w:rsidRPr="00374193" w:rsidRDefault="00374193" w:rsidP="00374193">
      <w:pPr>
        <w:tabs>
          <w:tab w:val="clear" w:pos="709"/>
        </w:tabs>
        <w:suppressAutoHyphens w:val="0"/>
        <w:spacing w:after="0" w:line="475" w:lineRule="exact"/>
        <w:ind w:firstLine="700"/>
        <w:rPr>
          <w:rFonts w:ascii="Times New Roman" w:eastAsia="Times New Roman" w:hAnsi="Times New Roman" w:cs="Times New Roman"/>
          <w:kern w:val="0"/>
          <w:sz w:val="26"/>
          <w:szCs w:val="26"/>
          <w:lang w:eastAsia="ru-RU"/>
        </w:rPr>
      </w:pPr>
      <w:r w:rsidRPr="00374193">
        <w:rPr>
          <w:rFonts w:ascii="Times New Roman" w:eastAsia="Times New Roman" w:hAnsi="Times New Roman" w:cs="Times New Roman"/>
          <w:color w:val="000000"/>
          <w:kern w:val="0"/>
          <w:sz w:val="26"/>
          <w:szCs w:val="26"/>
          <w:shd w:val="clear" w:color="auto" w:fill="FFFFFF"/>
          <w:lang w:eastAsia="ru-RU"/>
        </w:rPr>
        <w:t>Вышеуказанные способы построения показателей эффективности связаны с понятием ресурсоотдачи (т.е. результат производства деленный на ресурсы производства).</w:t>
      </w:r>
    </w:p>
    <w:p w14:paraId="348E79DC" w14:textId="77777777" w:rsidR="00374193" w:rsidRPr="00374193" w:rsidRDefault="00374193" w:rsidP="00374193">
      <w:pPr>
        <w:tabs>
          <w:tab w:val="clear" w:pos="709"/>
        </w:tabs>
        <w:suppressAutoHyphens w:val="0"/>
        <w:spacing w:after="0" w:line="475" w:lineRule="exact"/>
        <w:ind w:firstLine="700"/>
        <w:rPr>
          <w:rFonts w:ascii="Times New Roman" w:eastAsia="Times New Roman" w:hAnsi="Times New Roman" w:cs="Times New Roman"/>
          <w:kern w:val="0"/>
          <w:sz w:val="26"/>
          <w:szCs w:val="26"/>
          <w:lang w:eastAsia="ru-RU"/>
        </w:rPr>
      </w:pPr>
      <w:r w:rsidRPr="00374193">
        <w:rPr>
          <w:rFonts w:ascii="Times New Roman" w:eastAsia="Times New Roman" w:hAnsi="Times New Roman" w:cs="Times New Roman"/>
          <w:color w:val="000000"/>
          <w:kern w:val="0"/>
          <w:sz w:val="26"/>
          <w:szCs w:val="26"/>
          <w:shd w:val="clear" w:color="auto" w:fill="FFFFFF"/>
          <w:lang w:eastAsia="ru-RU"/>
        </w:rPr>
        <w:t>Однако, принятие многих важных решений (например, выбор наиболее перспективных инновационных проектов, объекта инвестирования или основных направлений НИОКР) требует не одно-, а многокритериальной оценки, так как в большинстве случаев эффект управленческого решения не может быть выражен единственным показателем.</w:t>
      </w:r>
    </w:p>
    <w:p w14:paraId="58E5AFC2" w14:textId="77777777" w:rsidR="00374193" w:rsidRPr="00374193" w:rsidRDefault="00374193" w:rsidP="00374193">
      <w:pPr>
        <w:tabs>
          <w:tab w:val="clear" w:pos="709"/>
        </w:tabs>
        <w:suppressAutoHyphens w:val="0"/>
        <w:spacing w:after="0" w:line="475" w:lineRule="exact"/>
        <w:ind w:firstLine="700"/>
        <w:rPr>
          <w:rFonts w:ascii="Times New Roman" w:eastAsia="Times New Roman" w:hAnsi="Times New Roman" w:cs="Times New Roman"/>
          <w:kern w:val="0"/>
          <w:sz w:val="26"/>
          <w:szCs w:val="26"/>
          <w:lang w:eastAsia="ru-RU"/>
        </w:rPr>
      </w:pPr>
      <w:r w:rsidRPr="00374193">
        <w:rPr>
          <w:rFonts w:ascii="Times New Roman" w:eastAsia="Times New Roman" w:hAnsi="Times New Roman" w:cs="Times New Roman"/>
          <w:color w:val="000000"/>
          <w:kern w:val="0"/>
          <w:sz w:val="26"/>
          <w:szCs w:val="26"/>
          <w:shd w:val="clear" w:color="auto" w:fill="FFFFFF"/>
          <w:lang w:eastAsia="ru-RU"/>
        </w:rPr>
        <w:t xml:space="preserve">В таких ситуациях одним из наиболее часто применяемых на практике методов оценки эффективности управленческого решения является так называемый </w:t>
      </w:r>
      <w:r w:rsidRPr="00374193">
        <w:rPr>
          <w:rFonts w:ascii="Times New Roman" w:eastAsia="Times New Roman" w:hAnsi="Times New Roman" w:cs="Times New Roman"/>
          <w:b/>
          <w:bCs/>
          <w:i/>
          <w:iCs/>
          <w:color w:val="000000"/>
          <w:kern w:val="0"/>
          <w:sz w:val="26"/>
          <w:szCs w:val="26"/>
          <w:shd w:val="clear" w:color="auto" w:fill="FFFFFF"/>
          <w:lang w:eastAsia="ru-RU"/>
        </w:rPr>
        <w:t>метод «затраты - прибыль</w:t>
      </w:r>
      <w:r w:rsidRPr="00374193">
        <w:rPr>
          <w:rFonts w:ascii="Times New Roman" w:eastAsia="Times New Roman" w:hAnsi="Times New Roman" w:cs="Times New Roman"/>
          <w:color w:val="000000"/>
          <w:kern w:val="0"/>
          <w:sz w:val="26"/>
          <w:szCs w:val="26"/>
          <w:shd w:val="clear" w:color="auto" w:fill="FFFFFF"/>
          <w:lang w:eastAsia="ru-RU"/>
        </w:rPr>
        <w:t>», при котором эффективность количественно характеризуется получаемой прибылью на единицу затрат.</w:t>
      </w:r>
    </w:p>
    <w:p w14:paraId="7E948036" w14:textId="77777777" w:rsidR="00374193" w:rsidRPr="00374193" w:rsidRDefault="00374193" w:rsidP="00374193">
      <w:pPr>
        <w:tabs>
          <w:tab w:val="clear" w:pos="709"/>
        </w:tabs>
        <w:suppressAutoHyphens w:val="0"/>
        <w:spacing w:after="0" w:line="475" w:lineRule="exact"/>
        <w:ind w:firstLine="700"/>
        <w:rPr>
          <w:rFonts w:ascii="Times New Roman" w:eastAsia="Times New Roman" w:hAnsi="Times New Roman" w:cs="Times New Roman"/>
          <w:kern w:val="0"/>
          <w:sz w:val="26"/>
          <w:szCs w:val="26"/>
          <w:lang w:eastAsia="ru-RU"/>
        </w:rPr>
      </w:pPr>
      <w:r w:rsidRPr="00374193">
        <w:rPr>
          <w:rFonts w:ascii="Times New Roman" w:eastAsia="Times New Roman" w:hAnsi="Times New Roman" w:cs="Times New Roman"/>
          <w:color w:val="000000"/>
          <w:kern w:val="0"/>
          <w:sz w:val="26"/>
          <w:szCs w:val="26"/>
          <w:shd w:val="clear" w:color="auto" w:fill="FFFFFF"/>
          <w:lang w:eastAsia="ru-RU"/>
        </w:rPr>
        <w:t>Повышение эффективности управления практически аналогично росту эффективности управленческих решений на всех уровнях управления. Именно в разработке, принятии, организации и контроле выполнения решений заключается работа, как отдельных менеджеров, так и аппарата управления в целом.</w:t>
      </w:r>
    </w:p>
    <w:p w14:paraId="2207968C" w14:textId="77777777" w:rsidR="00374193" w:rsidRPr="00374193" w:rsidRDefault="00374193" w:rsidP="00374193">
      <w:pPr>
        <w:tabs>
          <w:tab w:val="clear" w:pos="709"/>
          <w:tab w:val="left" w:pos="5443"/>
        </w:tabs>
        <w:suppressAutoHyphens w:val="0"/>
        <w:spacing w:after="0" w:line="475" w:lineRule="exact"/>
        <w:ind w:firstLine="700"/>
        <w:rPr>
          <w:rFonts w:ascii="Times New Roman" w:eastAsia="Times New Roman" w:hAnsi="Times New Roman" w:cs="Times New Roman"/>
          <w:kern w:val="0"/>
          <w:sz w:val="26"/>
          <w:szCs w:val="26"/>
          <w:lang w:eastAsia="ru-RU"/>
        </w:rPr>
      </w:pPr>
      <w:r w:rsidRPr="00374193">
        <w:rPr>
          <w:rFonts w:ascii="Times New Roman" w:eastAsia="Times New Roman" w:hAnsi="Times New Roman" w:cs="Times New Roman"/>
          <w:color w:val="000000"/>
          <w:kern w:val="0"/>
          <w:sz w:val="26"/>
          <w:szCs w:val="26"/>
          <w:shd w:val="clear" w:color="auto" w:fill="FFFFFF"/>
          <w:lang w:eastAsia="ru-RU"/>
        </w:rPr>
        <w:t>Рассматривая процесс принятия решений как последовательность двух взаимосвязанных, но в то же время самостоятельных стадий - разработки решения и его реализации, необходимо учесть в соответствии с этим две модификации управленческого решения:</w:t>
      </w:r>
      <w:r w:rsidRPr="00374193">
        <w:rPr>
          <w:rFonts w:ascii="Times New Roman" w:eastAsia="Times New Roman" w:hAnsi="Times New Roman" w:cs="Times New Roman"/>
          <w:color w:val="000000"/>
          <w:kern w:val="0"/>
          <w:sz w:val="26"/>
          <w:szCs w:val="26"/>
          <w:shd w:val="clear" w:color="auto" w:fill="FFFFFF"/>
          <w:lang w:eastAsia="ru-RU"/>
        </w:rPr>
        <w:tab/>
        <w:t>теоретически найденного и</w:t>
      </w:r>
    </w:p>
    <w:p w14:paraId="18274750" w14:textId="77777777" w:rsidR="00374193" w:rsidRPr="00374193" w:rsidRDefault="00374193" w:rsidP="00374193">
      <w:pPr>
        <w:tabs>
          <w:tab w:val="clear" w:pos="709"/>
        </w:tabs>
        <w:suppressAutoHyphens w:val="0"/>
        <w:spacing w:after="0" w:line="475" w:lineRule="exact"/>
        <w:ind w:firstLine="0"/>
        <w:rPr>
          <w:rFonts w:ascii="Times New Roman" w:eastAsia="Times New Roman" w:hAnsi="Times New Roman" w:cs="Times New Roman"/>
          <w:kern w:val="0"/>
          <w:sz w:val="26"/>
          <w:szCs w:val="26"/>
          <w:lang w:eastAsia="ru-RU"/>
        </w:rPr>
      </w:pPr>
      <w:r w:rsidRPr="00374193">
        <w:rPr>
          <w:rFonts w:ascii="Times New Roman" w:eastAsia="Times New Roman" w:hAnsi="Times New Roman" w:cs="Times New Roman"/>
          <w:color w:val="000000"/>
          <w:kern w:val="0"/>
          <w:sz w:val="26"/>
          <w:szCs w:val="26"/>
          <w:shd w:val="clear" w:color="auto" w:fill="FFFFFF"/>
          <w:lang w:eastAsia="ru-RU"/>
        </w:rPr>
        <w:t>практически реализованного. По отношению к первому следует применять понятие «качество», а ко второму - «эффективность».</w:t>
      </w:r>
    </w:p>
    <w:p w14:paraId="35E7825C" w14:textId="77777777" w:rsidR="00374193" w:rsidRPr="00374193" w:rsidRDefault="00374193" w:rsidP="00374193">
      <w:pPr>
        <w:tabs>
          <w:tab w:val="clear" w:pos="709"/>
        </w:tabs>
        <w:suppressAutoHyphens w:val="0"/>
        <w:spacing w:after="0" w:line="475" w:lineRule="exact"/>
        <w:ind w:firstLine="700"/>
        <w:rPr>
          <w:rFonts w:ascii="Times New Roman" w:eastAsia="Times New Roman" w:hAnsi="Times New Roman" w:cs="Times New Roman"/>
          <w:kern w:val="0"/>
          <w:sz w:val="26"/>
          <w:szCs w:val="26"/>
          <w:lang w:eastAsia="ru-RU"/>
        </w:rPr>
      </w:pPr>
      <w:r w:rsidRPr="00374193">
        <w:rPr>
          <w:rFonts w:ascii="Times New Roman" w:eastAsia="Times New Roman" w:hAnsi="Times New Roman" w:cs="Times New Roman"/>
          <w:color w:val="000000"/>
          <w:kern w:val="0"/>
          <w:sz w:val="26"/>
          <w:szCs w:val="26"/>
          <w:shd w:val="clear" w:color="auto" w:fill="FFFFFF"/>
          <w:lang w:eastAsia="ru-RU"/>
        </w:rPr>
        <w:t xml:space="preserve">Таким образом, качество управленческого решения возможно и необходимо </w:t>
      </w:r>
      <w:r w:rsidRPr="00374193">
        <w:rPr>
          <w:rFonts w:ascii="Times New Roman" w:eastAsia="Times New Roman" w:hAnsi="Times New Roman" w:cs="Times New Roman"/>
          <w:color w:val="000000"/>
          <w:kern w:val="0"/>
          <w:sz w:val="26"/>
          <w:szCs w:val="26"/>
          <w:shd w:val="clear" w:color="auto" w:fill="FFFFFF"/>
          <w:lang w:eastAsia="ru-RU"/>
        </w:rPr>
        <w:lastRenderedPageBreak/>
        <w:t>оценивать еще на стадии его принятия, не дожидаясь получения фактического результата, используя для этого совокупность характеристик, выражающих основные требования к решению.</w:t>
      </w:r>
    </w:p>
    <w:p w14:paraId="0D80C30A" w14:textId="77777777" w:rsidR="00374193" w:rsidRPr="00374193" w:rsidRDefault="00374193" w:rsidP="00374193">
      <w:pPr>
        <w:tabs>
          <w:tab w:val="clear" w:pos="709"/>
        </w:tabs>
        <w:suppressAutoHyphens w:val="0"/>
        <w:spacing w:after="0" w:line="475" w:lineRule="exact"/>
        <w:ind w:firstLine="700"/>
        <w:rPr>
          <w:rFonts w:ascii="Times New Roman" w:eastAsia="Times New Roman" w:hAnsi="Times New Roman" w:cs="Times New Roman"/>
          <w:kern w:val="0"/>
          <w:sz w:val="26"/>
          <w:szCs w:val="26"/>
          <w:lang w:eastAsia="ru-RU"/>
        </w:rPr>
      </w:pPr>
      <w:r w:rsidRPr="00374193">
        <w:rPr>
          <w:rFonts w:ascii="Times New Roman" w:eastAsia="Times New Roman" w:hAnsi="Times New Roman" w:cs="Times New Roman"/>
          <w:color w:val="000000"/>
          <w:kern w:val="0"/>
          <w:sz w:val="26"/>
          <w:szCs w:val="26"/>
          <w:shd w:val="clear" w:color="auto" w:fill="FFFFFF"/>
          <w:lang w:eastAsia="ru-RU"/>
        </w:rPr>
        <w:t>Первым общепринятым условием качества управленческого решения является его научная обоснованность.</w:t>
      </w:r>
    </w:p>
    <w:p w14:paraId="1FC71247" w14:textId="77777777" w:rsidR="00374193" w:rsidRPr="00374193" w:rsidRDefault="00374193" w:rsidP="00374193">
      <w:pPr>
        <w:tabs>
          <w:tab w:val="clear" w:pos="709"/>
        </w:tabs>
        <w:suppressAutoHyphens w:val="0"/>
        <w:spacing w:after="0" w:line="475" w:lineRule="exact"/>
        <w:ind w:firstLine="700"/>
        <w:rPr>
          <w:rFonts w:ascii="Times New Roman" w:eastAsia="Times New Roman" w:hAnsi="Times New Roman" w:cs="Times New Roman"/>
          <w:kern w:val="0"/>
          <w:sz w:val="26"/>
          <w:szCs w:val="26"/>
          <w:lang w:eastAsia="ru-RU"/>
        </w:rPr>
      </w:pPr>
      <w:r w:rsidRPr="00374193">
        <w:rPr>
          <w:rFonts w:ascii="Times New Roman" w:eastAsia="Times New Roman" w:hAnsi="Times New Roman" w:cs="Times New Roman"/>
          <w:color w:val="000000"/>
          <w:kern w:val="0"/>
          <w:sz w:val="26"/>
          <w:szCs w:val="26"/>
          <w:shd w:val="clear" w:color="auto" w:fill="FFFFFF"/>
          <w:lang w:eastAsia="ru-RU"/>
        </w:rPr>
        <w:t>Вторым условием является системность.</w:t>
      </w:r>
    </w:p>
    <w:p w14:paraId="3314F7C0" w14:textId="77777777" w:rsidR="00374193" w:rsidRPr="00374193" w:rsidRDefault="00374193" w:rsidP="00374193">
      <w:pPr>
        <w:tabs>
          <w:tab w:val="clear" w:pos="709"/>
        </w:tabs>
        <w:suppressAutoHyphens w:val="0"/>
        <w:spacing w:after="0" w:line="475" w:lineRule="exact"/>
        <w:ind w:firstLine="700"/>
        <w:rPr>
          <w:rFonts w:ascii="Times New Roman" w:eastAsia="Times New Roman" w:hAnsi="Times New Roman" w:cs="Times New Roman"/>
          <w:kern w:val="0"/>
          <w:sz w:val="26"/>
          <w:szCs w:val="26"/>
          <w:lang w:eastAsia="ru-RU"/>
        </w:rPr>
      </w:pPr>
      <w:r w:rsidRPr="00374193">
        <w:rPr>
          <w:rFonts w:ascii="Times New Roman" w:eastAsia="Times New Roman" w:hAnsi="Times New Roman" w:cs="Times New Roman"/>
          <w:color w:val="000000"/>
          <w:kern w:val="0"/>
          <w:sz w:val="26"/>
          <w:szCs w:val="26"/>
          <w:shd w:val="clear" w:color="auto" w:fill="FFFFFF"/>
          <w:lang w:eastAsia="ru-RU"/>
        </w:rPr>
        <w:t>Третье условие - своевременность принятия решения.</w:t>
      </w:r>
    </w:p>
    <w:p w14:paraId="46713EF1" w14:textId="77777777" w:rsidR="00374193" w:rsidRPr="00374193" w:rsidRDefault="00374193" w:rsidP="00374193">
      <w:pPr>
        <w:tabs>
          <w:tab w:val="clear" w:pos="709"/>
        </w:tabs>
        <w:suppressAutoHyphens w:val="0"/>
        <w:spacing w:after="0" w:line="475" w:lineRule="exact"/>
        <w:ind w:firstLine="700"/>
        <w:rPr>
          <w:rFonts w:ascii="Times New Roman" w:eastAsia="Times New Roman" w:hAnsi="Times New Roman" w:cs="Times New Roman"/>
          <w:kern w:val="0"/>
          <w:sz w:val="26"/>
          <w:szCs w:val="26"/>
          <w:lang w:eastAsia="ru-RU"/>
        </w:rPr>
      </w:pPr>
      <w:r w:rsidRPr="00374193">
        <w:rPr>
          <w:rFonts w:ascii="Times New Roman" w:eastAsia="Times New Roman" w:hAnsi="Times New Roman" w:cs="Times New Roman"/>
          <w:color w:val="000000"/>
          <w:kern w:val="0"/>
          <w:sz w:val="26"/>
          <w:szCs w:val="26"/>
          <w:shd w:val="clear" w:color="auto" w:fill="FFFFFF"/>
          <w:lang w:eastAsia="ru-RU"/>
        </w:rPr>
        <w:t>Четвертое условие: следует помнить, что качество решения - понятие относительное, что при изменении ситуации возникает необходимость либо частично изменить, либо полностью отказаться от принятого решения.</w:t>
      </w:r>
    </w:p>
    <w:p w14:paraId="01887441" w14:textId="77777777" w:rsidR="00374193" w:rsidRPr="00374193" w:rsidRDefault="00374193" w:rsidP="00374193">
      <w:pPr>
        <w:tabs>
          <w:tab w:val="clear" w:pos="709"/>
        </w:tabs>
        <w:suppressAutoHyphens w:val="0"/>
        <w:spacing w:after="0" w:line="475" w:lineRule="exact"/>
        <w:ind w:firstLine="700"/>
        <w:rPr>
          <w:rFonts w:ascii="Times New Roman" w:eastAsia="Times New Roman" w:hAnsi="Times New Roman" w:cs="Times New Roman"/>
          <w:kern w:val="0"/>
          <w:sz w:val="26"/>
          <w:szCs w:val="26"/>
          <w:lang w:eastAsia="ru-RU"/>
        </w:rPr>
      </w:pPr>
      <w:r w:rsidRPr="00374193">
        <w:rPr>
          <w:rFonts w:ascii="Times New Roman" w:eastAsia="Times New Roman" w:hAnsi="Times New Roman" w:cs="Times New Roman"/>
          <w:color w:val="000000"/>
          <w:kern w:val="0"/>
          <w:sz w:val="26"/>
          <w:szCs w:val="26"/>
          <w:shd w:val="clear" w:color="auto" w:fill="FFFFFF"/>
          <w:lang w:eastAsia="ru-RU"/>
        </w:rPr>
        <w:t>Пятое условие - практичность.</w:t>
      </w:r>
    </w:p>
    <w:p w14:paraId="6AE086C7" w14:textId="77777777" w:rsidR="00374193" w:rsidRPr="00374193" w:rsidRDefault="00374193" w:rsidP="00374193">
      <w:pPr>
        <w:tabs>
          <w:tab w:val="clear" w:pos="709"/>
        </w:tabs>
        <w:suppressAutoHyphens w:val="0"/>
        <w:spacing w:after="0" w:line="475" w:lineRule="exact"/>
        <w:ind w:firstLine="700"/>
        <w:rPr>
          <w:rFonts w:ascii="Times New Roman" w:eastAsia="Times New Roman" w:hAnsi="Times New Roman" w:cs="Times New Roman"/>
          <w:kern w:val="0"/>
          <w:sz w:val="26"/>
          <w:szCs w:val="26"/>
          <w:lang w:eastAsia="ru-RU"/>
        </w:rPr>
      </w:pPr>
      <w:r w:rsidRPr="00374193">
        <w:rPr>
          <w:rFonts w:ascii="Times New Roman" w:eastAsia="Times New Roman" w:hAnsi="Times New Roman" w:cs="Times New Roman"/>
          <w:color w:val="000000"/>
          <w:kern w:val="0"/>
          <w:sz w:val="26"/>
          <w:szCs w:val="26"/>
          <w:shd w:val="clear" w:color="auto" w:fill="FFFFFF"/>
          <w:lang w:eastAsia="ru-RU"/>
        </w:rPr>
        <w:t>Шестое условие качества решения - его правомочность.</w:t>
      </w:r>
    </w:p>
    <w:p w14:paraId="429F5DBB" w14:textId="77777777" w:rsidR="00374193" w:rsidRPr="00374193" w:rsidRDefault="00374193" w:rsidP="00374193">
      <w:pPr>
        <w:tabs>
          <w:tab w:val="clear" w:pos="709"/>
        </w:tabs>
        <w:suppressAutoHyphens w:val="0"/>
        <w:spacing w:after="0" w:line="475" w:lineRule="exact"/>
        <w:ind w:firstLine="700"/>
        <w:rPr>
          <w:rFonts w:ascii="Times New Roman" w:eastAsia="Times New Roman" w:hAnsi="Times New Roman" w:cs="Times New Roman"/>
          <w:kern w:val="0"/>
          <w:sz w:val="26"/>
          <w:szCs w:val="26"/>
          <w:lang w:eastAsia="ru-RU"/>
        </w:rPr>
      </w:pPr>
      <w:r w:rsidRPr="00374193">
        <w:rPr>
          <w:rFonts w:ascii="Times New Roman" w:eastAsia="Times New Roman" w:hAnsi="Times New Roman" w:cs="Times New Roman"/>
          <w:color w:val="000000"/>
          <w:kern w:val="0"/>
          <w:sz w:val="26"/>
          <w:szCs w:val="26"/>
          <w:shd w:val="clear" w:color="auto" w:fill="FFFFFF"/>
          <w:lang w:eastAsia="ru-RU"/>
        </w:rPr>
        <w:t>Обобщая вышесказанное, можно привести укрупненную классификацию факторов качества управленческого решения.</w:t>
      </w:r>
    </w:p>
    <w:p w14:paraId="76DBA16D" w14:textId="77777777" w:rsidR="00374193" w:rsidRPr="00374193" w:rsidRDefault="00374193" w:rsidP="00374193">
      <w:pPr>
        <w:tabs>
          <w:tab w:val="clear" w:pos="709"/>
        </w:tabs>
        <w:suppressAutoHyphens w:val="0"/>
        <w:spacing w:after="0" w:line="475" w:lineRule="exact"/>
        <w:ind w:firstLine="700"/>
        <w:rPr>
          <w:rFonts w:ascii="Times New Roman" w:eastAsia="Times New Roman" w:hAnsi="Times New Roman" w:cs="Times New Roman"/>
          <w:kern w:val="0"/>
          <w:sz w:val="26"/>
          <w:szCs w:val="26"/>
          <w:lang w:eastAsia="ru-RU"/>
        </w:rPr>
      </w:pPr>
      <w:r w:rsidRPr="00374193">
        <w:rPr>
          <w:rFonts w:ascii="Times New Roman" w:eastAsia="Times New Roman" w:hAnsi="Times New Roman" w:cs="Times New Roman"/>
          <w:b/>
          <w:bCs/>
          <w:i/>
          <w:iCs/>
          <w:color w:val="000000"/>
          <w:kern w:val="0"/>
          <w:sz w:val="26"/>
          <w:szCs w:val="26"/>
          <w:shd w:val="clear" w:color="auto" w:fill="FFFFFF"/>
          <w:lang w:eastAsia="ru-RU"/>
        </w:rPr>
        <w:t>Факторы ситуационного характера:</w:t>
      </w:r>
      <w:r w:rsidRPr="00374193">
        <w:rPr>
          <w:rFonts w:ascii="Times New Roman" w:eastAsia="Times New Roman" w:hAnsi="Times New Roman" w:cs="Times New Roman"/>
          <w:color w:val="000000"/>
          <w:kern w:val="0"/>
          <w:sz w:val="26"/>
          <w:szCs w:val="26"/>
          <w:shd w:val="clear" w:color="auto" w:fill="FFFFFF"/>
          <w:lang w:eastAsia="ru-RU"/>
        </w:rPr>
        <w:t xml:space="preserve"> научное предсказание, анализ и прогноз, метод получения информации, организация управления.</w:t>
      </w:r>
    </w:p>
    <w:p w14:paraId="62CCD246" w14:textId="77777777" w:rsidR="00374193" w:rsidRPr="00374193" w:rsidRDefault="00374193" w:rsidP="00374193">
      <w:pPr>
        <w:tabs>
          <w:tab w:val="clear" w:pos="709"/>
        </w:tabs>
        <w:suppressAutoHyphens w:val="0"/>
        <w:spacing w:after="0" w:line="475" w:lineRule="exact"/>
        <w:ind w:firstLine="700"/>
        <w:rPr>
          <w:rFonts w:ascii="Times New Roman" w:eastAsia="Times New Roman" w:hAnsi="Times New Roman" w:cs="Times New Roman"/>
          <w:kern w:val="0"/>
          <w:sz w:val="26"/>
          <w:szCs w:val="26"/>
          <w:lang w:eastAsia="ru-RU"/>
        </w:rPr>
      </w:pPr>
      <w:r w:rsidRPr="00374193">
        <w:rPr>
          <w:rFonts w:ascii="Times New Roman" w:eastAsia="Times New Roman" w:hAnsi="Times New Roman" w:cs="Times New Roman"/>
          <w:b/>
          <w:bCs/>
          <w:i/>
          <w:iCs/>
          <w:color w:val="000000"/>
          <w:kern w:val="0"/>
          <w:sz w:val="26"/>
          <w:szCs w:val="26"/>
          <w:shd w:val="clear" w:color="auto" w:fill="FFFFFF"/>
          <w:lang w:eastAsia="ru-RU"/>
        </w:rPr>
        <w:t>Факторы поведенческого характера:</w:t>
      </w:r>
      <w:r w:rsidRPr="00374193">
        <w:rPr>
          <w:rFonts w:ascii="Times New Roman" w:eastAsia="Times New Roman" w:hAnsi="Times New Roman" w:cs="Times New Roman"/>
          <w:color w:val="000000"/>
          <w:kern w:val="0"/>
          <w:sz w:val="26"/>
          <w:szCs w:val="26"/>
          <w:shd w:val="clear" w:color="auto" w:fill="FFFFFF"/>
          <w:lang w:eastAsia="ru-RU"/>
        </w:rPr>
        <w:t xml:space="preserve"> политическая и социальная среда, моральные и правовые нормы, мотивы и интересы, личность руководителя.</w:t>
      </w:r>
    </w:p>
    <w:p w14:paraId="66ABB50C" w14:textId="77777777" w:rsidR="00374193" w:rsidRPr="00374193" w:rsidRDefault="00374193" w:rsidP="00374193">
      <w:pPr>
        <w:tabs>
          <w:tab w:val="clear" w:pos="709"/>
        </w:tabs>
        <w:suppressAutoHyphens w:val="0"/>
        <w:spacing w:after="0" w:line="475" w:lineRule="exact"/>
        <w:ind w:firstLine="700"/>
        <w:rPr>
          <w:rFonts w:ascii="Times New Roman" w:eastAsia="Times New Roman" w:hAnsi="Times New Roman" w:cs="Times New Roman"/>
          <w:kern w:val="0"/>
          <w:sz w:val="26"/>
          <w:szCs w:val="26"/>
          <w:lang w:eastAsia="ru-RU"/>
        </w:rPr>
      </w:pPr>
      <w:r w:rsidRPr="00374193">
        <w:rPr>
          <w:rFonts w:ascii="Times New Roman" w:eastAsia="Times New Roman" w:hAnsi="Times New Roman" w:cs="Times New Roman"/>
          <w:color w:val="000000"/>
          <w:kern w:val="0"/>
          <w:sz w:val="26"/>
          <w:szCs w:val="26"/>
          <w:shd w:val="clear" w:color="auto" w:fill="FFFFFF"/>
          <w:lang w:eastAsia="ru-RU"/>
        </w:rPr>
        <w:t>Несоблюдение рассмотренных факторов приводит к снижению качества управленческих решений.</w:t>
      </w:r>
    </w:p>
    <w:p w14:paraId="644D8398" w14:textId="77777777" w:rsidR="00374193" w:rsidRPr="00374193" w:rsidRDefault="00374193" w:rsidP="00374193">
      <w:pPr>
        <w:tabs>
          <w:tab w:val="clear" w:pos="709"/>
        </w:tabs>
        <w:suppressAutoHyphens w:val="0"/>
        <w:spacing w:after="0" w:line="475" w:lineRule="exact"/>
        <w:ind w:firstLine="700"/>
        <w:rPr>
          <w:rFonts w:ascii="Times New Roman" w:eastAsia="Times New Roman" w:hAnsi="Times New Roman" w:cs="Times New Roman"/>
          <w:kern w:val="0"/>
          <w:sz w:val="26"/>
          <w:szCs w:val="26"/>
          <w:lang w:eastAsia="ru-RU"/>
        </w:rPr>
      </w:pPr>
      <w:r w:rsidRPr="00374193">
        <w:rPr>
          <w:rFonts w:ascii="Times New Roman" w:eastAsia="Times New Roman" w:hAnsi="Times New Roman" w:cs="Times New Roman"/>
          <w:color w:val="000000"/>
          <w:kern w:val="0"/>
          <w:sz w:val="26"/>
          <w:szCs w:val="26"/>
          <w:shd w:val="clear" w:color="auto" w:fill="FFFFFF"/>
          <w:lang w:eastAsia="ru-RU"/>
        </w:rPr>
        <w:t xml:space="preserve">С учетом вышесказанного и в развитие методов принятия решений автор предлагает </w:t>
      </w:r>
      <w:r w:rsidRPr="00374193">
        <w:rPr>
          <w:rFonts w:ascii="Times New Roman" w:eastAsia="Times New Roman" w:hAnsi="Times New Roman" w:cs="Times New Roman"/>
          <w:b/>
          <w:bCs/>
          <w:i/>
          <w:iCs/>
          <w:color w:val="000000"/>
          <w:kern w:val="0"/>
          <w:sz w:val="26"/>
          <w:szCs w:val="26"/>
          <w:shd w:val="clear" w:color="auto" w:fill="FFFFFF"/>
          <w:lang w:eastAsia="ru-RU"/>
        </w:rPr>
        <w:t>новую модель оценки эффективности управления гостиничным комплексом.</w:t>
      </w:r>
      <w:r w:rsidRPr="00374193">
        <w:rPr>
          <w:rFonts w:ascii="Times New Roman" w:eastAsia="Times New Roman" w:hAnsi="Times New Roman" w:cs="Times New Roman"/>
          <w:color w:val="000000"/>
          <w:kern w:val="0"/>
          <w:sz w:val="26"/>
          <w:szCs w:val="26"/>
          <w:shd w:val="clear" w:color="auto" w:fill="FFFFFF"/>
          <w:lang w:eastAsia="ru-RU"/>
        </w:rPr>
        <w:t xml:space="preserve"> Данная модель представляет собой оценку эффективности, определяемую функционалом следующего вида:</w:t>
      </w:r>
    </w:p>
    <w:p w14:paraId="0CBE5030" w14:textId="77777777" w:rsidR="00374193" w:rsidRPr="00374193" w:rsidRDefault="00374193" w:rsidP="00374193">
      <w:pPr>
        <w:tabs>
          <w:tab w:val="clear" w:pos="709"/>
        </w:tabs>
        <w:suppressAutoHyphens w:val="0"/>
        <w:spacing w:after="0" w:line="475" w:lineRule="exact"/>
        <w:ind w:firstLine="700"/>
        <w:rPr>
          <w:rFonts w:ascii="Times New Roman" w:eastAsia="Times New Roman" w:hAnsi="Times New Roman" w:cs="Times New Roman"/>
          <w:b/>
          <w:bCs/>
          <w:i/>
          <w:iCs/>
          <w:kern w:val="0"/>
          <w:sz w:val="26"/>
          <w:szCs w:val="26"/>
          <w:lang w:eastAsia="ru-RU"/>
        </w:rPr>
      </w:pPr>
      <w:r w:rsidRPr="00374193">
        <w:rPr>
          <w:rFonts w:ascii="Times New Roman" w:eastAsia="Times New Roman" w:hAnsi="Times New Roman" w:cs="Times New Roman"/>
          <w:b/>
          <w:bCs/>
          <w:i/>
          <w:iCs/>
          <w:color w:val="000000"/>
          <w:kern w:val="0"/>
          <w:sz w:val="26"/>
          <w:szCs w:val="26"/>
          <w:shd w:val="clear" w:color="auto" w:fill="FFFFFF"/>
          <w:lang w:eastAsia="ru-RU"/>
        </w:rPr>
        <w:t>Е</w:t>
      </w:r>
      <w:r w:rsidRPr="00374193">
        <w:rPr>
          <w:rFonts w:ascii="Times New Roman" w:eastAsia="Times New Roman" w:hAnsi="Times New Roman" w:cs="Times New Roman"/>
          <w:b/>
          <w:bCs/>
          <w:i/>
          <w:iCs/>
          <w:color w:val="000000"/>
          <w:kern w:val="0"/>
          <w:sz w:val="26"/>
          <w:szCs w:val="26"/>
          <w:shd w:val="clear" w:color="auto" w:fill="FFFFFF"/>
          <w:vertAlign w:val="subscript"/>
          <w:lang w:eastAsia="ru-RU"/>
        </w:rPr>
        <w:t>т</w:t>
      </w:r>
      <w:r w:rsidRPr="00374193">
        <w:rPr>
          <w:rFonts w:ascii="Times New Roman" w:eastAsia="Times New Roman" w:hAnsi="Times New Roman" w:cs="Times New Roman"/>
          <w:b/>
          <w:bCs/>
          <w:i/>
          <w:iCs/>
          <w:color w:val="000000"/>
          <w:kern w:val="0"/>
          <w:sz w:val="26"/>
          <w:szCs w:val="26"/>
          <w:shd w:val="clear" w:color="auto" w:fill="FFFFFF"/>
          <w:lang w:eastAsia="ru-RU"/>
        </w:rPr>
        <w:t xml:space="preserve"> </w:t>
      </w:r>
      <w:r w:rsidRPr="00374193">
        <w:rPr>
          <w:rFonts w:ascii="Times New Roman" w:eastAsia="Times New Roman" w:hAnsi="Times New Roman" w:cs="Times New Roman"/>
          <w:b/>
          <w:bCs/>
          <w:i/>
          <w:iCs/>
          <w:color w:val="000000"/>
          <w:kern w:val="0"/>
          <w:sz w:val="26"/>
          <w:szCs w:val="26"/>
          <w:shd w:val="clear" w:color="auto" w:fill="FFFFFF"/>
          <w:lang w:val="en-US" w:eastAsia="en-US"/>
        </w:rPr>
        <w:t>=f(k</w:t>
      </w:r>
      <w:r w:rsidRPr="00374193">
        <w:rPr>
          <w:rFonts w:ascii="Times New Roman" w:eastAsia="Times New Roman" w:hAnsi="Times New Roman" w:cs="Times New Roman"/>
          <w:b/>
          <w:bCs/>
          <w:i/>
          <w:iCs/>
          <w:color w:val="000000"/>
          <w:kern w:val="0"/>
          <w:sz w:val="26"/>
          <w:szCs w:val="26"/>
          <w:shd w:val="clear" w:color="auto" w:fill="FFFFFF"/>
          <w:vertAlign w:val="subscript"/>
          <w:lang w:val="en-US" w:eastAsia="en-US"/>
        </w:rPr>
        <w:t>m</w:t>
      </w:r>
      <w:r w:rsidRPr="00374193">
        <w:rPr>
          <w:rFonts w:ascii="Times New Roman" w:eastAsia="Times New Roman" w:hAnsi="Times New Roman" w:cs="Times New Roman"/>
          <w:b/>
          <w:bCs/>
          <w:i/>
          <w:iCs/>
          <w:color w:val="000000"/>
          <w:kern w:val="0"/>
          <w:sz w:val="26"/>
          <w:szCs w:val="26"/>
          <w:shd w:val="clear" w:color="auto" w:fill="FFFFFF"/>
          <w:lang w:val="en-US" w:eastAsia="en-US"/>
        </w:rPr>
        <w:t>, k</w:t>
      </w:r>
      <w:r w:rsidRPr="00374193">
        <w:rPr>
          <w:rFonts w:ascii="Times New Roman" w:eastAsia="Times New Roman" w:hAnsi="Times New Roman" w:cs="Times New Roman"/>
          <w:b/>
          <w:bCs/>
          <w:i/>
          <w:iCs/>
          <w:color w:val="000000"/>
          <w:kern w:val="0"/>
          <w:sz w:val="26"/>
          <w:szCs w:val="26"/>
          <w:shd w:val="clear" w:color="auto" w:fill="FFFFFF"/>
          <w:vertAlign w:val="subscript"/>
          <w:lang w:val="en-US" w:eastAsia="en-US"/>
        </w:rPr>
        <w:t>e</w:t>
      </w:r>
      <w:r w:rsidRPr="00374193">
        <w:rPr>
          <w:rFonts w:ascii="Times New Roman" w:eastAsia="Times New Roman" w:hAnsi="Times New Roman" w:cs="Times New Roman"/>
          <w:b/>
          <w:bCs/>
          <w:i/>
          <w:iCs/>
          <w:color w:val="000000"/>
          <w:kern w:val="0"/>
          <w:sz w:val="26"/>
          <w:szCs w:val="26"/>
          <w:shd w:val="clear" w:color="auto" w:fill="FFFFFF"/>
          <w:lang w:val="en-US" w:eastAsia="en-US"/>
        </w:rPr>
        <w:t>),</w:t>
      </w:r>
      <w:r w:rsidRPr="00374193">
        <w:rPr>
          <w:rFonts w:ascii="Times New Roman" w:eastAsia="Times New Roman" w:hAnsi="Times New Roman" w:cs="Times New Roman"/>
          <w:color w:val="000000"/>
          <w:kern w:val="0"/>
          <w:sz w:val="26"/>
          <w:szCs w:val="26"/>
          <w:shd w:val="clear" w:color="auto" w:fill="FFFFFF"/>
          <w:lang w:val="en-US" w:eastAsia="en-US"/>
        </w:rPr>
        <w:t xml:space="preserve"> </w:t>
      </w:r>
      <w:r w:rsidRPr="00374193">
        <w:rPr>
          <w:rFonts w:ascii="Times New Roman" w:eastAsia="Times New Roman" w:hAnsi="Times New Roman" w:cs="Times New Roman"/>
          <w:color w:val="000000"/>
          <w:kern w:val="0"/>
          <w:sz w:val="26"/>
          <w:szCs w:val="26"/>
          <w:shd w:val="clear" w:color="auto" w:fill="FFFFFF"/>
          <w:lang w:eastAsia="ru-RU"/>
        </w:rPr>
        <w:t>где</w:t>
      </w:r>
    </w:p>
    <w:p w14:paraId="7C16FF7A" w14:textId="77777777" w:rsidR="00374193" w:rsidRPr="00374193" w:rsidRDefault="00374193" w:rsidP="00374193">
      <w:pPr>
        <w:tabs>
          <w:tab w:val="clear" w:pos="709"/>
        </w:tabs>
        <w:suppressAutoHyphens w:val="0"/>
        <w:spacing w:after="0" w:line="475" w:lineRule="exact"/>
        <w:ind w:firstLine="700"/>
        <w:rPr>
          <w:rFonts w:ascii="Times New Roman" w:eastAsia="Times New Roman" w:hAnsi="Times New Roman" w:cs="Times New Roman"/>
          <w:kern w:val="0"/>
          <w:sz w:val="26"/>
          <w:szCs w:val="26"/>
          <w:lang w:eastAsia="ru-RU"/>
        </w:rPr>
      </w:pPr>
      <w:r w:rsidRPr="00374193">
        <w:rPr>
          <w:rFonts w:ascii="Times New Roman" w:eastAsia="Times New Roman" w:hAnsi="Times New Roman" w:cs="Times New Roman"/>
          <w:b/>
          <w:bCs/>
          <w:i/>
          <w:iCs/>
          <w:color w:val="000000"/>
          <w:kern w:val="0"/>
          <w:sz w:val="26"/>
          <w:szCs w:val="26"/>
          <w:shd w:val="clear" w:color="auto" w:fill="FFFFFF"/>
          <w:lang w:eastAsia="ru-RU"/>
        </w:rPr>
        <w:t>Е</w:t>
      </w:r>
      <w:r w:rsidRPr="00374193">
        <w:rPr>
          <w:rFonts w:ascii="Times New Roman" w:eastAsia="Times New Roman" w:hAnsi="Times New Roman" w:cs="Times New Roman"/>
          <w:b/>
          <w:bCs/>
          <w:i/>
          <w:iCs/>
          <w:color w:val="000000"/>
          <w:kern w:val="0"/>
          <w:sz w:val="26"/>
          <w:szCs w:val="26"/>
          <w:shd w:val="clear" w:color="auto" w:fill="FFFFFF"/>
          <w:vertAlign w:val="subscript"/>
          <w:lang w:eastAsia="ru-RU"/>
        </w:rPr>
        <w:t>т</w:t>
      </w:r>
      <w:r w:rsidRPr="00374193">
        <w:rPr>
          <w:rFonts w:ascii="Times New Roman" w:eastAsia="Times New Roman" w:hAnsi="Times New Roman" w:cs="Times New Roman"/>
          <w:b/>
          <w:bCs/>
          <w:i/>
          <w:iCs/>
          <w:color w:val="000000"/>
          <w:kern w:val="0"/>
          <w:sz w:val="26"/>
          <w:szCs w:val="26"/>
          <w:shd w:val="clear" w:color="auto" w:fill="FFFFFF"/>
          <w:lang w:eastAsia="ru-RU"/>
        </w:rPr>
        <w:t xml:space="preserve"> -</w:t>
      </w:r>
      <w:r w:rsidRPr="00374193">
        <w:rPr>
          <w:rFonts w:ascii="Times New Roman" w:eastAsia="Times New Roman" w:hAnsi="Times New Roman" w:cs="Times New Roman"/>
          <w:color w:val="000000"/>
          <w:kern w:val="0"/>
          <w:sz w:val="26"/>
          <w:szCs w:val="26"/>
          <w:shd w:val="clear" w:color="auto" w:fill="FFFFFF"/>
          <w:lang w:eastAsia="ru-RU"/>
        </w:rPr>
        <w:t xml:space="preserve"> эффективность управления гостиницей;</w:t>
      </w:r>
    </w:p>
    <w:p w14:paraId="1953D473" w14:textId="77777777" w:rsidR="00374193" w:rsidRPr="00374193" w:rsidRDefault="00374193" w:rsidP="00374193">
      <w:pPr>
        <w:tabs>
          <w:tab w:val="clear" w:pos="709"/>
        </w:tabs>
        <w:suppressAutoHyphens w:val="0"/>
        <w:spacing w:after="0" w:line="475" w:lineRule="exact"/>
        <w:ind w:firstLine="700"/>
        <w:rPr>
          <w:rFonts w:ascii="Times New Roman" w:eastAsia="Times New Roman" w:hAnsi="Times New Roman" w:cs="Times New Roman"/>
          <w:kern w:val="0"/>
          <w:sz w:val="26"/>
          <w:szCs w:val="26"/>
          <w:lang w:eastAsia="ru-RU"/>
        </w:rPr>
      </w:pPr>
      <w:r w:rsidRPr="00374193">
        <w:rPr>
          <w:rFonts w:ascii="Times New Roman" w:eastAsia="Times New Roman" w:hAnsi="Times New Roman" w:cs="Times New Roman"/>
          <w:b/>
          <w:bCs/>
          <w:i/>
          <w:iCs/>
          <w:color w:val="000000"/>
          <w:kern w:val="0"/>
          <w:sz w:val="26"/>
          <w:szCs w:val="26"/>
          <w:shd w:val="clear" w:color="auto" w:fill="FFFFFF"/>
          <w:lang w:eastAsia="ru-RU"/>
        </w:rPr>
        <w:t>к</w:t>
      </w:r>
      <w:r w:rsidRPr="00374193">
        <w:rPr>
          <w:rFonts w:ascii="Times New Roman" w:eastAsia="Times New Roman" w:hAnsi="Times New Roman" w:cs="Times New Roman"/>
          <w:b/>
          <w:bCs/>
          <w:i/>
          <w:iCs/>
          <w:color w:val="000000"/>
          <w:kern w:val="0"/>
          <w:sz w:val="26"/>
          <w:szCs w:val="26"/>
          <w:shd w:val="clear" w:color="auto" w:fill="FFFFFF"/>
          <w:vertAlign w:val="subscript"/>
          <w:lang w:eastAsia="ru-RU"/>
        </w:rPr>
        <w:t>т</w:t>
      </w:r>
      <w:r w:rsidRPr="00374193">
        <w:rPr>
          <w:rFonts w:ascii="Times New Roman" w:eastAsia="Times New Roman" w:hAnsi="Times New Roman" w:cs="Times New Roman"/>
          <w:color w:val="000000"/>
          <w:kern w:val="0"/>
          <w:sz w:val="26"/>
          <w:szCs w:val="26"/>
          <w:shd w:val="clear" w:color="auto" w:fill="FFFFFF"/>
          <w:lang w:eastAsia="ru-RU"/>
        </w:rPr>
        <w:t xml:space="preserve"> - качества менеджмента;</w:t>
      </w:r>
    </w:p>
    <w:p w14:paraId="4009ED42" w14:textId="77777777" w:rsidR="00374193" w:rsidRPr="00374193" w:rsidRDefault="00374193" w:rsidP="00374193">
      <w:pPr>
        <w:tabs>
          <w:tab w:val="clear" w:pos="709"/>
        </w:tabs>
        <w:suppressAutoHyphens w:val="0"/>
        <w:spacing w:after="0" w:line="475" w:lineRule="exact"/>
        <w:ind w:firstLine="700"/>
        <w:rPr>
          <w:rFonts w:ascii="Times New Roman" w:eastAsia="Times New Roman" w:hAnsi="Times New Roman" w:cs="Times New Roman"/>
          <w:kern w:val="0"/>
          <w:sz w:val="26"/>
          <w:szCs w:val="26"/>
          <w:lang w:eastAsia="ru-RU"/>
        </w:rPr>
        <w:sectPr w:rsidR="00374193" w:rsidRPr="00374193">
          <w:headerReference w:type="even" r:id="rId8"/>
          <w:headerReference w:type="default" r:id="rId9"/>
          <w:footerReference w:type="even" r:id="rId10"/>
          <w:footerReference w:type="default" r:id="rId11"/>
          <w:footerReference w:type="first" r:id="rId12"/>
          <w:pgSz w:w="11900" w:h="16840"/>
          <w:pgMar w:top="1090" w:right="828" w:bottom="1474" w:left="1934" w:header="0" w:footer="3" w:gutter="0"/>
          <w:cols w:space="720"/>
          <w:noEndnote/>
          <w:titlePg/>
          <w:docGrid w:linePitch="360"/>
        </w:sectPr>
      </w:pPr>
      <w:r w:rsidRPr="00374193">
        <w:rPr>
          <w:rFonts w:ascii="Times New Roman" w:eastAsia="Times New Roman" w:hAnsi="Times New Roman" w:cs="Times New Roman"/>
          <w:b/>
          <w:bCs/>
          <w:i/>
          <w:iCs/>
          <w:color w:val="000000"/>
          <w:kern w:val="0"/>
          <w:sz w:val="26"/>
          <w:szCs w:val="26"/>
          <w:shd w:val="clear" w:color="auto" w:fill="FFFFFF"/>
          <w:lang w:eastAsia="ru-RU"/>
        </w:rPr>
        <w:t>к</w:t>
      </w:r>
      <w:r w:rsidRPr="00374193">
        <w:rPr>
          <w:rFonts w:ascii="Times New Roman" w:eastAsia="Times New Roman" w:hAnsi="Times New Roman" w:cs="Times New Roman"/>
          <w:b/>
          <w:bCs/>
          <w:i/>
          <w:iCs/>
          <w:color w:val="000000"/>
          <w:kern w:val="0"/>
          <w:sz w:val="26"/>
          <w:szCs w:val="26"/>
          <w:shd w:val="clear" w:color="auto" w:fill="FFFFFF"/>
          <w:vertAlign w:val="subscript"/>
          <w:lang w:eastAsia="ru-RU"/>
        </w:rPr>
        <w:t>е</w:t>
      </w:r>
      <w:r w:rsidRPr="00374193">
        <w:rPr>
          <w:rFonts w:ascii="Times New Roman" w:eastAsia="Times New Roman" w:hAnsi="Times New Roman" w:cs="Times New Roman"/>
          <w:color w:val="000000"/>
          <w:kern w:val="0"/>
          <w:sz w:val="26"/>
          <w:szCs w:val="26"/>
          <w:shd w:val="clear" w:color="auto" w:fill="FFFFFF"/>
          <w:lang w:eastAsia="ru-RU"/>
        </w:rPr>
        <w:t xml:space="preserve"> - показатели эффективности.</w:t>
      </w:r>
    </w:p>
    <w:p w14:paraId="57DFE0A1" w14:textId="77777777" w:rsidR="00374193" w:rsidRPr="00374193" w:rsidRDefault="00374193" w:rsidP="00374193">
      <w:pPr>
        <w:tabs>
          <w:tab w:val="clear" w:pos="709"/>
        </w:tabs>
        <w:suppressAutoHyphens w:val="0"/>
        <w:spacing w:after="0" w:line="475" w:lineRule="exact"/>
        <w:ind w:firstLine="680"/>
        <w:rPr>
          <w:rFonts w:ascii="Times New Roman" w:eastAsia="Times New Roman" w:hAnsi="Times New Roman" w:cs="Times New Roman"/>
          <w:kern w:val="0"/>
          <w:sz w:val="26"/>
          <w:szCs w:val="26"/>
          <w:lang w:eastAsia="ru-RU"/>
        </w:rPr>
      </w:pPr>
      <w:r w:rsidRPr="00374193">
        <w:rPr>
          <w:rFonts w:ascii="Times New Roman" w:eastAsia="Times New Roman" w:hAnsi="Times New Roman" w:cs="Times New Roman"/>
          <w:color w:val="000000"/>
          <w:kern w:val="0"/>
          <w:sz w:val="26"/>
          <w:szCs w:val="26"/>
          <w:shd w:val="clear" w:color="auto" w:fill="FFFFFF"/>
          <w:lang w:eastAsia="ru-RU"/>
        </w:rPr>
        <w:lastRenderedPageBreak/>
        <w:t>Для сохранения и укрепления позиций на рынке, крупным гостиничным предприятиям необходимо обратить внимание на развитие дополнительных услуг. Например, крупному отелю следует организовать на своей территории мини-отель. А для привлечения дополнительных клиентов можно открыть популярный сегодня китайский ресторан, доступный для всех посетителей. При этом посетители ресторана могут воспользоваться услугами банкетного зала или конгресс-центра для проведения деловых или торжественных мероприятий.</w:t>
      </w:r>
    </w:p>
    <w:p w14:paraId="42B970A8" w14:textId="77777777" w:rsidR="00374193" w:rsidRPr="00374193" w:rsidRDefault="00374193" w:rsidP="00374193">
      <w:pPr>
        <w:tabs>
          <w:tab w:val="clear" w:pos="709"/>
        </w:tabs>
        <w:suppressAutoHyphens w:val="0"/>
        <w:spacing w:after="0" w:line="475" w:lineRule="exact"/>
        <w:ind w:firstLine="680"/>
        <w:rPr>
          <w:rFonts w:ascii="Times New Roman" w:eastAsia="Times New Roman" w:hAnsi="Times New Roman" w:cs="Times New Roman"/>
          <w:kern w:val="0"/>
          <w:sz w:val="26"/>
          <w:szCs w:val="26"/>
          <w:lang w:eastAsia="ru-RU"/>
        </w:rPr>
      </w:pPr>
      <w:r w:rsidRPr="00374193">
        <w:rPr>
          <w:rFonts w:ascii="Times New Roman" w:eastAsia="Times New Roman" w:hAnsi="Times New Roman" w:cs="Times New Roman"/>
          <w:color w:val="000000"/>
          <w:kern w:val="0"/>
          <w:sz w:val="26"/>
          <w:szCs w:val="26"/>
          <w:shd w:val="clear" w:color="auto" w:fill="FFFFFF"/>
          <w:lang w:eastAsia="ru-RU"/>
        </w:rPr>
        <w:t>К тенденциям развития гостиничных предприятий относятся:</w:t>
      </w:r>
    </w:p>
    <w:p w14:paraId="5F23B3A6" w14:textId="77777777" w:rsidR="00374193" w:rsidRPr="00374193" w:rsidRDefault="00374193" w:rsidP="00A42809">
      <w:pPr>
        <w:numPr>
          <w:ilvl w:val="0"/>
          <w:numId w:val="6"/>
        </w:numPr>
        <w:tabs>
          <w:tab w:val="clear" w:pos="709"/>
          <w:tab w:val="left" w:pos="360"/>
        </w:tabs>
        <w:suppressAutoHyphens w:val="0"/>
        <w:spacing w:after="0" w:line="475" w:lineRule="exact"/>
        <w:jc w:val="left"/>
        <w:rPr>
          <w:rFonts w:ascii="Times New Roman" w:eastAsia="Times New Roman" w:hAnsi="Times New Roman" w:cs="Times New Roman"/>
          <w:kern w:val="0"/>
          <w:sz w:val="26"/>
          <w:szCs w:val="26"/>
          <w:lang w:eastAsia="ru-RU"/>
        </w:rPr>
      </w:pPr>
      <w:r w:rsidRPr="00374193">
        <w:rPr>
          <w:rFonts w:ascii="Times New Roman" w:eastAsia="Times New Roman" w:hAnsi="Times New Roman" w:cs="Times New Roman"/>
          <w:color w:val="000000"/>
          <w:kern w:val="0"/>
          <w:sz w:val="26"/>
          <w:szCs w:val="26"/>
          <w:shd w:val="clear" w:color="auto" w:fill="FFFFFF"/>
          <w:lang w:eastAsia="ru-RU"/>
        </w:rPr>
        <w:t>Углубление специализации гостиничного предложения.</w:t>
      </w:r>
    </w:p>
    <w:p w14:paraId="77AFC03E" w14:textId="77777777" w:rsidR="00374193" w:rsidRPr="00374193" w:rsidRDefault="00374193" w:rsidP="00A42809">
      <w:pPr>
        <w:numPr>
          <w:ilvl w:val="0"/>
          <w:numId w:val="6"/>
        </w:numPr>
        <w:tabs>
          <w:tab w:val="clear" w:pos="709"/>
          <w:tab w:val="left" w:pos="360"/>
        </w:tabs>
        <w:suppressAutoHyphens w:val="0"/>
        <w:spacing w:after="0" w:line="475" w:lineRule="exact"/>
        <w:jc w:val="left"/>
        <w:rPr>
          <w:rFonts w:ascii="Times New Roman" w:eastAsia="Times New Roman" w:hAnsi="Times New Roman" w:cs="Times New Roman"/>
          <w:kern w:val="0"/>
          <w:sz w:val="26"/>
          <w:szCs w:val="26"/>
          <w:lang w:eastAsia="ru-RU"/>
        </w:rPr>
      </w:pPr>
      <w:r w:rsidRPr="00374193">
        <w:rPr>
          <w:rFonts w:ascii="Times New Roman" w:eastAsia="Times New Roman" w:hAnsi="Times New Roman" w:cs="Times New Roman"/>
          <w:color w:val="000000"/>
          <w:kern w:val="0"/>
          <w:sz w:val="26"/>
          <w:szCs w:val="26"/>
          <w:shd w:val="clear" w:color="auto" w:fill="FFFFFF"/>
          <w:lang w:eastAsia="ru-RU"/>
        </w:rPr>
        <w:t>Образование международных гостиничных цепей.</w:t>
      </w:r>
    </w:p>
    <w:p w14:paraId="2C6EFBAB" w14:textId="77777777" w:rsidR="00374193" w:rsidRPr="00374193" w:rsidRDefault="00374193" w:rsidP="00A42809">
      <w:pPr>
        <w:numPr>
          <w:ilvl w:val="0"/>
          <w:numId w:val="6"/>
        </w:numPr>
        <w:tabs>
          <w:tab w:val="clear" w:pos="709"/>
          <w:tab w:val="left" w:pos="360"/>
        </w:tabs>
        <w:suppressAutoHyphens w:val="0"/>
        <w:spacing w:after="0" w:line="475" w:lineRule="exact"/>
        <w:jc w:val="left"/>
        <w:rPr>
          <w:rFonts w:ascii="Times New Roman" w:eastAsia="Times New Roman" w:hAnsi="Times New Roman" w:cs="Times New Roman"/>
          <w:kern w:val="0"/>
          <w:sz w:val="26"/>
          <w:szCs w:val="26"/>
          <w:lang w:eastAsia="ru-RU"/>
        </w:rPr>
      </w:pPr>
      <w:r w:rsidRPr="00374193">
        <w:rPr>
          <w:rFonts w:ascii="Times New Roman" w:eastAsia="Times New Roman" w:hAnsi="Times New Roman" w:cs="Times New Roman"/>
          <w:color w:val="000000"/>
          <w:kern w:val="0"/>
          <w:sz w:val="26"/>
          <w:szCs w:val="26"/>
          <w:shd w:val="clear" w:color="auto" w:fill="FFFFFF"/>
          <w:lang w:eastAsia="ru-RU"/>
        </w:rPr>
        <w:t>Развитие сети малых предприятий.</w:t>
      </w:r>
    </w:p>
    <w:p w14:paraId="38B98D63" w14:textId="77777777" w:rsidR="00374193" w:rsidRPr="00374193" w:rsidRDefault="00374193" w:rsidP="00A42809">
      <w:pPr>
        <w:numPr>
          <w:ilvl w:val="0"/>
          <w:numId w:val="6"/>
        </w:numPr>
        <w:tabs>
          <w:tab w:val="clear" w:pos="709"/>
          <w:tab w:val="left" w:pos="360"/>
        </w:tabs>
        <w:suppressAutoHyphens w:val="0"/>
        <w:spacing w:after="0" w:line="475" w:lineRule="exact"/>
        <w:jc w:val="left"/>
        <w:rPr>
          <w:rFonts w:ascii="Times New Roman" w:eastAsia="Times New Roman" w:hAnsi="Times New Roman" w:cs="Times New Roman"/>
          <w:kern w:val="0"/>
          <w:sz w:val="26"/>
          <w:szCs w:val="26"/>
          <w:lang w:eastAsia="ru-RU"/>
        </w:rPr>
      </w:pPr>
      <w:r w:rsidRPr="00374193">
        <w:rPr>
          <w:rFonts w:ascii="Times New Roman" w:eastAsia="Times New Roman" w:hAnsi="Times New Roman" w:cs="Times New Roman"/>
          <w:color w:val="000000"/>
          <w:kern w:val="0"/>
          <w:sz w:val="26"/>
          <w:szCs w:val="26"/>
          <w:shd w:val="clear" w:color="auto" w:fill="FFFFFF"/>
          <w:lang w:eastAsia="ru-RU"/>
        </w:rPr>
        <w:t>Внедрение в индустрию гостеприимства компьютерных технологий.</w:t>
      </w:r>
    </w:p>
    <w:p w14:paraId="4171E6A2" w14:textId="77777777" w:rsidR="00374193" w:rsidRPr="00374193" w:rsidRDefault="00374193" w:rsidP="00374193">
      <w:pPr>
        <w:tabs>
          <w:tab w:val="clear" w:pos="709"/>
        </w:tabs>
        <w:suppressAutoHyphens w:val="0"/>
        <w:spacing w:after="0" w:line="475" w:lineRule="exact"/>
        <w:ind w:firstLine="680"/>
        <w:rPr>
          <w:rFonts w:ascii="Times New Roman" w:eastAsia="Times New Roman" w:hAnsi="Times New Roman" w:cs="Times New Roman"/>
          <w:kern w:val="0"/>
          <w:sz w:val="26"/>
          <w:szCs w:val="26"/>
          <w:lang w:eastAsia="ru-RU"/>
        </w:rPr>
      </w:pPr>
      <w:r w:rsidRPr="00374193">
        <w:rPr>
          <w:rFonts w:ascii="Times New Roman" w:eastAsia="Times New Roman" w:hAnsi="Times New Roman" w:cs="Times New Roman"/>
          <w:color w:val="000000"/>
          <w:kern w:val="0"/>
          <w:sz w:val="26"/>
          <w:szCs w:val="26"/>
          <w:shd w:val="clear" w:color="auto" w:fill="FFFFFF"/>
          <w:lang w:eastAsia="ru-RU"/>
        </w:rPr>
        <w:t>Суть предложенных автором рекомендаций, направленных на укрепление позиций гостиничных предприятий на рынке, заключается в следующем:</w:t>
      </w:r>
    </w:p>
    <w:p w14:paraId="49A99C42" w14:textId="77777777" w:rsidR="00374193" w:rsidRPr="00374193" w:rsidRDefault="00374193" w:rsidP="00A42809">
      <w:pPr>
        <w:numPr>
          <w:ilvl w:val="0"/>
          <w:numId w:val="5"/>
        </w:numPr>
        <w:tabs>
          <w:tab w:val="clear" w:pos="703"/>
          <w:tab w:val="left" w:pos="360"/>
        </w:tabs>
        <w:suppressAutoHyphens w:val="0"/>
        <w:spacing w:after="0" w:line="485" w:lineRule="exact"/>
        <w:ind w:left="380" w:hanging="380"/>
        <w:jc w:val="left"/>
        <w:rPr>
          <w:rFonts w:ascii="Times New Roman" w:eastAsia="Times New Roman" w:hAnsi="Times New Roman" w:cs="Times New Roman"/>
          <w:kern w:val="0"/>
          <w:sz w:val="26"/>
          <w:szCs w:val="26"/>
          <w:lang w:eastAsia="ru-RU"/>
        </w:rPr>
      </w:pPr>
      <w:r w:rsidRPr="00374193">
        <w:rPr>
          <w:rFonts w:ascii="Times New Roman" w:eastAsia="Times New Roman" w:hAnsi="Times New Roman" w:cs="Times New Roman"/>
          <w:color w:val="000000"/>
          <w:kern w:val="0"/>
          <w:sz w:val="26"/>
          <w:szCs w:val="26"/>
          <w:shd w:val="clear" w:color="auto" w:fill="FFFFFF"/>
          <w:lang w:eastAsia="ru-RU"/>
        </w:rPr>
        <w:t>переход на новые информационные технологии, представляющие собой компьютерные системы автоматизации управления гостиницей, а также программные продукты по составлению бизнес-плана предприятия;</w:t>
      </w:r>
    </w:p>
    <w:p w14:paraId="0ADC6DCA" w14:textId="77777777" w:rsidR="00374193" w:rsidRPr="00374193" w:rsidRDefault="00374193" w:rsidP="00A42809">
      <w:pPr>
        <w:numPr>
          <w:ilvl w:val="0"/>
          <w:numId w:val="5"/>
        </w:numPr>
        <w:tabs>
          <w:tab w:val="clear" w:pos="703"/>
          <w:tab w:val="left" w:pos="360"/>
        </w:tabs>
        <w:suppressAutoHyphens w:val="0"/>
        <w:spacing w:after="0" w:line="485" w:lineRule="exact"/>
        <w:ind w:left="380" w:hanging="380"/>
        <w:jc w:val="left"/>
        <w:rPr>
          <w:rFonts w:ascii="Times New Roman" w:eastAsia="Times New Roman" w:hAnsi="Times New Roman" w:cs="Times New Roman"/>
          <w:kern w:val="0"/>
          <w:sz w:val="26"/>
          <w:szCs w:val="26"/>
          <w:lang w:eastAsia="ru-RU"/>
        </w:rPr>
      </w:pPr>
      <w:r w:rsidRPr="00374193">
        <w:rPr>
          <w:rFonts w:ascii="Times New Roman" w:eastAsia="Times New Roman" w:hAnsi="Times New Roman" w:cs="Times New Roman"/>
          <w:color w:val="000000"/>
          <w:kern w:val="0"/>
          <w:sz w:val="26"/>
          <w:szCs w:val="26"/>
          <w:shd w:val="clear" w:color="auto" w:fill="FFFFFF"/>
          <w:lang w:eastAsia="ru-RU"/>
        </w:rPr>
        <w:t>динамическое перераспределение капитала между структурными подразделениями отеля по результатам анализа данных бухгалтерской отчетности;</w:t>
      </w:r>
    </w:p>
    <w:p w14:paraId="456CA1BE" w14:textId="249B4B4E" w:rsidR="00374193" w:rsidRPr="00374193" w:rsidRDefault="00374193" w:rsidP="00A42809">
      <w:pPr>
        <w:numPr>
          <w:ilvl w:val="0"/>
          <w:numId w:val="5"/>
        </w:numPr>
        <w:tabs>
          <w:tab w:val="clear" w:pos="703"/>
          <w:tab w:val="left" w:pos="360"/>
        </w:tabs>
        <w:suppressAutoHyphens w:val="0"/>
        <w:spacing w:after="0" w:line="485" w:lineRule="exact"/>
        <w:ind w:left="380" w:hanging="380"/>
        <w:jc w:val="left"/>
        <w:rPr>
          <w:rFonts w:ascii="Times New Roman" w:eastAsia="Times New Roman" w:hAnsi="Times New Roman" w:cs="Times New Roman"/>
          <w:kern w:val="0"/>
          <w:sz w:val="26"/>
          <w:szCs w:val="26"/>
          <w:lang w:eastAsia="ru-RU"/>
        </w:rPr>
      </w:pPr>
      <w:r w:rsidRPr="00374193">
        <w:rPr>
          <w:rFonts w:ascii="Times New Roman" w:eastAsia="Times New Roman" w:hAnsi="Times New Roman" w:cs="Times New Roman"/>
          <w:noProof/>
          <w:kern w:val="0"/>
          <w:sz w:val="26"/>
          <w:szCs w:val="26"/>
          <w:lang w:eastAsia="ru-RU"/>
        </w:rPr>
        <mc:AlternateContent>
          <mc:Choice Requires="wps">
            <w:drawing>
              <wp:anchor distT="0" distB="0" distL="63500" distR="63500" simplePos="0" relativeHeight="251660288" behindDoc="1" locked="0" layoutInCell="1" allowOverlap="1" wp14:anchorId="6BD2A9B6" wp14:editId="22EACBDB">
                <wp:simplePos x="0" y="0"/>
                <wp:positionH relativeFrom="margin">
                  <wp:posOffset>-644525</wp:posOffset>
                </wp:positionH>
                <wp:positionV relativeFrom="paragraph">
                  <wp:posOffset>2998470</wp:posOffset>
                </wp:positionV>
                <wp:extent cx="128270" cy="165100"/>
                <wp:effectExtent l="2540" t="0" r="2540" b="0"/>
                <wp:wrapTopAndBottom/>
                <wp:docPr id="26" name="Надпись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6EEEA" w14:textId="77777777" w:rsidR="00374193" w:rsidRDefault="00374193" w:rsidP="00374193">
                            <w:pPr>
                              <w:pStyle w:val="7f1"/>
                              <w:keepNext/>
                              <w:keepLines/>
                              <w:shd w:val="clear" w:color="auto" w:fill="auto"/>
                              <w:spacing w:before="0" w:line="260" w:lineRule="exact"/>
                              <w:jc w:val="left"/>
                            </w:pPr>
                            <w:bookmarkStart w:id="3" w:name="bookmark34"/>
                            <w:r>
                              <w:rPr>
                                <w:color w:val="000000"/>
                              </w:rPr>
                              <w:t>«</w:t>
                            </w:r>
                            <w:bookmarkEnd w:id="3"/>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D2A9B6" id="Надпись 26" o:spid="_x0000_s1027" type="#_x0000_t202" style="position:absolute;left:0;text-align:left;margin-left:-50.75pt;margin-top:236.1pt;width:10.1pt;height:13pt;z-index:-2516561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" filled="f" stroked="f">
                <v:textbox style="mso-fit-shape-to-text:t" inset="0,0,0,0">
                  <w:txbxContent>
                    <w:p w14:paraId="3786EEEA" w14:textId="77777777" w:rsidR="00374193" w:rsidRDefault="00374193" w:rsidP="00374193">
                      <w:pPr>
                        <w:pStyle w:val="7f1"/>
                        <w:keepNext/>
                        <w:keepLines/>
                        <w:shd w:val="clear" w:color="auto" w:fill="auto"/>
                        <w:spacing w:before="0" w:line="260" w:lineRule="exact"/>
                        <w:jc w:val="left"/>
                      </w:pPr>
                      <w:bookmarkStart w:id="4" w:name="bookmark34"/>
                      <w:r>
                        <w:rPr>
                          <w:color w:val="000000"/>
                        </w:rPr>
                        <w:t>«</w:t>
                      </w:r>
                      <w:bookmarkEnd w:id="4"/>
                    </w:p>
                  </w:txbxContent>
                </v:textbox>
                <w10:wrap type="topAndBottom" anchorx="margin"/>
              </v:shape>
            </w:pict>
          </mc:Fallback>
        </mc:AlternateContent>
      </w:r>
      <w:r w:rsidRPr="00374193">
        <w:rPr>
          <w:rFonts w:ascii="Times New Roman" w:eastAsia="Times New Roman" w:hAnsi="Times New Roman" w:cs="Times New Roman"/>
          <w:color w:val="000000"/>
          <w:kern w:val="0"/>
          <w:sz w:val="26"/>
          <w:szCs w:val="26"/>
          <w:shd w:val="clear" w:color="auto" w:fill="FFFFFF"/>
          <w:lang w:eastAsia="ru-RU"/>
        </w:rPr>
        <w:t>«симметричный ответ» представляет собой тактический прием, заимствованный из военной науки, когда на действия противника (конкурента) отвечают равнозначными действиями тем самым лишая его полученного преимущества.</w:t>
      </w:r>
      <w:r w:rsidRPr="00374193">
        <w:rPr>
          <w:rFonts w:ascii="Times New Roman" w:eastAsia="Times New Roman" w:hAnsi="Times New Roman" w:cs="Times New Roman"/>
          <w:kern w:val="0"/>
          <w:sz w:val="26"/>
          <w:szCs w:val="26"/>
          <w:lang w:eastAsia="ru-RU"/>
        </w:rPr>
        <w:br w:type="page"/>
      </w:r>
    </w:p>
    <w:p w14:paraId="6FD42A6E" w14:textId="77777777" w:rsidR="00374193" w:rsidRPr="00374193" w:rsidRDefault="00374193" w:rsidP="00374193"/>
    <w:sectPr w:rsidR="00374193" w:rsidRPr="00374193" w:rsidSect="004F1E18">
      <w:headerReference w:type="default" r:id="rId13"/>
      <w:footerReference w:type="even" r:id="rId14"/>
      <w:footerReference w:type="default" r:id="rId15"/>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EDAC2" w14:textId="77777777" w:rsidR="00A42809" w:rsidRDefault="00A42809">
      <w:pPr>
        <w:spacing w:after="0" w:line="240" w:lineRule="auto"/>
      </w:pPr>
      <w:r>
        <w:separator/>
      </w:r>
    </w:p>
  </w:endnote>
  <w:endnote w:type="continuationSeparator" w:id="0">
    <w:p w14:paraId="101D42BB" w14:textId="77777777" w:rsidR="00A42809" w:rsidRDefault="00A42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329B8" w14:textId="09F7E0B4" w:rsidR="00374193" w:rsidRDefault="00374193">
    <w:pPr>
      <w:rPr>
        <w:sz w:val="2"/>
        <w:szCs w:val="2"/>
      </w:rPr>
    </w:pPr>
    <w:r>
      <w:rPr>
        <w:noProof/>
      </w:rPr>
      <mc:AlternateContent>
        <mc:Choice Requires="wps">
          <w:drawing>
            <wp:anchor distT="0" distB="0" distL="63500" distR="63500" simplePos="0" relativeHeight="251663360" behindDoc="1" locked="0" layoutInCell="1" allowOverlap="1" wp14:anchorId="71362F6D" wp14:editId="50CAAA66">
              <wp:simplePos x="0" y="0"/>
              <wp:positionH relativeFrom="page">
                <wp:posOffset>4022725</wp:posOffset>
              </wp:positionH>
              <wp:positionV relativeFrom="page">
                <wp:posOffset>9904095</wp:posOffset>
              </wp:positionV>
              <wp:extent cx="191135" cy="160020"/>
              <wp:effectExtent l="3175" t="0" r="0" b="3810"/>
              <wp:wrapNone/>
              <wp:docPr id="31" name="Надпись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363B8" w14:textId="77777777" w:rsidR="00374193" w:rsidRDefault="00374193">
                          <w:pPr>
                            <w:pStyle w:val="1ffffffff4"/>
                            <w:shd w:val="clear" w:color="auto" w:fill="auto"/>
                            <w:spacing w:line="240" w:lineRule="auto"/>
                          </w:pPr>
                          <w:r>
                            <w:fldChar w:fldCharType="begin"/>
                          </w:r>
                          <w:r>
                            <w:instrText xml:space="preserve"> PAGE \* MERGEFORMAT </w:instrText>
                          </w:r>
                          <w:r>
                            <w:fldChar w:fldCharType="separate"/>
                          </w:r>
                          <w:r>
                            <w:rPr>
                              <w:color w:val="000000"/>
                            </w:rP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362F6D" id="_x0000_t202" coordsize="21600,21600" o:spt="202" path="m,l,21600r21600,l21600,xe">
              <v:stroke joinstyle="miter"/>
              <v:path gradientshapeok="t" o:connecttype="rect"/>
            </v:shapetype>
            <v:shape id="Надпись 31" o:spid="_x0000_s1031" type="#_x0000_t202" style="position:absolute;left:0;text-align:left;margin-left:316.75pt;margin-top:779.85pt;width:15.05pt;height:12.6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" filled="f" stroked="f">
              <v:textbox style="mso-fit-shape-to-text:t" inset="0,0,0,0">
                <w:txbxContent>
                  <w:p w14:paraId="69C363B8" w14:textId="77777777" w:rsidR="00374193" w:rsidRDefault="00374193">
                    <w:pPr>
                      <w:pStyle w:val="1ffffffff4"/>
                      <w:shd w:val="clear" w:color="auto" w:fill="auto"/>
                      <w:spacing w:line="240" w:lineRule="auto"/>
                    </w:pPr>
                    <w:r>
                      <w:fldChar w:fldCharType="begin"/>
                    </w:r>
                    <w:r>
                      <w:instrText xml:space="preserve"> PAGE \* MERGEFORMAT </w:instrText>
                    </w:r>
                    <w:r>
                      <w:fldChar w:fldCharType="separate"/>
                    </w:r>
                    <w:r>
                      <w:rPr>
                        <w:color w:val="000000"/>
                      </w:rPr>
                      <w:t>#</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A0849" w14:textId="70F807D2" w:rsidR="00374193" w:rsidRDefault="00374193">
    <w:pPr>
      <w:rPr>
        <w:sz w:val="2"/>
        <w:szCs w:val="2"/>
      </w:rPr>
    </w:pPr>
    <w:r>
      <w:rPr>
        <w:noProof/>
      </w:rPr>
      <mc:AlternateContent>
        <mc:Choice Requires="wps">
          <w:drawing>
            <wp:anchor distT="0" distB="0" distL="63500" distR="63500" simplePos="0" relativeHeight="251664384" behindDoc="1" locked="0" layoutInCell="1" allowOverlap="1" wp14:anchorId="46C65FF5" wp14:editId="694AADBD">
              <wp:simplePos x="0" y="0"/>
              <wp:positionH relativeFrom="page">
                <wp:posOffset>598170</wp:posOffset>
              </wp:positionH>
              <wp:positionV relativeFrom="page">
                <wp:posOffset>9987280</wp:posOffset>
              </wp:positionV>
              <wp:extent cx="70485" cy="160655"/>
              <wp:effectExtent l="0" t="0" r="0" b="0"/>
              <wp:wrapNone/>
              <wp:docPr id="30" name="Надпись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58734" w14:textId="77777777" w:rsidR="00374193" w:rsidRDefault="00374193">
                          <w:pPr>
                            <w:pStyle w:val="1ffffffff4"/>
                            <w:shd w:val="clear" w:color="auto" w:fill="auto"/>
                            <w:spacing w:line="240" w:lineRule="auto"/>
                          </w:pPr>
                          <w:r>
                            <w:rPr>
                              <w:rStyle w:val="afffff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C65FF5" id="_x0000_t202" coordsize="21600,21600" o:spt="202" path="m,l,21600r21600,l21600,xe">
              <v:stroke joinstyle="miter"/>
              <v:path gradientshapeok="t" o:connecttype="rect"/>
            </v:shapetype>
            <v:shape id="Надпись 30" o:spid="_x0000_s1032" type="#_x0000_t202" style="position:absolute;left:0;text-align:left;margin-left:47.1pt;margin-top:786.4pt;width:5.55pt;height:12.65pt;z-index:-2516520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" filled="f" stroked="f">
              <v:textbox style="mso-fit-shape-to-text:t" inset="0,0,0,0">
                <w:txbxContent>
                  <w:p w14:paraId="07D58734" w14:textId="77777777" w:rsidR="00374193" w:rsidRDefault="00374193">
                    <w:pPr>
                      <w:pStyle w:val="1ffffffff4"/>
                      <w:shd w:val="clear" w:color="auto" w:fill="auto"/>
                      <w:spacing w:line="240" w:lineRule="auto"/>
                    </w:pPr>
                    <w:r>
                      <w:rPr>
                        <w:rStyle w:val="afffff8"/>
                      </w:rPr>
                      <w:t>*</w:t>
                    </w:r>
                  </w:p>
                </w:txbxContent>
              </v:textbox>
              <w10:wrap anchorx="page" anchory="page"/>
            </v:shape>
          </w:pict>
        </mc:Fallback>
      </mc:AlternateContent>
    </w:r>
    <w:r>
      <w:rPr>
        <w:noProof/>
      </w:rPr>
      <mc:AlternateContent>
        <mc:Choice Requires="wps">
          <w:drawing>
            <wp:anchor distT="0" distB="0" distL="63500" distR="63500" simplePos="0" relativeHeight="251665408" behindDoc="1" locked="0" layoutInCell="1" allowOverlap="1" wp14:anchorId="435C217B" wp14:editId="28F6CA90">
              <wp:simplePos x="0" y="0"/>
              <wp:positionH relativeFrom="page">
                <wp:posOffset>4027170</wp:posOffset>
              </wp:positionH>
              <wp:positionV relativeFrom="page">
                <wp:posOffset>10048240</wp:posOffset>
              </wp:positionV>
              <wp:extent cx="191135" cy="160020"/>
              <wp:effectExtent l="0" t="0" r="1270" b="2540"/>
              <wp:wrapNone/>
              <wp:docPr id="29" name="Надпись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B084F3" w14:textId="77777777" w:rsidR="00374193" w:rsidRDefault="00374193">
                          <w:pPr>
                            <w:pStyle w:val="1ffffffff4"/>
                            <w:shd w:val="clear" w:color="auto" w:fill="auto"/>
                            <w:spacing w:line="240" w:lineRule="auto"/>
                          </w:pPr>
                          <w:r>
                            <w:fldChar w:fldCharType="begin"/>
                          </w:r>
                          <w:r>
                            <w:instrText xml:space="preserve"> PAGE \* MERGEFORMAT </w:instrText>
                          </w:r>
                          <w:r>
                            <w:fldChar w:fldCharType="separate"/>
                          </w:r>
                          <w:r>
                            <w:rPr>
                              <w:color w:val="000000"/>
                            </w:rP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5C217B" id="Надпись 29" o:spid="_x0000_s1033" type="#_x0000_t202" style="position:absolute;left:0;text-align:left;margin-left:317.1pt;margin-top:791.2pt;width:15.05pt;height:12.6pt;z-index:-2516510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" filled="f" stroked="f">
              <v:textbox style="mso-fit-shape-to-text:t" inset="0,0,0,0">
                <w:txbxContent>
                  <w:p w14:paraId="25B084F3" w14:textId="77777777" w:rsidR="00374193" w:rsidRDefault="00374193">
                    <w:pPr>
                      <w:pStyle w:val="1ffffffff4"/>
                      <w:shd w:val="clear" w:color="auto" w:fill="auto"/>
                      <w:spacing w:line="240" w:lineRule="auto"/>
                    </w:pPr>
                    <w:r>
                      <w:fldChar w:fldCharType="begin"/>
                    </w:r>
                    <w:r>
                      <w:instrText xml:space="preserve"> PAGE \* MERGEFORMAT </w:instrText>
                    </w:r>
                    <w:r>
                      <w:fldChar w:fldCharType="separate"/>
                    </w:r>
                    <w:r>
                      <w:rPr>
                        <w:color w:val="000000"/>
                      </w:rPr>
                      <w:t>#</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9B2E0" w14:textId="055A096D" w:rsidR="00374193" w:rsidRDefault="00374193">
    <w:pPr>
      <w:rPr>
        <w:sz w:val="2"/>
        <w:szCs w:val="2"/>
      </w:rPr>
    </w:pPr>
    <w:r>
      <w:rPr>
        <w:noProof/>
      </w:rPr>
      <mc:AlternateContent>
        <mc:Choice Requires="wps">
          <w:drawing>
            <wp:anchor distT="0" distB="0" distL="63500" distR="63500" simplePos="0" relativeHeight="251666432" behindDoc="1" locked="0" layoutInCell="1" allowOverlap="1" wp14:anchorId="407D3F9B" wp14:editId="074F3968">
              <wp:simplePos x="0" y="0"/>
              <wp:positionH relativeFrom="page">
                <wp:posOffset>4026535</wp:posOffset>
              </wp:positionH>
              <wp:positionV relativeFrom="page">
                <wp:posOffset>10102215</wp:posOffset>
              </wp:positionV>
              <wp:extent cx="210185" cy="160655"/>
              <wp:effectExtent l="0" t="0" r="1905" b="0"/>
              <wp:wrapNone/>
              <wp:docPr id="28" name="Надпись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91472" w14:textId="77777777" w:rsidR="00374193" w:rsidRDefault="00374193">
                          <w:pPr>
                            <w:pStyle w:val="1ffffffff4"/>
                            <w:shd w:val="clear" w:color="auto" w:fill="auto"/>
                            <w:spacing w:line="240" w:lineRule="auto"/>
                          </w:pPr>
                          <w:r>
                            <w:fldChar w:fldCharType="begin"/>
                          </w:r>
                          <w:r>
                            <w:instrText xml:space="preserve"> PAGE \* MERGEFORMAT </w:instrText>
                          </w:r>
                          <w:r>
                            <w:fldChar w:fldCharType="separate"/>
                          </w:r>
                          <w:r>
                            <w:rPr>
                              <w:rStyle w:val="afffff9"/>
                            </w:rP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7D3F9B" id="_x0000_t202" coordsize="21600,21600" o:spt="202" path="m,l,21600r21600,l21600,xe">
              <v:stroke joinstyle="miter"/>
              <v:path gradientshapeok="t" o:connecttype="rect"/>
            </v:shapetype>
            <v:shape id="Надпись 28" o:spid="_x0000_s1034" type="#_x0000_t202" style="position:absolute;left:0;text-align:left;margin-left:317.05pt;margin-top:795.45pt;width:16.55pt;height:12.65pt;z-index:-251650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" filled="f" stroked="f">
              <v:textbox style="mso-fit-shape-to-text:t" inset="0,0,0,0">
                <w:txbxContent>
                  <w:p w14:paraId="7FE91472" w14:textId="77777777" w:rsidR="00374193" w:rsidRDefault="00374193">
                    <w:pPr>
                      <w:pStyle w:val="1ffffffff4"/>
                      <w:shd w:val="clear" w:color="auto" w:fill="auto"/>
                      <w:spacing w:line="240" w:lineRule="auto"/>
                    </w:pPr>
                    <w:r>
                      <w:fldChar w:fldCharType="begin"/>
                    </w:r>
                    <w:r>
                      <w:instrText xml:space="preserve"> PAGE \* MERGEFORMAT </w:instrText>
                    </w:r>
                    <w:r>
                      <w:fldChar w:fldCharType="separate"/>
                    </w:r>
                    <w:r>
                      <w:rPr>
                        <w:rStyle w:val="afffff9"/>
                      </w:rPr>
                      <w:t>#</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35"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DH3fyd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36"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BKJUCr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10510" w14:textId="77777777" w:rsidR="00A42809" w:rsidRDefault="00A42809"/>
    <w:p w14:paraId="2D0C063D" w14:textId="77777777" w:rsidR="00A42809" w:rsidRDefault="00A42809"/>
    <w:p w14:paraId="41581A51" w14:textId="77777777" w:rsidR="00A42809" w:rsidRDefault="00A42809"/>
    <w:p w14:paraId="6BF66C31" w14:textId="77777777" w:rsidR="00A42809" w:rsidRDefault="00A42809"/>
    <w:p w14:paraId="67A17AAD" w14:textId="77777777" w:rsidR="00A42809" w:rsidRDefault="00A42809"/>
    <w:p w14:paraId="38EC27D3" w14:textId="77777777" w:rsidR="00A42809" w:rsidRDefault="00A42809"/>
    <w:p w14:paraId="56C08F7C" w14:textId="77777777" w:rsidR="00A42809" w:rsidRDefault="00A4280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70E3AA6" wp14:editId="37ECB64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E210D" w14:textId="77777777" w:rsidR="00A42809" w:rsidRDefault="00A428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0E3AA6" id="_x0000_t202" coordsize="21600,21600" o:spt="202" path="m,l,21600r21600,l21600,xe">
                <v:stroke joinstyle="miter"/>
                <v:path gradientshapeok="t" o:connecttype="rect"/>
              </v:shapetype>
              <v:shape id="Text Box 1331" o:spid="_x0000_s1028"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E5E210D" w14:textId="77777777" w:rsidR="00A42809" w:rsidRDefault="00A428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44D6CFA" w14:textId="77777777" w:rsidR="00A42809" w:rsidRDefault="00A42809"/>
    <w:p w14:paraId="195A8000" w14:textId="77777777" w:rsidR="00A42809" w:rsidRDefault="00A42809"/>
    <w:p w14:paraId="3FED36EC" w14:textId="77777777" w:rsidR="00A42809" w:rsidRDefault="00A4280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F191EE1" wp14:editId="51C25ED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0F6D4" w14:textId="77777777" w:rsidR="00A42809" w:rsidRDefault="00A42809"/>
                          <w:p w14:paraId="0E49E614" w14:textId="77777777" w:rsidR="00A42809" w:rsidRDefault="00A428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191EE1" id="Text Box 1330" o:spid="_x0000_s1029"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340F6D4" w14:textId="77777777" w:rsidR="00A42809" w:rsidRDefault="00A42809"/>
                    <w:p w14:paraId="0E49E614" w14:textId="77777777" w:rsidR="00A42809" w:rsidRDefault="00A428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A60DB0C" w14:textId="77777777" w:rsidR="00A42809" w:rsidRDefault="00A42809"/>
    <w:p w14:paraId="40C010A2" w14:textId="77777777" w:rsidR="00A42809" w:rsidRDefault="00A42809">
      <w:pPr>
        <w:rPr>
          <w:sz w:val="2"/>
          <w:szCs w:val="2"/>
        </w:rPr>
      </w:pPr>
    </w:p>
    <w:p w14:paraId="234AF650" w14:textId="77777777" w:rsidR="00A42809" w:rsidRDefault="00A42809"/>
    <w:p w14:paraId="0DD81E47" w14:textId="77777777" w:rsidR="00A42809" w:rsidRDefault="00A42809">
      <w:pPr>
        <w:spacing w:after="0" w:line="240" w:lineRule="auto"/>
      </w:pPr>
    </w:p>
  </w:footnote>
  <w:footnote w:type="continuationSeparator" w:id="0">
    <w:p w14:paraId="0E743429" w14:textId="77777777" w:rsidR="00A42809" w:rsidRDefault="00A428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26622" w14:textId="063A6640" w:rsidR="00374193" w:rsidRDefault="00374193">
    <w:pPr>
      <w:rPr>
        <w:sz w:val="2"/>
        <w:szCs w:val="2"/>
      </w:rPr>
    </w:pPr>
    <w:r>
      <w:rPr>
        <w:noProof/>
      </w:rPr>
      <mc:AlternateContent>
        <mc:Choice Requires="wps">
          <w:drawing>
            <wp:anchor distT="0" distB="0" distL="63500" distR="63500" simplePos="0" relativeHeight="251662336" behindDoc="1" locked="0" layoutInCell="1" allowOverlap="1" wp14:anchorId="7385DB2C" wp14:editId="14BF33FE">
              <wp:simplePos x="0" y="0"/>
              <wp:positionH relativeFrom="page">
                <wp:posOffset>459740</wp:posOffset>
              </wp:positionH>
              <wp:positionV relativeFrom="page">
                <wp:posOffset>521970</wp:posOffset>
              </wp:positionV>
              <wp:extent cx="70485" cy="160655"/>
              <wp:effectExtent l="2540" t="0" r="3175" b="3175"/>
              <wp:wrapNone/>
              <wp:docPr id="32" name="Надпись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DE192" w14:textId="77777777" w:rsidR="00374193" w:rsidRDefault="00374193">
                          <w:pPr>
                            <w:pStyle w:val="1ffffffff4"/>
                            <w:shd w:val="clear" w:color="auto" w:fill="auto"/>
                            <w:spacing w:line="240" w:lineRule="auto"/>
                          </w:pPr>
                          <w:r>
                            <w:rPr>
                              <w:rStyle w:val="afffff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85DB2C" id="_x0000_t202" coordsize="21600,21600" o:spt="202" path="m,l,21600r21600,l21600,xe">
              <v:stroke joinstyle="miter"/>
              <v:path gradientshapeok="t" o:connecttype="rect"/>
            </v:shapetype>
            <v:shape id="Надпись 32" o:spid="_x0000_s1030" type="#_x0000_t202" style="position:absolute;left:0;text-align:left;margin-left:36.2pt;margin-top:41.1pt;width:5.55pt;height:12.65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" filled="f" stroked="f">
              <v:textbox style="mso-fit-shape-to-text:t" inset="0,0,0,0">
                <w:txbxContent>
                  <w:p w14:paraId="1FFDE192" w14:textId="77777777" w:rsidR="00374193" w:rsidRDefault="00374193">
                    <w:pPr>
                      <w:pStyle w:val="1ffffffff4"/>
                      <w:shd w:val="clear" w:color="auto" w:fill="auto"/>
                      <w:spacing w:line="240" w:lineRule="auto"/>
                    </w:pPr>
                    <w:r>
                      <w:rPr>
                        <w:rStyle w:val="afffff8"/>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D636A" w14:textId="77777777" w:rsidR="00374193" w:rsidRDefault="0037419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5D"/>
    <w:multiLevelType w:val="multilevel"/>
    <w:tmpl w:val="0000005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9" w15:restartNumberingAfterBreak="0">
    <w:nsid w:val="0000005F"/>
    <w:multiLevelType w:val="multilevel"/>
    <w:tmpl w:val="0000005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0"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1"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2"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7"/>
  </w:num>
  <w:num w:numId="6">
    <w:abstractNumId w:val="40"/>
  </w:num>
  <w:num w:numId="7">
    <w:abstractNumId w:val="38"/>
  </w:num>
  <w:num w:numId="8">
    <w:abstractNumId w:val="3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6FA"/>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809"/>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128596</TotalTime>
  <Pages>9</Pages>
  <Words>1424</Words>
  <Characters>8123</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9528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3338</cp:revision>
  <cp:lastPrinted>2009-02-06T05:36:00Z</cp:lastPrinted>
  <dcterms:created xsi:type="dcterms:W3CDTF">2024-01-07T13:43:00Z</dcterms:created>
  <dcterms:modified xsi:type="dcterms:W3CDTF">2025-07-07T08:31:00Z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