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5235D"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hint="eastAsia"/>
          <w:b/>
          <w:bCs/>
          <w:color w:val="222222"/>
          <w:sz w:val="21"/>
          <w:szCs w:val="21"/>
        </w:rPr>
        <w:t>Стефанович</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Елена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Николаевна</w:t>
      </w:r>
      <w:r w:rsidRPr="00306D23">
        <w:rPr>
          <w:rFonts w:ascii="Helvetica" w:hAnsi="Helvetica" w:cs="Helvetica"/>
          <w:b/>
          <w:bCs/>
          <w:color w:val="222222"/>
          <w:sz w:val="21"/>
          <w:szCs w:val="21"/>
        </w:rPr>
        <w:t>.</w:t>
      </w:r>
    </w:p>
    <w:p w14:paraId="696A64F9"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hint="eastAsia"/>
          <w:b/>
          <w:bCs/>
          <w:color w:val="222222"/>
          <w:sz w:val="21"/>
          <w:szCs w:val="21"/>
        </w:rPr>
        <w:t>Особенности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белковых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пигментных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компонентов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формирующихся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фотосинтетических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 </w:t>
      </w:r>
      <w:r w:rsidRPr="00306D23">
        <w:rPr>
          <w:rFonts w:ascii="Helvetica" w:hAnsi="Helvetica" w:cs="Helvetica" w:hint="eastAsia"/>
          <w:b/>
          <w:bCs/>
          <w:color w:val="222222"/>
          <w:sz w:val="21"/>
          <w:szCs w:val="21"/>
        </w:rPr>
        <w:t>диссертация</w:t>
      </w:r>
      <w:r w:rsidRPr="00306D23">
        <w:rPr>
          <w:rFonts w:ascii="Helvetica" w:hAnsi="Helvetica" w:cs="Helvetica"/>
          <w:b/>
          <w:bCs/>
          <w:color w:val="222222"/>
          <w:sz w:val="21"/>
          <w:szCs w:val="21"/>
        </w:rPr>
        <w:t xml:space="preserve"> ... </w:t>
      </w:r>
      <w:r w:rsidRPr="00306D23">
        <w:rPr>
          <w:rFonts w:ascii="Helvetica" w:hAnsi="Helvetica" w:cs="Helvetica" w:hint="eastAsia"/>
          <w:b/>
          <w:bCs/>
          <w:color w:val="222222"/>
          <w:sz w:val="21"/>
          <w:szCs w:val="21"/>
        </w:rPr>
        <w:t>кандидата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биологических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наук</w:t>
      </w:r>
      <w:r w:rsidRPr="00306D23">
        <w:rPr>
          <w:rFonts w:ascii="Helvetica" w:hAnsi="Helvetica" w:cs="Helvetica"/>
          <w:b/>
          <w:bCs/>
          <w:color w:val="222222"/>
          <w:sz w:val="21"/>
          <w:szCs w:val="21"/>
        </w:rPr>
        <w:t xml:space="preserve"> : 03.00.04. - </w:t>
      </w:r>
      <w:r w:rsidRPr="00306D23">
        <w:rPr>
          <w:rFonts w:ascii="Helvetica" w:hAnsi="Helvetica" w:cs="Helvetica" w:hint="eastAsia"/>
          <w:b/>
          <w:bCs/>
          <w:color w:val="222222"/>
          <w:sz w:val="21"/>
          <w:szCs w:val="21"/>
        </w:rPr>
        <w:t>Минск</w:t>
      </w:r>
      <w:r w:rsidRPr="00306D23">
        <w:rPr>
          <w:rFonts w:ascii="Helvetica" w:hAnsi="Helvetica" w:cs="Helvetica"/>
          <w:b/>
          <w:bCs/>
          <w:color w:val="222222"/>
          <w:sz w:val="21"/>
          <w:szCs w:val="21"/>
        </w:rPr>
        <w:t xml:space="preserve">, 1982. - 189 </w:t>
      </w:r>
      <w:r w:rsidRPr="00306D23">
        <w:rPr>
          <w:rFonts w:ascii="Helvetica" w:hAnsi="Helvetica" w:cs="Helvetica" w:hint="eastAsia"/>
          <w:b/>
          <w:bCs/>
          <w:color w:val="222222"/>
          <w:sz w:val="21"/>
          <w:szCs w:val="21"/>
        </w:rPr>
        <w:t>с</w:t>
      </w:r>
      <w:r w:rsidRPr="00306D23">
        <w:rPr>
          <w:rFonts w:ascii="Helvetica" w:hAnsi="Helvetica" w:cs="Helvetica"/>
          <w:b/>
          <w:bCs/>
          <w:color w:val="222222"/>
          <w:sz w:val="21"/>
          <w:szCs w:val="21"/>
        </w:rPr>
        <w:t xml:space="preserve">. : </w:t>
      </w:r>
      <w:r w:rsidRPr="00306D23">
        <w:rPr>
          <w:rFonts w:ascii="Helvetica" w:hAnsi="Helvetica" w:cs="Helvetica" w:hint="eastAsia"/>
          <w:b/>
          <w:bCs/>
          <w:color w:val="222222"/>
          <w:sz w:val="21"/>
          <w:szCs w:val="21"/>
        </w:rPr>
        <w:t>ил</w:t>
      </w:r>
      <w:r w:rsidRPr="00306D23">
        <w:rPr>
          <w:rFonts w:ascii="Helvetica" w:hAnsi="Helvetica" w:cs="Helvetica"/>
          <w:b/>
          <w:bCs/>
          <w:color w:val="222222"/>
          <w:sz w:val="21"/>
          <w:szCs w:val="21"/>
        </w:rPr>
        <w:t>.</w:t>
      </w:r>
    </w:p>
    <w:p w14:paraId="31B09B85"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hint="eastAsia"/>
          <w:b/>
          <w:bCs/>
          <w:color w:val="222222"/>
          <w:sz w:val="21"/>
          <w:szCs w:val="21"/>
        </w:rPr>
        <w:t>больше</w:t>
      </w:r>
    </w:p>
    <w:p w14:paraId="5F4B08D8"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hint="eastAsia"/>
          <w:b/>
          <w:bCs/>
          <w:color w:val="222222"/>
          <w:sz w:val="21"/>
          <w:szCs w:val="21"/>
        </w:rPr>
        <w:t>Цитаты</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из</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текста</w:t>
      </w:r>
      <w:r w:rsidRPr="00306D23">
        <w:rPr>
          <w:rFonts w:ascii="Helvetica" w:hAnsi="Helvetica" w:cs="Helvetica"/>
          <w:b/>
          <w:bCs/>
          <w:color w:val="222222"/>
          <w:sz w:val="21"/>
          <w:szCs w:val="21"/>
        </w:rPr>
        <w:t>:</w:t>
      </w:r>
    </w:p>
    <w:p w14:paraId="5C9F23E7"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hint="eastAsia"/>
          <w:b/>
          <w:bCs/>
          <w:color w:val="222222"/>
          <w:sz w:val="21"/>
          <w:szCs w:val="21"/>
        </w:rPr>
        <w:t>стр</w:t>
      </w:r>
      <w:r w:rsidRPr="00306D23">
        <w:rPr>
          <w:rFonts w:ascii="Helvetica" w:hAnsi="Helvetica" w:cs="Helvetica"/>
          <w:b/>
          <w:bCs/>
          <w:color w:val="222222"/>
          <w:sz w:val="21"/>
          <w:szCs w:val="21"/>
        </w:rPr>
        <w:t>. 1</w:t>
      </w:r>
    </w:p>
    <w:p w14:paraId="60314229"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hint="eastAsia"/>
          <w:b/>
          <w:bCs/>
          <w:color w:val="222222"/>
          <w:sz w:val="21"/>
          <w:szCs w:val="21"/>
        </w:rPr>
        <w:t>АМдауШ</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НАЛ</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БССР</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ИНСТИТУТ</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ФОТОБИОЛОГИИ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На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правах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рукописи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СТЕФАНОВИЧ</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Елена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Николаевна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УДК</w:t>
      </w:r>
      <w:r w:rsidRPr="00306D23">
        <w:rPr>
          <w:rFonts w:ascii="Helvetica" w:hAnsi="Helvetica" w:cs="Helvetica"/>
          <w:b/>
          <w:bCs/>
          <w:color w:val="222222"/>
          <w:sz w:val="21"/>
          <w:szCs w:val="21"/>
        </w:rPr>
        <w:t xml:space="preserve"> 577.22+581.174 ^f-y </w:t>
      </w:r>
      <w:r w:rsidRPr="00306D23">
        <w:rPr>
          <w:rFonts w:ascii="Helvetica" w:hAnsi="Helvetica" w:cs="Helvetica" w:hint="eastAsia"/>
          <w:b/>
          <w:bCs/>
          <w:color w:val="222222"/>
          <w:sz w:val="21"/>
          <w:szCs w:val="21"/>
        </w:rPr>
        <w:t>у</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ОСОБЕННОСТИ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БЕЛКОВЫХ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ПИБЛНТНЫХ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КОШОНЕНТОВ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ФОИЖРУЮиЦ</w:t>
      </w:r>
      <w:r w:rsidRPr="00306D23">
        <w:rPr>
          <w:rFonts w:ascii="Helvetica" w:hAnsi="Helvetica" w:cs="Helvetica"/>
          <w:b/>
          <w:bCs/>
          <w:color w:val="222222"/>
          <w:sz w:val="21"/>
          <w:szCs w:val="21"/>
        </w:rPr>
        <w:t>/</w:t>
      </w:r>
      <w:r w:rsidRPr="00306D23">
        <w:rPr>
          <w:rFonts w:ascii="Helvetica" w:hAnsi="Helvetica" w:cs="Helvetica" w:hint="eastAsia"/>
          <w:b/>
          <w:bCs/>
          <w:color w:val="222222"/>
          <w:sz w:val="21"/>
          <w:szCs w:val="21"/>
        </w:rPr>
        <w:t>КСЯ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ФОТОСИНТЕТИЧЕСКИХ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ШЛБРАН</w:t>
      </w:r>
      <w:r w:rsidRPr="00306D23">
        <w:rPr>
          <w:rFonts w:ascii="Helvetica" w:hAnsi="Helvetica" w:cs="Helvetica"/>
          <w:b/>
          <w:bCs/>
          <w:color w:val="222222"/>
          <w:sz w:val="21"/>
          <w:szCs w:val="21"/>
        </w:rPr>
        <w:t xml:space="preserve"> 03.00.04 - </w:t>
      </w:r>
      <w:r w:rsidRPr="00306D23">
        <w:rPr>
          <w:rFonts w:ascii="Helvetica" w:hAnsi="Helvetica" w:cs="Helvetica" w:hint="eastAsia"/>
          <w:b/>
          <w:bCs/>
          <w:color w:val="222222"/>
          <w:sz w:val="21"/>
          <w:szCs w:val="21"/>
        </w:rPr>
        <w:t>Биохшлия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Дисс</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р</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т</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ц</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на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соискание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ученой</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степени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кандидата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биологических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наук</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Минск</w:t>
      </w:r>
      <w:r w:rsidRPr="00306D23">
        <w:rPr>
          <w:rFonts w:ascii="Helvetica" w:hAnsi="Helvetica" w:cs="Helvetica"/>
          <w:b/>
          <w:bCs/>
          <w:color w:val="222222"/>
          <w:sz w:val="21"/>
          <w:szCs w:val="21"/>
        </w:rPr>
        <w:t xml:space="preserve"> - 1982</w:t>
      </w:r>
    </w:p>
    <w:p w14:paraId="5CC418A7"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hint="eastAsia"/>
          <w:b/>
          <w:bCs/>
          <w:color w:val="222222"/>
          <w:sz w:val="21"/>
          <w:szCs w:val="21"/>
        </w:rPr>
        <w:t>стр</w:t>
      </w:r>
      <w:r w:rsidRPr="00306D23">
        <w:rPr>
          <w:rFonts w:ascii="Helvetica" w:hAnsi="Helvetica" w:cs="Helvetica"/>
          <w:b/>
          <w:bCs/>
          <w:color w:val="222222"/>
          <w:sz w:val="21"/>
          <w:szCs w:val="21"/>
        </w:rPr>
        <w:t>. 8</w:t>
      </w:r>
    </w:p>
    <w:p w14:paraId="69F29EE0"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hint="eastAsia"/>
          <w:b/>
          <w:bCs/>
          <w:color w:val="222222"/>
          <w:sz w:val="21"/>
          <w:szCs w:val="21"/>
        </w:rPr>
        <w:t>пластидных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Изучение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белковых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пигментных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компонентов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ходе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биогенеза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вносит</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вклад</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развитие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представлений</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о</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механизмах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сборки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активных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фотосинтетических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пу­</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тях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управления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этим</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процессом</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Проведенные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нами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исследова­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ния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свидетельствуют</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о</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перспективности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использования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иммунохимических</w:t>
      </w:r>
    </w:p>
    <w:p w14:paraId="1BC5D9E9"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hint="eastAsia"/>
          <w:b/>
          <w:bCs/>
          <w:color w:val="222222"/>
          <w:sz w:val="21"/>
          <w:szCs w:val="21"/>
        </w:rPr>
        <w:t>стр</w:t>
      </w:r>
      <w:r w:rsidRPr="00306D23">
        <w:rPr>
          <w:rFonts w:ascii="Helvetica" w:hAnsi="Helvetica" w:cs="Helvetica"/>
          <w:b/>
          <w:bCs/>
          <w:color w:val="222222"/>
          <w:sz w:val="21"/>
          <w:szCs w:val="21"/>
        </w:rPr>
        <w:t>. 65</w:t>
      </w:r>
    </w:p>
    <w:p w14:paraId="10456DA7"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(1) </w:t>
      </w:r>
      <w:r w:rsidRPr="00306D23">
        <w:rPr>
          <w:rFonts w:ascii="Helvetica" w:hAnsi="Helvetica" w:cs="Helvetica" w:hint="eastAsia"/>
          <w:b/>
          <w:bCs/>
          <w:color w:val="222222"/>
          <w:sz w:val="21"/>
          <w:szCs w:val="21"/>
        </w:rPr>
        <w:t>антитела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против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хлоропластов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антитела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против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 </w:t>
      </w:r>
      <w:r w:rsidRPr="00306D23">
        <w:rPr>
          <w:rFonts w:ascii="Helvetica" w:hAnsi="Helvetica" w:cs="Helvetica" w:hint="eastAsia"/>
          <w:b/>
          <w:bCs/>
          <w:color w:val="222222"/>
          <w:sz w:val="21"/>
          <w:szCs w:val="21"/>
        </w:rPr>
        <w:t>этиопластные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мембраны</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этиопластов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w:t>
      </w:r>
      <w:r w:rsidRPr="00306D23">
        <w:rPr>
          <w:rFonts w:ascii="Helvetica" w:hAnsi="Helvetica" w:cs="Helvetica"/>
          <w:b/>
          <w:bCs/>
          <w:color w:val="222222"/>
          <w:sz w:val="21"/>
          <w:szCs w:val="21"/>
        </w:rPr>
        <w:t xml:space="preserve"> (2) </w:t>
      </w:r>
      <w:r w:rsidRPr="00306D23">
        <w:rPr>
          <w:rFonts w:ascii="Helvetica" w:hAnsi="Helvetica" w:cs="Helvetica" w:hint="eastAsia"/>
          <w:b/>
          <w:bCs/>
          <w:color w:val="222222"/>
          <w:sz w:val="21"/>
          <w:szCs w:val="21"/>
        </w:rPr>
        <w:t>антитела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против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хлоропластов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пластидные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антитела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против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мембраны</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после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этиопластов</w:t>
      </w:r>
      <w:r w:rsidRPr="00306D23">
        <w:rPr>
          <w:rFonts w:ascii="Helvetica" w:hAnsi="Helvetica" w:cs="Helvetica"/>
          <w:b/>
          <w:bCs/>
          <w:color w:val="222222"/>
          <w:sz w:val="21"/>
          <w:szCs w:val="21"/>
        </w:rPr>
        <w:t xml:space="preserve"> I </w:t>
      </w:r>
      <w:r w:rsidRPr="00306D23">
        <w:rPr>
          <w:rFonts w:ascii="Helvetica" w:hAnsi="Helvetica" w:cs="Helvetica" w:hint="eastAsia"/>
          <w:b/>
          <w:bCs/>
          <w:color w:val="222222"/>
          <w:sz w:val="21"/>
          <w:szCs w:val="21"/>
        </w:rPr>
        <w:t>часа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зеленения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обоих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системах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формируются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сходные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картины</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преципитации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рис</w:t>
      </w:r>
      <w:r w:rsidRPr="00306D23">
        <w:rPr>
          <w:rFonts w:ascii="Helvetica" w:hAnsi="Helvetica" w:cs="Helvetica"/>
          <w:b/>
          <w:bCs/>
          <w:color w:val="222222"/>
          <w:sz w:val="21"/>
          <w:szCs w:val="21"/>
        </w:rPr>
        <w:t xml:space="preserve">,II </w:t>
      </w:r>
      <w:r w:rsidRPr="00306D23">
        <w:rPr>
          <w:rFonts w:ascii="Helvetica" w:hAnsi="Helvetica" w:cs="Helvetica" w:hint="eastAsia"/>
          <w:b/>
          <w:bCs/>
          <w:color w:val="222222"/>
          <w:sz w:val="21"/>
          <w:szCs w:val="21"/>
        </w:rPr>
        <w:t>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что</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свидетельствует</w:t>
      </w:r>
    </w:p>
    <w:p w14:paraId="528C6760" w14:textId="77777777" w:rsidR="00306D23" w:rsidRPr="00306D23" w:rsidRDefault="00306D23" w:rsidP="00306D23">
      <w:pPr>
        <w:rPr>
          <w:rFonts w:ascii="Helvetica" w:hAnsi="Helvetica" w:cs="Helvetica"/>
          <w:b/>
          <w:bCs/>
          <w:color w:val="222222"/>
          <w:sz w:val="21"/>
          <w:szCs w:val="21"/>
        </w:rPr>
      </w:pPr>
    </w:p>
    <w:p w14:paraId="6F66A131"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hint="eastAsia"/>
          <w:b/>
          <w:bCs/>
          <w:color w:val="222222"/>
          <w:sz w:val="21"/>
          <w:szCs w:val="21"/>
        </w:rPr>
        <w:t>Оглавление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диссертации</w:t>
      </w:r>
    </w:p>
    <w:p w14:paraId="4F42D467"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hint="eastAsia"/>
          <w:b/>
          <w:bCs/>
          <w:color w:val="222222"/>
          <w:sz w:val="21"/>
          <w:szCs w:val="21"/>
        </w:rPr>
        <w:t>кандидат</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биологических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наук</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Стефанович</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Елена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Николаевна</w:t>
      </w:r>
    </w:p>
    <w:p w14:paraId="51DB5A25"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hint="eastAsia"/>
          <w:b/>
          <w:bCs/>
          <w:color w:val="222222"/>
          <w:sz w:val="21"/>
          <w:szCs w:val="21"/>
        </w:rPr>
        <w:lastRenderedPageBreak/>
        <w:t>Глава</w:t>
      </w:r>
      <w:r w:rsidRPr="00306D23">
        <w:rPr>
          <w:rFonts w:ascii="Helvetica" w:hAnsi="Helvetica" w:cs="Helvetica"/>
          <w:b/>
          <w:bCs/>
          <w:color w:val="222222"/>
          <w:sz w:val="21"/>
          <w:szCs w:val="21"/>
        </w:rPr>
        <w:t xml:space="preserve"> I. </w:t>
      </w:r>
      <w:r w:rsidRPr="00306D23">
        <w:rPr>
          <w:rFonts w:ascii="Helvetica" w:hAnsi="Helvetica" w:cs="Helvetica" w:hint="eastAsia"/>
          <w:b/>
          <w:bCs/>
          <w:color w:val="222222"/>
          <w:sz w:val="21"/>
          <w:szCs w:val="21"/>
        </w:rPr>
        <w:t>СВЕТОИНДЩИРОВАННЫЙ</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БИОГЕНЕЗ</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ПЛАСТИДНОЙ</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МЕМБРАНЫ</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обзор</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литературы</w:t>
      </w:r>
      <w:r w:rsidRPr="00306D23">
        <w:rPr>
          <w:rFonts w:ascii="Helvetica" w:hAnsi="Helvetica" w:cs="Helvetica"/>
          <w:b/>
          <w:bCs/>
          <w:color w:val="222222"/>
          <w:sz w:val="21"/>
          <w:szCs w:val="21"/>
        </w:rPr>
        <w:t xml:space="preserve">) 1.1. </w:t>
      </w:r>
      <w:r w:rsidRPr="00306D23">
        <w:rPr>
          <w:rFonts w:ascii="Helvetica" w:hAnsi="Helvetica" w:cs="Helvetica" w:hint="eastAsia"/>
          <w:b/>
          <w:bCs/>
          <w:color w:val="222222"/>
          <w:sz w:val="21"/>
          <w:szCs w:val="21"/>
        </w:rPr>
        <w:t>Формирование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функционально</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активных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пластидных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процессе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зеленения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этиоплас</w:t>
      </w:r>
    </w:p>
    <w:p w14:paraId="671E1867" w14:textId="77777777" w:rsidR="00306D23" w:rsidRPr="00306D23" w:rsidRDefault="00306D23" w:rsidP="00306D23">
      <w:pPr>
        <w:rPr>
          <w:rFonts w:ascii="Helvetica" w:hAnsi="Helvetica" w:cs="Helvetica"/>
          <w:b/>
          <w:bCs/>
          <w:color w:val="222222"/>
          <w:sz w:val="21"/>
          <w:szCs w:val="21"/>
        </w:rPr>
      </w:pPr>
    </w:p>
    <w:p w14:paraId="089B14E4"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1.2. </w:t>
      </w:r>
      <w:r w:rsidRPr="00306D23">
        <w:rPr>
          <w:rFonts w:ascii="Helvetica" w:hAnsi="Helvetica" w:cs="Helvetica" w:hint="eastAsia"/>
          <w:b/>
          <w:bCs/>
          <w:color w:val="222222"/>
          <w:sz w:val="21"/>
          <w:szCs w:val="21"/>
        </w:rPr>
        <w:t>Формирование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реакционного</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центра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фотосистемы</w:t>
      </w:r>
      <w:r w:rsidRPr="00306D23">
        <w:rPr>
          <w:rFonts w:ascii="Helvetica" w:hAnsi="Helvetica" w:cs="Helvetica"/>
          <w:b/>
          <w:bCs/>
          <w:color w:val="222222"/>
          <w:sz w:val="21"/>
          <w:szCs w:val="21"/>
        </w:rPr>
        <w:t xml:space="preserve"> I </w:t>
      </w:r>
      <w:r w:rsidRPr="00306D23">
        <w:rPr>
          <w:rFonts w:ascii="Helvetica" w:hAnsi="Helvetica" w:cs="Helvetica" w:hint="eastAsia"/>
          <w:b/>
          <w:bCs/>
          <w:color w:val="222222"/>
          <w:sz w:val="21"/>
          <w:szCs w:val="21"/>
        </w:rPr>
        <w:t>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ходе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биогенеза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шгастидной</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мембраны</w:t>
      </w:r>
    </w:p>
    <w:p w14:paraId="407D30C4" w14:textId="77777777" w:rsidR="00306D23" w:rsidRPr="00306D23" w:rsidRDefault="00306D23" w:rsidP="00306D23">
      <w:pPr>
        <w:rPr>
          <w:rFonts w:ascii="Helvetica" w:hAnsi="Helvetica" w:cs="Helvetica"/>
          <w:b/>
          <w:bCs/>
          <w:color w:val="222222"/>
          <w:sz w:val="21"/>
          <w:szCs w:val="21"/>
        </w:rPr>
      </w:pPr>
    </w:p>
    <w:p w14:paraId="1DC4A30D"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1.3. </w:t>
      </w:r>
      <w:r w:rsidRPr="00306D23">
        <w:rPr>
          <w:rFonts w:ascii="Helvetica" w:hAnsi="Helvetica" w:cs="Helvetica" w:hint="eastAsia"/>
          <w:b/>
          <w:bCs/>
          <w:color w:val="222222"/>
          <w:sz w:val="21"/>
          <w:szCs w:val="21"/>
        </w:rPr>
        <w:t>Ишунохимические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исследования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биогенеза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пластидных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w:t>
      </w:r>
    </w:p>
    <w:p w14:paraId="1BAFE704" w14:textId="77777777" w:rsidR="00306D23" w:rsidRPr="00306D23" w:rsidRDefault="00306D23" w:rsidP="00306D23">
      <w:pPr>
        <w:rPr>
          <w:rFonts w:ascii="Helvetica" w:hAnsi="Helvetica" w:cs="Helvetica"/>
          <w:b/>
          <w:bCs/>
          <w:color w:val="222222"/>
          <w:sz w:val="21"/>
          <w:szCs w:val="21"/>
        </w:rPr>
      </w:pPr>
    </w:p>
    <w:p w14:paraId="463E4E42"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hint="eastAsia"/>
          <w:b/>
          <w:bCs/>
          <w:color w:val="222222"/>
          <w:sz w:val="21"/>
          <w:szCs w:val="21"/>
        </w:rPr>
        <w:t>Глава</w:t>
      </w:r>
      <w:r w:rsidRPr="00306D23">
        <w:rPr>
          <w:rFonts w:ascii="Helvetica" w:hAnsi="Helvetica" w:cs="Helvetica"/>
          <w:b/>
          <w:bCs/>
          <w:color w:val="222222"/>
          <w:sz w:val="21"/>
          <w:szCs w:val="21"/>
        </w:rPr>
        <w:t xml:space="preserve"> 2. </w:t>
      </w:r>
      <w:r w:rsidRPr="00306D23">
        <w:rPr>
          <w:rFonts w:ascii="Helvetica" w:hAnsi="Helvetica" w:cs="Helvetica" w:hint="eastAsia"/>
          <w:b/>
          <w:bCs/>
          <w:color w:val="222222"/>
          <w:sz w:val="21"/>
          <w:szCs w:val="21"/>
        </w:rPr>
        <w:t>МЕТОДИКА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ИССЛЕДОВАНИЯ</w:t>
      </w:r>
    </w:p>
    <w:p w14:paraId="5F4D1098" w14:textId="77777777" w:rsidR="00306D23" w:rsidRPr="00306D23" w:rsidRDefault="00306D23" w:rsidP="00306D23">
      <w:pPr>
        <w:rPr>
          <w:rFonts w:ascii="Helvetica" w:hAnsi="Helvetica" w:cs="Helvetica"/>
          <w:b/>
          <w:bCs/>
          <w:color w:val="222222"/>
          <w:sz w:val="21"/>
          <w:szCs w:val="21"/>
        </w:rPr>
      </w:pPr>
    </w:p>
    <w:p w14:paraId="2A827029"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2.1. </w:t>
      </w:r>
      <w:r w:rsidRPr="00306D23">
        <w:rPr>
          <w:rFonts w:ascii="Helvetica" w:hAnsi="Helvetica" w:cs="Helvetica" w:hint="eastAsia"/>
          <w:b/>
          <w:bCs/>
          <w:color w:val="222222"/>
          <w:sz w:val="21"/>
          <w:szCs w:val="21"/>
        </w:rPr>
        <w:t>Объект</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исследования</w:t>
      </w:r>
    </w:p>
    <w:p w14:paraId="69159FAC" w14:textId="77777777" w:rsidR="00306D23" w:rsidRPr="00306D23" w:rsidRDefault="00306D23" w:rsidP="00306D23">
      <w:pPr>
        <w:rPr>
          <w:rFonts w:ascii="Helvetica" w:hAnsi="Helvetica" w:cs="Helvetica"/>
          <w:b/>
          <w:bCs/>
          <w:color w:val="222222"/>
          <w:sz w:val="21"/>
          <w:szCs w:val="21"/>
        </w:rPr>
      </w:pPr>
    </w:p>
    <w:p w14:paraId="7D9B6DF6"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2.2. </w:t>
      </w:r>
      <w:r w:rsidRPr="00306D23">
        <w:rPr>
          <w:rFonts w:ascii="Helvetica" w:hAnsi="Helvetica" w:cs="Helvetica" w:hint="eastAsia"/>
          <w:b/>
          <w:bCs/>
          <w:color w:val="222222"/>
          <w:sz w:val="21"/>
          <w:szCs w:val="21"/>
        </w:rPr>
        <w:t>Выделение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компонентов</w:t>
      </w:r>
    </w:p>
    <w:p w14:paraId="4ED66676" w14:textId="77777777" w:rsidR="00306D23" w:rsidRPr="00306D23" w:rsidRDefault="00306D23" w:rsidP="00306D23">
      <w:pPr>
        <w:rPr>
          <w:rFonts w:ascii="Helvetica" w:hAnsi="Helvetica" w:cs="Helvetica"/>
          <w:b/>
          <w:bCs/>
          <w:color w:val="222222"/>
          <w:sz w:val="21"/>
          <w:szCs w:val="21"/>
        </w:rPr>
      </w:pPr>
    </w:p>
    <w:p w14:paraId="12258C85"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2.2.1. </w:t>
      </w:r>
      <w:r w:rsidRPr="00306D23">
        <w:rPr>
          <w:rFonts w:ascii="Helvetica" w:hAnsi="Helvetica" w:cs="Helvetica" w:hint="eastAsia"/>
          <w:b/>
          <w:bCs/>
          <w:color w:val="222222"/>
          <w:sz w:val="21"/>
          <w:szCs w:val="21"/>
        </w:rPr>
        <w:t>Выделение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хлороплаотов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этиопластов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пластид</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на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разных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этапах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зеленения</w:t>
      </w:r>
    </w:p>
    <w:p w14:paraId="458C8104" w14:textId="77777777" w:rsidR="00306D23" w:rsidRPr="00306D23" w:rsidRDefault="00306D23" w:rsidP="00306D23">
      <w:pPr>
        <w:rPr>
          <w:rFonts w:ascii="Helvetica" w:hAnsi="Helvetica" w:cs="Helvetica"/>
          <w:b/>
          <w:bCs/>
          <w:color w:val="222222"/>
          <w:sz w:val="21"/>
          <w:szCs w:val="21"/>
        </w:rPr>
      </w:pPr>
    </w:p>
    <w:p w14:paraId="3A3E40DC"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2.2.2. </w:t>
      </w:r>
      <w:r w:rsidRPr="00306D23">
        <w:rPr>
          <w:rFonts w:ascii="Helvetica" w:hAnsi="Helvetica" w:cs="Helvetica" w:hint="eastAsia"/>
          <w:b/>
          <w:bCs/>
          <w:color w:val="222222"/>
          <w:sz w:val="21"/>
          <w:szCs w:val="21"/>
        </w:rPr>
        <w:t>Выделение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пластидных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для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иммунизации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проведения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иммунохимических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реакций</w:t>
      </w:r>
    </w:p>
    <w:p w14:paraId="014AF990" w14:textId="77777777" w:rsidR="00306D23" w:rsidRPr="00306D23" w:rsidRDefault="00306D23" w:rsidP="00306D23">
      <w:pPr>
        <w:rPr>
          <w:rFonts w:ascii="Helvetica" w:hAnsi="Helvetica" w:cs="Helvetica"/>
          <w:b/>
          <w:bCs/>
          <w:color w:val="222222"/>
          <w:sz w:val="21"/>
          <w:szCs w:val="21"/>
        </w:rPr>
      </w:pPr>
    </w:p>
    <w:p w14:paraId="3454C149"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2.2.3. </w:t>
      </w:r>
      <w:r w:rsidRPr="00306D23">
        <w:rPr>
          <w:rFonts w:ascii="Helvetica" w:hAnsi="Helvetica" w:cs="Helvetica" w:hint="eastAsia"/>
          <w:b/>
          <w:bCs/>
          <w:color w:val="222222"/>
          <w:sz w:val="21"/>
          <w:szCs w:val="21"/>
        </w:rPr>
        <w:t>Получение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фракций</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этиопластных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для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иммунизации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иммунохимических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реакций</w:t>
      </w:r>
    </w:p>
    <w:p w14:paraId="3287DB4C" w14:textId="77777777" w:rsidR="00306D23" w:rsidRPr="00306D23" w:rsidRDefault="00306D23" w:rsidP="00306D23">
      <w:pPr>
        <w:rPr>
          <w:rFonts w:ascii="Helvetica" w:hAnsi="Helvetica" w:cs="Helvetica"/>
          <w:b/>
          <w:bCs/>
          <w:color w:val="222222"/>
          <w:sz w:val="21"/>
          <w:szCs w:val="21"/>
        </w:rPr>
      </w:pPr>
    </w:p>
    <w:p w14:paraId="20F4C66B"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2.2.4. </w:t>
      </w:r>
      <w:r w:rsidRPr="00306D23">
        <w:rPr>
          <w:rFonts w:ascii="Helvetica" w:hAnsi="Helvetica" w:cs="Helvetica" w:hint="eastAsia"/>
          <w:b/>
          <w:bCs/>
          <w:color w:val="222222"/>
          <w:sz w:val="21"/>
          <w:szCs w:val="21"/>
        </w:rPr>
        <w:t>Выделение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пластидных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для</w:t>
      </w:r>
      <w:r w:rsidRPr="00306D23">
        <w:rPr>
          <w:rFonts w:ascii="Helvetica" w:hAnsi="Helvetica" w:cs="Helvetica"/>
          <w:b/>
          <w:bCs/>
          <w:color w:val="222222"/>
          <w:sz w:val="21"/>
          <w:szCs w:val="21"/>
        </w:rPr>
        <w:t xml:space="preserve"> SDS -</w:t>
      </w:r>
      <w:r w:rsidRPr="00306D23">
        <w:rPr>
          <w:rFonts w:ascii="Helvetica" w:hAnsi="Helvetica" w:cs="Helvetica" w:hint="eastAsia"/>
          <w:b/>
          <w:bCs/>
          <w:color w:val="222222"/>
          <w:sz w:val="21"/>
          <w:szCs w:val="21"/>
        </w:rPr>
        <w:t>электрофореза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ПО</w:t>
      </w:r>
      <w:r w:rsidRPr="00306D23">
        <w:rPr>
          <w:rFonts w:ascii="Helvetica" w:hAnsi="Helvetica" w:cs="Helvetica"/>
          <w:b/>
          <w:bCs/>
          <w:color w:val="222222"/>
          <w:sz w:val="21"/>
          <w:szCs w:val="21"/>
        </w:rPr>
        <w:t xml:space="preserve"> Anderson /1980/</w:t>
      </w:r>
    </w:p>
    <w:p w14:paraId="696CC3DC" w14:textId="77777777" w:rsidR="00306D23" w:rsidRPr="00306D23" w:rsidRDefault="00306D23" w:rsidP="00306D23">
      <w:pPr>
        <w:rPr>
          <w:rFonts w:ascii="Helvetica" w:hAnsi="Helvetica" w:cs="Helvetica"/>
          <w:b/>
          <w:bCs/>
          <w:color w:val="222222"/>
          <w:sz w:val="21"/>
          <w:szCs w:val="21"/>
        </w:rPr>
      </w:pPr>
    </w:p>
    <w:p w14:paraId="0CA2ADF9"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2.2.5. sds - </w:t>
      </w:r>
      <w:r w:rsidRPr="00306D23">
        <w:rPr>
          <w:rFonts w:ascii="Helvetica" w:hAnsi="Helvetica" w:cs="Helvetica" w:hint="eastAsia"/>
          <w:b/>
          <w:bCs/>
          <w:color w:val="222222"/>
          <w:sz w:val="21"/>
          <w:szCs w:val="21"/>
        </w:rPr>
        <w:t>электрофорез</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пластидных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ПО</w:t>
      </w:r>
      <w:r w:rsidRPr="00306D23">
        <w:rPr>
          <w:rFonts w:ascii="Helvetica" w:hAnsi="Helvetica" w:cs="Helvetica"/>
          <w:b/>
          <w:bCs/>
          <w:color w:val="222222"/>
          <w:sz w:val="21"/>
          <w:szCs w:val="21"/>
        </w:rPr>
        <w:t xml:space="preserve"> Anderson / 1980 /.</w:t>
      </w:r>
    </w:p>
    <w:p w14:paraId="57F8D98F" w14:textId="77777777" w:rsidR="00306D23" w:rsidRPr="00306D23" w:rsidRDefault="00306D23" w:rsidP="00306D23">
      <w:pPr>
        <w:rPr>
          <w:rFonts w:ascii="Helvetica" w:hAnsi="Helvetica" w:cs="Helvetica"/>
          <w:b/>
          <w:bCs/>
          <w:color w:val="222222"/>
          <w:sz w:val="21"/>
          <w:szCs w:val="21"/>
        </w:rPr>
      </w:pPr>
    </w:p>
    <w:p w14:paraId="00BF3452"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lastRenderedPageBreak/>
        <w:t xml:space="preserve">2.2.6. </w:t>
      </w:r>
      <w:r w:rsidRPr="00306D23">
        <w:rPr>
          <w:rFonts w:ascii="Helvetica" w:hAnsi="Helvetica" w:cs="Helvetica" w:hint="eastAsia"/>
          <w:b/>
          <w:bCs/>
          <w:color w:val="222222"/>
          <w:sz w:val="21"/>
          <w:szCs w:val="21"/>
        </w:rPr>
        <w:t>Выделение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из</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хлоропластных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полипептида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с</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молекулярной</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массой</w:t>
      </w:r>
      <w:r w:rsidRPr="00306D23">
        <w:rPr>
          <w:rFonts w:ascii="Helvetica" w:hAnsi="Helvetica" w:cs="Helvetica"/>
          <w:b/>
          <w:bCs/>
          <w:color w:val="222222"/>
          <w:sz w:val="21"/>
          <w:szCs w:val="21"/>
        </w:rPr>
        <w:t xml:space="preserve"> 70.000 </w:t>
      </w:r>
      <w:r w:rsidRPr="00306D23">
        <w:rPr>
          <w:rFonts w:ascii="Helvetica" w:hAnsi="Helvetica" w:cs="Helvetica" w:hint="eastAsia"/>
          <w:b/>
          <w:bCs/>
          <w:color w:val="222222"/>
          <w:sz w:val="21"/>
          <w:szCs w:val="21"/>
        </w:rPr>
        <w:t>дальтон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методом</w:t>
      </w:r>
      <w:r w:rsidRPr="00306D23">
        <w:rPr>
          <w:rFonts w:ascii="Helvetica" w:hAnsi="Helvetica" w:cs="Helvetica"/>
          <w:b/>
          <w:bCs/>
          <w:color w:val="222222"/>
          <w:sz w:val="21"/>
          <w:szCs w:val="21"/>
        </w:rPr>
        <w:t xml:space="preserve"> sds -</w:t>
      </w:r>
      <w:r w:rsidRPr="00306D23">
        <w:rPr>
          <w:rFonts w:ascii="Helvetica" w:hAnsi="Helvetica" w:cs="Helvetica" w:hint="eastAsia"/>
          <w:b/>
          <w:bCs/>
          <w:color w:val="222222"/>
          <w:sz w:val="21"/>
          <w:szCs w:val="21"/>
        </w:rPr>
        <w:t>электрофореза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по</w:t>
      </w:r>
      <w:r w:rsidRPr="00306D23">
        <w:rPr>
          <w:rFonts w:ascii="Helvetica" w:hAnsi="Helvetica" w:cs="Helvetica"/>
          <w:b/>
          <w:bCs/>
          <w:color w:val="222222"/>
          <w:sz w:val="21"/>
          <w:szCs w:val="21"/>
        </w:rPr>
        <w:t xml:space="preserve"> Anderson /1980/</w:t>
      </w:r>
    </w:p>
    <w:p w14:paraId="4246DA72" w14:textId="77777777" w:rsidR="00306D23" w:rsidRPr="00306D23" w:rsidRDefault="00306D23" w:rsidP="00306D23">
      <w:pPr>
        <w:rPr>
          <w:rFonts w:ascii="Helvetica" w:hAnsi="Helvetica" w:cs="Helvetica"/>
          <w:b/>
          <w:bCs/>
          <w:color w:val="222222"/>
          <w:sz w:val="21"/>
          <w:szCs w:val="21"/>
        </w:rPr>
      </w:pPr>
    </w:p>
    <w:p w14:paraId="33372B25"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2.2.7. </w:t>
      </w:r>
      <w:r w:rsidRPr="00306D23">
        <w:rPr>
          <w:rFonts w:ascii="Helvetica" w:hAnsi="Helvetica" w:cs="Helvetica" w:hint="eastAsia"/>
          <w:b/>
          <w:bCs/>
          <w:color w:val="222222"/>
          <w:sz w:val="21"/>
          <w:szCs w:val="21"/>
        </w:rPr>
        <w:t>Выделение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из</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хлоропластных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индивидуальных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пигментов</w:t>
      </w:r>
      <w:r w:rsidRPr="00306D23">
        <w:rPr>
          <w:rFonts w:ascii="Helvetica" w:hAnsi="Helvetica" w:cs="Helvetica"/>
          <w:b/>
          <w:bCs/>
          <w:color w:val="222222"/>
          <w:sz w:val="21"/>
          <w:szCs w:val="21"/>
        </w:rPr>
        <w:t xml:space="preserve"> - </w:t>
      </w:r>
      <w:r w:rsidRPr="00306D23">
        <w:rPr>
          <w:rFonts w:ascii="Helvetica" w:hAnsi="Helvetica" w:cs="Helvetica" w:hint="eastAsia"/>
          <w:b/>
          <w:bCs/>
          <w:color w:val="222222"/>
          <w:sz w:val="21"/>
          <w:szCs w:val="21"/>
        </w:rPr>
        <w:t>хлорофилла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хлорофилла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ь</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смеси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каротиноидов</w:t>
      </w:r>
    </w:p>
    <w:p w14:paraId="667F06AD" w14:textId="77777777" w:rsidR="00306D23" w:rsidRPr="00306D23" w:rsidRDefault="00306D23" w:rsidP="00306D23">
      <w:pPr>
        <w:rPr>
          <w:rFonts w:ascii="Helvetica" w:hAnsi="Helvetica" w:cs="Helvetica"/>
          <w:b/>
          <w:bCs/>
          <w:color w:val="222222"/>
          <w:sz w:val="21"/>
          <w:szCs w:val="21"/>
        </w:rPr>
      </w:pPr>
    </w:p>
    <w:p w14:paraId="32300BB1"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2.2.8. </w:t>
      </w:r>
      <w:r w:rsidRPr="00306D23">
        <w:rPr>
          <w:rFonts w:ascii="Helvetica" w:hAnsi="Helvetica" w:cs="Helvetica" w:hint="eastAsia"/>
          <w:b/>
          <w:bCs/>
          <w:color w:val="222222"/>
          <w:sz w:val="21"/>
          <w:szCs w:val="21"/>
        </w:rPr>
        <w:t>Выделение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из</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этиолированных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растении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цротохлорофиллида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Калер</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Подчуфарова</w:t>
      </w:r>
      <w:r w:rsidRPr="00306D23">
        <w:rPr>
          <w:rFonts w:ascii="Helvetica" w:hAnsi="Helvetica" w:cs="Helvetica"/>
          <w:b/>
          <w:bCs/>
          <w:color w:val="222222"/>
          <w:sz w:val="21"/>
          <w:szCs w:val="21"/>
        </w:rPr>
        <w:t>, 1965/.</w:t>
      </w:r>
    </w:p>
    <w:p w14:paraId="783D4DE7" w14:textId="77777777" w:rsidR="00306D23" w:rsidRPr="00306D23" w:rsidRDefault="00306D23" w:rsidP="00306D23">
      <w:pPr>
        <w:rPr>
          <w:rFonts w:ascii="Helvetica" w:hAnsi="Helvetica" w:cs="Helvetica"/>
          <w:b/>
          <w:bCs/>
          <w:color w:val="222222"/>
          <w:sz w:val="21"/>
          <w:szCs w:val="21"/>
        </w:rPr>
      </w:pPr>
    </w:p>
    <w:p w14:paraId="62E2977E"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2.2.9. </w:t>
      </w:r>
      <w:r w:rsidRPr="00306D23">
        <w:rPr>
          <w:rFonts w:ascii="Helvetica" w:hAnsi="Helvetica" w:cs="Helvetica" w:hint="eastAsia"/>
          <w:b/>
          <w:bCs/>
          <w:color w:val="222222"/>
          <w:sz w:val="21"/>
          <w:szCs w:val="21"/>
        </w:rPr>
        <w:t>Определение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содержания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белков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пигментов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препаратах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пластидных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компонентов</w:t>
      </w:r>
      <w:r w:rsidRPr="00306D23">
        <w:rPr>
          <w:rFonts w:ascii="Helvetica" w:hAnsi="Helvetica" w:cs="Helvetica"/>
          <w:b/>
          <w:bCs/>
          <w:color w:val="222222"/>
          <w:sz w:val="21"/>
          <w:szCs w:val="21"/>
        </w:rPr>
        <w:t>.</w:t>
      </w:r>
    </w:p>
    <w:p w14:paraId="29DAB14A" w14:textId="77777777" w:rsidR="00306D23" w:rsidRPr="00306D23" w:rsidRDefault="00306D23" w:rsidP="00306D23">
      <w:pPr>
        <w:rPr>
          <w:rFonts w:ascii="Helvetica" w:hAnsi="Helvetica" w:cs="Helvetica"/>
          <w:b/>
          <w:bCs/>
          <w:color w:val="222222"/>
          <w:sz w:val="21"/>
          <w:szCs w:val="21"/>
        </w:rPr>
      </w:pPr>
    </w:p>
    <w:p w14:paraId="45D028AB"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2.3. </w:t>
      </w:r>
      <w:r w:rsidRPr="00306D23">
        <w:rPr>
          <w:rFonts w:ascii="Helvetica" w:hAnsi="Helvetica" w:cs="Helvetica" w:hint="eastAsia"/>
          <w:b/>
          <w:bCs/>
          <w:color w:val="222222"/>
          <w:sz w:val="21"/>
          <w:szCs w:val="21"/>
        </w:rPr>
        <w:t>Получение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антисывороток</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против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препаратов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пластидных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w:t>
      </w:r>
    </w:p>
    <w:p w14:paraId="5DB4F838" w14:textId="77777777" w:rsidR="00306D23" w:rsidRPr="00306D23" w:rsidRDefault="00306D23" w:rsidP="00306D23">
      <w:pPr>
        <w:rPr>
          <w:rFonts w:ascii="Helvetica" w:hAnsi="Helvetica" w:cs="Helvetica"/>
          <w:b/>
          <w:bCs/>
          <w:color w:val="222222"/>
          <w:sz w:val="21"/>
          <w:szCs w:val="21"/>
        </w:rPr>
      </w:pPr>
    </w:p>
    <w:p w14:paraId="02A35CDB"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2.4. </w:t>
      </w:r>
      <w:r w:rsidRPr="00306D23">
        <w:rPr>
          <w:rFonts w:ascii="Helvetica" w:hAnsi="Helvetica" w:cs="Helvetica" w:hint="eastAsia"/>
          <w:b/>
          <w:bCs/>
          <w:color w:val="222222"/>
          <w:sz w:val="21"/>
          <w:szCs w:val="21"/>
        </w:rPr>
        <w:t>Реакции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взаимодействия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антисывороток</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с</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препаратами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пластидных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компонентами</w:t>
      </w:r>
    </w:p>
    <w:p w14:paraId="502DEF3C" w14:textId="77777777" w:rsidR="00306D23" w:rsidRPr="00306D23" w:rsidRDefault="00306D23" w:rsidP="00306D23">
      <w:pPr>
        <w:rPr>
          <w:rFonts w:ascii="Helvetica" w:hAnsi="Helvetica" w:cs="Helvetica"/>
          <w:b/>
          <w:bCs/>
          <w:color w:val="222222"/>
          <w:sz w:val="21"/>
          <w:szCs w:val="21"/>
        </w:rPr>
      </w:pPr>
    </w:p>
    <w:p w14:paraId="0D3FBB0D"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2.4.1. </w:t>
      </w:r>
      <w:r w:rsidRPr="00306D23">
        <w:rPr>
          <w:rFonts w:ascii="Helvetica" w:hAnsi="Helvetica" w:cs="Helvetica" w:hint="eastAsia"/>
          <w:b/>
          <w:bCs/>
          <w:color w:val="222222"/>
          <w:sz w:val="21"/>
          <w:szCs w:val="21"/>
        </w:rPr>
        <w:t>Реакция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двойной</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иммунодиффузии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по</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Ой</w:t>
      </w:r>
      <w:r w:rsidRPr="00306D23">
        <w:rPr>
          <w:rFonts w:ascii="Helvetica" w:hAnsi="Helvetica" w:cs="Helvetica"/>
          <w:b/>
          <w:bCs/>
          <w:color w:val="222222"/>
          <w:sz w:val="21"/>
          <w:szCs w:val="21"/>
        </w:rPr>
        <w:t>-chterlony /1948,1962/</w:t>
      </w:r>
    </w:p>
    <w:p w14:paraId="60F79B91" w14:textId="77777777" w:rsidR="00306D23" w:rsidRPr="00306D23" w:rsidRDefault="00306D23" w:rsidP="00306D23">
      <w:pPr>
        <w:rPr>
          <w:rFonts w:ascii="Helvetica" w:hAnsi="Helvetica" w:cs="Helvetica"/>
          <w:b/>
          <w:bCs/>
          <w:color w:val="222222"/>
          <w:sz w:val="21"/>
          <w:szCs w:val="21"/>
        </w:rPr>
      </w:pPr>
    </w:p>
    <w:p w14:paraId="1617EC36"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2.4.2. </w:t>
      </w:r>
      <w:r w:rsidRPr="00306D23">
        <w:rPr>
          <w:rFonts w:ascii="Helvetica" w:hAnsi="Helvetica" w:cs="Helvetica" w:hint="eastAsia"/>
          <w:b/>
          <w:bCs/>
          <w:color w:val="222222"/>
          <w:sz w:val="21"/>
          <w:szCs w:val="21"/>
        </w:rPr>
        <w:t>Количественная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реакция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преципитации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пробирках</w:t>
      </w:r>
      <w:r w:rsidRPr="00306D23">
        <w:rPr>
          <w:rFonts w:ascii="Helvetica" w:hAnsi="Helvetica" w:cs="Helvetica"/>
          <w:b/>
          <w:bCs/>
          <w:color w:val="222222"/>
          <w:sz w:val="21"/>
          <w:szCs w:val="21"/>
        </w:rPr>
        <w:t>.</w:t>
      </w:r>
    </w:p>
    <w:p w14:paraId="2ECD81A0" w14:textId="77777777" w:rsidR="00306D23" w:rsidRPr="00306D23" w:rsidRDefault="00306D23" w:rsidP="00306D23">
      <w:pPr>
        <w:rPr>
          <w:rFonts w:ascii="Helvetica" w:hAnsi="Helvetica" w:cs="Helvetica"/>
          <w:b/>
          <w:bCs/>
          <w:color w:val="222222"/>
          <w:sz w:val="21"/>
          <w:szCs w:val="21"/>
        </w:rPr>
      </w:pPr>
    </w:p>
    <w:p w14:paraId="1CF29ED5"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2.4.3. </w:t>
      </w:r>
      <w:r w:rsidRPr="00306D23">
        <w:rPr>
          <w:rFonts w:ascii="Helvetica" w:hAnsi="Helvetica" w:cs="Helvetica" w:hint="eastAsia"/>
          <w:b/>
          <w:bCs/>
          <w:color w:val="222222"/>
          <w:sz w:val="21"/>
          <w:szCs w:val="21"/>
        </w:rPr>
        <w:t>Реакция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адсорбции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иммуноглобулинов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антисывороток</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на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полосках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геля</w:t>
      </w:r>
      <w:r w:rsidRPr="00306D23">
        <w:rPr>
          <w:rFonts w:ascii="Helvetica" w:hAnsi="Helvetica" w:cs="Helvetica"/>
          <w:b/>
          <w:bCs/>
          <w:color w:val="222222"/>
          <w:sz w:val="21"/>
          <w:szCs w:val="21"/>
        </w:rPr>
        <w:t xml:space="preserve"> / oiden &amp; Yaraada, 1978 /.</w:t>
      </w:r>
    </w:p>
    <w:p w14:paraId="22C424B4" w14:textId="77777777" w:rsidR="00306D23" w:rsidRPr="00306D23" w:rsidRDefault="00306D23" w:rsidP="00306D23">
      <w:pPr>
        <w:rPr>
          <w:rFonts w:ascii="Helvetica" w:hAnsi="Helvetica" w:cs="Helvetica"/>
          <w:b/>
          <w:bCs/>
          <w:color w:val="222222"/>
          <w:sz w:val="21"/>
          <w:szCs w:val="21"/>
        </w:rPr>
      </w:pPr>
    </w:p>
    <w:p w14:paraId="59C0C044"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2.4.4. </w:t>
      </w:r>
      <w:r w:rsidRPr="00306D23">
        <w:rPr>
          <w:rFonts w:ascii="Helvetica" w:hAnsi="Helvetica" w:cs="Helvetica" w:hint="eastAsia"/>
          <w:b/>
          <w:bCs/>
          <w:color w:val="222222"/>
          <w:sz w:val="21"/>
          <w:szCs w:val="21"/>
        </w:rPr>
        <w:t>Реакции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галтенного</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торможения</w:t>
      </w:r>
      <w:r w:rsidRPr="00306D23">
        <w:rPr>
          <w:rFonts w:ascii="Helvetica" w:hAnsi="Helvetica" w:cs="Helvetica"/>
          <w:b/>
          <w:bCs/>
          <w:color w:val="222222"/>
          <w:sz w:val="21"/>
          <w:szCs w:val="21"/>
        </w:rPr>
        <w:t>.</w:t>
      </w:r>
    </w:p>
    <w:p w14:paraId="529CD75B" w14:textId="77777777" w:rsidR="00306D23" w:rsidRPr="00306D23" w:rsidRDefault="00306D23" w:rsidP="00306D23">
      <w:pPr>
        <w:rPr>
          <w:rFonts w:ascii="Helvetica" w:hAnsi="Helvetica" w:cs="Helvetica"/>
          <w:b/>
          <w:bCs/>
          <w:color w:val="222222"/>
          <w:sz w:val="21"/>
          <w:szCs w:val="21"/>
        </w:rPr>
      </w:pPr>
    </w:p>
    <w:p w14:paraId="65FE920D"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hint="eastAsia"/>
          <w:b/>
          <w:bCs/>
          <w:color w:val="222222"/>
          <w:sz w:val="21"/>
          <w:szCs w:val="21"/>
        </w:rPr>
        <w:t>Глава</w:t>
      </w:r>
      <w:r w:rsidRPr="00306D23">
        <w:rPr>
          <w:rFonts w:ascii="Helvetica" w:hAnsi="Helvetica" w:cs="Helvetica"/>
          <w:b/>
          <w:bCs/>
          <w:color w:val="222222"/>
          <w:sz w:val="21"/>
          <w:szCs w:val="21"/>
        </w:rPr>
        <w:t xml:space="preserve"> 3. </w:t>
      </w:r>
      <w:r w:rsidRPr="00306D23">
        <w:rPr>
          <w:rFonts w:ascii="Helvetica" w:hAnsi="Helvetica" w:cs="Helvetica" w:hint="eastAsia"/>
          <w:b/>
          <w:bCs/>
          <w:color w:val="222222"/>
          <w:sz w:val="21"/>
          <w:szCs w:val="21"/>
        </w:rPr>
        <w:t>ИММУНОХШШЕСКАЯ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ХАРАКТЕРИСТИКА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ШЭДЩЩЛ</w:t>
      </w:r>
      <w:r w:rsidRPr="00306D23">
        <w:rPr>
          <w:rFonts w:ascii="Helvetica" w:hAnsi="Helvetica" w:cs="Helvetica" w:hint="eastAsia"/>
          <w:b/>
          <w:bCs/>
          <w:color w:val="222222"/>
          <w:sz w:val="21"/>
          <w:szCs w:val="21"/>
        </w:rPr>
        <w:lastRenderedPageBreak/>
        <w:t>Ь</w:t>
      </w:r>
    </w:p>
    <w:p w14:paraId="7235EE50" w14:textId="77777777" w:rsidR="00306D23" w:rsidRPr="00306D23" w:rsidRDefault="00306D23" w:rsidP="00306D23">
      <w:pPr>
        <w:rPr>
          <w:rFonts w:ascii="Helvetica" w:hAnsi="Helvetica" w:cs="Helvetica"/>
          <w:b/>
          <w:bCs/>
          <w:color w:val="222222"/>
          <w:sz w:val="21"/>
          <w:szCs w:val="21"/>
        </w:rPr>
      </w:pPr>
    </w:p>
    <w:p w14:paraId="1A045AFE"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hint="eastAsia"/>
          <w:b/>
          <w:bCs/>
          <w:color w:val="222222"/>
          <w:sz w:val="21"/>
          <w:szCs w:val="21"/>
        </w:rPr>
        <w:t>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БЕЛКОВЫХ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ПИГМЕНТНЫХ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КОМПОНЕНТОВ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ПРОЦЕССЕ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БИОГЕНЕЗА</w:t>
      </w:r>
      <w:r w:rsidRPr="00306D23">
        <w:rPr>
          <w:rFonts w:ascii="Helvetica" w:hAnsi="Helvetica" w:cs="Helvetica"/>
          <w:b/>
          <w:bCs/>
          <w:color w:val="222222"/>
          <w:sz w:val="21"/>
          <w:szCs w:val="21"/>
        </w:rPr>
        <w:t>. 1</w:t>
      </w:r>
      <w:r w:rsidRPr="00306D23">
        <w:rPr>
          <w:rFonts w:ascii="Helvetica" w:hAnsi="Helvetica" w:cs="Helvetica" w:hint="eastAsia"/>
          <w:b/>
          <w:bCs/>
          <w:color w:val="222222"/>
          <w:sz w:val="21"/>
          <w:szCs w:val="21"/>
        </w:rPr>
        <w:t>ШАСТИДНЫХ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w:t>
      </w:r>
    </w:p>
    <w:p w14:paraId="3423735A" w14:textId="77777777" w:rsidR="00306D23" w:rsidRPr="00306D23" w:rsidRDefault="00306D23" w:rsidP="00306D23">
      <w:pPr>
        <w:rPr>
          <w:rFonts w:ascii="Helvetica" w:hAnsi="Helvetica" w:cs="Helvetica"/>
          <w:b/>
          <w:bCs/>
          <w:color w:val="222222"/>
          <w:sz w:val="21"/>
          <w:szCs w:val="21"/>
        </w:rPr>
      </w:pPr>
    </w:p>
    <w:p w14:paraId="4F0D1C8F"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 xml:space="preserve">3.1. </w:t>
      </w:r>
      <w:r w:rsidRPr="00306D23">
        <w:rPr>
          <w:rFonts w:ascii="Helvetica" w:hAnsi="Helvetica" w:cs="Helvetica" w:hint="eastAsia"/>
          <w:b/>
          <w:bCs/>
          <w:color w:val="222222"/>
          <w:sz w:val="21"/>
          <w:szCs w:val="21"/>
        </w:rPr>
        <w:t>Исследование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изменения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антигенного</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состава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пластидных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мембран</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ходе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зеленения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этиолированных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проростков</w:t>
      </w:r>
      <w:r w:rsidRPr="00306D23">
        <w:rPr>
          <w:rFonts w:ascii="Helvetica" w:hAnsi="Helvetica" w:cs="Helvetica"/>
          <w:b/>
          <w:bCs/>
          <w:color w:val="222222"/>
          <w:sz w:val="21"/>
          <w:szCs w:val="21"/>
        </w:rPr>
        <w:t>.</w:t>
      </w:r>
    </w:p>
    <w:p w14:paraId="450D841F" w14:textId="77777777" w:rsidR="00306D23" w:rsidRPr="00306D23" w:rsidRDefault="00306D23" w:rsidP="00306D23">
      <w:pPr>
        <w:rPr>
          <w:rFonts w:ascii="Helvetica" w:hAnsi="Helvetica" w:cs="Helvetica"/>
          <w:b/>
          <w:bCs/>
          <w:color w:val="222222"/>
          <w:sz w:val="21"/>
          <w:szCs w:val="21"/>
        </w:rPr>
      </w:pPr>
    </w:p>
    <w:p w14:paraId="329281DD"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3.2.</w:t>
      </w:r>
      <w:r w:rsidRPr="00306D23">
        <w:rPr>
          <w:rFonts w:ascii="Helvetica" w:hAnsi="Helvetica" w:cs="Helvetica" w:hint="eastAsia"/>
          <w:b/>
          <w:bCs/>
          <w:color w:val="222222"/>
          <w:sz w:val="21"/>
          <w:szCs w:val="21"/>
        </w:rPr>
        <w:t>Идентификация</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белкового</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компонента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реакционного</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центра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фотосистемы</w:t>
      </w:r>
      <w:r w:rsidRPr="00306D23">
        <w:rPr>
          <w:rFonts w:ascii="Helvetica" w:hAnsi="Helvetica" w:cs="Helvetica"/>
          <w:b/>
          <w:bCs/>
          <w:color w:val="222222"/>
          <w:sz w:val="21"/>
          <w:szCs w:val="21"/>
        </w:rPr>
        <w:t xml:space="preserve"> I </w:t>
      </w:r>
      <w:r w:rsidRPr="00306D23">
        <w:rPr>
          <w:rFonts w:ascii="Helvetica" w:hAnsi="Helvetica" w:cs="Helvetica" w:hint="eastAsia"/>
          <w:b/>
          <w:bCs/>
          <w:color w:val="222222"/>
          <w:sz w:val="21"/>
          <w:szCs w:val="21"/>
        </w:rPr>
        <w:t>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составе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этиопла</w:t>
      </w:r>
      <w:r w:rsidRPr="00306D23">
        <w:rPr>
          <w:rFonts w:ascii="Helvetica" w:hAnsi="Helvetica" w:cs="Helvetica"/>
          <w:b/>
          <w:bCs/>
          <w:color w:val="222222"/>
          <w:sz w:val="21"/>
          <w:szCs w:val="21"/>
        </w:rPr>
        <w:t>-</w:t>
      </w:r>
      <w:r w:rsidRPr="00306D23">
        <w:rPr>
          <w:rFonts w:ascii="Helvetica" w:hAnsi="Helvetica" w:cs="Helvetica" w:hint="eastAsia"/>
          <w:b/>
          <w:bCs/>
          <w:color w:val="222222"/>
          <w:sz w:val="21"/>
          <w:szCs w:val="21"/>
        </w:rPr>
        <w:t>стов</w:t>
      </w:r>
      <w:r w:rsidRPr="00306D23">
        <w:rPr>
          <w:rFonts w:ascii="Helvetica" w:hAnsi="Helvetica" w:cs="Helvetica"/>
          <w:b/>
          <w:bCs/>
          <w:color w:val="222222"/>
          <w:sz w:val="21"/>
          <w:szCs w:val="21"/>
        </w:rPr>
        <w:t>.</w:t>
      </w:r>
    </w:p>
    <w:p w14:paraId="398CC4A4" w14:textId="77777777" w:rsidR="00306D23" w:rsidRPr="00306D23" w:rsidRDefault="00306D23" w:rsidP="00306D23">
      <w:pPr>
        <w:rPr>
          <w:rFonts w:ascii="Helvetica" w:hAnsi="Helvetica" w:cs="Helvetica"/>
          <w:b/>
          <w:bCs/>
          <w:color w:val="222222"/>
          <w:sz w:val="21"/>
          <w:szCs w:val="21"/>
        </w:rPr>
      </w:pPr>
    </w:p>
    <w:p w14:paraId="68609ABF" w14:textId="77777777" w:rsidR="00306D23" w:rsidRPr="00306D23" w:rsidRDefault="00306D23" w:rsidP="00306D23">
      <w:pPr>
        <w:rPr>
          <w:rFonts w:ascii="Helvetica" w:hAnsi="Helvetica" w:cs="Helvetica"/>
          <w:b/>
          <w:bCs/>
          <w:color w:val="222222"/>
          <w:sz w:val="21"/>
          <w:szCs w:val="21"/>
        </w:rPr>
      </w:pPr>
      <w:r w:rsidRPr="00306D23">
        <w:rPr>
          <w:rFonts w:ascii="Helvetica" w:hAnsi="Helvetica" w:cs="Helvetica"/>
          <w:b/>
          <w:bCs/>
          <w:color w:val="222222"/>
          <w:sz w:val="21"/>
          <w:szCs w:val="21"/>
        </w:rPr>
        <w:t>3.3.</w:t>
      </w:r>
      <w:r w:rsidRPr="00306D23">
        <w:rPr>
          <w:rFonts w:ascii="Helvetica" w:hAnsi="Helvetica" w:cs="Helvetica" w:hint="eastAsia"/>
          <w:b/>
          <w:bCs/>
          <w:color w:val="222222"/>
          <w:sz w:val="21"/>
          <w:szCs w:val="21"/>
        </w:rPr>
        <w:t>Иммунохимическое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сравнение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индивидуальных</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пит</w:t>
      </w:r>
      <w:r w:rsidRPr="00306D23">
        <w:rPr>
          <w:rFonts w:ascii="Helvetica" w:hAnsi="Helvetica" w:cs="Helvetica"/>
          <w:b/>
          <w:bCs/>
          <w:color w:val="222222"/>
          <w:sz w:val="21"/>
          <w:szCs w:val="21"/>
        </w:rPr>
        <w:t>-</w:t>
      </w:r>
      <w:r w:rsidRPr="00306D23">
        <w:rPr>
          <w:rFonts w:ascii="Helvetica" w:hAnsi="Helvetica" w:cs="Helvetica" w:hint="eastAsia"/>
          <w:b/>
          <w:bCs/>
          <w:color w:val="222222"/>
          <w:sz w:val="21"/>
          <w:szCs w:val="21"/>
        </w:rPr>
        <w:t>ментов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этиопластов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хлоропластов</w:t>
      </w:r>
      <w:r w:rsidRPr="00306D23">
        <w:rPr>
          <w:rFonts w:ascii="Helvetica" w:hAnsi="Helvetica" w:cs="Helvetica"/>
          <w:b/>
          <w:bCs/>
          <w:color w:val="222222"/>
          <w:sz w:val="21"/>
          <w:szCs w:val="21"/>
        </w:rPr>
        <w:t xml:space="preserve"> - </w:t>
      </w:r>
      <w:r w:rsidRPr="00306D23">
        <w:rPr>
          <w:rFonts w:ascii="Helvetica" w:hAnsi="Helvetica" w:cs="Helvetica" w:hint="eastAsia"/>
          <w:b/>
          <w:bCs/>
          <w:color w:val="222222"/>
          <w:sz w:val="21"/>
          <w:szCs w:val="21"/>
        </w:rPr>
        <w:t>хлорофилла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хлорофилла</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ь</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и</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цротохлорофиллида</w:t>
      </w:r>
    </w:p>
    <w:p w14:paraId="5D1D830D" w14:textId="77777777" w:rsidR="00306D23" w:rsidRPr="00306D23" w:rsidRDefault="00306D23" w:rsidP="00306D23">
      <w:pPr>
        <w:rPr>
          <w:rFonts w:ascii="Helvetica" w:hAnsi="Helvetica" w:cs="Helvetica"/>
          <w:b/>
          <w:bCs/>
          <w:color w:val="222222"/>
          <w:sz w:val="21"/>
          <w:szCs w:val="21"/>
        </w:rPr>
      </w:pPr>
    </w:p>
    <w:p w14:paraId="109CC004" w14:textId="5039789E" w:rsidR="00484EB4" w:rsidRPr="00306D23" w:rsidRDefault="00306D23" w:rsidP="00306D23">
      <w:r w:rsidRPr="00306D23">
        <w:rPr>
          <w:rFonts w:ascii="Helvetica" w:hAnsi="Helvetica" w:cs="Helvetica" w:hint="eastAsia"/>
          <w:b/>
          <w:bCs/>
          <w:color w:val="222222"/>
          <w:sz w:val="21"/>
          <w:szCs w:val="21"/>
        </w:rPr>
        <w:t>ОБСУЖДЕНИЕ</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РЕЗУЛЬТАТОВ</w:t>
      </w:r>
      <w:r w:rsidRPr="00306D23">
        <w:rPr>
          <w:rFonts w:ascii="Helvetica" w:hAnsi="Helvetica" w:cs="Helvetica"/>
          <w:b/>
          <w:bCs/>
          <w:color w:val="222222"/>
          <w:sz w:val="21"/>
          <w:szCs w:val="21"/>
        </w:rPr>
        <w:t xml:space="preserve">. </w:t>
      </w:r>
      <w:r w:rsidRPr="00306D23">
        <w:rPr>
          <w:rFonts w:ascii="Helvetica" w:hAnsi="Helvetica" w:cs="Helvetica" w:hint="eastAsia"/>
          <w:b/>
          <w:bCs/>
          <w:color w:val="222222"/>
          <w:sz w:val="21"/>
          <w:szCs w:val="21"/>
        </w:rPr>
        <w:t>вывода</w:t>
      </w:r>
      <w:r w:rsidRPr="00306D23">
        <w:rPr>
          <w:rFonts w:ascii="Helvetica" w:hAnsi="Helvetica" w:cs="Helvetica"/>
          <w:b/>
          <w:bCs/>
          <w:color w:val="222222"/>
          <w:sz w:val="21"/>
          <w:szCs w:val="21"/>
        </w:rPr>
        <w:t>.</w:t>
      </w:r>
    </w:p>
    <w:sectPr w:rsidR="00484EB4" w:rsidRPr="00306D2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E7F44" w14:textId="77777777" w:rsidR="00FA1A34" w:rsidRDefault="00FA1A34">
      <w:pPr>
        <w:spacing w:after="0" w:line="240" w:lineRule="auto"/>
      </w:pPr>
      <w:r>
        <w:separator/>
      </w:r>
    </w:p>
  </w:endnote>
  <w:endnote w:type="continuationSeparator" w:id="0">
    <w:p w14:paraId="1E63779E" w14:textId="77777777" w:rsidR="00FA1A34" w:rsidRDefault="00FA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2114F" w14:textId="77777777" w:rsidR="00FA1A34" w:rsidRDefault="00FA1A34"/>
    <w:p w14:paraId="3F5EE555" w14:textId="77777777" w:rsidR="00FA1A34" w:rsidRDefault="00FA1A34"/>
    <w:p w14:paraId="3690BB5B" w14:textId="77777777" w:rsidR="00FA1A34" w:rsidRDefault="00FA1A34"/>
    <w:p w14:paraId="697064DA" w14:textId="77777777" w:rsidR="00FA1A34" w:rsidRDefault="00FA1A34"/>
    <w:p w14:paraId="17D9F463" w14:textId="77777777" w:rsidR="00FA1A34" w:rsidRDefault="00FA1A34"/>
    <w:p w14:paraId="1F8130BD" w14:textId="77777777" w:rsidR="00FA1A34" w:rsidRDefault="00FA1A34"/>
    <w:p w14:paraId="3A379408" w14:textId="77777777" w:rsidR="00FA1A34" w:rsidRDefault="00FA1A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A60D03" wp14:editId="524E07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909DB" w14:textId="77777777" w:rsidR="00FA1A34" w:rsidRDefault="00FA1A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A60D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B909DB" w14:textId="77777777" w:rsidR="00FA1A34" w:rsidRDefault="00FA1A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36DACA" w14:textId="77777777" w:rsidR="00FA1A34" w:rsidRDefault="00FA1A34"/>
    <w:p w14:paraId="30742FBB" w14:textId="77777777" w:rsidR="00FA1A34" w:rsidRDefault="00FA1A34"/>
    <w:p w14:paraId="7457E330" w14:textId="77777777" w:rsidR="00FA1A34" w:rsidRDefault="00FA1A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7A0ACF" wp14:editId="62FD5C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0382E" w14:textId="77777777" w:rsidR="00FA1A34" w:rsidRDefault="00FA1A34"/>
                          <w:p w14:paraId="5F980B16" w14:textId="77777777" w:rsidR="00FA1A34" w:rsidRDefault="00FA1A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7A0A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A0382E" w14:textId="77777777" w:rsidR="00FA1A34" w:rsidRDefault="00FA1A34"/>
                    <w:p w14:paraId="5F980B16" w14:textId="77777777" w:rsidR="00FA1A34" w:rsidRDefault="00FA1A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B38E00" w14:textId="77777777" w:rsidR="00FA1A34" w:rsidRDefault="00FA1A34"/>
    <w:p w14:paraId="055B8B44" w14:textId="77777777" w:rsidR="00FA1A34" w:rsidRDefault="00FA1A34">
      <w:pPr>
        <w:rPr>
          <w:sz w:val="2"/>
          <w:szCs w:val="2"/>
        </w:rPr>
      </w:pPr>
    </w:p>
    <w:p w14:paraId="23FA6D72" w14:textId="77777777" w:rsidR="00FA1A34" w:rsidRDefault="00FA1A34"/>
    <w:p w14:paraId="59457BAA" w14:textId="77777777" w:rsidR="00FA1A34" w:rsidRDefault="00FA1A34">
      <w:pPr>
        <w:spacing w:after="0" w:line="240" w:lineRule="auto"/>
      </w:pPr>
    </w:p>
  </w:footnote>
  <w:footnote w:type="continuationSeparator" w:id="0">
    <w:p w14:paraId="32790CA5" w14:textId="77777777" w:rsidR="00FA1A34" w:rsidRDefault="00FA1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34"/>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206164</TotalTime>
  <Pages>4</Pages>
  <Words>519</Words>
  <Characters>2963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1617</cp:revision>
  <cp:lastPrinted>2009-02-06T05:36:00Z</cp:lastPrinted>
  <dcterms:created xsi:type="dcterms:W3CDTF">2024-01-07T13:43:00Z</dcterms:created>
  <dcterms:modified xsi:type="dcterms:W3CDTF">2025-11-12T14:34:00Z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