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D2252" w14:textId="4DD4A298" w:rsidR="0056486A" w:rsidRDefault="00275CF4" w:rsidP="00275CF4">
      <w:pPr>
        <w:rPr>
          <w:rFonts w:ascii="Verdana" w:hAnsi="Verdana"/>
          <w:b/>
          <w:bCs/>
          <w:color w:val="000000"/>
          <w:shd w:val="clear" w:color="auto" w:fill="FFFFFF"/>
        </w:rPr>
      </w:pPr>
      <w:r>
        <w:rPr>
          <w:rFonts w:ascii="Verdana" w:hAnsi="Verdana"/>
          <w:b/>
          <w:bCs/>
          <w:color w:val="000000"/>
          <w:shd w:val="clear" w:color="auto" w:fill="FFFFFF"/>
        </w:rPr>
        <w:t xml:space="preserve">Рябцев Олег Вікторович. Обґрунтування технологічних параметрів колош-трекових бутових смуг, що зводяться вібропневмотра-нспортними машинами : Дис... канд. наук: 05.15.11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75CF4" w:rsidRPr="00275CF4" w14:paraId="3E45E734" w14:textId="77777777" w:rsidTr="00275CF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5CF4" w:rsidRPr="00275CF4" w14:paraId="6F6FFA78" w14:textId="77777777">
              <w:trPr>
                <w:tblCellSpacing w:w="0" w:type="dxa"/>
              </w:trPr>
              <w:tc>
                <w:tcPr>
                  <w:tcW w:w="0" w:type="auto"/>
                  <w:vAlign w:val="center"/>
                  <w:hideMark/>
                </w:tcPr>
                <w:p w14:paraId="17492797" w14:textId="77777777" w:rsidR="00275CF4" w:rsidRPr="00275CF4" w:rsidRDefault="00275CF4" w:rsidP="00275C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CF4">
                    <w:rPr>
                      <w:rFonts w:ascii="Times New Roman" w:eastAsia="Times New Roman" w:hAnsi="Times New Roman" w:cs="Times New Roman"/>
                      <w:sz w:val="24"/>
                      <w:szCs w:val="24"/>
                    </w:rPr>
                    <w:lastRenderedPageBreak/>
                    <w:t>Рябцев О.В. "Обгрунтування технологічних параметрів колоштрекових бутових смуг, що зводяться вібропневмотранспортними машинами ". Рукопис.</w:t>
                  </w:r>
                </w:p>
                <w:p w14:paraId="6C808326" w14:textId="77777777" w:rsidR="00275CF4" w:rsidRPr="00275CF4" w:rsidRDefault="00275CF4" w:rsidP="00275C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CF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05.15.11 – Фізичні процеси гірничого виробництва. – Інститут геотехнічної механіки ім. М.С. Полякова НАН України, Дніпропетровськ, 2005.</w:t>
                  </w:r>
                </w:p>
                <w:p w14:paraId="19344AF5" w14:textId="77777777" w:rsidR="00275CF4" w:rsidRPr="00275CF4" w:rsidRDefault="00275CF4" w:rsidP="00275C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CF4">
                    <w:rPr>
                      <w:rFonts w:ascii="Times New Roman" w:eastAsia="Times New Roman" w:hAnsi="Times New Roman" w:cs="Times New Roman"/>
                      <w:sz w:val="24"/>
                      <w:szCs w:val="24"/>
                    </w:rPr>
                    <w:t>У роботі досліджені питання, пов'язані з визначенням раціональних технологічних параметрів породних бутових смуг. Визначені характер і ступень впливу швидкості посування очисного вибою на опускання покрівлі біля межі привибійного простору. Встановлено, що найбільш вагомий вплив на величину усадки бутової смуги при взаємодії її з породами підробленої надвугільної товщі має відносна щільність закладки. Визначено взаємозв'язок між величинами щільності породної смуги (</w:t>
                  </w:r>
                  <w:r w:rsidRPr="00275CF4">
                    <w:rPr>
                      <w:rFonts w:ascii="Times New Roman" w:eastAsia="Times New Roman" w:hAnsi="Times New Roman" w:cs="Times New Roman"/>
                      <w:i/>
                      <w:iCs/>
                      <w:sz w:val="24"/>
                      <w:szCs w:val="24"/>
                    </w:rPr>
                    <w:t>к</w:t>
                  </w:r>
                  <w:r w:rsidRPr="00275CF4">
                    <w:rPr>
                      <w:rFonts w:ascii="Times New Roman" w:eastAsia="Times New Roman" w:hAnsi="Times New Roman" w:cs="Times New Roman"/>
                      <w:i/>
                      <w:iCs/>
                      <w:sz w:val="24"/>
                      <w:szCs w:val="24"/>
                      <w:vertAlign w:val="subscript"/>
                    </w:rPr>
                    <w:t>у</w:t>
                  </w:r>
                  <w:r w:rsidRPr="00275CF4">
                    <w:rPr>
                      <w:rFonts w:ascii="Times New Roman" w:eastAsia="Times New Roman" w:hAnsi="Times New Roman" w:cs="Times New Roman"/>
                      <w:sz w:val="24"/>
                      <w:szCs w:val="24"/>
                    </w:rPr>
                    <w:t>), її шириною (</w:t>
                  </w:r>
                  <w:r w:rsidRPr="00275CF4">
                    <w:rPr>
                      <w:rFonts w:ascii="Times New Roman" w:eastAsia="Times New Roman" w:hAnsi="Times New Roman" w:cs="Times New Roman"/>
                      <w:i/>
                      <w:iCs/>
                      <w:sz w:val="24"/>
                      <w:szCs w:val="24"/>
                    </w:rPr>
                    <w:t>в</w:t>
                  </w:r>
                  <w:r w:rsidRPr="00275CF4">
                    <w:rPr>
                      <w:rFonts w:ascii="Times New Roman" w:eastAsia="Times New Roman" w:hAnsi="Times New Roman" w:cs="Times New Roman"/>
                      <w:sz w:val="24"/>
                      <w:szCs w:val="24"/>
                      <w:vertAlign w:val="subscript"/>
                    </w:rPr>
                    <w:t>п</w:t>
                  </w:r>
                  <w:r w:rsidRPr="00275CF4">
                    <w:rPr>
                      <w:rFonts w:ascii="Times New Roman" w:eastAsia="Times New Roman" w:hAnsi="Times New Roman" w:cs="Times New Roman"/>
                      <w:sz w:val="24"/>
                      <w:szCs w:val="24"/>
                    </w:rPr>
                    <w:t>)</w:t>
                  </w:r>
                  <w:r w:rsidRPr="00275CF4">
                    <w:rPr>
                      <w:rFonts w:ascii="Times New Roman" w:eastAsia="Times New Roman" w:hAnsi="Times New Roman" w:cs="Times New Roman"/>
                      <w:sz w:val="24"/>
                      <w:szCs w:val="24"/>
                      <w:vertAlign w:val="subscript"/>
                    </w:rPr>
                    <w:t> </w:t>
                  </w:r>
                  <w:r w:rsidRPr="00275CF4">
                    <w:rPr>
                      <w:rFonts w:ascii="Times New Roman" w:eastAsia="Times New Roman" w:hAnsi="Times New Roman" w:cs="Times New Roman"/>
                      <w:sz w:val="24"/>
                      <w:szCs w:val="24"/>
                    </w:rPr>
                    <w:t>та швидкістю</w:t>
                  </w:r>
                  <w:r w:rsidRPr="00275CF4">
                    <w:rPr>
                      <w:rFonts w:ascii="Times New Roman" w:eastAsia="Times New Roman" w:hAnsi="Times New Roman" w:cs="Times New Roman"/>
                      <w:sz w:val="24"/>
                      <w:szCs w:val="24"/>
                      <w:vertAlign w:val="subscript"/>
                    </w:rPr>
                    <w:t> </w:t>
                  </w:r>
                  <w:r w:rsidRPr="00275CF4">
                    <w:rPr>
                      <w:rFonts w:ascii="Times New Roman" w:eastAsia="Times New Roman" w:hAnsi="Times New Roman" w:cs="Times New Roman"/>
                      <w:sz w:val="24"/>
                      <w:szCs w:val="24"/>
                    </w:rPr>
                    <w:t>добового посування вибою (</w:t>
                  </w:r>
                  <w:r w:rsidRPr="00275CF4">
                    <w:rPr>
                      <w:rFonts w:ascii="Times New Roman" w:eastAsia="Times New Roman" w:hAnsi="Times New Roman" w:cs="Times New Roman"/>
                      <w:i/>
                      <w:iCs/>
                      <w:sz w:val="24"/>
                      <w:szCs w:val="24"/>
                    </w:rPr>
                    <w:t>V</w:t>
                  </w:r>
                  <w:r w:rsidRPr="00275CF4">
                    <w:rPr>
                      <w:rFonts w:ascii="Times New Roman" w:eastAsia="Times New Roman" w:hAnsi="Times New Roman" w:cs="Times New Roman"/>
                      <w:sz w:val="24"/>
                      <w:szCs w:val="24"/>
                    </w:rPr>
                    <w:t>), котра виражається експоненціальними залежностями вигляду. Методом математичного моделювання встановлено, що час польоту часток до почви виробки є величиною практично постійною. Розроблені вимоги до технологічних схем, а також технологічні схеми ведення закладальних робіт.</w:t>
                  </w:r>
                </w:p>
                <w:p w14:paraId="062C601D" w14:textId="77777777" w:rsidR="00275CF4" w:rsidRPr="00275CF4" w:rsidRDefault="00275CF4" w:rsidP="00275C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CF4">
                    <w:rPr>
                      <w:rFonts w:ascii="Times New Roman" w:eastAsia="Times New Roman" w:hAnsi="Times New Roman" w:cs="Times New Roman"/>
                      <w:sz w:val="24"/>
                      <w:szCs w:val="24"/>
                    </w:rPr>
                    <w:t>Розроблені та прийняті до застосування на шахтах ДП «Донецька вугільна коксівна компанія» та «Селидіввугілля» рекомендації щодо вибору раціональних способів охорони і підтримання виїмкових штреків з можливістю їх повторного використання. Очікуванний економічний ефект від впровадження рекомендацій складатиме від 194,88 тис. грн. до 439,8 тис. грн..</w:t>
                  </w:r>
                </w:p>
              </w:tc>
            </w:tr>
          </w:tbl>
          <w:p w14:paraId="35E8C7CE" w14:textId="77777777" w:rsidR="00275CF4" w:rsidRPr="00275CF4" w:rsidRDefault="00275CF4" w:rsidP="00275CF4">
            <w:pPr>
              <w:spacing w:after="0" w:line="240" w:lineRule="auto"/>
              <w:rPr>
                <w:rFonts w:ascii="Times New Roman" w:eastAsia="Times New Roman" w:hAnsi="Times New Roman" w:cs="Times New Roman"/>
                <w:sz w:val="24"/>
                <w:szCs w:val="24"/>
              </w:rPr>
            </w:pPr>
          </w:p>
        </w:tc>
      </w:tr>
      <w:tr w:rsidR="00275CF4" w:rsidRPr="00275CF4" w14:paraId="5C34A928" w14:textId="77777777" w:rsidTr="00275CF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5CF4" w:rsidRPr="00275CF4" w14:paraId="0E882117" w14:textId="77777777">
              <w:trPr>
                <w:tblCellSpacing w:w="0" w:type="dxa"/>
              </w:trPr>
              <w:tc>
                <w:tcPr>
                  <w:tcW w:w="0" w:type="auto"/>
                  <w:vAlign w:val="center"/>
                  <w:hideMark/>
                </w:tcPr>
                <w:p w14:paraId="1AC386AA" w14:textId="77777777" w:rsidR="00275CF4" w:rsidRPr="00275CF4" w:rsidRDefault="00275CF4" w:rsidP="00275C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CF4">
                    <w:rPr>
                      <w:rFonts w:ascii="Times New Roman" w:eastAsia="Times New Roman" w:hAnsi="Times New Roman" w:cs="Times New Roman"/>
                      <w:sz w:val="24"/>
                      <w:szCs w:val="24"/>
                    </w:rPr>
                    <w:t>Дисертаційна робота є закінченою науково-дослідною роботою, у якій вирішена актуальна для вуглевидобувної галузі науково-технічна задача підвищення ефективності охорони і підтримання виїмкових штреків, яка полягає у науковому обґрунтуванні раціональних технологічних параметрів колоштрекових бутових смуг, що базується на встановленні закономірностей впливу відносної щільності бутових смуг, швидкості посування очисного вибою та параметрів руху часток закладного матеріалу після вильоту їх із транспортного трубопроводу вібропневмотранспортних машин нового технічного рівня.</w:t>
                  </w:r>
                </w:p>
                <w:p w14:paraId="5A11FA41" w14:textId="77777777" w:rsidR="00275CF4" w:rsidRPr="00275CF4" w:rsidRDefault="00275CF4" w:rsidP="00275C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CF4">
                    <w:rPr>
                      <w:rFonts w:ascii="Times New Roman" w:eastAsia="Times New Roman" w:hAnsi="Times New Roman" w:cs="Times New Roman"/>
                      <w:sz w:val="24"/>
                      <w:szCs w:val="24"/>
                    </w:rPr>
                    <w:t>Основні наукові і практичні результати дисертаційної роботи полягають у наступному.</w:t>
                  </w:r>
                </w:p>
                <w:p w14:paraId="7EBA68ED" w14:textId="77777777" w:rsidR="00275CF4" w:rsidRPr="00275CF4" w:rsidRDefault="00275CF4" w:rsidP="00275C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CF4">
                    <w:rPr>
                      <w:rFonts w:ascii="Times New Roman" w:eastAsia="Times New Roman" w:hAnsi="Times New Roman" w:cs="Times New Roman"/>
                      <w:sz w:val="24"/>
                      <w:szCs w:val="24"/>
                    </w:rPr>
                    <w:t>1. Істотний резерв підвищення техніко-економічної ефективності використання бутових смуг, як охоронних конструкцій, складається в ув'язуванні їх технологічних параметрів з геологічними, гірничотехнічними, виробничими умовами ведення гірничих робіт, що дотепер є недостатньо вивченим питанням.</w:t>
                  </w:r>
                </w:p>
                <w:p w14:paraId="505839B8" w14:textId="77777777" w:rsidR="00275CF4" w:rsidRPr="00275CF4" w:rsidRDefault="00275CF4" w:rsidP="00275C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CF4">
                    <w:rPr>
                      <w:rFonts w:ascii="Times New Roman" w:eastAsia="Times New Roman" w:hAnsi="Times New Roman" w:cs="Times New Roman"/>
                      <w:sz w:val="24"/>
                      <w:szCs w:val="24"/>
                    </w:rPr>
                    <w:t>2. Використовуючи отриману емпіричну залежність усадки закладальних масивів при пневмозакладанні для умов шахт Донбаса, встановлені закономірності змінення компресійних характеристик бутових смуг з кускових закладальних матеріалів у діапазонах зміни відносної щільності закладки </w:t>
                  </w:r>
                  <w:r w:rsidRPr="00275CF4">
                    <w:rPr>
                      <w:rFonts w:ascii="Times New Roman" w:eastAsia="Times New Roman" w:hAnsi="Times New Roman" w:cs="Times New Roman"/>
                      <w:i/>
                      <w:iCs/>
                      <w:sz w:val="24"/>
                      <w:szCs w:val="24"/>
                    </w:rPr>
                    <w:t>к</w:t>
                  </w:r>
                  <w:r w:rsidRPr="00275CF4">
                    <w:rPr>
                      <w:rFonts w:ascii="Times New Roman" w:eastAsia="Times New Roman" w:hAnsi="Times New Roman" w:cs="Times New Roman"/>
                      <w:i/>
                      <w:iCs/>
                      <w:sz w:val="24"/>
                      <w:szCs w:val="24"/>
                      <w:vertAlign w:val="subscript"/>
                    </w:rPr>
                    <w:t>у</w:t>
                  </w:r>
                  <w:r w:rsidRPr="00275CF4">
                    <w:rPr>
                      <w:rFonts w:ascii="Times New Roman" w:eastAsia="Times New Roman" w:hAnsi="Times New Roman" w:cs="Times New Roman"/>
                      <w:sz w:val="24"/>
                      <w:szCs w:val="24"/>
                    </w:rPr>
                    <w:t> = 0,65 - 0,85 і міцностних властивостей матеріалу закладального масиву </w:t>
                  </w:r>
                  <w:r w:rsidRPr="00275CF4">
                    <w:rPr>
                      <w:rFonts w:ascii="Times New Roman" w:eastAsia="Times New Roman" w:hAnsi="Times New Roman" w:cs="Times New Roman"/>
                      <w:sz w:val="24"/>
                      <w:szCs w:val="24"/>
                      <w:vertAlign w:val="subscript"/>
                    </w:rPr>
                    <w:t>сж</w:t>
                  </w:r>
                  <w:r w:rsidRPr="00275CF4">
                    <w:rPr>
                      <w:rFonts w:ascii="Times New Roman" w:eastAsia="Times New Roman" w:hAnsi="Times New Roman" w:cs="Times New Roman"/>
                      <w:sz w:val="24"/>
                      <w:szCs w:val="24"/>
                    </w:rPr>
                    <w:t> = 13 - 70 МПа. Ці закономірності апроксимуються ступеневими функціями при надійності </w:t>
                  </w:r>
                  <w:r w:rsidRPr="00275CF4">
                    <w:rPr>
                      <w:rFonts w:ascii="Times New Roman" w:eastAsia="Times New Roman" w:hAnsi="Times New Roman" w:cs="Times New Roman"/>
                      <w:i/>
                      <w:iCs/>
                      <w:sz w:val="24"/>
                      <w:szCs w:val="24"/>
                    </w:rPr>
                    <w:t>R</w:t>
                  </w:r>
                  <w:r w:rsidRPr="00275CF4">
                    <w:rPr>
                      <w:rFonts w:ascii="Times New Roman" w:eastAsia="Times New Roman" w:hAnsi="Times New Roman" w:cs="Times New Roman"/>
                      <w:sz w:val="24"/>
                      <w:szCs w:val="24"/>
                      <w:vertAlign w:val="superscript"/>
                    </w:rPr>
                    <w:t>2</w:t>
                  </w:r>
                  <w:r w:rsidRPr="00275CF4">
                    <w:rPr>
                      <w:rFonts w:ascii="Times New Roman" w:eastAsia="Times New Roman" w:hAnsi="Times New Roman" w:cs="Times New Roman"/>
                      <w:sz w:val="24"/>
                      <w:szCs w:val="24"/>
                    </w:rPr>
                    <w:t> = 1.</w:t>
                  </w:r>
                </w:p>
                <w:p w14:paraId="63AB17CA" w14:textId="77777777" w:rsidR="00275CF4" w:rsidRPr="00275CF4" w:rsidRDefault="00275CF4" w:rsidP="00275C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CF4">
                    <w:rPr>
                      <w:rFonts w:ascii="Times New Roman" w:eastAsia="Times New Roman" w:hAnsi="Times New Roman" w:cs="Times New Roman"/>
                      <w:sz w:val="24"/>
                      <w:szCs w:val="24"/>
                    </w:rPr>
                    <w:t>Встановлено, що збільшення відносної щільності бутової смуги від 0,65 до 0,85 знижує величину її компресійної усадки в 3,0 рази.</w:t>
                  </w:r>
                </w:p>
                <w:p w14:paraId="35BC9951" w14:textId="77777777" w:rsidR="00275CF4" w:rsidRPr="00275CF4" w:rsidRDefault="00275CF4" w:rsidP="00275C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CF4">
                    <w:rPr>
                      <w:rFonts w:ascii="Times New Roman" w:eastAsia="Times New Roman" w:hAnsi="Times New Roman" w:cs="Times New Roman"/>
                      <w:sz w:val="24"/>
                      <w:szCs w:val="24"/>
                    </w:rPr>
                    <w:lastRenderedPageBreak/>
                    <w:t>Вірогідність запропонованої компресійної моделі бутової смуги доведена на конкретних прикладах.</w:t>
                  </w:r>
                </w:p>
                <w:p w14:paraId="1F5298B6" w14:textId="77777777" w:rsidR="00275CF4" w:rsidRPr="00275CF4" w:rsidRDefault="00275CF4" w:rsidP="00275C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CF4">
                    <w:rPr>
                      <w:rFonts w:ascii="Times New Roman" w:eastAsia="Times New Roman" w:hAnsi="Times New Roman" w:cs="Times New Roman"/>
                      <w:sz w:val="24"/>
                      <w:szCs w:val="24"/>
                    </w:rPr>
                    <w:t>3. Розроблені алгоритм і програма розрахунку навантажень на бутові смуги з боку порід підробленої надвугільної товщі і необхідної реактивної сили з боку бутової смуги для надійного підтримання штреку. Розрахунки виконуються з урахуванням факторів і умов ведення гірничих робіт.</w:t>
                  </w:r>
                </w:p>
                <w:p w14:paraId="3EB94141" w14:textId="77777777" w:rsidR="00275CF4" w:rsidRPr="00275CF4" w:rsidRDefault="00275CF4" w:rsidP="00275C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CF4">
                    <w:rPr>
                      <w:rFonts w:ascii="Times New Roman" w:eastAsia="Times New Roman" w:hAnsi="Times New Roman" w:cs="Times New Roman"/>
                      <w:sz w:val="24"/>
                      <w:szCs w:val="24"/>
                    </w:rPr>
                    <w:t>Узагальнення результатів виконаних розрахунків дозволило одержати вираження для визначення величини загального опускання покрівлі </w:t>
                  </w:r>
                  <w:r w:rsidRPr="00275CF4">
                    <w:rPr>
                      <w:rFonts w:ascii="Times New Roman" w:eastAsia="Times New Roman" w:hAnsi="Times New Roman" w:cs="Times New Roman"/>
                      <w:i/>
                      <w:iCs/>
                      <w:sz w:val="24"/>
                      <w:szCs w:val="24"/>
                    </w:rPr>
                    <w:t>и</w:t>
                  </w:r>
                  <w:r w:rsidRPr="00275CF4">
                    <w:rPr>
                      <w:rFonts w:ascii="Times New Roman" w:eastAsia="Times New Roman" w:hAnsi="Times New Roman" w:cs="Times New Roman"/>
                      <w:sz w:val="24"/>
                      <w:szCs w:val="24"/>
                      <w:vertAlign w:val="subscript"/>
                    </w:rPr>
                    <w:t>общ</w:t>
                  </w:r>
                  <w:r w:rsidRPr="00275CF4">
                    <w:rPr>
                      <w:rFonts w:ascii="Times New Roman" w:eastAsia="Times New Roman" w:hAnsi="Times New Roman" w:cs="Times New Roman"/>
                      <w:sz w:val="24"/>
                      <w:szCs w:val="24"/>
                    </w:rPr>
                    <w:t>, що є подальшим розвитком методики розрахунку </w:t>
                  </w:r>
                  <w:r w:rsidRPr="00275CF4">
                    <w:rPr>
                      <w:rFonts w:ascii="Times New Roman" w:eastAsia="Times New Roman" w:hAnsi="Times New Roman" w:cs="Times New Roman"/>
                      <w:i/>
                      <w:iCs/>
                      <w:sz w:val="24"/>
                      <w:szCs w:val="24"/>
                    </w:rPr>
                    <w:t>и</w:t>
                  </w:r>
                  <w:r w:rsidRPr="00275CF4">
                    <w:rPr>
                      <w:rFonts w:ascii="Times New Roman" w:eastAsia="Times New Roman" w:hAnsi="Times New Roman" w:cs="Times New Roman"/>
                      <w:sz w:val="24"/>
                      <w:szCs w:val="24"/>
                      <w:vertAlign w:val="subscript"/>
                    </w:rPr>
                    <w:t>общ</w:t>
                  </w:r>
                  <w:r w:rsidRPr="00275CF4">
                    <w:rPr>
                      <w:rFonts w:ascii="Times New Roman" w:eastAsia="Times New Roman" w:hAnsi="Times New Roman" w:cs="Times New Roman"/>
                      <w:sz w:val="24"/>
                      <w:szCs w:val="24"/>
                    </w:rPr>
                    <w:t> при пневмозакладанні.</w:t>
                  </w:r>
                </w:p>
                <w:p w14:paraId="64092ADC" w14:textId="77777777" w:rsidR="00275CF4" w:rsidRPr="00275CF4" w:rsidRDefault="00275CF4" w:rsidP="00275C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CF4">
                    <w:rPr>
                      <w:rFonts w:ascii="Times New Roman" w:eastAsia="Times New Roman" w:hAnsi="Times New Roman" w:cs="Times New Roman"/>
                      <w:sz w:val="24"/>
                      <w:szCs w:val="24"/>
                    </w:rPr>
                    <w:t>4. Установлено кількісний взаємозв'язок між шириною бутової смуги, її відносною щільністю і швидкістю посування очисного вибою, що виражається експоненціальною залежністю. Це дозволяє визначати раціональні технологічні параметри бутових смуг з врахуванням визначальних факторів і умов ведення гірничих робіт.</w:t>
                  </w:r>
                </w:p>
                <w:p w14:paraId="4EBE285E" w14:textId="77777777" w:rsidR="00275CF4" w:rsidRPr="00275CF4" w:rsidRDefault="00275CF4" w:rsidP="00275C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CF4">
                    <w:rPr>
                      <w:rFonts w:ascii="Times New Roman" w:eastAsia="Times New Roman" w:hAnsi="Times New Roman" w:cs="Times New Roman"/>
                      <w:sz w:val="24"/>
                      <w:szCs w:val="24"/>
                    </w:rPr>
                    <w:t>5. Розроблена і реалізована у виді обчислювального експерименту математична модель механіки руху часток полідисперсного закладального матеріалу після вильоту їх із транспортного трубопроводу вібропневмозакладальної машини і до моменту контакту з підошвою виробки в місці зведення бутової смуги.</w:t>
                  </w:r>
                </w:p>
                <w:p w14:paraId="701F6DF2" w14:textId="77777777" w:rsidR="00275CF4" w:rsidRPr="00275CF4" w:rsidRDefault="00275CF4" w:rsidP="00275C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CF4">
                    <w:rPr>
                      <w:rFonts w:ascii="Times New Roman" w:eastAsia="Times New Roman" w:hAnsi="Times New Roman" w:cs="Times New Roman"/>
                      <w:sz w:val="24"/>
                      <w:szCs w:val="24"/>
                    </w:rPr>
                    <w:t>6. Методом чисельного експериментування встановлено:</w:t>
                  </w:r>
                </w:p>
                <w:p w14:paraId="00C9C7EA" w14:textId="77777777" w:rsidR="00275CF4" w:rsidRPr="00275CF4" w:rsidRDefault="00275CF4" w:rsidP="00275C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CF4">
                    <w:rPr>
                      <w:rFonts w:ascii="Times New Roman" w:eastAsia="Times New Roman" w:hAnsi="Times New Roman" w:cs="Times New Roman"/>
                      <w:sz w:val="24"/>
                      <w:szCs w:val="24"/>
                    </w:rPr>
                    <w:t>- дальність польоту часток полідисперсного закладального матеріалу у функції від їх розміру має максимум, наявність якого обумовлена тим, що частки дрібних фракцій володіють більшою початковою швидкістю, але вони скоріше гальмуються в повітряному струмені, що розширюється, а великі - навпаки. У підсумку далі летять частки середніх фракцій (10 - 15 мм);</w:t>
                  </w:r>
                </w:p>
                <w:p w14:paraId="58071E2B" w14:textId="77777777" w:rsidR="00275CF4" w:rsidRPr="00275CF4" w:rsidRDefault="00275CF4" w:rsidP="00275C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CF4">
                    <w:rPr>
                      <w:rFonts w:ascii="Times New Roman" w:eastAsia="Times New Roman" w:hAnsi="Times New Roman" w:cs="Times New Roman"/>
                      <w:sz w:val="24"/>
                      <w:szCs w:val="24"/>
                    </w:rPr>
                    <w:t>- тривалість польоту часток полідисперсного закладального матеріалу в дослідженому діапазоні незалежних перемінних є величиною постійною, рівною 0,5 - 0,6 с. Отримані результати є вихідними даними для розробки технології ведення закладальних робіт.</w:t>
                  </w:r>
                </w:p>
                <w:p w14:paraId="241D4060" w14:textId="77777777" w:rsidR="00275CF4" w:rsidRPr="00275CF4" w:rsidRDefault="00275CF4" w:rsidP="00275C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CF4">
                    <w:rPr>
                      <w:rFonts w:ascii="Times New Roman" w:eastAsia="Times New Roman" w:hAnsi="Times New Roman" w:cs="Times New Roman"/>
                      <w:sz w:val="24"/>
                      <w:szCs w:val="24"/>
                    </w:rPr>
                    <w:t>7. Оцінка вірогідності результатів розрахунку робилася шляхом їхнього порівняння з експериментальними даними, отриманими при проведенні приймальних випробувань вібропневмозакладальної машини ежекторного типу в умовах шахти ім. О.Г. Стаханова ДП "Красноармійськвугілля". Встановлено, що розрахункові дані дальності вильоту часток полідисперсного закладального матеріалу із транспортного трубопровода при формуванні бутових смуг в досліджених діапазонах розмірів часток і об'ємних витрат повітря знаходяться в межах довірчих інтервалів результатів експериментів при відносній похибці, яка не перевищує 17 % з довірчою імовірністю 0,95.</w:t>
                  </w:r>
                </w:p>
                <w:p w14:paraId="113B5F45" w14:textId="77777777" w:rsidR="00275CF4" w:rsidRPr="00275CF4" w:rsidRDefault="00275CF4" w:rsidP="00275C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CF4">
                    <w:rPr>
                      <w:rFonts w:ascii="Times New Roman" w:eastAsia="Times New Roman" w:hAnsi="Times New Roman" w:cs="Times New Roman"/>
                      <w:sz w:val="24"/>
                      <w:szCs w:val="24"/>
                    </w:rPr>
                    <w:t xml:space="preserve">8. Розроблено технологічні схеми використання вібраційно-пневматичних закладальних машин, що застосовані в технологічних регламентах викладення бутових смуг для підтримки гірничих виробок у гірничотехнічних умовах ведення гірничих робіт шахти 1/3 "Новогродівська" ДП "Селидіввугілля". Геомеханічне обґрунтування можливості повторного використання виїмкових штреків, оптимальних способів охорони штреків, раціональних довжин лав, мінімальної </w:t>
                  </w:r>
                  <w:r w:rsidRPr="00275CF4">
                    <w:rPr>
                      <w:rFonts w:ascii="Times New Roman" w:eastAsia="Times New Roman" w:hAnsi="Times New Roman" w:cs="Times New Roman"/>
                      <w:sz w:val="24"/>
                      <w:szCs w:val="24"/>
                    </w:rPr>
                    <w:lastRenderedPageBreak/>
                    <w:t>величини ціликів до магістральних виробок у вигляді рекомендацій прийняті для використання ДП "Селидіввугілля" (шахти "Росія", 1/3 "Новогродівська").</w:t>
                  </w:r>
                </w:p>
                <w:p w14:paraId="2DC29CFB" w14:textId="77777777" w:rsidR="00275CF4" w:rsidRPr="00275CF4" w:rsidRDefault="00275CF4" w:rsidP="00275C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CF4">
                    <w:rPr>
                      <w:rFonts w:ascii="Times New Roman" w:eastAsia="Times New Roman" w:hAnsi="Times New Roman" w:cs="Times New Roman"/>
                      <w:sz w:val="24"/>
                      <w:szCs w:val="24"/>
                    </w:rPr>
                    <w:t>9. Рекомендації щодо охорони і підтримання виїмкових штреків у робочому стані на весь період їх служби, особливо в місцях сполучення "лава - штрек" і технологічні схеми ведення закладальних робіт передані для використання на шахтах ДП ДВКК ("Холодна балка", ім. С.М. Кірова, "Ясиновська - Глибока").</w:t>
                  </w:r>
                </w:p>
                <w:p w14:paraId="1E0D0487" w14:textId="77777777" w:rsidR="00275CF4" w:rsidRPr="00275CF4" w:rsidRDefault="00275CF4" w:rsidP="00275C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CF4">
                    <w:rPr>
                      <w:rFonts w:ascii="Times New Roman" w:eastAsia="Times New Roman" w:hAnsi="Times New Roman" w:cs="Times New Roman"/>
                      <w:sz w:val="24"/>
                      <w:szCs w:val="24"/>
                    </w:rPr>
                    <w:t>10. Програма для розрахунку технологічних параметрів охорони і підтримання виїмкових штреків позаду очисного вибою використані Національним гірничим університетом у якості підпрограми до пакету програм МОDКUR, яка використовується у навчальному процесі при підготовці бакалаврів і спеціалістів по напрямку «Гірництво».</w:t>
                  </w:r>
                </w:p>
                <w:p w14:paraId="7473837C" w14:textId="77777777" w:rsidR="00275CF4" w:rsidRPr="00275CF4" w:rsidRDefault="00275CF4" w:rsidP="00275C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CF4">
                    <w:rPr>
                      <w:rFonts w:ascii="Times New Roman" w:eastAsia="Times New Roman" w:hAnsi="Times New Roman" w:cs="Times New Roman"/>
                      <w:sz w:val="24"/>
                      <w:szCs w:val="24"/>
                    </w:rPr>
                    <w:t>11. Очікуваний річний економічний ефект від впровадження результатів дисертаційної роботи складатиме від 194,88 тис. грн. до 438,9 тис. грн. на лаву в залежності від геологічних і гірничотехнічних умов її відпрацювання.</w:t>
                  </w:r>
                </w:p>
              </w:tc>
            </w:tr>
          </w:tbl>
          <w:p w14:paraId="176A1858" w14:textId="77777777" w:rsidR="00275CF4" w:rsidRPr="00275CF4" w:rsidRDefault="00275CF4" w:rsidP="00275CF4">
            <w:pPr>
              <w:spacing w:after="0" w:line="240" w:lineRule="auto"/>
              <w:rPr>
                <w:rFonts w:ascii="Times New Roman" w:eastAsia="Times New Roman" w:hAnsi="Times New Roman" w:cs="Times New Roman"/>
                <w:sz w:val="24"/>
                <w:szCs w:val="24"/>
              </w:rPr>
            </w:pPr>
          </w:p>
        </w:tc>
      </w:tr>
    </w:tbl>
    <w:p w14:paraId="6C432956" w14:textId="77777777" w:rsidR="00275CF4" w:rsidRPr="00275CF4" w:rsidRDefault="00275CF4" w:rsidP="00275CF4"/>
    <w:sectPr w:rsidR="00275CF4" w:rsidRPr="00275CF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A17E0" w14:textId="77777777" w:rsidR="00EC728C" w:rsidRDefault="00EC728C">
      <w:pPr>
        <w:spacing w:after="0" w:line="240" w:lineRule="auto"/>
      </w:pPr>
      <w:r>
        <w:separator/>
      </w:r>
    </w:p>
  </w:endnote>
  <w:endnote w:type="continuationSeparator" w:id="0">
    <w:p w14:paraId="7542BB35" w14:textId="77777777" w:rsidR="00EC728C" w:rsidRDefault="00EC7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65BF8" w14:textId="77777777" w:rsidR="00EC728C" w:rsidRDefault="00EC728C">
      <w:pPr>
        <w:spacing w:after="0" w:line="240" w:lineRule="auto"/>
      </w:pPr>
      <w:r>
        <w:separator/>
      </w:r>
    </w:p>
  </w:footnote>
  <w:footnote w:type="continuationSeparator" w:id="0">
    <w:p w14:paraId="2A7E51BE" w14:textId="77777777" w:rsidR="00EC728C" w:rsidRDefault="00EC7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C728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28C"/>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105869</TotalTime>
  <Pages>4</Pages>
  <Words>1065</Words>
  <Characters>6072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1308</cp:revision>
  <dcterms:created xsi:type="dcterms:W3CDTF">2024-06-20T08:51:00Z</dcterms:created>
  <dcterms:modified xsi:type="dcterms:W3CDTF">2024-12-25T13:10:00Z</dcterms:modified>
  <cp:category/>
</cp:coreProperties>
</file>