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3"/>
            <w:color w:val="0070C0"/>
          </w:rPr>
          <w:t>http://www.mydisser.com/search.html</w:t>
        </w:r>
        <w:proofErr w:type="gramEnd"/>
      </w:hyperlink>
    </w:p>
    <w:p w14:paraId="7605ADC7" w14:textId="77777777" w:rsidR="0020475E" w:rsidRDefault="0020475E" w:rsidP="0020475E">
      <w:pPr>
        <w:spacing w:line="360" w:lineRule="auto"/>
        <w:ind w:left="707" w:firstLine="567"/>
        <w:jc w:val="center"/>
        <w:rPr>
          <w:b/>
          <w:spacing w:val="-8"/>
          <w:sz w:val="28"/>
          <w:szCs w:val="28"/>
          <w:lang w:val="uk-UA"/>
        </w:rPr>
      </w:pPr>
      <w:r>
        <w:rPr>
          <w:b/>
          <w:caps/>
          <w:spacing w:val="-8"/>
          <w:sz w:val="28"/>
          <w:szCs w:val="28"/>
          <w:lang w:val="uk-UA"/>
        </w:rPr>
        <w:t>Київський національний університет</w:t>
      </w:r>
    </w:p>
    <w:p w14:paraId="52E89DF8" w14:textId="77777777" w:rsidR="0020475E" w:rsidRDefault="0020475E" w:rsidP="0020475E">
      <w:pPr>
        <w:spacing w:line="360" w:lineRule="auto"/>
        <w:ind w:firstLine="567"/>
        <w:jc w:val="center"/>
        <w:rPr>
          <w:b/>
          <w:spacing w:val="-8"/>
          <w:sz w:val="28"/>
          <w:szCs w:val="28"/>
          <w:lang w:val="uk-UA"/>
        </w:rPr>
      </w:pPr>
      <w:r>
        <w:rPr>
          <w:b/>
          <w:spacing w:val="-8"/>
          <w:sz w:val="28"/>
          <w:szCs w:val="28"/>
          <w:lang w:val="uk-UA"/>
        </w:rPr>
        <w:t xml:space="preserve">імені </w:t>
      </w:r>
      <w:r>
        <w:rPr>
          <w:b/>
          <w:caps/>
          <w:spacing w:val="-8"/>
          <w:sz w:val="28"/>
          <w:szCs w:val="28"/>
          <w:lang w:val="uk-UA"/>
        </w:rPr>
        <w:t>Тараса</w:t>
      </w:r>
      <w:r>
        <w:rPr>
          <w:b/>
          <w:spacing w:val="-8"/>
          <w:sz w:val="28"/>
          <w:szCs w:val="28"/>
          <w:lang w:val="uk-UA"/>
        </w:rPr>
        <w:t xml:space="preserve"> </w:t>
      </w:r>
      <w:r>
        <w:rPr>
          <w:b/>
          <w:caps/>
          <w:spacing w:val="-8"/>
          <w:sz w:val="28"/>
          <w:szCs w:val="28"/>
          <w:lang w:val="uk-UA"/>
        </w:rPr>
        <w:t>Шевченка</w:t>
      </w:r>
    </w:p>
    <w:p w14:paraId="41012044" w14:textId="77777777" w:rsidR="0020475E" w:rsidRDefault="0020475E" w:rsidP="0020475E">
      <w:pPr>
        <w:spacing w:line="360" w:lineRule="auto"/>
        <w:ind w:firstLine="567"/>
        <w:jc w:val="both"/>
        <w:rPr>
          <w:spacing w:val="-8"/>
          <w:sz w:val="28"/>
          <w:szCs w:val="28"/>
          <w:lang w:val="uk-UA"/>
        </w:rPr>
      </w:pPr>
    </w:p>
    <w:p w14:paraId="633F9D21" w14:textId="77777777" w:rsidR="0020475E" w:rsidRDefault="0020475E" w:rsidP="0020475E">
      <w:pPr>
        <w:spacing w:line="360" w:lineRule="auto"/>
        <w:ind w:firstLine="567"/>
        <w:jc w:val="both"/>
        <w:rPr>
          <w:spacing w:val="-8"/>
          <w:sz w:val="28"/>
          <w:szCs w:val="28"/>
          <w:lang w:val="uk-UA"/>
        </w:rPr>
      </w:pPr>
    </w:p>
    <w:p w14:paraId="1A7BDF52" w14:textId="77777777" w:rsidR="0020475E" w:rsidRDefault="0020475E" w:rsidP="0020475E">
      <w:pPr>
        <w:spacing w:line="360" w:lineRule="auto"/>
        <w:ind w:firstLine="567"/>
        <w:jc w:val="right"/>
        <w:rPr>
          <w:spacing w:val="-8"/>
          <w:sz w:val="28"/>
          <w:szCs w:val="28"/>
          <w:lang w:val="uk-UA"/>
        </w:rPr>
      </w:pPr>
      <w:r>
        <w:rPr>
          <w:spacing w:val="-8"/>
          <w:sz w:val="28"/>
          <w:szCs w:val="28"/>
          <w:lang w:val="uk-UA"/>
        </w:rPr>
        <w:t>На правах рукопису</w:t>
      </w:r>
    </w:p>
    <w:p w14:paraId="1D330896" w14:textId="77777777" w:rsidR="0020475E" w:rsidRDefault="0020475E" w:rsidP="0020475E">
      <w:pPr>
        <w:spacing w:line="360" w:lineRule="auto"/>
        <w:ind w:firstLine="567"/>
        <w:jc w:val="both"/>
        <w:rPr>
          <w:spacing w:val="-8"/>
          <w:sz w:val="28"/>
          <w:szCs w:val="28"/>
          <w:lang w:val="uk-UA"/>
        </w:rPr>
      </w:pPr>
    </w:p>
    <w:p w14:paraId="49DD1405" w14:textId="77777777" w:rsidR="0020475E" w:rsidRDefault="0020475E" w:rsidP="0020475E">
      <w:pPr>
        <w:spacing w:line="360" w:lineRule="auto"/>
        <w:ind w:firstLine="567"/>
        <w:jc w:val="both"/>
        <w:rPr>
          <w:spacing w:val="-8"/>
          <w:sz w:val="28"/>
          <w:szCs w:val="28"/>
          <w:lang w:val="uk-UA"/>
        </w:rPr>
      </w:pPr>
    </w:p>
    <w:p w14:paraId="4155E021" w14:textId="77777777" w:rsidR="0020475E" w:rsidRDefault="0020475E" w:rsidP="0020475E">
      <w:pPr>
        <w:spacing w:line="360" w:lineRule="auto"/>
        <w:ind w:firstLine="567"/>
        <w:jc w:val="both"/>
        <w:rPr>
          <w:spacing w:val="-8"/>
          <w:sz w:val="28"/>
          <w:szCs w:val="28"/>
          <w:lang w:val="uk-UA"/>
        </w:rPr>
      </w:pPr>
    </w:p>
    <w:p w14:paraId="16842370" w14:textId="77777777" w:rsidR="0020475E" w:rsidRDefault="0020475E" w:rsidP="0020475E">
      <w:pPr>
        <w:spacing w:line="360" w:lineRule="auto"/>
        <w:ind w:firstLine="567"/>
        <w:jc w:val="center"/>
        <w:rPr>
          <w:b/>
          <w:spacing w:val="-8"/>
          <w:sz w:val="28"/>
          <w:szCs w:val="28"/>
          <w:lang w:val="uk-UA"/>
        </w:rPr>
      </w:pPr>
      <w:r>
        <w:rPr>
          <w:b/>
          <w:spacing w:val="-8"/>
          <w:sz w:val="28"/>
          <w:szCs w:val="28"/>
          <w:lang w:val="uk-UA"/>
        </w:rPr>
        <w:t>БІГАРІ Адріана Андріївна</w:t>
      </w:r>
    </w:p>
    <w:p w14:paraId="6650442C" w14:textId="77777777" w:rsidR="0020475E" w:rsidRDefault="0020475E" w:rsidP="0020475E">
      <w:pPr>
        <w:spacing w:line="360" w:lineRule="auto"/>
        <w:ind w:firstLine="567"/>
        <w:jc w:val="right"/>
        <w:rPr>
          <w:spacing w:val="-8"/>
          <w:sz w:val="28"/>
          <w:szCs w:val="28"/>
          <w:lang w:val="uk-UA"/>
        </w:rPr>
      </w:pPr>
      <w:r>
        <w:rPr>
          <w:spacing w:val="-8"/>
          <w:sz w:val="28"/>
          <w:szCs w:val="28"/>
          <w:lang w:val="uk-UA"/>
        </w:rPr>
        <w:t>УДК 811.111</w:t>
      </w:r>
      <w:r>
        <w:rPr>
          <w:spacing w:val="-8"/>
          <w:sz w:val="28"/>
          <w:szCs w:val="28"/>
        </w:rPr>
        <w:t>’42:276.3</w:t>
      </w:r>
    </w:p>
    <w:p w14:paraId="30542693" w14:textId="77777777" w:rsidR="0020475E" w:rsidRDefault="0020475E" w:rsidP="0020475E">
      <w:pPr>
        <w:spacing w:line="360" w:lineRule="auto"/>
        <w:ind w:firstLine="567"/>
        <w:jc w:val="both"/>
        <w:rPr>
          <w:spacing w:val="-8"/>
          <w:sz w:val="28"/>
          <w:szCs w:val="28"/>
          <w:lang w:val="uk-UA"/>
        </w:rPr>
      </w:pPr>
    </w:p>
    <w:p w14:paraId="2758A008" w14:textId="77777777" w:rsidR="0020475E" w:rsidRDefault="0020475E" w:rsidP="0020475E">
      <w:pPr>
        <w:spacing w:line="360" w:lineRule="auto"/>
        <w:ind w:firstLine="567"/>
        <w:jc w:val="both"/>
        <w:rPr>
          <w:spacing w:val="-8"/>
          <w:sz w:val="28"/>
          <w:szCs w:val="28"/>
          <w:lang w:val="uk-UA"/>
        </w:rPr>
      </w:pPr>
    </w:p>
    <w:p w14:paraId="0E002974" w14:textId="77777777" w:rsidR="0020475E" w:rsidRDefault="0020475E" w:rsidP="0020475E">
      <w:pPr>
        <w:spacing w:line="360" w:lineRule="auto"/>
        <w:ind w:firstLine="567"/>
        <w:jc w:val="center"/>
        <w:rPr>
          <w:b/>
          <w:caps/>
          <w:spacing w:val="-8"/>
          <w:sz w:val="40"/>
          <w:szCs w:val="40"/>
          <w:lang w:val="uk-UA"/>
        </w:rPr>
      </w:pPr>
      <w:bookmarkStart w:id="0" w:name="_GoBack"/>
      <w:r>
        <w:rPr>
          <w:b/>
          <w:caps/>
          <w:spacing w:val="-8"/>
          <w:sz w:val="40"/>
          <w:szCs w:val="40"/>
          <w:lang w:val="uk-UA"/>
        </w:rPr>
        <w:t>дискурс СУЧАСНОЇ АНГЛОМОВНОЇ СІМ’ї</w:t>
      </w:r>
    </w:p>
    <w:p w14:paraId="3742F2C0" w14:textId="77777777" w:rsidR="0020475E" w:rsidRDefault="0020475E" w:rsidP="0020475E">
      <w:pPr>
        <w:spacing w:line="360" w:lineRule="auto"/>
        <w:ind w:firstLine="567"/>
        <w:jc w:val="both"/>
        <w:rPr>
          <w:spacing w:val="-8"/>
          <w:sz w:val="28"/>
          <w:szCs w:val="28"/>
          <w:lang w:val="uk-UA"/>
        </w:rPr>
      </w:pPr>
    </w:p>
    <w:bookmarkEnd w:id="0"/>
    <w:p w14:paraId="1E677EA7" w14:textId="77777777" w:rsidR="0020475E" w:rsidRDefault="0020475E" w:rsidP="0020475E">
      <w:pPr>
        <w:spacing w:line="360" w:lineRule="auto"/>
        <w:ind w:firstLine="567"/>
        <w:jc w:val="both"/>
        <w:rPr>
          <w:spacing w:val="-8"/>
          <w:sz w:val="28"/>
          <w:szCs w:val="28"/>
          <w:lang w:val="uk-UA"/>
        </w:rPr>
      </w:pPr>
    </w:p>
    <w:p w14:paraId="03728A6A" w14:textId="77777777" w:rsidR="0020475E" w:rsidRDefault="0020475E" w:rsidP="0020475E">
      <w:pPr>
        <w:spacing w:line="360" w:lineRule="auto"/>
        <w:ind w:firstLine="567"/>
        <w:jc w:val="center"/>
        <w:rPr>
          <w:spacing w:val="-8"/>
          <w:sz w:val="28"/>
          <w:szCs w:val="28"/>
          <w:lang w:val="uk-UA"/>
        </w:rPr>
      </w:pPr>
      <w:r>
        <w:rPr>
          <w:spacing w:val="-8"/>
          <w:sz w:val="28"/>
          <w:szCs w:val="28"/>
          <w:lang w:val="uk-UA"/>
        </w:rPr>
        <w:t>Спеціальність 10.02.04 – германські мови</w:t>
      </w:r>
    </w:p>
    <w:p w14:paraId="5C34AB65" w14:textId="77777777" w:rsidR="0020475E" w:rsidRDefault="0020475E" w:rsidP="0020475E">
      <w:pPr>
        <w:spacing w:line="360" w:lineRule="auto"/>
        <w:ind w:firstLine="567"/>
        <w:jc w:val="both"/>
        <w:rPr>
          <w:spacing w:val="-8"/>
          <w:sz w:val="28"/>
          <w:szCs w:val="28"/>
          <w:lang w:val="uk-UA"/>
        </w:rPr>
      </w:pPr>
    </w:p>
    <w:p w14:paraId="6BA025F1" w14:textId="77777777" w:rsidR="0020475E" w:rsidRDefault="0020475E" w:rsidP="0020475E">
      <w:pPr>
        <w:ind w:firstLine="567"/>
        <w:jc w:val="center"/>
        <w:rPr>
          <w:spacing w:val="-8"/>
          <w:sz w:val="28"/>
          <w:szCs w:val="28"/>
          <w:lang w:val="uk-UA"/>
        </w:rPr>
      </w:pPr>
      <w:r>
        <w:rPr>
          <w:spacing w:val="-8"/>
          <w:sz w:val="28"/>
          <w:szCs w:val="28"/>
          <w:lang w:val="uk-UA"/>
        </w:rPr>
        <w:t>Дисертація</w:t>
      </w:r>
    </w:p>
    <w:p w14:paraId="79DC9019" w14:textId="77777777" w:rsidR="0020475E" w:rsidRDefault="0020475E" w:rsidP="0020475E">
      <w:pPr>
        <w:ind w:firstLine="567"/>
        <w:jc w:val="center"/>
        <w:rPr>
          <w:spacing w:val="-8"/>
          <w:sz w:val="28"/>
          <w:szCs w:val="28"/>
          <w:lang w:val="uk-UA"/>
        </w:rPr>
      </w:pPr>
      <w:r>
        <w:rPr>
          <w:spacing w:val="-8"/>
          <w:sz w:val="28"/>
          <w:szCs w:val="28"/>
          <w:lang w:val="uk-UA"/>
        </w:rPr>
        <w:t>на здобуття наукового ступеня</w:t>
      </w:r>
    </w:p>
    <w:p w14:paraId="1D911189" w14:textId="77777777" w:rsidR="0020475E" w:rsidRDefault="0020475E" w:rsidP="0020475E">
      <w:pPr>
        <w:ind w:firstLine="567"/>
        <w:jc w:val="center"/>
        <w:rPr>
          <w:spacing w:val="-8"/>
          <w:sz w:val="28"/>
          <w:szCs w:val="28"/>
          <w:lang w:val="uk-UA"/>
        </w:rPr>
      </w:pPr>
      <w:r>
        <w:rPr>
          <w:spacing w:val="-8"/>
          <w:sz w:val="28"/>
          <w:szCs w:val="28"/>
          <w:lang w:val="uk-UA"/>
        </w:rPr>
        <w:t>кандидата філологічних наук</w:t>
      </w:r>
    </w:p>
    <w:p w14:paraId="615A7163" w14:textId="77777777" w:rsidR="0020475E" w:rsidRDefault="0020475E" w:rsidP="0020475E">
      <w:pPr>
        <w:spacing w:line="360" w:lineRule="auto"/>
        <w:ind w:firstLine="567"/>
        <w:jc w:val="both"/>
        <w:rPr>
          <w:spacing w:val="-8"/>
          <w:sz w:val="28"/>
          <w:szCs w:val="28"/>
          <w:lang w:val="uk-UA"/>
        </w:rPr>
      </w:pPr>
    </w:p>
    <w:p w14:paraId="65BCBAC7" w14:textId="77777777" w:rsidR="0020475E" w:rsidRDefault="0020475E" w:rsidP="0020475E">
      <w:pPr>
        <w:spacing w:line="360" w:lineRule="auto"/>
        <w:ind w:firstLine="567"/>
        <w:jc w:val="both"/>
        <w:rPr>
          <w:spacing w:val="-8"/>
          <w:sz w:val="28"/>
          <w:szCs w:val="28"/>
          <w:lang w:val="uk-UA"/>
        </w:rPr>
      </w:pPr>
    </w:p>
    <w:p w14:paraId="14566001" w14:textId="77777777" w:rsidR="0020475E" w:rsidRDefault="0020475E" w:rsidP="0020475E">
      <w:pPr>
        <w:spacing w:line="360" w:lineRule="auto"/>
        <w:ind w:firstLine="567"/>
        <w:jc w:val="both"/>
        <w:rPr>
          <w:spacing w:val="-8"/>
          <w:sz w:val="28"/>
          <w:szCs w:val="28"/>
          <w:lang w:val="uk-UA"/>
        </w:rPr>
      </w:pPr>
    </w:p>
    <w:p w14:paraId="50ADB591" w14:textId="77777777" w:rsidR="0020475E" w:rsidRDefault="0020475E" w:rsidP="0020475E">
      <w:pPr>
        <w:ind w:left="6381"/>
        <w:jc w:val="right"/>
        <w:rPr>
          <w:spacing w:val="-8"/>
          <w:sz w:val="28"/>
          <w:szCs w:val="28"/>
          <w:lang w:val="uk-UA"/>
        </w:rPr>
      </w:pPr>
      <w:r>
        <w:rPr>
          <w:spacing w:val="-8"/>
          <w:sz w:val="28"/>
          <w:szCs w:val="28"/>
          <w:lang w:val="uk-UA"/>
        </w:rPr>
        <w:t>Науковий керівник</w:t>
      </w:r>
    </w:p>
    <w:p w14:paraId="331B6626" w14:textId="77777777" w:rsidR="0020475E" w:rsidRDefault="0020475E" w:rsidP="0020475E">
      <w:pPr>
        <w:ind w:left="6381"/>
        <w:jc w:val="right"/>
        <w:rPr>
          <w:spacing w:val="-8"/>
          <w:sz w:val="28"/>
          <w:szCs w:val="28"/>
          <w:lang w:val="uk-UA"/>
        </w:rPr>
      </w:pPr>
      <w:r>
        <w:rPr>
          <w:spacing w:val="-8"/>
          <w:sz w:val="28"/>
          <w:szCs w:val="28"/>
          <w:lang w:val="uk-UA"/>
        </w:rPr>
        <w:t>доктор філологічних наук,</w:t>
      </w:r>
    </w:p>
    <w:p w14:paraId="3D2A9DEA" w14:textId="77777777" w:rsidR="0020475E" w:rsidRDefault="0020475E" w:rsidP="0020475E">
      <w:pPr>
        <w:ind w:left="6381"/>
        <w:jc w:val="right"/>
        <w:rPr>
          <w:spacing w:val="-8"/>
          <w:sz w:val="28"/>
          <w:szCs w:val="28"/>
          <w:lang w:val="uk-UA"/>
        </w:rPr>
      </w:pPr>
      <w:r>
        <w:rPr>
          <w:spacing w:val="-8"/>
          <w:sz w:val="28"/>
          <w:szCs w:val="28"/>
          <w:lang w:val="uk-UA"/>
        </w:rPr>
        <w:t>професор</w:t>
      </w:r>
    </w:p>
    <w:p w14:paraId="26F8F93E" w14:textId="77777777" w:rsidR="0020475E" w:rsidRDefault="0020475E" w:rsidP="0020475E">
      <w:pPr>
        <w:ind w:left="6381"/>
        <w:jc w:val="right"/>
        <w:rPr>
          <w:b/>
          <w:spacing w:val="-8"/>
          <w:sz w:val="28"/>
          <w:szCs w:val="28"/>
          <w:lang w:val="uk-UA"/>
        </w:rPr>
      </w:pPr>
      <w:r>
        <w:rPr>
          <w:b/>
          <w:spacing w:val="-8"/>
          <w:sz w:val="28"/>
          <w:szCs w:val="28"/>
          <w:lang w:val="uk-UA"/>
        </w:rPr>
        <w:t>Бєлова Алла Дмитрівна</w:t>
      </w:r>
    </w:p>
    <w:p w14:paraId="387E9431" w14:textId="77777777" w:rsidR="0020475E" w:rsidRDefault="0020475E" w:rsidP="0020475E">
      <w:pPr>
        <w:spacing w:line="360" w:lineRule="auto"/>
        <w:ind w:left="4860" w:firstLine="567"/>
        <w:jc w:val="both"/>
        <w:rPr>
          <w:spacing w:val="-8"/>
          <w:sz w:val="28"/>
          <w:szCs w:val="28"/>
          <w:lang w:val="uk-UA"/>
        </w:rPr>
      </w:pPr>
    </w:p>
    <w:p w14:paraId="6B07FF61" w14:textId="77777777" w:rsidR="0020475E" w:rsidRDefault="0020475E" w:rsidP="0020475E">
      <w:pPr>
        <w:spacing w:line="360" w:lineRule="auto"/>
        <w:ind w:firstLine="567"/>
        <w:jc w:val="both"/>
        <w:rPr>
          <w:spacing w:val="-8"/>
          <w:sz w:val="28"/>
          <w:szCs w:val="28"/>
          <w:lang w:val="uk-UA"/>
        </w:rPr>
      </w:pPr>
    </w:p>
    <w:p w14:paraId="2CDD1570" w14:textId="77777777" w:rsidR="0020475E" w:rsidRDefault="0020475E" w:rsidP="0020475E">
      <w:pPr>
        <w:spacing w:line="360" w:lineRule="auto"/>
        <w:ind w:firstLine="567"/>
        <w:jc w:val="both"/>
        <w:rPr>
          <w:spacing w:val="-8"/>
          <w:sz w:val="28"/>
          <w:szCs w:val="28"/>
          <w:lang w:val="uk-UA"/>
        </w:rPr>
      </w:pPr>
    </w:p>
    <w:p w14:paraId="388C446D" w14:textId="77777777" w:rsidR="0020475E" w:rsidRDefault="0020475E" w:rsidP="0020475E">
      <w:pPr>
        <w:spacing w:line="360" w:lineRule="auto"/>
        <w:ind w:firstLine="567"/>
        <w:jc w:val="both"/>
        <w:rPr>
          <w:spacing w:val="-8"/>
          <w:sz w:val="28"/>
          <w:szCs w:val="28"/>
          <w:lang w:val="uk-UA"/>
        </w:rPr>
      </w:pPr>
    </w:p>
    <w:p w14:paraId="7829E229" w14:textId="77777777" w:rsidR="0020475E" w:rsidRDefault="0020475E" w:rsidP="0020475E">
      <w:pPr>
        <w:spacing w:line="360" w:lineRule="auto"/>
        <w:ind w:firstLine="567"/>
        <w:jc w:val="center"/>
        <w:rPr>
          <w:spacing w:val="-8"/>
          <w:sz w:val="28"/>
          <w:szCs w:val="28"/>
          <w:lang w:val="uk-UA"/>
        </w:rPr>
        <w:sectPr w:rsidR="0020475E">
          <w:headerReference w:type="even" r:id="rId9"/>
          <w:headerReference w:type="default" r:id="rId10"/>
          <w:pgSz w:w="11906" w:h="16838"/>
          <w:pgMar w:top="1134" w:right="794" w:bottom="1134" w:left="1361" w:header="708" w:footer="708" w:gutter="0"/>
          <w:cols w:space="708"/>
          <w:titlePg/>
          <w:docGrid w:linePitch="360"/>
        </w:sectPr>
      </w:pPr>
      <w:r>
        <w:rPr>
          <w:spacing w:val="-8"/>
          <w:sz w:val="28"/>
          <w:szCs w:val="28"/>
          <w:lang w:val="uk-UA"/>
        </w:rPr>
        <w:t>Київ – 2006</w:t>
      </w:r>
    </w:p>
    <w:p w14:paraId="79D6338E" w14:textId="77777777" w:rsidR="0020475E" w:rsidRDefault="0020475E" w:rsidP="0020475E">
      <w:pPr>
        <w:spacing w:line="360" w:lineRule="auto"/>
        <w:ind w:firstLine="567"/>
        <w:jc w:val="center"/>
        <w:rPr>
          <w:spacing w:val="-8"/>
          <w:sz w:val="28"/>
          <w:szCs w:val="28"/>
          <w:lang w:val="uk-UA"/>
        </w:rPr>
      </w:pPr>
      <w:r>
        <w:rPr>
          <w:b/>
          <w:caps/>
          <w:spacing w:val="-8"/>
          <w:sz w:val="28"/>
          <w:szCs w:val="28"/>
          <w:lang w:val="uk-UA"/>
        </w:rPr>
        <w:lastRenderedPageBreak/>
        <w:t>Зміст</w:t>
      </w:r>
    </w:p>
    <w:p w14:paraId="2984C7BF" w14:textId="77777777" w:rsidR="0020475E" w:rsidRDefault="0020475E" w:rsidP="0020475E">
      <w:pPr>
        <w:spacing w:line="360" w:lineRule="auto"/>
        <w:ind w:firstLine="567"/>
        <w:jc w:val="both"/>
        <w:rPr>
          <w:spacing w:val="-8"/>
          <w:sz w:val="28"/>
          <w:szCs w:val="28"/>
          <w:lang w:val="uk-UA"/>
        </w:rPr>
      </w:pPr>
    </w:p>
    <w:p w14:paraId="65EFB949" w14:textId="77777777" w:rsidR="0020475E" w:rsidRDefault="0020475E" w:rsidP="0020475E">
      <w:pPr>
        <w:spacing w:line="360" w:lineRule="auto"/>
        <w:ind w:firstLine="567"/>
        <w:jc w:val="both"/>
        <w:rPr>
          <w:spacing w:val="-8"/>
          <w:sz w:val="28"/>
          <w:szCs w:val="28"/>
          <w:lang w:val="en-GB"/>
        </w:rPr>
      </w:pPr>
    </w:p>
    <w:tbl>
      <w:tblPr>
        <w:tblW w:w="9648" w:type="dxa"/>
        <w:tblLayout w:type="fixed"/>
        <w:tblLook w:val="01E0" w:firstRow="1" w:lastRow="1" w:firstColumn="1" w:lastColumn="1" w:noHBand="0" w:noVBand="0"/>
      </w:tblPr>
      <w:tblGrid>
        <w:gridCol w:w="8388"/>
        <w:gridCol w:w="1260"/>
      </w:tblGrid>
      <w:tr w:rsidR="0020475E" w14:paraId="3771A321" w14:textId="77777777" w:rsidTr="00E90B52">
        <w:tc>
          <w:tcPr>
            <w:tcW w:w="8388" w:type="dxa"/>
          </w:tcPr>
          <w:p w14:paraId="38A409A0" w14:textId="77777777" w:rsidR="0020475E" w:rsidRDefault="0020475E" w:rsidP="00E90B52">
            <w:pPr>
              <w:spacing w:line="360" w:lineRule="auto"/>
              <w:rPr>
                <w:spacing w:val="-8"/>
                <w:sz w:val="28"/>
                <w:szCs w:val="28"/>
                <w:lang w:val="en-US"/>
              </w:rPr>
            </w:pPr>
            <w:r>
              <w:rPr>
                <w:spacing w:val="-8"/>
                <w:sz w:val="28"/>
                <w:szCs w:val="28"/>
                <w:lang w:val="uk-UA"/>
              </w:rPr>
              <w:t>ПЕРЕЛІК УМОВНИХ СКОРОЧЕНЬ.................................................</w:t>
            </w:r>
            <w:r>
              <w:rPr>
                <w:spacing w:val="-8"/>
                <w:sz w:val="28"/>
                <w:szCs w:val="28"/>
                <w:lang w:val="en-US"/>
              </w:rPr>
              <w:t>..............</w:t>
            </w:r>
          </w:p>
        </w:tc>
        <w:tc>
          <w:tcPr>
            <w:tcW w:w="1260" w:type="dxa"/>
          </w:tcPr>
          <w:p w14:paraId="08120C61" w14:textId="77777777" w:rsidR="0020475E" w:rsidRDefault="0020475E" w:rsidP="00E90B52">
            <w:pPr>
              <w:spacing w:line="360" w:lineRule="auto"/>
              <w:ind w:firstLine="567"/>
              <w:jc w:val="right"/>
              <w:rPr>
                <w:spacing w:val="-8"/>
                <w:sz w:val="28"/>
                <w:szCs w:val="28"/>
                <w:lang w:val="uk-UA"/>
              </w:rPr>
            </w:pPr>
            <w:r>
              <w:rPr>
                <w:spacing w:val="-8"/>
                <w:sz w:val="28"/>
                <w:szCs w:val="28"/>
                <w:lang w:val="uk-UA"/>
              </w:rPr>
              <w:t>4</w:t>
            </w:r>
          </w:p>
        </w:tc>
      </w:tr>
      <w:tr w:rsidR="0020475E" w14:paraId="67F8BB5B" w14:textId="77777777" w:rsidTr="00E90B52">
        <w:tc>
          <w:tcPr>
            <w:tcW w:w="8388" w:type="dxa"/>
          </w:tcPr>
          <w:p w14:paraId="1D8C042E" w14:textId="77777777" w:rsidR="0020475E" w:rsidRDefault="0020475E" w:rsidP="00E90B52">
            <w:pPr>
              <w:spacing w:line="360" w:lineRule="auto"/>
              <w:rPr>
                <w:caps/>
                <w:spacing w:val="-8"/>
                <w:sz w:val="28"/>
                <w:szCs w:val="28"/>
                <w:lang w:val="en-US"/>
              </w:rPr>
            </w:pPr>
            <w:r>
              <w:rPr>
                <w:caps/>
                <w:spacing w:val="-8"/>
                <w:sz w:val="28"/>
                <w:szCs w:val="28"/>
                <w:lang w:val="uk-UA"/>
              </w:rPr>
              <w:t>Вступ</w:t>
            </w:r>
            <w:r>
              <w:rPr>
                <w:spacing w:val="-8"/>
                <w:sz w:val="28"/>
                <w:szCs w:val="28"/>
                <w:lang w:val="uk-UA"/>
              </w:rPr>
              <w:t>.....................................................................................................</w:t>
            </w:r>
            <w:r>
              <w:rPr>
                <w:spacing w:val="-8"/>
                <w:sz w:val="28"/>
                <w:szCs w:val="28"/>
                <w:lang w:val="en-US"/>
              </w:rPr>
              <w:t>...............</w:t>
            </w:r>
          </w:p>
        </w:tc>
        <w:tc>
          <w:tcPr>
            <w:tcW w:w="1260" w:type="dxa"/>
          </w:tcPr>
          <w:p w14:paraId="1F890E5D" w14:textId="77777777" w:rsidR="0020475E" w:rsidRDefault="0020475E" w:rsidP="00E90B52">
            <w:pPr>
              <w:spacing w:line="360" w:lineRule="auto"/>
              <w:ind w:firstLine="567"/>
              <w:jc w:val="right"/>
              <w:rPr>
                <w:spacing w:val="-8"/>
                <w:sz w:val="28"/>
                <w:szCs w:val="28"/>
                <w:lang w:val="uk-UA"/>
              </w:rPr>
            </w:pPr>
            <w:r>
              <w:rPr>
                <w:spacing w:val="-8"/>
                <w:sz w:val="28"/>
                <w:szCs w:val="28"/>
                <w:lang w:val="uk-UA"/>
              </w:rPr>
              <w:t>5</w:t>
            </w:r>
          </w:p>
        </w:tc>
      </w:tr>
      <w:tr w:rsidR="0020475E" w14:paraId="2065FD6A" w14:textId="77777777" w:rsidTr="00E90B52">
        <w:tc>
          <w:tcPr>
            <w:tcW w:w="8388" w:type="dxa"/>
          </w:tcPr>
          <w:p w14:paraId="4C388D64" w14:textId="77777777" w:rsidR="0020475E" w:rsidRDefault="0020475E" w:rsidP="00E90B52">
            <w:pPr>
              <w:spacing w:line="360" w:lineRule="auto"/>
              <w:rPr>
                <w:spacing w:val="-8"/>
                <w:sz w:val="28"/>
                <w:szCs w:val="28"/>
                <w:lang w:val="uk-UA"/>
              </w:rPr>
            </w:pPr>
            <w:r>
              <w:rPr>
                <w:caps/>
                <w:spacing w:val="-8"/>
                <w:sz w:val="28"/>
                <w:szCs w:val="28"/>
                <w:lang w:val="uk-UA"/>
              </w:rPr>
              <w:t>Розділ</w:t>
            </w:r>
            <w:r>
              <w:rPr>
                <w:spacing w:val="-8"/>
                <w:sz w:val="28"/>
                <w:szCs w:val="28"/>
                <w:lang w:val="uk-UA"/>
              </w:rPr>
              <w:t xml:space="preserve"> 1. СІМЕЙНЕ СПІЛКУВАННЯ В АНГЛОМОВНИХ КРАЇНАХ</w:t>
            </w:r>
          </w:p>
          <w:p w14:paraId="30950E6B" w14:textId="77777777" w:rsidR="0020475E" w:rsidRDefault="0020475E" w:rsidP="00E90B52">
            <w:pPr>
              <w:spacing w:line="360" w:lineRule="auto"/>
              <w:ind w:left="1260"/>
              <w:rPr>
                <w:spacing w:val="-8"/>
                <w:sz w:val="28"/>
                <w:szCs w:val="28"/>
                <w:lang w:val="uk-UA"/>
              </w:rPr>
            </w:pPr>
            <w:r>
              <w:rPr>
                <w:spacing w:val="-8"/>
                <w:sz w:val="28"/>
                <w:szCs w:val="28"/>
                <w:lang w:val="uk-UA"/>
              </w:rPr>
              <w:t>В УМОВАХ ЗМІН СІМЕЙНИХ ФОРМАЦІЙ   ........................</w:t>
            </w:r>
          </w:p>
        </w:tc>
        <w:tc>
          <w:tcPr>
            <w:tcW w:w="1260" w:type="dxa"/>
          </w:tcPr>
          <w:p w14:paraId="6156F796" w14:textId="77777777" w:rsidR="0020475E" w:rsidRDefault="0020475E" w:rsidP="00E90B52">
            <w:pPr>
              <w:spacing w:line="360" w:lineRule="auto"/>
              <w:ind w:firstLine="567"/>
              <w:jc w:val="right"/>
              <w:rPr>
                <w:spacing w:val="-8"/>
                <w:sz w:val="28"/>
                <w:szCs w:val="28"/>
                <w:lang w:val="uk-UA"/>
              </w:rPr>
            </w:pPr>
          </w:p>
          <w:p w14:paraId="606511BA" w14:textId="77777777" w:rsidR="0020475E" w:rsidRDefault="0020475E" w:rsidP="00E90B52">
            <w:pPr>
              <w:spacing w:line="360" w:lineRule="auto"/>
              <w:ind w:firstLine="567"/>
              <w:jc w:val="right"/>
              <w:rPr>
                <w:spacing w:val="-8"/>
                <w:sz w:val="28"/>
                <w:szCs w:val="28"/>
                <w:lang w:val="uk-UA"/>
              </w:rPr>
            </w:pPr>
            <w:r>
              <w:rPr>
                <w:spacing w:val="-8"/>
                <w:sz w:val="28"/>
                <w:szCs w:val="28"/>
                <w:lang w:val="uk-UA"/>
              </w:rPr>
              <w:t>12</w:t>
            </w:r>
          </w:p>
        </w:tc>
      </w:tr>
      <w:tr w:rsidR="0020475E" w14:paraId="5D3BF1E6" w14:textId="77777777" w:rsidTr="00E90B52">
        <w:tc>
          <w:tcPr>
            <w:tcW w:w="8388" w:type="dxa"/>
          </w:tcPr>
          <w:p w14:paraId="03B7941E" w14:textId="77777777" w:rsidR="0020475E" w:rsidRDefault="0020475E" w:rsidP="00E90B52">
            <w:pPr>
              <w:spacing w:line="360" w:lineRule="auto"/>
              <w:ind w:left="1260"/>
              <w:rPr>
                <w:caps/>
                <w:spacing w:val="-8"/>
                <w:sz w:val="28"/>
                <w:szCs w:val="28"/>
                <w:lang w:val="hu-HU"/>
              </w:rPr>
            </w:pPr>
            <w:r>
              <w:rPr>
                <w:caps/>
                <w:spacing w:val="-8"/>
                <w:sz w:val="28"/>
                <w:szCs w:val="28"/>
                <w:lang w:val="uk-UA"/>
              </w:rPr>
              <w:t xml:space="preserve">1.1. </w:t>
            </w:r>
            <w:r>
              <w:rPr>
                <w:spacing w:val="-8"/>
                <w:sz w:val="28"/>
                <w:szCs w:val="28"/>
                <w:lang w:val="uk-UA"/>
              </w:rPr>
              <w:t>Сучасний стан вивчення сімейної комунікації…………</w:t>
            </w:r>
            <w:r>
              <w:rPr>
                <w:spacing w:val="-8"/>
                <w:sz w:val="28"/>
                <w:szCs w:val="28"/>
                <w:lang w:val="hu-HU"/>
              </w:rPr>
              <w:t>...</w:t>
            </w:r>
          </w:p>
        </w:tc>
        <w:tc>
          <w:tcPr>
            <w:tcW w:w="1260" w:type="dxa"/>
          </w:tcPr>
          <w:p w14:paraId="34B9F6C0" w14:textId="77777777" w:rsidR="0020475E" w:rsidRDefault="0020475E" w:rsidP="00E90B52">
            <w:pPr>
              <w:spacing w:line="360" w:lineRule="auto"/>
              <w:ind w:firstLine="567"/>
              <w:jc w:val="right"/>
              <w:rPr>
                <w:spacing w:val="-8"/>
                <w:sz w:val="28"/>
                <w:szCs w:val="28"/>
                <w:lang w:val="uk-UA"/>
              </w:rPr>
            </w:pPr>
            <w:r>
              <w:rPr>
                <w:spacing w:val="-8"/>
                <w:sz w:val="28"/>
                <w:szCs w:val="28"/>
                <w:lang w:val="uk-UA"/>
              </w:rPr>
              <w:t>12</w:t>
            </w:r>
          </w:p>
        </w:tc>
      </w:tr>
      <w:tr w:rsidR="0020475E" w14:paraId="7DB2DA69" w14:textId="77777777" w:rsidTr="00E90B52">
        <w:tc>
          <w:tcPr>
            <w:tcW w:w="8388" w:type="dxa"/>
          </w:tcPr>
          <w:p w14:paraId="5FBBEFB3" w14:textId="77777777" w:rsidR="0020475E" w:rsidRDefault="0020475E" w:rsidP="00E90B52">
            <w:pPr>
              <w:spacing w:line="360" w:lineRule="auto"/>
              <w:ind w:left="1260"/>
              <w:rPr>
                <w:spacing w:val="-8"/>
                <w:sz w:val="28"/>
                <w:szCs w:val="28"/>
                <w:lang w:val="uk-UA"/>
              </w:rPr>
            </w:pPr>
            <w:r>
              <w:rPr>
                <w:spacing w:val="-8"/>
                <w:sz w:val="28"/>
                <w:szCs w:val="28"/>
                <w:lang w:val="uk-UA"/>
              </w:rPr>
              <w:t>1.2. Сімейні відносини в західній культурі: минуле, сьогодення та теоретичні моделі майбутнього ….......................</w:t>
            </w:r>
          </w:p>
        </w:tc>
        <w:tc>
          <w:tcPr>
            <w:tcW w:w="1260" w:type="dxa"/>
          </w:tcPr>
          <w:p w14:paraId="47E79C7D" w14:textId="77777777" w:rsidR="0020475E" w:rsidRDefault="0020475E" w:rsidP="00E90B52">
            <w:pPr>
              <w:spacing w:line="360" w:lineRule="auto"/>
              <w:ind w:firstLine="567"/>
              <w:jc w:val="right"/>
              <w:rPr>
                <w:spacing w:val="-8"/>
                <w:sz w:val="28"/>
                <w:szCs w:val="28"/>
                <w:lang w:val="uk-UA"/>
              </w:rPr>
            </w:pPr>
          </w:p>
          <w:p w14:paraId="1B6B47EC" w14:textId="77777777" w:rsidR="0020475E" w:rsidRDefault="0020475E" w:rsidP="00E90B52">
            <w:pPr>
              <w:spacing w:line="360" w:lineRule="auto"/>
              <w:ind w:firstLine="567"/>
              <w:jc w:val="right"/>
              <w:rPr>
                <w:spacing w:val="-8"/>
                <w:sz w:val="28"/>
                <w:szCs w:val="28"/>
                <w:lang w:val="en-US"/>
              </w:rPr>
            </w:pPr>
            <w:r>
              <w:rPr>
                <w:spacing w:val="-8"/>
                <w:sz w:val="28"/>
                <w:szCs w:val="28"/>
                <w:lang w:val="uk-UA"/>
              </w:rPr>
              <w:t>1</w:t>
            </w:r>
            <w:r>
              <w:rPr>
                <w:spacing w:val="-8"/>
                <w:sz w:val="28"/>
                <w:szCs w:val="28"/>
                <w:lang w:val="en-US"/>
              </w:rPr>
              <w:t>4</w:t>
            </w:r>
          </w:p>
        </w:tc>
      </w:tr>
      <w:tr w:rsidR="0020475E" w14:paraId="252C73B6" w14:textId="77777777" w:rsidTr="00E90B52">
        <w:tc>
          <w:tcPr>
            <w:tcW w:w="8388" w:type="dxa"/>
          </w:tcPr>
          <w:p w14:paraId="5171D864" w14:textId="77777777" w:rsidR="0020475E" w:rsidRDefault="0020475E" w:rsidP="00E90B52">
            <w:pPr>
              <w:spacing w:line="360" w:lineRule="auto"/>
              <w:ind w:left="1260"/>
              <w:rPr>
                <w:spacing w:val="-8"/>
                <w:sz w:val="28"/>
                <w:szCs w:val="28"/>
              </w:rPr>
            </w:pPr>
            <w:r>
              <w:rPr>
                <w:spacing w:val="-8"/>
                <w:sz w:val="28"/>
                <w:szCs w:val="28"/>
                <w:lang w:val="uk-UA"/>
              </w:rPr>
              <w:t>1.3. Соціокультурні особливості міжособистісного спілкування у нових сімейних формаціях...................................</w:t>
            </w:r>
            <w:r>
              <w:rPr>
                <w:spacing w:val="-8"/>
                <w:sz w:val="28"/>
                <w:szCs w:val="28"/>
              </w:rPr>
              <w:t>.</w:t>
            </w:r>
          </w:p>
        </w:tc>
        <w:tc>
          <w:tcPr>
            <w:tcW w:w="1260" w:type="dxa"/>
          </w:tcPr>
          <w:p w14:paraId="1787640D" w14:textId="77777777" w:rsidR="0020475E" w:rsidRDefault="0020475E" w:rsidP="00E90B52">
            <w:pPr>
              <w:spacing w:line="360" w:lineRule="auto"/>
              <w:ind w:firstLine="567"/>
              <w:jc w:val="right"/>
              <w:rPr>
                <w:spacing w:val="-8"/>
                <w:sz w:val="28"/>
                <w:szCs w:val="28"/>
              </w:rPr>
            </w:pPr>
          </w:p>
          <w:p w14:paraId="4015F388" w14:textId="77777777" w:rsidR="0020475E" w:rsidRDefault="0020475E" w:rsidP="00E90B52">
            <w:pPr>
              <w:spacing w:line="360" w:lineRule="auto"/>
              <w:ind w:firstLine="567"/>
              <w:jc w:val="right"/>
              <w:rPr>
                <w:spacing w:val="-8"/>
                <w:sz w:val="28"/>
                <w:szCs w:val="28"/>
                <w:lang w:val="en-US"/>
              </w:rPr>
            </w:pPr>
            <w:r>
              <w:rPr>
                <w:spacing w:val="-8"/>
                <w:sz w:val="28"/>
                <w:szCs w:val="28"/>
                <w:lang w:val="uk-UA"/>
              </w:rPr>
              <w:t>2</w:t>
            </w:r>
            <w:r>
              <w:rPr>
                <w:spacing w:val="-8"/>
                <w:sz w:val="28"/>
                <w:szCs w:val="28"/>
                <w:lang w:val="en-US"/>
              </w:rPr>
              <w:t>6</w:t>
            </w:r>
          </w:p>
        </w:tc>
      </w:tr>
      <w:tr w:rsidR="0020475E" w14:paraId="2B8EC78C" w14:textId="77777777" w:rsidTr="00E90B52">
        <w:tc>
          <w:tcPr>
            <w:tcW w:w="8388" w:type="dxa"/>
          </w:tcPr>
          <w:p w14:paraId="355FD5A6" w14:textId="77777777" w:rsidR="0020475E" w:rsidRDefault="0020475E" w:rsidP="00E90B52">
            <w:pPr>
              <w:spacing w:line="360" w:lineRule="auto"/>
              <w:ind w:left="1260"/>
              <w:rPr>
                <w:spacing w:val="-8"/>
                <w:sz w:val="28"/>
                <w:szCs w:val="28"/>
              </w:rPr>
            </w:pPr>
            <w:r>
              <w:rPr>
                <w:spacing w:val="-8"/>
                <w:sz w:val="28"/>
                <w:szCs w:val="28"/>
                <w:lang w:val="uk-UA"/>
              </w:rPr>
              <w:t xml:space="preserve">1.4. Семантичні та комбінаторні характеристики лексеми </w:t>
            </w:r>
            <w:r>
              <w:rPr>
                <w:i/>
                <w:spacing w:val="-8"/>
                <w:sz w:val="28"/>
                <w:szCs w:val="28"/>
                <w:lang w:val="en-GB"/>
              </w:rPr>
              <w:t>family</w:t>
            </w:r>
            <w:r>
              <w:rPr>
                <w:i/>
                <w:spacing w:val="-8"/>
                <w:sz w:val="28"/>
                <w:szCs w:val="28"/>
                <w:lang w:val="uk-UA"/>
              </w:rPr>
              <w:t xml:space="preserve"> </w:t>
            </w:r>
            <w:r>
              <w:rPr>
                <w:spacing w:val="-8"/>
                <w:sz w:val="28"/>
                <w:szCs w:val="28"/>
              </w:rPr>
              <w:t>…………………………………………………………...</w:t>
            </w:r>
          </w:p>
        </w:tc>
        <w:tc>
          <w:tcPr>
            <w:tcW w:w="1260" w:type="dxa"/>
          </w:tcPr>
          <w:p w14:paraId="3894148D" w14:textId="77777777" w:rsidR="0020475E" w:rsidRDefault="0020475E" w:rsidP="00E90B52">
            <w:pPr>
              <w:spacing w:line="360" w:lineRule="auto"/>
              <w:ind w:firstLine="567"/>
              <w:jc w:val="right"/>
              <w:rPr>
                <w:spacing w:val="-8"/>
                <w:sz w:val="28"/>
                <w:szCs w:val="28"/>
              </w:rPr>
            </w:pPr>
          </w:p>
          <w:p w14:paraId="23E5377F" w14:textId="77777777" w:rsidR="0020475E" w:rsidRDefault="0020475E" w:rsidP="00E90B52">
            <w:pPr>
              <w:spacing w:line="360" w:lineRule="auto"/>
              <w:ind w:firstLine="567"/>
              <w:jc w:val="right"/>
              <w:rPr>
                <w:spacing w:val="-8"/>
                <w:sz w:val="28"/>
                <w:szCs w:val="28"/>
                <w:lang w:val="en-US"/>
              </w:rPr>
            </w:pPr>
            <w:r>
              <w:rPr>
                <w:spacing w:val="-8"/>
                <w:sz w:val="28"/>
                <w:szCs w:val="28"/>
                <w:lang w:val="uk-UA"/>
              </w:rPr>
              <w:t>3</w:t>
            </w:r>
            <w:r>
              <w:rPr>
                <w:spacing w:val="-8"/>
                <w:sz w:val="28"/>
                <w:szCs w:val="28"/>
                <w:lang w:val="en-US"/>
              </w:rPr>
              <w:t>3</w:t>
            </w:r>
          </w:p>
        </w:tc>
      </w:tr>
      <w:tr w:rsidR="0020475E" w14:paraId="4F6EB144" w14:textId="77777777" w:rsidTr="00E90B52">
        <w:tc>
          <w:tcPr>
            <w:tcW w:w="8388" w:type="dxa"/>
          </w:tcPr>
          <w:p w14:paraId="1F8A197B" w14:textId="77777777" w:rsidR="0020475E" w:rsidRDefault="0020475E" w:rsidP="00E90B52">
            <w:pPr>
              <w:spacing w:line="360" w:lineRule="auto"/>
              <w:ind w:left="1260"/>
              <w:rPr>
                <w:spacing w:val="-8"/>
                <w:sz w:val="28"/>
                <w:szCs w:val="28"/>
                <w:lang w:val="uk-UA"/>
              </w:rPr>
            </w:pPr>
            <w:r>
              <w:rPr>
                <w:spacing w:val="-8"/>
                <w:sz w:val="28"/>
                <w:szCs w:val="28"/>
                <w:lang w:val="uk-UA"/>
              </w:rPr>
              <w:t>1.5. Деякі соціокультурні чинники комунікативних невдач учасників дискурсу сучасної англомовної сім’ї.........................</w:t>
            </w:r>
          </w:p>
        </w:tc>
        <w:tc>
          <w:tcPr>
            <w:tcW w:w="1260" w:type="dxa"/>
          </w:tcPr>
          <w:p w14:paraId="10005270" w14:textId="77777777" w:rsidR="0020475E" w:rsidRDefault="0020475E" w:rsidP="00E90B52">
            <w:pPr>
              <w:spacing w:line="360" w:lineRule="auto"/>
              <w:ind w:firstLine="567"/>
              <w:jc w:val="right"/>
              <w:rPr>
                <w:spacing w:val="-8"/>
                <w:sz w:val="28"/>
                <w:szCs w:val="28"/>
                <w:lang w:val="uk-UA"/>
              </w:rPr>
            </w:pPr>
          </w:p>
          <w:p w14:paraId="7767427D" w14:textId="77777777" w:rsidR="0020475E" w:rsidRDefault="0020475E" w:rsidP="00E90B52">
            <w:pPr>
              <w:spacing w:line="360" w:lineRule="auto"/>
              <w:ind w:firstLine="567"/>
              <w:jc w:val="right"/>
              <w:rPr>
                <w:spacing w:val="-8"/>
                <w:sz w:val="28"/>
                <w:szCs w:val="28"/>
                <w:lang w:val="en-US"/>
              </w:rPr>
            </w:pPr>
            <w:r>
              <w:rPr>
                <w:spacing w:val="-8"/>
                <w:sz w:val="28"/>
                <w:szCs w:val="28"/>
                <w:lang w:val="uk-UA"/>
              </w:rPr>
              <w:t>3</w:t>
            </w:r>
            <w:r>
              <w:rPr>
                <w:spacing w:val="-8"/>
                <w:sz w:val="28"/>
                <w:szCs w:val="28"/>
                <w:lang w:val="en-US"/>
              </w:rPr>
              <w:t>6</w:t>
            </w:r>
          </w:p>
        </w:tc>
      </w:tr>
      <w:tr w:rsidR="0020475E" w14:paraId="1C9CADCD" w14:textId="77777777" w:rsidTr="00E90B52">
        <w:tc>
          <w:tcPr>
            <w:tcW w:w="8388" w:type="dxa"/>
          </w:tcPr>
          <w:p w14:paraId="64936148" w14:textId="77777777" w:rsidR="0020475E" w:rsidRDefault="0020475E" w:rsidP="00E90B52">
            <w:pPr>
              <w:spacing w:line="360" w:lineRule="auto"/>
              <w:rPr>
                <w:spacing w:val="-8"/>
                <w:sz w:val="28"/>
                <w:szCs w:val="28"/>
                <w:lang w:val="uk-UA"/>
              </w:rPr>
            </w:pPr>
            <w:r>
              <w:rPr>
                <w:caps/>
                <w:spacing w:val="-8"/>
                <w:sz w:val="28"/>
                <w:szCs w:val="28"/>
                <w:lang w:val="uk-UA"/>
              </w:rPr>
              <w:t xml:space="preserve">Висновки до Розділу </w:t>
            </w:r>
            <w:r>
              <w:rPr>
                <w:caps/>
                <w:spacing w:val="-8"/>
                <w:sz w:val="28"/>
                <w:szCs w:val="28"/>
                <w:lang w:val="en-GB"/>
              </w:rPr>
              <w:t>1</w:t>
            </w:r>
            <w:r>
              <w:rPr>
                <w:spacing w:val="-8"/>
                <w:sz w:val="28"/>
                <w:szCs w:val="28"/>
                <w:lang w:val="uk-UA"/>
              </w:rPr>
              <w:t>...................................................................</w:t>
            </w:r>
            <w:r>
              <w:rPr>
                <w:spacing w:val="-8"/>
                <w:sz w:val="28"/>
                <w:szCs w:val="28"/>
                <w:lang w:val="en-US"/>
              </w:rPr>
              <w:t>.........</w:t>
            </w:r>
            <w:r>
              <w:rPr>
                <w:spacing w:val="-8"/>
                <w:sz w:val="28"/>
                <w:szCs w:val="28"/>
                <w:lang w:val="uk-UA"/>
              </w:rPr>
              <w:t>.</w:t>
            </w:r>
          </w:p>
        </w:tc>
        <w:tc>
          <w:tcPr>
            <w:tcW w:w="1260" w:type="dxa"/>
          </w:tcPr>
          <w:p w14:paraId="0507F05C" w14:textId="77777777" w:rsidR="0020475E" w:rsidRDefault="0020475E" w:rsidP="00E90B52">
            <w:pPr>
              <w:spacing w:line="360" w:lineRule="auto"/>
              <w:ind w:firstLine="567"/>
              <w:jc w:val="right"/>
              <w:rPr>
                <w:spacing w:val="-8"/>
                <w:sz w:val="28"/>
                <w:szCs w:val="28"/>
                <w:lang w:val="en-US"/>
              </w:rPr>
            </w:pPr>
            <w:r>
              <w:rPr>
                <w:spacing w:val="-8"/>
                <w:sz w:val="28"/>
                <w:szCs w:val="28"/>
                <w:lang w:val="en-US"/>
              </w:rPr>
              <w:t>40</w:t>
            </w:r>
          </w:p>
        </w:tc>
      </w:tr>
      <w:tr w:rsidR="0020475E" w14:paraId="388010D0" w14:textId="77777777" w:rsidTr="00E90B52">
        <w:tc>
          <w:tcPr>
            <w:tcW w:w="8388" w:type="dxa"/>
          </w:tcPr>
          <w:p w14:paraId="41C443AD" w14:textId="77777777" w:rsidR="0020475E" w:rsidRDefault="0020475E" w:rsidP="00E90B52">
            <w:pPr>
              <w:spacing w:line="360" w:lineRule="auto"/>
              <w:rPr>
                <w:spacing w:val="-8"/>
                <w:sz w:val="28"/>
                <w:szCs w:val="28"/>
                <w:lang w:val="uk-UA"/>
              </w:rPr>
            </w:pPr>
            <w:r>
              <w:rPr>
                <w:caps/>
                <w:spacing w:val="-8"/>
                <w:sz w:val="28"/>
                <w:szCs w:val="28"/>
                <w:lang w:val="uk-UA"/>
              </w:rPr>
              <w:t>Розділ 2.</w:t>
            </w:r>
            <w:r>
              <w:rPr>
                <w:spacing w:val="-8"/>
                <w:sz w:val="28"/>
                <w:szCs w:val="28"/>
                <w:lang w:val="uk-UA"/>
              </w:rPr>
              <w:t xml:space="preserve"> ВЕРБАЛЬНА ПОВЕДІНКА В МЕЖАХ РОЛЬОВОЇ</w:t>
            </w:r>
          </w:p>
          <w:p w14:paraId="21651226" w14:textId="77777777" w:rsidR="0020475E" w:rsidRDefault="0020475E" w:rsidP="00E90B52">
            <w:pPr>
              <w:spacing w:line="360" w:lineRule="auto"/>
              <w:ind w:left="1260"/>
              <w:rPr>
                <w:spacing w:val="-8"/>
                <w:sz w:val="28"/>
                <w:szCs w:val="28"/>
                <w:lang w:val="uk-UA"/>
              </w:rPr>
            </w:pPr>
            <w:r>
              <w:rPr>
                <w:spacing w:val="-8"/>
                <w:sz w:val="28"/>
                <w:szCs w:val="28"/>
                <w:lang w:val="uk-UA"/>
              </w:rPr>
              <w:t>ПАРАДИГМИ СУЧАСНОЇ СІМ’Ї................................................</w:t>
            </w:r>
          </w:p>
        </w:tc>
        <w:tc>
          <w:tcPr>
            <w:tcW w:w="1260" w:type="dxa"/>
          </w:tcPr>
          <w:p w14:paraId="3D760E87" w14:textId="77777777" w:rsidR="0020475E" w:rsidRDefault="0020475E" w:rsidP="00E90B52">
            <w:pPr>
              <w:spacing w:line="360" w:lineRule="auto"/>
              <w:ind w:firstLine="567"/>
              <w:jc w:val="right"/>
              <w:rPr>
                <w:spacing w:val="-8"/>
                <w:sz w:val="28"/>
                <w:szCs w:val="28"/>
                <w:lang w:val="uk-UA"/>
              </w:rPr>
            </w:pPr>
          </w:p>
          <w:p w14:paraId="751818E5" w14:textId="77777777" w:rsidR="0020475E" w:rsidRDefault="0020475E" w:rsidP="00E90B52">
            <w:pPr>
              <w:spacing w:line="360" w:lineRule="auto"/>
              <w:ind w:firstLine="567"/>
              <w:jc w:val="right"/>
              <w:rPr>
                <w:spacing w:val="-8"/>
                <w:sz w:val="28"/>
                <w:szCs w:val="28"/>
                <w:lang w:val="uk-UA"/>
              </w:rPr>
            </w:pPr>
            <w:r>
              <w:rPr>
                <w:spacing w:val="-8"/>
                <w:sz w:val="28"/>
                <w:szCs w:val="28"/>
                <w:lang w:val="uk-UA"/>
              </w:rPr>
              <w:t>42</w:t>
            </w:r>
          </w:p>
        </w:tc>
      </w:tr>
      <w:tr w:rsidR="0020475E" w14:paraId="15532A6E" w14:textId="77777777" w:rsidTr="00E90B52">
        <w:tc>
          <w:tcPr>
            <w:tcW w:w="8388" w:type="dxa"/>
          </w:tcPr>
          <w:p w14:paraId="2411CCB6" w14:textId="77777777" w:rsidR="0020475E" w:rsidRDefault="0020475E" w:rsidP="00E90B52">
            <w:pPr>
              <w:spacing w:line="360" w:lineRule="auto"/>
              <w:ind w:left="1260"/>
              <w:rPr>
                <w:spacing w:val="-8"/>
                <w:sz w:val="28"/>
                <w:szCs w:val="28"/>
                <w:lang w:val="uk-UA"/>
              </w:rPr>
            </w:pPr>
            <w:r>
              <w:rPr>
                <w:spacing w:val="-8"/>
                <w:sz w:val="28"/>
                <w:szCs w:val="28"/>
                <w:lang w:val="uk-UA"/>
              </w:rPr>
              <w:t xml:space="preserve">2.1. Стереотипи </w:t>
            </w:r>
            <w:r>
              <w:rPr>
                <w:spacing w:val="-8"/>
                <w:sz w:val="28"/>
                <w:szCs w:val="28"/>
                <w:lang w:val="en-GB"/>
              </w:rPr>
              <w:t>VS</w:t>
            </w:r>
            <w:r>
              <w:rPr>
                <w:spacing w:val="-8"/>
                <w:sz w:val="28"/>
                <w:szCs w:val="28"/>
                <w:lang w:val="uk-UA"/>
              </w:rPr>
              <w:t xml:space="preserve"> ролі в сімейному спілкуванні......................</w:t>
            </w:r>
          </w:p>
        </w:tc>
        <w:tc>
          <w:tcPr>
            <w:tcW w:w="1260" w:type="dxa"/>
          </w:tcPr>
          <w:p w14:paraId="59E73117" w14:textId="77777777" w:rsidR="0020475E" w:rsidRDefault="0020475E" w:rsidP="00E90B52">
            <w:pPr>
              <w:spacing w:line="360" w:lineRule="auto"/>
              <w:ind w:firstLine="567"/>
              <w:jc w:val="right"/>
              <w:rPr>
                <w:spacing w:val="-8"/>
                <w:sz w:val="28"/>
                <w:szCs w:val="28"/>
                <w:lang w:val="uk-UA"/>
              </w:rPr>
            </w:pPr>
            <w:r>
              <w:rPr>
                <w:spacing w:val="-8"/>
                <w:sz w:val="28"/>
                <w:szCs w:val="28"/>
                <w:lang w:val="uk-UA"/>
              </w:rPr>
              <w:t>47</w:t>
            </w:r>
          </w:p>
        </w:tc>
      </w:tr>
      <w:tr w:rsidR="0020475E" w14:paraId="3F41D837" w14:textId="77777777" w:rsidTr="00E90B52">
        <w:tc>
          <w:tcPr>
            <w:tcW w:w="8388" w:type="dxa"/>
          </w:tcPr>
          <w:p w14:paraId="328F8718" w14:textId="77777777" w:rsidR="0020475E" w:rsidRDefault="0020475E" w:rsidP="00E90B52">
            <w:pPr>
              <w:spacing w:line="360" w:lineRule="auto"/>
              <w:ind w:left="1260"/>
              <w:rPr>
                <w:spacing w:val="-8"/>
                <w:sz w:val="28"/>
                <w:szCs w:val="28"/>
              </w:rPr>
            </w:pPr>
            <w:r>
              <w:rPr>
                <w:spacing w:val="-8"/>
                <w:sz w:val="28"/>
                <w:szCs w:val="28"/>
                <w:lang w:val="uk-UA"/>
              </w:rPr>
              <w:t>2.2. Влада як регулюючий фактор у сімейному дискурсі..........</w:t>
            </w:r>
          </w:p>
        </w:tc>
        <w:tc>
          <w:tcPr>
            <w:tcW w:w="1260" w:type="dxa"/>
          </w:tcPr>
          <w:p w14:paraId="473E61FC" w14:textId="77777777" w:rsidR="0020475E" w:rsidRDefault="0020475E" w:rsidP="00E90B52">
            <w:pPr>
              <w:spacing w:line="360" w:lineRule="auto"/>
              <w:ind w:firstLine="567"/>
              <w:jc w:val="right"/>
              <w:rPr>
                <w:spacing w:val="-8"/>
                <w:sz w:val="28"/>
                <w:szCs w:val="28"/>
                <w:lang w:val="en-US"/>
              </w:rPr>
            </w:pPr>
            <w:r>
              <w:rPr>
                <w:spacing w:val="-8"/>
                <w:sz w:val="28"/>
                <w:szCs w:val="28"/>
                <w:lang w:val="uk-UA"/>
              </w:rPr>
              <w:t>6</w:t>
            </w:r>
            <w:r>
              <w:rPr>
                <w:spacing w:val="-8"/>
                <w:sz w:val="28"/>
                <w:szCs w:val="28"/>
                <w:lang w:val="en-US"/>
              </w:rPr>
              <w:t>3</w:t>
            </w:r>
          </w:p>
        </w:tc>
      </w:tr>
      <w:tr w:rsidR="0020475E" w14:paraId="499D08E5" w14:textId="77777777" w:rsidTr="00E90B52">
        <w:tc>
          <w:tcPr>
            <w:tcW w:w="8388" w:type="dxa"/>
          </w:tcPr>
          <w:p w14:paraId="5C107D63" w14:textId="77777777" w:rsidR="0020475E" w:rsidRDefault="0020475E" w:rsidP="00E90B52">
            <w:pPr>
              <w:spacing w:line="360" w:lineRule="auto"/>
              <w:ind w:left="1260"/>
              <w:rPr>
                <w:spacing w:val="-8"/>
                <w:sz w:val="28"/>
                <w:szCs w:val="28"/>
                <w:lang w:val="uk-UA"/>
              </w:rPr>
            </w:pPr>
            <w:r>
              <w:rPr>
                <w:spacing w:val="-8"/>
                <w:sz w:val="28"/>
                <w:szCs w:val="28"/>
                <w:lang w:val="uk-UA"/>
              </w:rPr>
              <w:t>2.3. Конфліктні комунікативні ситуації в дискурсі сучасної англомовної сім’ї...............................................................................</w:t>
            </w:r>
          </w:p>
        </w:tc>
        <w:tc>
          <w:tcPr>
            <w:tcW w:w="1260" w:type="dxa"/>
          </w:tcPr>
          <w:p w14:paraId="7FA71CC6" w14:textId="77777777" w:rsidR="0020475E" w:rsidRDefault="0020475E" w:rsidP="00E90B52">
            <w:pPr>
              <w:spacing w:line="360" w:lineRule="auto"/>
              <w:ind w:firstLine="567"/>
              <w:jc w:val="right"/>
              <w:rPr>
                <w:spacing w:val="-8"/>
                <w:sz w:val="28"/>
                <w:szCs w:val="28"/>
                <w:lang w:val="uk-UA"/>
              </w:rPr>
            </w:pPr>
          </w:p>
          <w:p w14:paraId="4907C1A7" w14:textId="77777777" w:rsidR="0020475E" w:rsidRDefault="0020475E" w:rsidP="00E90B52">
            <w:pPr>
              <w:spacing w:line="360" w:lineRule="auto"/>
              <w:ind w:firstLine="567"/>
              <w:jc w:val="right"/>
              <w:rPr>
                <w:spacing w:val="-8"/>
                <w:sz w:val="28"/>
                <w:szCs w:val="28"/>
                <w:lang w:val="en-US"/>
              </w:rPr>
            </w:pPr>
            <w:r>
              <w:rPr>
                <w:spacing w:val="-8"/>
                <w:sz w:val="28"/>
                <w:szCs w:val="28"/>
                <w:lang w:val="en-US"/>
              </w:rPr>
              <w:t>79</w:t>
            </w:r>
          </w:p>
        </w:tc>
      </w:tr>
      <w:tr w:rsidR="0020475E" w14:paraId="6BC15DF5" w14:textId="77777777" w:rsidTr="00E90B52">
        <w:tc>
          <w:tcPr>
            <w:tcW w:w="8388" w:type="dxa"/>
          </w:tcPr>
          <w:p w14:paraId="286B223E" w14:textId="77777777" w:rsidR="0020475E" w:rsidRDefault="0020475E" w:rsidP="00E90B52">
            <w:pPr>
              <w:spacing w:line="360" w:lineRule="auto"/>
              <w:ind w:left="1800"/>
              <w:rPr>
                <w:spacing w:val="-8"/>
                <w:sz w:val="28"/>
                <w:szCs w:val="28"/>
                <w:lang w:val="en-US"/>
              </w:rPr>
            </w:pPr>
            <w:r>
              <w:rPr>
                <w:spacing w:val="-8"/>
                <w:sz w:val="28"/>
                <w:szCs w:val="28"/>
                <w:lang w:val="uk-UA"/>
              </w:rPr>
              <w:t>2.3.1. Комунікативна ситуація „зрада”.................................</w:t>
            </w:r>
          </w:p>
        </w:tc>
        <w:tc>
          <w:tcPr>
            <w:tcW w:w="1260" w:type="dxa"/>
          </w:tcPr>
          <w:p w14:paraId="310D7154" w14:textId="77777777" w:rsidR="0020475E" w:rsidRDefault="0020475E" w:rsidP="00E90B52">
            <w:pPr>
              <w:spacing w:line="360" w:lineRule="auto"/>
              <w:ind w:firstLine="567"/>
              <w:jc w:val="right"/>
              <w:rPr>
                <w:spacing w:val="-8"/>
                <w:sz w:val="28"/>
                <w:szCs w:val="28"/>
                <w:lang w:val="en-US"/>
              </w:rPr>
            </w:pPr>
            <w:r>
              <w:rPr>
                <w:spacing w:val="-8"/>
                <w:sz w:val="28"/>
                <w:szCs w:val="28"/>
                <w:lang w:val="en-US"/>
              </w:rPr>
              <w:t>79</w:t>
            </w:r>
          </w:p>
        </w:tc>
      </w:tr>
      <w:tr w:rsidR="0020475E" w14:paraId="68A40D24" w14:textId="77777777" w:rsidTr="00E90B52">
        <w:tc>
          <w:tcPr>
            <w:tcW w:w="8388" w:type="dxa"/>
          </w:tcPr>
          <w:p w14:paraId="743E73EA" w14:textId="77777777" w:rsidR="0020475E" w:rsidRDefault="0020475E" w:rsidP="00E90B52">
            <w:pPr>
              <w:spacing w:line="360" w:lineRule="auto"/>
              <w:ind w:left="1800"/>
              <w:rPr>
                <w:spacing w:val="-8"/>
                <w:sz w:val="28"/>
                <w:szCs w:val="28"/>
                <w:lang w:val="uk-UA"/>
              </w:rPr>
            </w:pPr>
            <w:r>
              <w:rPr>
                <w:spacing w:val="-8"/>
                <w:sz w:val="28"/>
                <w:szCs w:val="28"/>
                <w:lang w:val="uk-UA"/>
              </w:rPr>
              <w:t xml:space="preserve">2.3.2. </w:t>
            </w:r>
            <w:r>
              <w:rPr>
                <w:caps/>
                <w:spacing w:val="-8"/>
                <w:sz w:val="28"/>
                <w:szCs w:val="28"/>
                <w:lang w:val="uk-UA"/>
              </w:rPr>
              <w:t>н</w:t>
            </w:r>
            <w:r>
              <w:rPr>
                <w:spacing w:val="-8"/>
                <w:sz w:val="28"/>
                <w:szCs w:val="28"/>
                <w:lang w:val="uk-UA"/>
              </w:rPr>
              <w:t>ові комунікативні ситуації в дискурсі сучасної англомовної сім’ї......................................................................</w:t>
            </w:r>
          </w:p>
        </w:tc>
        <w:tc>
          <w:tcPr>
            <w:tcW w:w="1260" w:type="dxa"/>
          </w:tcPr>
          <w:p w14:paraId="1AF1D836" w14:textId="77777777" w:rsidR="0020475E" w:rsidRDefault="0020475E" w:rsidP="00E90B52">
            <w:pPr>
              <w:spacing w:line="360" w:lineRule="auto"/>
              <w:ind w:firstLine="567"/>
              <w:jc w:val="right"/>
              <w:rPr>
                <w:spacing w:val="-8"/>
                <w:sz w:val="28"/>
                <w:szCs w:val="28"/>
                <w:lang w:val="uk-UA"/>
              </w:rPr>
            </w:pPr>
          </w:p>
          <w:p w14:paraId="4B00615D"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10</w:t>
            </w:r>
            <w:r>
              <w:rPr>
                <w:spacing w:val="-8"/>
                <w:sz w:val="28"/>
                <w:szCs w:val="28"/>
                <w:lang w:val="uk-UA"/>
              </w:rPr>
              <w:t>1</w:t>
            </w:r>
          </w:p>
        </w:tc>
      </w:tr>
      <w:tr w:rsidR="0020475E" w14:paraId="1B5D9E5E" w14:textId="77777777" w:rsidTr="00E90B52">
        <w:tc>
          <w:tcPr>
            <w:tcW w:w="8388" w:type="dxa"/>
          </w:tcPr>
          <w:p w14:paraId="78990E8B" w14:textId="77777777" w:rsidR="0020475E" w:rsidRDefault="0020475E" w:rsidP="00E90B52">
            <w:pPr>
              <w:spacing w:line="360" w:lineRule="auto"/>
              <w:ind w:left="2520"/>
              <w:rPr>
                <w:spacing w:val="-8"/>
                <w:sz w:val="28"/>
                <w:szCs w:val="28"/>
                <w:lang w:val="en-US"/>
              </w:rPr>
            </w:pPr>
            <w:r>
              <w:rPr>
                <w:spacing w:val="-8"/>
                <w:sz w:val="28"/>
                <w:szCs w:val="28"/>
                <w:lang w:val="uk-UA"/>
              </w:rPr>
              <w:t>2.3.2.1. „Сім’я на вихідні”......................................</w:t>
            </w:r>
            <w:r>
              <w:rPr>
                <w:spacing w:val="-8"/>
                <w:sz w:val="28"/>
                <w:szCs w:val="28"/>
                <w:lang w:val="en-US"/>
              </w:rPr>
              <w:t>.....</w:t>
            </w:r>
          </w:p>
        </w:tc>
        <w:tc>
          <w:tcPr>
            <w:tcW w:w="1260" w:type="dxa"/>
          </w:tcPr>
          <w:p w14:paraId="22CFDCFD" w14:textId="77777777" w:rsidR="0020475E" w:rsidRDefault="0020475E" w:rsidP="00E90B52">
            <w:pPr>
              <w:spacing w:line="360" w:lineRule="auto"/>
              <w:ind w:firstLine="567"/>
              <w:jc w:val="right"/>
              <w:rPr>
                <w:spacing w:val="-8"/>
                <w:sz w:val="28"/>
                <w:szCs w:val="28"/>
                <w:lang w:val="en-GB"/>
              </w:rPr>
            </w:pPr>
            <w:r>
              <w:rPr>
                <w:spacing w:val="-8"/>
                <w:sz w:val="28"/>
                <w:szCs w:val="28"/>
                <w:lang w:val="en-GB"/>
              </w:rPr>
              <w:t>101</w:t>
            </w:r>
          </w:p>
        </w:tc>
      </w:tr>
      <w:tr w:rsidR="0020475E" w14:paraId="6E66FB61" w14:textId="77777777" w:rsidTr="00E90B52">
        <w:tc>
          <w:tcPr>
            <w:tcW w:w="8388" w:type="dxa"/>
          </w:tcPr>
          <w:p w14:paraId="7191486C" w14:textId="77777777" w:rsidR="0020475E" w:rsidRDefault="0020475E" w:rsidP="00E90B52">
            <w:pPr>
              <w:spacing w:line="360" w:lineRule="auto"/>
              <w:ind w:left="2520"/>
              <w:rPr>
                <w:spacing w:val="-8"/>
                <w:sz w:val="28"/>
                <w:szCs w:val="28"/>
                <w:lang w:val="en-US"/>
              </w:rPr>
            </w:pPr>
            <w:r>
              <w:rPr>
                <w:spacing w:val="-8"/>
                <w:sz w:val="28"/>
                <w:szCs w:val="28"/>
                <w:lang w:val="uk-UA"/>
              </w:rPr>
              <w:t>2.3.2.2. „Поповнення сім’ї”....................................</w:t>
            </w:r>
            <w:r>
              <w:rPr>
                <w:spacing w:val="-8"/>
                <w:sz w:val="28"/>
                <w:szCs w:val="28"/>
                <w:lang w:val="en-US"/>
              </w:rPr>
              <w:t>.....</w:t>
            </w:r>
          </w:p>
        </w:tc>
        <w:tc>
          <w:tcPr>
            <w:tcW w:w="1260" w:type="dxa"/>
          </w:tcPr>
          <w:p w14:paraId="6D9453FD"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w:t>
            </w:r>
            <w:r>
              <w:rPr>
                <w:spacing w:val="-8"/>
                <w:sz w:val="28"/>
                <w:szCs w:val="28"/>
                <w:lang w:val="uk-UA"/>
              </w:rPr>
              <w:t>20</w:t>
            </w:r>
          </w:p>
        </w:tc>
      </w:tr>
      <w:tr w:rsidR="0020475E" w14:paraId="2C4CA834" w14:textId="77777777" w:rsidTr="00E90B52">
        <w:tc>
          <w:tcPr>
            <w:tcW w:w="8388" w:type="dxa"/>
          </w:tcPr>
          <w:p w14:paraId="7FC6BCC8" w14:textId="77777777" w:rsidR="0020475E" w:rsidRDefault="0020475E" w:rsidP="00E90B52">
            <w:pPr>
              <w:spacing w:line="360" w:lineRule="auto"/>
              <w:rPr>
                <w:spacing w:val="-8"/>
                <w:sz w:val="28"/>
                <w:szCs w:val="28"/>
                <w:lang w:val="en-US"/>
              </w:rPr>
            </w:pPr>
            <w:r>
              <w:rPr>
                <w:caps/>
                <w:spacing w:val="-8"/>
                <w:sz w:val="28"/>
                <w:szCs w:val="28"/>
                <w:lang w:val="uk-UA"/>
              </w:rPr>
              <w:t>Висновки до Розділу</w:t>
            </w:r>
            <w:r>
              <w:rPr>
                <w:spacing w:val="-8"/>
                <w:sz w:val="28"/>
                <w:szCs w:val="28"/>
                <w:lang w:val="uk-UA"/>
              </w:rPr>
              <w:t xml:space="preserve"> </w:t>
            </w:r>
            <w:r>
              <w:rPr>
                <w:spacing w:val="-8"/>
                <w:sz w:val="28"/>
                <w:szCs w:val="28"/>
                <w:lang w:val="en-GB"/>
              </w:rPr>
              <w:t>2</w:t>
            </w:r>
            <w:r>
              <w:rPr>
                <w:spacing w:val="-8"/>
                <w:sz w:val="28"/>
                <w:szCs w:val="28"/>
                <w:lang w:val="uk-UA"/>
              </w:rPr>
              <w:t>....................................................................</w:t>
            </w:r>
            <w:r>
              <w:rPr>
                <w:spacing w:val="-8"/>
                <w:sz w:val="28"/>
                <w:szCs w:val="28"/>
                <w:lang w:val="en-US"/>
              </w:rPr>
              <w:t>.........</w:t>
            </w:r>
          </w:p>
        </w:tc>
        <w:tc>
          <w:tcPr>
            <w:tcW w:w="1260" w:type="dxa"/>
          </w:tcPr>
          <w:p w14:paraId="0645514D"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w:t>
            </w:r>
            <w:r>
              <w:rPr>
                <w:spacing w:val="-8"/>
                <w:sz w:val="28"/>
                <w:szCs w:val="28"/>
                <w:lang w:val="uk-UA"/>
              </w:rPr>
              <w:t>30</w:t>
            </w:r>
          </w:p>
        </w:tc>
      </w:tr>
      <w:tr w:rsidR="0020475E" w14:paraId="3EB05E47" w14:textId="77777777" w:rsidTr="00E90B52">
        <w:tc>
          <w:tcPr>
            <w:tcW w:w="8388" w:type="dxa"/>
          </w:tcPr>
          <w:p w14:paraId="13DD9355" w14:textId="77777777" w:rsidR="0020475E" w:rsidRDefault="0020475E" w:rsidP="00E90B52">
            <w:pPr>
              <w:spacing w:line="360" w:lineRule="auto"/>
              <w:rPr>
                <w:spacing w:val="-8"/>
                <w:sz w:val="28"/>
                <w:szCs w:val="28"/>
                <w:lang w:val="uk-UA"/>
              </w:rPr>
            </w:pPr>
            <w:r>
              <w:rPr>
                <w:caps/>
                <w:spacing w:val="-8"/>
                <w:sz w:val="28"/>
                <w:szCs w:val="28"/>
                <w:lang w:val="uk-UA"/>
              </w:rPr>
              <w:t>Розділ 3.</w:t>
            </w:r>
            <w:r>
              <w:rPr>
                <w:spacing w:val="-8"/>
                <w:sz w:val="28"/>
                <w:szCs w:val="28"/>
                <w:lang w:val="uk-UA"/>
              </w:rPr>
              <w:t xml:space="preserve"> КОМУНІКАТИВНІ СТРАТЕГІЇ І ТАКТИКИ В ДИСКУРСІ</w:t>
            </w:r>
          </w:p>
          <w:p w14:paraId="3669DF73" w14:textId="77777777" w:rsidR="0020475E" w:rsidRDefault="0020475E" w:rsidP="00E90B52">
            <w:pPr>
              <w:spacing w:line="360" w:lineRule="auto"/>
              <w:ind w:left="1260"/>
              <w:rPr>
                <w:spacing w:val="-8"/>
                <w:sz w:val="28"/>
                <w:szCs w:val="28"/>
                <w:lang w:val="uk-UA"/>
              </w:rPr>
            </w:pPr>
            <w:r>
              <w:rPr>
                <w:spacing w:val="-8"/>
                <w:sz w:val="28"/>
                <w:szCs w:val="28"/>
                <w:lang w:val="uk-UA"/>
              </w:rPr>
              <w:lastRenderedPageBreak/>
              <w:t>СУЧАСНОЇ АНГЛОМОВНОЇ СІМ’Ї..........................................</w:t>
            </w:r>
          </w:p>
        </w:tc>
        <w:tc>
          <w:tcPr>
            <w:tcW w:w="1260" w:type="dxa"/>
          </w:tcPr>
          <w:p w14:paraId="16AE01C4" w14:textId="77777777" w:rsidR="0020475E" w:rsidRDefault="0020475E" w:rsidP="00E90B52">
            <w:pPr>
              <w:spacing w:line="360" w:lineRule="auto"/>
              <w:ind w:firstLine="567"/>
              <w:jc w:val="right"/>
              <w:rPr>
                <w:spacing w:val="-8"/>
                <w:sz w:val="28"/>
                <w:szCs w:val="28"/>
                <w:lang w:val="uk-UA"/>
              </w:rPr>
            </w:pPr>
          </w:p>
          <w:p w14:paraId="2C867E84" w14:textId="77777777" w:rsidR="0020475E" w:rsidRDefault="0020475E" w:rsidP="00E90B52">
            <w:pPr>
              <w:spacing w:line="360" w:lineRule="auto"/>
              <w:ind w:firstLine="567"/>
              <w:jc w:val="right"/>
              <w:rPr>
                <w:spacing w:val="-8"/>
                <w:sz w:val="28"/>
                <w:szCs w:val="28"/>
                <w:lang w:val="uk-UA"/>
              </w:rPr>
            </w:pPr>
            <w:r>
              <w:rPr>
                <w:spacing w:val="-8"/>
                <w:sz w:val="28"/>
                <w:szCs w:val="28"/>
                <w:lang w:val="uk-UA"/>
              </w:rPr>
              <w:lastRenderedPageBreak/>
              <w:t>134</w:t>
            </w:r>
          </w:p>
        </w:tc>
      </w:tr>
      <w:tr w:rsidR="0020475E" w14:paraId="6530E0A4" w14:textId="77777777" w:rsidTr="00E90B52">
        <w:tc>
          <w:tcPr>
            <w:tcW w:w="8388" w:type="dxa"/>
          </w:tcPr>
          <w:p w14:paraId="0F1D98D8" w14:textId="77777777" w:rsidR="0020475E" w:rsidRDefault="0020475E" w:rsidP="00E90B52">
            <w:pPr>
              <w:spacing w:line="360" w:lineRule="auto"/>
              <w:ind w:left="1260"/>
              <w:rPr>
                <w:spacing w:val="-8"/>
                <w:sz w:val="28"/>
                <w:szCs w:val="28"/>
                <w:lang w:val="uk-UA"/>
              </w:rPr>
            </w:pPr>
            <w:r>
              <w:rPr>
                <w:spacing w:val="-8"/>
                <w:sz w:val="28"/>
                <w:szCs w:val="28"/>
                <w:lang w:val="uk-UA"/>
              </w:rPr>
              <w:lastRenderedPageBreak/>
              <w:t>3.1. Адресантно-адресатна конфігурація „ДРУЖИНА-ЧОЛОВІК” …...................................................................................</w:t>
            </w:r>
          </w:p>
        </w:tc>
        <w:tc>
          <w:tcPr>
            <w:tcW w:w="1260" w:type="dxa"/>
          </w:tcPr>
          <w:p w14:paraId="7D7D6225" w14:textId="77777777" w:rsidR="0020475E" w:rsidRDefault="0020475E" w:rsidP="00E90B52">
            <w:pPr>
              <w:spacing w:line="360" w:lineRule="auto"/>
              <w:ind w:firstLine="567"/>
              <w:jc w:val="right"/>
              <w:rPr>
                <w:spacing w:val="-8"/>
                <w:sz w:val="28"/>
                <w:szCs w:val="28"/>
                <w:lang w:val="uk-UA"/>
              </w:rPr>
            </w:pPr>
          </w:p>
          <w:p w14:paraId="4E2B10D0"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140</w:t>
            </w:r>
          </w:p>
        </w:tc>
      </w:tr>
      <w:tr w:rsidR="0020475E" w14:paraId="1D75DD07" w14:textId="77777777" w:rsidTr="00E90B52">
        <w:tc>
          <w:tcPr>
            <w:tcW w:w="8388" w:type="dxa"/>
          </w:tcPr>
          <w:p w14:paraId="1F26CEB1" w14:textId="77777777" w:rsidR="0020475E" w:rsidRDefault="0020475E" w:rsidP="00E90B52">
            <w:pPr>
              <w:spacing w:line="360" w:lineRule="auto"/>
              <w:ind w:left="1800"/>
              <w:rPr>
                <w:spacing w:val="-8"/>
                <w:sz w:val="28"/>
                <w:szCs w:val="28"/>
                <w:lang w:val="uk-UA"/>
              </w:rPr>
            </w:pPr>
            <w:r>
              <w:rPr>
                <w:spacing w:val="-8"/>
                <w:sz w:val="28"/>
                <w:szCs w:val="28"/>
                <w:lang w:val="uk-UA"/>
              </w:rPr>
              <w:t>3.1.1. Стратегія здійснення впливу......................................</w:t>
            </w:r>
          </w:p>
        </w:tc>
        <w:tc>
          <w:tcPr>
            <w:tcW w:w="1260" w:type="dxa"/>
          </w:tcPr>
          <w:p w14:paraId="2ED43159"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14</w:t>
            </w:r>
            <w:r>
              <w:rPr>
                <w:spacing w:val="-8"/>
                <w:sz w:val="28"/>
                <w:szCs w:val="28"/>
                <w:lang w:val="uk-UA"/>
              </w:rPr>
              <w:t>1</w:t>
            </w:r>
          </w:p>
        </w:tc>
      </w:tr>
      <w:tr w:rsidR="0020475E" w14:paraId="4BA72679" w14:textId="77777777" w:rsidTr="00E90B52">
        <w:tc>
          <w:tcPr>
            <w:tcW w:w="8388" w:type="dxa"/>
          </w:tcPr>
          <w:p w14:paraId="4DAD2A23" w14:textId="77777777" w:rsidR="0020475E" w:rsidRDefault="0020475E" w:rsidP="00E90B52">
            <w:pPr>
              <w:spacing w:line="360" w:lineRule="auto"/>
              <w:ind w:left="1800"/>
              <w:rPr>
                <w:spacing w:val="-8"/>
                <w:sz w:val="28"/>
                <w:szCs w:val="28"/>
                <w:lang w:val="uk-UA"/>
              </w:rPr>
            </w:pPr>
            <w:r>
              <w:rPr>
                <w:spacing w:val="-8"/>
                <w:sz w:val="28"/>
                <w:szCs w:val="28"/>
                <w:lang w:val="uk-UA"/>
              </w:rPr>
              <w:t>3.1.2. Стратегія захисту власного „Я”..................................</w:t>
            </w:r>
          </w:p>
        </w:tc>
        <w:tc>
          <w:tcPr>
            <w:tcW w:w="1260" w:type="dxa"/>
          </w:tcPr>
          <w:p w14:paraId="07365D54"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15</w:t>
            </w:r>
            <w:r>
              <w:rPr>
                <w:spacing w:val="-8"/>
                <w:sz w:val="28"/>
                <w:szCs w:val="28"/>
                <w:lang w:val="uk-UA"/>
              </w:rPr>
              <w:t>5</w:t>
            </w:r>
          </w:p>
        </w:tc>
      </w:tr>
      <w:tr w:rsidR="0020475E" w14:paraId="0679BE02" w14:textId="77777777" w:rsidTr="00E90B52">
        <w:tc>
          <w:tcPr>
            <w:tcW w:w="8388" w:type="dxa"/>
          </w:tcPr>
          <w:p w14:paraId="667BCA52" w14:textId="77777777" w:rsidR="0020475E" w:rsidRDefault="0020475E" w:rsidP="00E90B52">
            <w:pPr>
              <w:spacing w:line="360" w:lineRule="auto"/>
              <w:ind w:left="1800"/>
              <w:rPr>
                <w:spacing w:val="-8"/>
                <w:sz w:val="28"/>
                <w:szCs w:val="28"/>
                <w:lang w:val="uk-UA"/>
              </w:rPr>
            </w:pPr>
            <w:r>
              <w:rPr>
                <w:spacing w:val="-8"/>
                <w:sz w:val="28"/>
                <w:szCs w:val="28"/>
                <w:lang w:val="uk-UA"/>
              </w:rPr>
              <w:t>3.1.3. Стратегія підтримання міжособистісних стосунків.....................................................................................</w:t>
            </w:r>
          </w:p>
        </w:tc>
        <w:tc>
          <w:tcPr>
            <w:tcW w:w="1260" w:type="dxa"/>
          </w:tcPr>
          <w:p w14:paraId="360D87E0" w14:textId="77777777" w:rsidR="0020475E" w:rsidRDefault="0020475E" w:rsidP="00E90B52">
            <w:pPr>
              <w:spacing w:line="360" w:lineRule="auto"/>
              <w:ind w:firstLine="567"/>
              <w:jc w:val="right"/>
              <w:rPr>
                <w:spacing w:val="-8"/>
                <w:sz w:val="28"/>
                <w:szCs w:val="28"/>
                <w:lang w:val="en-GB"/>
              </w:rPr>
            </w:pPr>
          </w:p>
          <w:p w14:paraId="40227F48"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w:t>
            </w:r>
            <w:r>
              <w:rPr>
                <w:spacing w:val="-8"/>
                <w:sz w:val="28"/>
                <w:szCs w:val="28"/>
                <w:lang w:val="uk-UA"/>
              </w:rPr>
              <w:t>60</w:t>
            </w:r>
          </w:p>
        </w:tc>
      </w:tr>
      <w:tr w:rsidR="0020475E" w14:paraId="14CB699B" w14:textId="77777777" w:rsidTr="00E90B52">
        <w:tc>
          <w:tcPr>
            <w:tcW w:w="8388" w:type="dxa"/>
          </w:tcPr>
          <w:p w14:paraId="077B05D5" w14:textId="77777777" w:rsidR="0020475E" w:rsidRDefault="0020475E" w:rsidP="00E90B52">
            <w:pPr>
              <w:spacing w:line="360" w:lineRule="auto"/>
              <w:ind w:left="1260"/>
              <w:rPr>
                <w:spacing w:val="-8"/>
                <w:sz w:val="28"/>
                <w:szCs w:val="28"/>
                <w:lang w:val="uk-UA"/>
              </w:rPr>
            </w:pPr>
            <w:r>
              <w:rPr>
                <w:spacing w:val="-8"/>
                <w:sz w:val="28"/>
                <w:szCs w:val="28"/>
                <w:lang w:val="uk-UA"/>
              </w:rPr>
              <w:t>3.2. Адресантно-адресатна конфігурація  „</w:t>
            </w:r>
            <w:r>
              <w:rPr>
                <w:caps/>
                <w:spacing w:val="-8"/>
                <w:sz w:val="28"/>
                <w:szCs w:val="28"/>
                <w:lang w:val="uk-UA"/>
              </w:rPr>
              <w:t>батьки</w:t>
            </w:r>
            <w:r>
              <w:rPr>
                <w:spacing w:val="-8"/>
                <w:sz w:val="28"/>
                <w:szCs w:val="28"/>
                <w:lang w:val="uk-UA"/>
              </w:rPr>
              <w:t>-</w:t>
            </w:r>
            <w:r>
              <w:rPr>
                <w:caps/>
                <w:spacing w:val="-8"/>
                <w:sz w:val="28"/>
                <w:szCs w:val="28"/>
                <w:lang w:val="uk-UA"/>
              </w:rPr>
              <w:t>дитина</w:t>
            </w:r>
            <w:r>
              <w:rPr>
                <w:spacing w:val="-8"/>
                <w:sz w:val="28"/>
                <w:szCs w:val="28"/>
                <w:lang w:val="uk-UA"/>
              </w:rPr>
              <w:t>”...........................................................................................</w:t>
            </w:r>
          </w:p>
        </w:tc>
        <w:tc>
          <w:tcPr>
            <w:tcW w:w="1260" w:type="dxa"/>
          </w:tcPr>
          <w:p w14:paraId="159B6B36" w14:textId="77777777" w:rsidR="0020475E" w:rsidRDefault="0020475E" w:rsidP="00E90B52">
            <w:pPr>
              <w:spacing w:line="360" w:lineRule="auto"/>
              <w:ind w:firstLine="567"/>
              <w:jc w:val="right"/>
              <w:rPr>
                <w:spacing w:val="-8"/>
                <w:sz w:val="28"/>
                <w:szCs w:val="28"/>
              </w:rPr>
            </w:pPr>
          </w:p>
          <w:p w14:paraId="066CBE41"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16</w:t>
            </w:r>
            <w:r>
              <w:rPr>
                <w:spacing w:val="-8"/>
                <w:sz w:val="28"/>
                <w:szCs w:val="28"/>
                <w:lang w:val="uk-UA"/>
              </w:rPr>
              <w:t>3</w:t>
            </w:r>
          </w:p>
        </w:tc>
      </w:tr>
      <w:tr w:rsidR="0020475E" w14:paraId="1D7D228E" w14:textId="77777777" w:rsidTr="00E90B52">
        <w:tc>
          <w:tcPr>
            <w:tcW w:w="8388" w:type="dxa"/>
          </w:tcPr>
          <w:p w14:paraId="5A9F164E" w14:textId="77777777" w:rsidR="0020475E" w:rsidRDefault="0020475E" w:rsidP="00E90B52">
            <w:pPr>
              <w:spacing w:line="360" w:lineRule="auto"/>
              <w:ind w:left="1800"/>
              <w:rPr>
                <w:spacing w:val="-8"/>
                <w:sz w:val="28"/>
                <w:szCs w:val="28"/>
                <w:lang w:val="uk-UA"/>
              </w:rPr>
            </w:pPr>
            <w:r>
              <w:rPr>
                <w:spacing w:val="-8"/>
                <w:sz w:val="28"/>
                <w:szCs w:val="28"/>
                <w:lang w:val="uk-UA"/>
              </w:rPr>
              <w:t>3.2.1. Стратегія виховання..................</w:t>
            </w:r>
            <w:r>
              <w:rPr>
                <w:spacing w:val="-8"/>
                <w:sz w:val="28"/>
                <w:szCs w:val="28"/>
                <w:lang w:val="en-US"/>
              </w:rPr>
              <w:t>................</w:t>
            </w:r>
            <w:r>
              <w:rPr>
                <w:spacing w:val="-8"/>
                <w:sz w:val="28"/>
                <w:szCs w:val="28"/>
                <w:lang w:val="uk-UA"/>
              </w:rPr>
              <w:t>.....................</w:t>
            </w:r>
          </w:p>
        </w:tc>
        <w:tc>
          <w:tcPr>
            <w:tcW w:w="1260" w:type="dxa"/>
          </w:tcPr>
          <w:p w14:paraId="2427949D"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16</w:t>
            </w:r>
            <w:r>
              <w:rPr>
                <w:spacing w:val="-8"/>
                <w:sz w:val="28"/>
                <w:szCs w:val="28"/>
                <w:lang w:val="uk-UA"/>
              </w:rPr>
              <w:t>4</w:t>
            </w:r>
          </w:p>
        </w:tc>
      </w:tr>
      <w:tr w:rsidR="0020475E" w14:paraId="2CD03DB1" w14:textId="77777777" w:rsidTr="00E90B52">
        <w:tc>
          <w:tcPr>
            <w:tcW w:w="8388" w:type="dxa"/>
          </w:tcPr>
          <w:p w14:paraId="64A35B0E" w14:textId="77777777" w:rsidR="0020475E" w:rsidRDefault="0020475E" w:rsidP="00E90B52">
            <w:pPr>
              <w:spacing w:line="360" w:lineRule="auto"/>
              <w:ind w:left="1800"/>
              <w:rPr>
                <w:spacing w:val="-8"/>
                <w:sz w:val="28"/>
                <w:szCs w:val="28"/>
                <w:lang w:val="uk-UA"/>
              </w:rPr>
            </w:pPr>
            <w:r>
              <w:rPr>
                <w:spacing w:val="-8"/>
                <w:sz w:val="28"/>
                <w:szCs w:val="28"/>
                <w:lang w:val="uk-UA"/>
              </w:rPr>
              <w:t>3.2.2. Стратегія самовираження.............................................</w:t>
            </w:r>
          </w:p>
        </w:tc>
        <w:tc>
          <w:tcPr>
            <w:tcW w:w="1260" w:type="dxa"/>
          </w:tcPr>
          <w:p w14:paraId="69E90E23" w14:textId="77777777" w:rsidR="0020475E" w:rsidRDefault="0020475E" w:rsidP="00E90B52">
            <w:pPr>
              <w:spacing w:line="360" w:lineRule="auto"/>
              <w:ind w:firstLine="567"/>
              <w:jc w:val="right"/>
              <w:rPr>
                <w:spacing w:val="-8"/>
                <w:sz w:val="28"/>
                <w:szCs w:val="28"/>
                <w:lang w:val="uk-UA"/>
              </w:rPr>
            </w:pPr>
            <w:r>
              <w:rPr>
                <w:spacing w:val="-8"/>
                <w:sz w:val="28"/>
                <w:szCs w:val="28"/>
                <w:lang w:val="uk-UA"/>
              </w:rPr>
              <w:t>171</w:t>
            </w:r>
          </w:p>
        </w:tc>
      </w:tr>
      <w:tr w:rsidR="0020475E" w14:paraId="7BDE5D54" w14:textId="77777777" w:rsidTr="00E90B52">
        <w:tc>
          <w:tcPr>
            <w:tcW w:w="8388" w:type="dxa"/>
          </w:tcPr>
          <w:p w14:paraId="4BDB7522" w14:textId="77777777" w:rsidR="0020475E" w:rsidRDefault="0020475E" w:rsidP="00E90B52">
            <w:pPr>
              <w:spacing w:line="360" w:lineRule="auto"/>
              <w:ind w:left="1800"/>
              <w:rPr>
                <w:spacing w:val="-8"/>
                <w:sz w:val="28"/>
                <w:szCs w:val="28"/>
                <w:lang w:val="en-US"/>
              </w:rPr>
            </w:pPr>
            <w:r>
              <w:rPr>
                <w:spacing w:val="-8"/>
                <w:sz w:val="28"/>
                <w:szCs w:val="28"/>
                <w:lang w:val="uk-UA"/>
              </w:rPr>
              <w:t>3.2.3. Стратегія захисту власного „Я”............................</w:t>
            </w:r>
            <w:r>
              <w:rPr>
                <w:spacing w:val="-8"/>
                <w:sz w:val="28"/>
                <w:szCs w:val="28"/>
                <w:lang w:val="en-US"/>
              </w:rPr>
              <w:t>.......</w:t>
            </w:r>
          </w:p>
        </w:tc>
        <w:tc>
          <w:tcPr>
            <w:tcW w:w="1260" w:type="dxa"/>
          </w:tcPr>
          <w:p w14:paraId="3D297E48"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17</w:t>
            </w:r>
            <w:r>
              <w:rPr>
                <w:spacing w:val="-8"/>
                <w:sz w:val="28"/>
                <w:szCs w:val="28"/>
                <w:lang w:val="uk-UA"/>
              </w:rPr>
              <w:t>4</w:t>
            </w:r>
          </w:p>
        </w:tc>
      </w:tr>
      <w:tr w:rsidR="0020475E" w14:paraId="2823732F" w14:textId="77777777" w:rsidTr="00E90B52">
        <w:tc>
          <w:tcPr>
            <w:tcW w:w="8388" w:type="dxa"/>
          </w:tcPr>
          <w:p w14:paraId="1CAF632B" w14:textId="77777777" w:rsidR="0020475E" w:rsidRDefault="0020475E" w:rsidP="00E90B52">
            <w:pPr>
              <w:spacing w:line="360" w:lineRule="auto"/>
              <w:ind w:left="1800"/>
              <w:rPr>
                <w:spacing w:val="-8"/>
                <w:sz w:val="28"/>
                <w:szCs w:val="28"/>
                <w:lang w:val="en-US"/>
              </w:rPr>
            </w:pPr>
            <w:r>
              <w:rPr>
                <w:spacing w:val="-8"/>
                <w:sz w:val="28"/>
                <w:szCs w:val="28"/>
                <w:lang w:val="uk-UA"/>
              </w:rPr>
              <w:t>3.2.4. Стратегія здійснення впливу.....................................</w:t>
            </w:r>
            <w:r>
              <w:rPr>
                <w:spacing w:val="-8"/>
                <w:sz w:val="28"/>
                <w:szCs w:val="28"/>
                <w:lang w:val="en-US"/>
              </w:rPr>
              <w:t>...</w:t>
            </w:r>
          </w:p>
        </w:tc>
        <w:tc>
          <w:tcPr>
            <w:tcW w:w="1260" w:type="dxa"/>
          </w:tcPr>
          <w:p w14:paraId="0F7C21A5"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w:t>
            </w:r>
            <w:r>
              <w:rPr>
                <w:spacing w:val="-8"/>
                <w:sz w:val="28"/>
                <w:szCs w:val="28"/>
                <w:lang w:val="uk-UA"/>
              </w:rPr>
              <w:t>76</w:t>
            </w:r>
          </w:p>
        </w:tc>
      </w:tr>
      <w:tr w:rsidR="0020475E" w14:paraId="06138F91" w14:textId="77777777" w:rsidTr="00E90B52">
        <w:tc>
          <w:tcPr>
            <w:tcW w:w="8388" w:type="dxa"/>
          </w:tcPr>
          <w:p w14:paraId="7306AD69" w14:textId="77777777" w:rsidR="0020475E" w:rsidRDefault="0020475E" w:rsidP="00E90B52">
            <w:pPr>
              <w:spacing w:line="360" w:lineRule="auto"/>
              <w:rPr>
                <w:spacing w:val="-8"/>
                <w:sz w:val="28"/>
                <w:szCs w:val="28"/>
                <w:lang w:val="uk-UA"/>
              </w:rPr>
            </w:pPr>
            <w:r>
              <w:rPr>
                <w:caps/>
                <w:spacing w:val="-8"/>
                <w:sz w:val="28"/>
                <w:szCs w:val="28"/>
                <w:lang w:val="uk-UA"/>
              </w:rPr>
              <w:t>Висновки до Розділу</w:t>
            </w:r>
            <w:r>
              <w:rPr>
                <w:spacing w:val="-8"/>
                <w:sz w:val="28"/>
                <w:szCs w:val="28"/>
                <w:lang w:val="uk-UA"/>
              </w:rPr>
              <w:t xml:space="preserve"> </w:t>
            </w:r>
            <w:r>
              <w:rPr>
                <w:spacing w:val="-8"/>
                <w:sz w:val="28"/>
                <w:szCs w:val="28"/>
                <w:lang w:val="en-GB"/>
              </w:rPr>
              <w:t>3</w:t>
            </w:r>
            <w:r>
              <w:rPr>
                <w:spacing w:val="-8"/>
                <w:sz w:val="28"/>
                <w:szCs w:val="28"/>
                <w:lang w:val="uk-UA"/>
              </w:rPr>
              <w:t xml:space="preserve"> ..................................................................</w:t>
            </w:r>
            <w:r>
              <w:rPr>
                <w:spacing w:val="-8"/>
                <w:sz w:val="28"/>
                <w:szCs w:val="28"/>
                <w:lang w:val="en-US"/>
              </w:rPr>
              <w:t>..........</w:t>
            </w:r>
            <w:r>
              <w:rPr>
                <w:spacing w:val="-8"/>
                <w:sz w:val="28"/>
                <w:szCs w:val="28"/>
                <w:lang w:val="uk-UA"/>
              </w:rPr>
              <w:t>.</w:t>
            </w:r>
          </w:p>
        </w:tc>
        <w:tc>
          <w:tcPr>
            <w:tcW w:w="1260" w:type="dxa"/>
          </w:tcPr>
          <w:p w14:paraId="62377F17"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17</w:t>
            </w:r>
            <w:r>
              <w:rPr>
                <w:spacing w:val="-8"/>
                <w:sz w:val="28"/>
                <w:szCs w:val="28"/>
                <w:lang w:val="uk-UA"/>
              </w:rPr>
              <w:t>9</w:t>
            </w:r>
          </w:p>
        </w:tc>
      </w:tr>
      <w:tr w:rsidR="0020475E" w14:paraId="326ACF2C" w14:textId="77777777" w:rsidTr="00E90B52">
        <w:tc>
          <w:tcPr>
            <w:tcW w:w="8388" w:type="dxa"/>
          </w:tcPr>
          <w:p w14:paraId="37776AF8" w14:textId="77777777" w:rsidR="0020475E" w:rsidRDefault="0020475E" w:rsidP="00E90B52">
            <w:pPr>
              <w:spacing w:line="360" w:lineRule="auto"/>
              <w:rPr>
                <w:spacing w:val="-8"/>
                <w:sz w:val="28"/>
                <w:szCs w:val="28"/>
                <w:lang w:val="en-US"/>
              </w:rPr>
            </w:pPr>
            <w:r>
              <w:rPr>
                <w:caps/>
                <w:spacing w:val="-8"/>
                <w:sz w:val="28"/>
                <w:szCs w:val="28"/>
                <w:lang w:val="uk-UA"/>
              </w:rPr>
              <w:t>Загальні висновки</w:t>
            </w:r>
            <w:r>
              <w:rPr>
                <w:spacing w:val="-8"/>
                <w:sz w:val="28"/>
                <w:szCs w:val="28"/>
                <w:lang w:val="uk-UA"/>
              </w:rPr>
              <w:t>.......................................................................</w:t>
            </w:r>
            <w:r>
              <w:rPr>
                <w:spacing w:val="-8"/>
                <w:sz w:val="28"/>
                <w:szCs w:val="28"/>
                <w:lang w:val="en-US"/>
              </w:rPr>
              <w:t>..............</w:t>
            </w:r>
          </w:p>
        </w:tc>
        <w:tc>
          <w:tcPr>
            <w:tcW w:w="1260" w:type="dxa"/>
          </w:tcPr>
          <w:p w14:paraId="7B4F75E5" w14:textId="77777777" w:rsidR="0020475E" w:rsidRDefault="0020475E" w:rsidP="00E90B52">
            <w:pPr>
              <w:spacing w:line="360" w:lineRule="auto"/>
              <w:ind w:firstLine="567"/>
              <w:jc w:val="right"/>
              <w:rPr>
                <w:spacing w:val="-8"/>
                <w:sz w:val="28"/>
                <w:szCs w:val="28"/>
                <w:lang w:val="uk-UA"/>
              </w:rPr>
            </w:pPr>
            <w:r>
              <w:rPr>
                <w:spacing w:val="-8"/>
                <w:sz w:val="28"/>
                <w:szCs w:val="28"/>
                <w:lang w:val="en-GB"/>
              </w:rPr>
              <w:t>18</w:t>
            </w:r>
            <w:r>
              <w:rPr>
                <w:spacing w:val="-8"/>
                <w:sz w:val="28"/>
                <w:szCs w:val="28"/>
                <w:lang w:val="uk-UA"/>
              </w:rPr>
              <w:t>2</w:t>
            </w:r>
          </w:p>
        </w:tc>
      </w:tr>
      <w:tr w:rsidR="0020475E" w14:paraId="5E0FC6DA" w14:textId="77777777" w:rsidTr="00E90B52">
        <w:tc>
          <w:tcPr>
            <w:tcW w:w="8388" w:type="dxa"/>
          </w:tcPr>
          <w:p w14:paraId="469AA3ED" w14:textId="77777777" w:rsidR="0020475E" w:rsidRDefault="0020475E" w:rsidP="00E90B52">
            <w:pPr>
              <w:spacing w:line="360" w:lineRule="auto"/>
              <w:rPr>
                <w:caps/>
                <w:spacing w:val="-8"/>
                <w:sz w:val="28"/>
                <w:szCs w:val="28"/>
                <w:lang w:val="en-US"/>
              </w:rPr>
            </w:pPr>
            <w:r>
              <w:rPr>
                <w:caps/>
                <w:spacing w:val="-8"/>
                <w:sz w:val="28"/>
                <w:szCs w:val="28"/>
                <w:lang w:val="uk-UA"/>
              </w:rPr>
              <w:t>Перелік використаних джерел............................................</w:t>
            </w:r>
            <w:r>
              <w:rPr>
                <w:caps/>
                <w:spacing w:val="-8"/>
                <w:sz w:val="28"/>
                <w:szCs w:val="28"/>
                <w:lang w:val="en-US"/>
              </w:rPr>
              <w:t>..............</w:t>
            </w:r>
          </w:p>
        </w:tc>
        <w:tc>
          <w:tcPr>
            <w:tcW w:w="1260" w:type="dxa"/>
          </w:tcPr>
          <w:p w14:paraId="358F85E1" w14:textId="77777777" w:rsidR="0020475E" w:rsidRDefault="0020475E" w:rsidP="00E90B52">
            <w:pPr>
              <w:spacing w:line="360" w:lineRule="auto"/>
              <w:ind w:firstLine="567"/>
              <w:jc w:val="right"/>
              <w:rPr>
                <w:caps/>
                <w:spacing w:val="-8"/>
                <w:sz w:val="28"/>
                <w:szCs w:val="28"/>
                <w:lang w:val="en-US"/>
              </w:rPr>
            </w:pPr>
            <w:r>
              <w:rPr>
                <w:caps/>
                <w:spacing w:val="-8"/>
                <w:sz w:val="28"/>
                <w:szCs w:val="28"/>
                <w:lang w:val="en-US"/>
              </w:rPr>
              <w:t>191</w:t>
            </w:r>
          </w:p>
        </w:tc>
      </w:tr>
      <w:tr w:rsidR="0020475E" w14:paraId="01305D79" w14:textId="77777777" w:rsidTr="00E90B52">
        <w:tc>
          <w:tcPr>
            <w:tcW w:w="8388" w:type="dxa"/>
          </w:tcPr>
          <w:p w14:paraId="1E4C894A" w14:textId="77777777" w:rsidR="0020475E" w:rsidRDefault="0020475E" w:rsidP="00E90B52">
            <w:pPr>
              <w:spacing w:line="360" w:lineRule="auto"/>
              <w:rPr>
                <w:caps/>
                <w:spacing w:val="-8"/>
                <w:sz w:val="28"/>
                <w:szCs w:val="28"/>
                <w:lang w:val="en-US"/>
              </w:rPr>
            </w:pPr>
            <w:r>
              <w:rPr>
                <w:caps/>
                <w:spacing w:val="-8"/>
                <w:sz w:val="28"/>
                <w:szCs w:val="28"/>
                <w:lang w:val="uk-UA"/>
              </w:rPr>
              <w:t>Перелік довідкових джерел...................................................</w:t>
            </w:r>
            <w:r>
              <w:rPr>
                <w:caps/>
                <w:spacing w:val="-8"/>
                <w:sz w:val="28"/>
                <w:szCs w:val="28"/>
                <w:lang w:val="en-US"/>
              </w:rPr>
              <w:t>..............</w:t>
            </w:r>
          </w:p>
        </w:tc>
        <w:tc>
          <w:tcPr>
            <w:tcW w:w="1260" w:type="dxa"/>
          </w:tcPr>
          <w:p w14:paraId="793BAB87"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15</w:t>
            </w:r>
          </w:p>
        </w:tc>
      </w:tr>
      <w:tr w:rsidR="0020475E" w14:paraId="62EB8ECB" w14:textId="77777777" w:rsidTr="00E90B52">
        <w:tc>
          <w:tcPr>
            <w:tcW w:w="8388" w:type="dxa"/>
          </w:tcPr>
          <w:p w14:paraId="377E8F26" w14:textId="77777777" w:rsidR="0020475E" w:rsidRDefault="0020475E" w:rsidP="00E90B52">
            <w:pPr>
              <w:spacing w:line="360" w:lineRule="auto"/>
              <w:rPr>
                <w:caps/>
                <w:spacing w:val="-8"/>
                <w:sz w:val="28"/>
                <w:szCs w:val="28"/>
                <w:lang w:val="uk-UA"/>
              </w:rPr>
            </w:pPr>
            <w:r>
              <w:rPr>
                <w:caps/>
                <w:spacing w:val="-8"/>
                <w:sz w:val="28"/>
                <w:szCs w:val="28"/>
                <w:lang w:val="uk-UA"/>
              </w:rPr>
              <w:t>Перелік джерел ілюстративного матеріалу.............</w:t>
            </w:r>
            <w:r>
              <w:rPr>
                <w:caps/>
                <w:spacing w:val="-8"/>
                <w:sz w:val="28"/>
                <w:szCs w:val="28"/>
                <w:lang w:val="en-US"/>
              </w:rPr>
              <w:t>.............</w:t>
            </w:r>
            <w:r>
              <w:rPr>
                <w:caps/>
                <w:spacing w:val="-8"/>
                <w:sz w:val="28"/>
                <w:szCs w:val="28"/>
                <w:lang w:val="uk-UA"/>
              </w:rPr>
              <w:t>.</w:t>
            </w:r>
          </w:p>
        </w:tc>
        <w:tc>
          <w:tcPr>
            <w:tcW w:w="1260" w:type="dxa"/>
          </w:tcPr>
          <w:p w14:paraId="0D467462"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17</w:t>
            </w:r>
          </w:p>
        </w:tc>
      </w:tr>
      <w:tr w:rsidR="0020475E" w14:paraId="5F7EC3E0" w14:textId="77777777" w:rsidTr="00E90B52">
        <w:tc>
          <w:tcPr>
            <w:tcW w:w="8388" w:type="dxa"/>
          </w:tcPr>
          <w:p w14:paraId="01D1EE9F" w14:textId="77777777" w:rsidR="0020475E" w:rsidRDefault="0020475E" w:rsidP="00E90B52">
            <w:pPr>
              <w:spacing w:line="360" w:lineRule="auto"/>
              <w:rPr>
                <w:spacing w:val="-8"/>
                <w:sz w:val="28"/>
                <w:szCs w:val="28"/>
                <w:lang w:val="uk-UA"/>
              </w:rPr>
            </w:pPr>
            <w:r>
              <w:rPr>
                <w:caps/>
                <w:spacing w:val="-8"/>
                <w:sz w:val="28"/>
                <w:szCs w:val="28"/>
                <w:lang w:val="uk-UA"/>
              </w:rPr>
              <w:t xml:space="preserve">Додаток </w:t>
            </w:r>
            <w:r>
              <w:rPr>
                <w:caps/>
                <w:spacing w:val="-8"/>
                <w:sz w:val="28"/>
                <w:szCs w:val="28"/>
                <w:lang w:val="en-GB"/>
              </w:rPr>
              <w:t>A</w:t>
            </w:r>
            <w:r>
              <w:rPr>
                <w:caps/>
                <w:spacing w:val="-8"/>
                <w:sz w:val="28"/>
                <w:szCs w:val="28"/>
                <w:lang w:val="uk-UA"/>
              </w:rPr>
              <w:t xml:space="preserve"> Ф</w:t>
            </w:r>
            <w:r>
              <w:rPr>
                <w:spacing w:val="-8"/>
                <w:sz w:val="28"/>
                <w:szCs w:val="28"/>
                <w:lang w:val="uk-UA"/>
              </w:rPr>
              <w:t>рейм комунікативної ситуації „зрада”...................</w:t>
            </w:r>
            <w:r>
              <w:rPr>
                <w:spacing w:val="-8"/>
                <w:sz w:val="28"/>
                <w:szCs w:val="28"/>
              </w:rPr>
              <w:t>..............</w:t>
            </w:r>
            <w:r>
              <w:rPr>
                <w:spacing w:val="-8"/>
                <w:sz w:val="28"/>
                <w:szCs w:val="28"/>
                <w:lang w:val="uk-UA"/>
              </w:rPr>
              <w:t>.</w:t>
            </w:r>
          </w:p>
        </w:tc>
        <w:tc>
          <w:tcPr>
            <w:tcW w:w="1260" w:type="dxa"/>
          </w:tcPr>
          <w:p w14:paraId="6DBBFA50"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20</w:t>
            </w:r>
          </w:p>
        </w:tc>
      </w:tr>
      <w:tr w:rsidR="0020475E" w14:paraId="13C1C58B" w14:textId="77777777" w:rsidTr="00E90B52">
        <w:tc>
          <w:tcPr>
            <w:tcW w:w="8388" w:type="dxa"/>
          </w:tcPr>
          <w:p w14:paraId="1D2D600A" w14:textId="77777777" w:rsidR="0020475E" w:rsidRDefault="0020475E" w:rsidP="00E90B52">
            <w:pPr>
              <w:spacing w:line="360" w:lineRule="auto"/>
              <w:rPr>
                <w:caps/>
                <w:spacing w:val="-8"/>
                <w:sz w:val="28"/>
                <w:szCs w:val="28"/>
              </w:rPr>
            </w:pPr>
            <w:r>
              <w:rPr>
                <w:caps/>
                <w:spacing w:val="-8"/>
                <w:sz w:val="28"/>
                <w:szCs w:val="28"/>
                <w:lang w:val="uk-UA"/>
              </w:rPr>
              <w:t>Додаток Б Ф</w:t>
            </w:r>
            <w:r>
              <w:rPr>
                <w:spacing w:val="-8"/>
                <w:sz w:val="28"/>
                <w:szCs w:val="28"/>
                <w:lang w:val="uk-UA"/>
              </w:rPr>
              <w:t>рейм комунікативної ситуації „сім’я на вихідні”</w:t>
            </w:r>
            <w:r>
              <w:rPr>
                <w:spacing w:val="-8"/>
                <w:sz w:val="28"/>
                <w:szCs w:val="28"/>
              </w:rPr>
              <w:t>………...</w:t>
            </w:r>
          </w:p>
        </w:tc>
        <w:tc>
          <w:tcPr>
            <w:tcW w:w="1260" w:type="dxa"/>
          </w:tcPr>
          <w:p w14:paraId="70CA162E"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21</w:t>
            </w:r>
          </w:p>
        </w:tc>
      </w:tr>
      <w:tr w:rsidR="0020475E" w14:paraId="12871494" w14:textId="77777777" w:rsidTr="00E90B52">
        <w:tc>
          <w:tcPr>
            <w:tcW w:w="8388" w:type="dxa"/>
          </w:tcPr>
          <w:p w14:paraId="0BC42F74" w14:textId="77777777" w:rsidR="0020475E" w:rsidRDefault="0020475E" w:rsidP="00E90B52">
            <w:pPr>
              <w:spacing w:line="360" w:lineRule="auto"/>
              <w:rPr>
                <w:caps/>
                <w:spacing w:val="-8"/>
                <w:sz w:val="28"/>
                <w:szCs w:val="28"/>
              </w:rPr>
            </w:pPr>
            <w:r>
              <w:rPr>
                <w:caps/>
                <w:spacing w:val="-8"/>
                <w:sz w:val="28"/>
                <w:szCs w:val="28"/>
                <w:lang w:val="uk-UA"/>
              </w:rPr>
              <w:t>ДОДАТОК В Ф</w:t>
            </w:r>
            <w:r>
              <w:rPr>
                <w:spacing w:val="-8"/>
                <w:sz w:val="28"/>
                <w:szCs w:val="28"/>
                <w:lang w:val="uk-UA"/>
              </w:rPr>
              <w:t>рейм комунікативної ситуації „поповнення сім’ї”</w:t>
            </w:r>
            <w:r>
              <w:rPr>
                <w:spacing w:val="-8"/>
                <w:sz w:val="28"/>
                <w:szCs w:val="28"/>
              </w:rPr>
              <w:t>………</w:t>
            </w:r>
          </w:p>
        </w:tc>
        <w:tc>
          <w:tcPr>
            <w:tcW w:w="1260" w:type="dxa"/>
          </w:tcPr>
          <w:p w14:paraId="005D3356"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22</w:t>
            </w:r>
          </w:p>
        </w:tc>
      </w:tr>
      <w:tr w:rsidR="0020475E" w14:paraId="61307F66" w14:textId="77777777" w:rsidTr="00E90B52">
        <w:tc>
          <w:tcPr>
            <w:tcW w:w="8388" w:type="dxa"/>
          </w:tcPr>
          <w:p w14:paraId="632D3D4B" w14:textId="77777777" w:rsidR="0020475E" w:rsidRDefault="0020475E" w:rsidP="00E90B52">
            <w:pPr>
              <w:spacing w:line="360" w:lineRule="auto"/>
              <w:rPr>
                <w:caps/>
                <w:spacing w:val="-8"/>
                <w:sz w:val="28"/>
                <w:szCs w:val="28"/>
              </w:rPr>
            </w:pPr>
            <w:r>
              <w:rPr>
                <w:caps/>
                <w:spacing w:val="-8"/>
                <w:sz w:val="28"/>
                <w:szCs w:val="28"/>
                <w:lang w:val="uk-UA"/>
              </w:rPr>
              <w:t>ДОДАТОК Д З</w:t>
            </w:r>
            <w:r>
              <w:rPr>
                <w:spacing w:val="-8"/>
                <w:sz w:val="28"/>
                <w:szCs w:val="28"/>
                <w:lang w:val="uk-UA"/>
              </w:rPr>
              <w:t>ведена таблиця стратегій та тактик комунікантів у рольовій конфігурації „ДРУЖИНА-ЧОЛОВІК”.........</w:t>
            </w:r>
            <w:r>
              <w:rPr>
                <w:caps/>
                <w:spacing w:val="-8"/>
                <w:sz w:val="28"/>
                <w:szCs w:val="28"/>
                <w:lang w:val="uk-UA"/>
              </w:rPr>
              <w:t>................................</w:t>
            </w:r>
            <w:r>
              <w:rPr>
                <w:caps/>
                <w:spacing w:val="-8"/>
                <w:sz w:val="28"/>
                <w:szCs w:val="28"/>
              </w:rPr>
              <w:t>....</w:t>
            </w:r>
          </w:p>
        </w:tc>
        <w:tc>
          <w:tcPr>
            <w:tcW w:w="1260" w:type="dxa"/>
          </w:tcPr>
          <w:p w14:paraId="5995520C" w14:textId="77777777" w:rsidR="0020475E" w:rsidRDefault="0020475E" w:rsidP="00E90B52">
            <w:pPr>
              <w:spacing w:line="360" w:lineRule="auto"/>
              <w:ind w:firstLine="567"/>
              <w:jc w:val="right"/>
              <w:rPr>
                <w:caps/>
                <w:spacing w:val="-8"/>
                <w:sz w:val="28"/>
                <w:szCs w:val="28"/>
              </w:rPr>
            </w:pPr>
          </w:p>
          <w:p w14:paraId="507986AD"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2</w:t>
            </w:r>
            <w:r>
              <w:rPr>
                <w:caps/>
                <w:spacing w:val="-8"/>
                <w:sz w:val="28"/>
                <w:szCs w:val="28"/>
                <w:lang w:val="uk-UA"/>
              </w:rPr>
              <w:t>3</w:t>
            </w:r>
          </w:p>
        </w:tc>
      </w:tr>
      <w:tr w:rsidR="0020475E" w14:paraId="19AEB028" w14:textId="77777777" w:rsidTr="00E90B52">
        <w:tc>
          <w:tcPr>
            <w:tcW w:w="8388" w:type="dxa"/>
          </w:tcPr>
          <w:p w14:paraId="1C94631E" w14:textId="77777777" w:rsidR="0020475E" w:rsidRDefault="0020475E" w:rsidP="00E90B52">
            <w:pPr>
              <w:spacing w:line="360" w:lineRule="auto"/>
              <w:rPr>
                <w:caps/>
                <w:spacing w:val="-8"/>
                <w:sz w:val="28"/>
                <w:szCs w:val="28"/>
              </w:rPr>
            </w:pPr>
            <w:r>
              <w:rPr>
                <w:caps/>
                <w:spacing w:val="-8"/>
                <w:sz w:val="28"/>
                <w:szCs w:val="28"/>
                <w:lang w:val="uk-UA"/>
              </w:rPr>
              <w:t>ДОДАТОК Е З</w:t>
            </w:r>
            <w:r>
              <w:rPr>
                <w:spacing w:val="-8"/>
                <w:sz w:val="28"/>
                <w:szCs w:val="28"/>
                <w:lang w:val="uk-UA"/>
              </w:rPr>
              <w:t>ведена таблиця стратегій та тактик комунікантів у рольовій конфігурації „БАТЬКИ-ДИТИНА”</w:t>
            </w:r>
            <w:r>
              <w:rPr>
                <w:caps/>
                <w:spacing w:val="-8"/>
                <w:sz w:val="28"/>
                <w:szCs w:val="28"/>
                <w:lang w:val="uk-UA"/>
              </w:rPr>
              <w:t>...............................................</w:t>
            </w:r>
            <w:r>
              <w:rPr>
                <w:caps/>
                <w:spacing w:val="-8"/>
                <w:sz w:val="28"/>
                <w:szCs w:val="28"/>
              </w:rPr>
              <w:t>....</w:t>
            </w:r>
          </w:p>
        </w:tc>
        <w:tc>
          <w:tcPr>
            <w:tcW w:w="1260" w:type="dxa"/>
          </w:tcPr>
          <w:p w14:paraId="03AB416E" w14:textId="77777777" w:rsidR="0020475E" w:rsidRDefault="0020475E" w:rsidP="00E90B52">
            <w:pPr>
              <w:spacing w:line="360" w:lineRule="auto"/>
              <w:ind w:firstLine="567"/>
              <w:jc w:val="right"/>
              <w:rPr>
                <w:caps/>
                <w:spacing w:val="-8"/>
                <w:sz w:val="28"/>
                <w:szCs w:val="28"/>
              </w:rPr>
            </w:pPr>
          </w:p>
          <w:p w14:paraId="5BF9D008"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24</w:t>
            </w:r>
          </w:p>
        </w:tc>
      </w:tr>
      <w:tr w:rsidR="0020475E" w14:paraId="6D0D0433" w14:textId="77777777" w:rsidTr="00E90B52">
        <w:tc>
          <w:tcPr>
            <w:tcW w:w="8388" w:type="dxa"/>
          </w:tcPr>
          <w:p w14:paraId="5DA89B90" w14:textId="77777777" w:rsidR="0020475E" w:rsidRDefault="0020475E" w:rsidP="00E90B52">
            <w:pPr>
              <w:spacing w:line="360" w:lineRule="auto"/>
              <w:rPr>
                <w:caps/>
                <w:spacing w:val="-8"/>
                <w:sz w:val="28"/>
                <w:szCs w:val="28"/>
                <w:lang w:val="uk-UA"/>
              </w:rPr>
            </w:pPr>
            <w:r>
              <w:rPr>
                <w:caps/>
                <w:spacing w:val="-8"/>
                <w:sz w:val="28"/>
                <w:szCs w:val="28"/>
                <w:lang w:val="uk-UA"/>
              </w:rPr>
              <w:t>ДОДАТОК Ж</w:t>
            </w:r>
            <w:r>
              <w:rPr>
                <w:b/>
                <w:spacing w:val="-8"/>
                <w:sz w:val="28"/>
                <w:szCs w:val="28"/>
                <w:lang w:val="uk-UA"/>
              </w:rPr>
              <w:t xml:space="preserve"> </w:t>
            </w:r>
            <w:r>
              <w:rPr>
                <w:spacing w:val="-8"/>
                <w:sz w:val="28"/>
                <w:szCs w:val="28"/>
                <w:lang w:val="uk-UA"/>
              </w:rPr>
              <w:t>Англійські та американські паремії про сімейні міжособистісні стосунки</w:t>
            </w:r>
            <w:r>
              <w:rPr>
                <w:caps/>
                <w:spacing w:val="-8"/>
                <w:sz w:val="28"/>
                <w:szCs w:val="28"/>
                <w:lang w:val="uk-UA"/>
              </w:rPr>
              <w:t>......................................................................................</w:t>
            </w:r>
          </w:p>
        </w:tc>
        <w:tc>
          <w:tcPr>
            <w:tcW w:w="1260" w:type="dxa"/>
          </w:tcPr>
          <w:p w14:paraId="2864C386" w14:textId="77777777" w:rsidR="0020475E" w:rsidRDefault="0020475E" w:rsidP="00E90B52">
            <w:pPr>
              <w:spacing w:line="360" w:lineRule="auto"/>
              <w:ind w:firstLine="567"/>
              <w:jc w:val="right"/>
              <w:rPr>
                <w:caps/>
                <w:spacing w:val="-8"/>
                <w:sz w:val="28"/>
                <w:szCs w:val="28"/>
                <w:lang w:val="uk-UA"/>
              </w:rPr>
            </w:pPr>
          </w:p>
          <w:p w14:paraId="3CADA7D9" w14:textId="77777777" w:rsidR="0020475E" w:rsidRDefault="0020475E" w:rsidP="00E90B52">
            <w:pPr>
              <w:spacing w:line="360" w:lineRule="auto"/>
              <w:ind w:firstLine="567"/>
              <w:jc w:val="right"/>
              <w:rPr>
                <w:caps/>
                <w:spacing w:val="-8"/>
                <w:sz w:val="28"/>
                <w:szCs w:val="28"/>
                <w:lang w:val="en-US"/>
              </w:rPr>
            </w:pPr>
            <w:r>
              <w:rPr>
                <w:caps/>
                <w:spacing w:val="-8"/>
                <w:sz w:val="28"/>
                <w:szCs w:val="28"/>
                <w:lang w:val="uk-UA"/>
              </w:rPr>
              <w:t>2</w:t>
            </w:r>
            <w:r>
              <w:rPr>
                <w:caps/>
                <w:spacing w:val="-8"/>
                <w:sz w:val="28"/>
                <w:szCs w:val="28"/>
                <w:lang w:val="en-US"/>
              </w:rPr>
              <w:t>26</w:t>
            </w:r>
          </w:p>
        </w:tc>
      </w:tr>
    </w:tbl>
    <w:p w14:paraId="27670699" w14:textId="77777777" w:rsidR="0020475E" w:rsidRDefault="0020475E" w:rsidP="0020475E">
      <w:pPr>
        <w:spacing w:line="360" w:lineRule="auto"/>
        <w:ind w:firstLine="567"/>
        <w:jc w:val="center"/>
        <w:rPr>
          <w:b/>
          <w:spacing w:val="-8"/>
          <w:sz w:val="28"/>
          <w:szCs w:val="28"/>
          <w:lang w:val="uk-UA"/>
        </w:rPr>
        <w:sectPr w:rsidR="0020475E">
          <w:pgSz w:w="11906" w:h="16838"/>
          <w:pgMar w:top="1134" w:right="794" w:bottom="1134" w:left="1361" w:header="708" w:footer="708" w:gutter="0"/>
          <w:cols w:space="708"/>
          <w:docGrid w:linePitch="360"/>
        </w:sectPr>
      </w:pPr>
    </w:p>
    <w:p w14:paraId="3674EEFA" w14:textId="77777777" w:rsidR="0020475E" w:rsidRDefault="0020475E" w:rsidP="0020475E">
      <w:pPr>
        <w:spacing w:line="360" w:lineRule="auto"/>
        <w:ind w:firstLine="567"/>
        <w:jc w:val="center"/>
        <w:rPr>
          <w:b/>
          <w:spacing w:val="-8"/>
          <w:sz w:val="28"/>
          <w:szCs w:val="28"/>
          <w:lang w:val="uk-UA"/>
        </w:rPr>
      </w:pPr>
      <w:r>
        <w:rPr>
          <w:b/>
          <w:spacing w:val="-8"/>
          <w:sz w:val="28"/>
          <w:szCs w:val="28"/>
          <w:lang w:val="uk-UA"/>
        </w:rPr>
        <w:lastRenderedPageBreak/>
        <w:t>ПЕРЕЛІК УМОВНИХ СКОРОЧЕНЬ</w:t>
      </w:r>
    </w:p>
    <w:p w14:paraId="3F00CD07" w14:textId="77777777" w:rsidR="0020475E" w:rsidRDefault="0020475E" w:rsidP="0020475E">
      <w:pPr>
        <w:spacing w:line="360" w:lineRule="auto"/>
        <w:ind w:firstLine="567"/>
        <w:jc w:val="center"/>
        <w:rPr>
          <w:b/>
          <w:spacing w:val="-8"/>
          <w:sz w:val="28"/>
          <w:szCs w:val="28"/>
          <w:lang w:val="en-US"/>
        </w:rPr>
      </w:pPr>
    </w:p>
    <w:tbl>
      <w:tblPr>
        <w:tblW w:w="0" w:type="auto"/>
        <w:tblLook w:val="01E0" w:firstRow="1" w:lastRow="1" w:firstColumn="1" w:lastColumn="1" w:noHBand="0" w:noVBand="0"/>
      </w:tblPr>
      <w:tblGrid>
        <w:gridCol w:w="2088"/>
        <w:gridCol w:w="7539"/>
      </w:tblGrid>
      <w:tr w:rsidR="0020475E" w14:paraId="6E06C622" w14:textId="77777777" w:rsidTr="00E90B52">
        <w:tc>
          <w:tcPr>
            <w:tcW w:w="2088" w:type="dxa"/>
          </w:tcPr>
          <w:p w14:paraId="1CC66813" w14:textId="77777777" w:rsidR="0020475E" w:rsidRDefault="0020475E" w:rsidP="00E90B52">
            <w:pPr>
              <w:spacing w:line="480" w:lineRule="auto"/>
              <w:ind w:firstLine="567"/>
              <w:jc w:val="both"/>
              <w:rPr>
                <w:spacing w:val="-8"/>
                <w:sz w:val="28"/>
                <w:szCs w:val="28"/>
                <w:lang w:val="uk-UA"/>
              </w:rPr>
            </w:pPr>
            <w:r>
              <w:rPr>
                <w:spacing w:val="-8"/>
                <w:sz w:val="28"/>
                <w:szCs w:val="28"/>
                <w:lang w:val="uk-UA"/>
              </w:rPr>
              <w:t>ДСАС</w:t>
            </w:r>
          </w:p>
        </w:tc>
        <w:tc>
          <w:tcPr>
            <w:tcW w:w="7539" w:type="dxa"/>
          </w:tcPr>
          <w:p w14:paraId="02937547" w14:textId="77777777" w:rsidR="0020475E" w:rsidRDefault="0020475E" w:rsidP="00E90B52">
            <w:pPr>
              <w:spacing w:line="480" w:lineRule="auto"/>
              <w:ind w:firstLine="567"/>
              <w:jc w:val="both"/>
              <w:rPr>
                <w:spacing w:val="-8"/>
                <w:sz w:val="28"/>
                <w:szCs w:val="28"/>
                <w:lang w:val="uk-UA"/>
              </w:rPr>
            </w:pPr>
            <w:r>
              <w:rPr>
                <w:spacing w:val="-8"/>
                <w:sz w:val="28"/>
                <w:szCs w:val="28"/>
                <w:lang w:val="uk-UA"/>
              </w:rPr>
              <w:t>Дискурс сучасної англомовної сім’ї</w:t>
            </w:r>
          </w:p>
        </w:tc>
      </w:tr>
      <w:tr w:rsidR="0020475E" w14:paraId="3775E40C" w14:textId="77777777" w:rsidTr="00E90B52">
        <w:tc>
          <w:tcPr>
            <w:tcW w:w="2088" w:type="dxa"/>
          </w:tcPr>
          <w:p w14:paraId="14EC000A" w14:textId="77777777" w:rsidR="0020475E" w:rsidRDefault="0020475E" w:rsidP="00E90B52">
            <w:pPr>
              <w:spacing w:line="480" w:lineRule="auto"/>
              <w:ind w:firstLine="567"/>
              <w:jc w:val="both"/>
              <w:rPr>
                <w:spacing w:val="-8"/>
                <w:sz w:val="28"/>
                <w:szCs w:val="28"/>
                <w:lang w:val="uk-UA"/>
              </w:rPr>
            </w:pPr>
            <w:r>
              <w:rPr>
                <w:spacing w:val="-8"/>
                <w:sz w:val="28"/>
                <w:szCs w:val="28"/>
                <w:lang w:val="uk-UA"/>
              </w:rPr>
              <w:t>КС</w:t>
            </w:r>
          </w:p>
        </w:tc>
        <w:tc>
          <w:tcPr>
            <w:tcW w:w="7539" w:type="dxa"/>
          </w:tcPr>
          <w:p w14:paraId="3CCA4996" w14:textId="77777777" w:rsidR="0020475E" w:rsidRDefault="0020475E" w:rsidP="00E90B52">
            <w:pPr>
              <w:spacing w:line="480" w:lineRule="auto"/>
              <w:ind w:firstLine="567"/>
              <w:jc w:val="both"/>
              <w:rPr>
                <w:spacing w:val="-8"/>
                <w:sz w:val="28"/>
                <w:szCs w:val="28"/>
                <w:lang w:val="uk-UA"/>
              </w:rPr>
            </w:pPr>
            <w:r>
              <w:rPr>
                <w:spacing w:val="-8"/>
                <w:sz w:val="28"/>
                <w:szCs w:val="28"/>
                <w:lang w:val="uk-UA"/>
              </w:rPr>
              <w:t>Комунікативна ситуація</w:t>
            </w:r>
          </w:p>
        </w:tc>
      </w:tr>
      <w:tr w:rsidR="0020475E" w14:paraId="71F4AF41" w14:textId="77777777" w:rsidTr="00E90B52">
        <w:tc>
          <w:tcPr>
            <w:tcW w:w="2088" w:type="dxa"/>
          </w:tcPr>
          <w:p w14:paraId="40BA710F" w14:textId="77777777" w:rsidR="0020475E" w:rsidRDefault="0020475E" w:rsidP="00E90B52">
            <w:pPr>
              <w:spacing w:line="480" w:lineRule="auto"/>
              <w:ind w:firstLine="567"/>
              <w:jc w:val="both"/>
              <w:rPr>
                <w:spacing w:val="-8"/>
                <w:sz w:val="28"/>
                <w:szCs w:val="28"/>
                <w:lang w:val="uk-UA"/>
              </w:rPr>
            </w:pPr>
            <w:r>
              <w:rPr>
                <w:spacing w:val="-8"/>
                <w:sz w:val="28"/>
                <w:szCs w:val="28"/>
                <w:lang w:val="uk-UA"/>
              </w:rPr>
              <w:t>КТ</w:t>
            </w:r>
          </w:p>
        </w:tc>
        <w:tc>
          <w:tcPr>
            <w:tcW w:w="7539" w:type="dxa"/>
          </w:tcPr>
          <w:p w14:paraId="4B9017FA" w14:textId="77777777" w:rsidR="0020475E" w:rsidRDefault="0020475E" w:rsidP="00E90B52">
            <w:pPr>
              <w:spacing w:line="480" w:lineRule="auto"/>
              <w:ind w:firstLine="567"/>
              <w:jc w:val="both"/>
              <w:rPr>
                <w:spacing w:val="-8"/>
                <w:sz w:val="28"/>
                <w:szCs w:val="28"/>
                <w:lang w:val="uk-UA"/>
              </w:rPr>
            </w:pPr>
            <w:r>
              <w:rPr>
                <w:spacing w:val="-8"/>
                <w:sz w:val="28"/>
                <w:szCs w:val="28"/>
                <w:lang w:val="uk-UA"/>
              </w:rPr>
              <w:t>Комунікативна тактика</w:t>
            </w:r>
          </w:p>
        </w:tc>
      </w:tr>
      <w:tr w:rsidR="0020475E" w14:paraId="3CB06760" w14:textId="77777777" w:rsidTr="00E90B52">
        <w:tc>
          <w:tcPr>
            <w:tcW w:w="2088" w:type="dxa"/>
          </w:tcPr>
          <w:p w14:paraId="52F43DDC" w14:textId="77777777" w:rsidR="0020475E" w:rsidRDefault="0020475E" w:rsidP="00E90B52">
            <w:pPr>
              <w:spacing w:line="480" w:lineRule="auto"/>
              <w:ind w:firstLine="567"/>
              <w:jc w:val="both"/>
              <w:rPr>
                <w:spacing w:val="-8"/>
                <w:sz w:val="28"/>
                <w:szCs w:val="28"/>
                <w:lang w:val="uk-UA"/>
              </w:rPr>
            </w:pPr>
            <w:r>
              <w:rPr>
                <w:spacing w:val="-8"/>
                <w:sz w:val="28"/>
                <w:szCs w:val="28"/>
                <w:lang w:val="uk-UA"/>
              </w:rPr>
              <w:t>МА</w:t>
            </w:r>
          </w:p>
        </w:tc>
        <w:tc>
          <w:tcPr>
            <w:tcW w:w="7539" w:type="dxa"/>
          </w:tcPr>
          <w:p w14:paraId="7EF5F477" w14:textId="77777777" w:rsidR="0020475E" w:rsidRDefault="0020475E" w:rsidP="00E90B52">
            <w:pPr>
              <w:spacing w:line="480" w:lineRule="auto"/>
              <w:ind w:firstLine="567"/>
              <w:jc w:val="both"/>
              <w:rPr>
                <w:spacing w:val="-8"/>
                <w:sz w:val="28"/>
                <w:szCs w:val="28"/>
                <w:lang w:val="uk-UA"/>
              </w:rPr>
            </w:pPr>
            <w:r>
              <w:rPr>
                <w:spacing w:val="-8"/>
                <w:sz w:val="28"/>
                <w:szCs w:val="28"/>
                <w:lang w:val="uk-UA"/>
              </w:rPr>
              <w:t>Мовленнєвий акт</w:t>
            </w:r>
          </w:p>
        </w:tc>
      </w:tr>
      <w:tr w:rsidR="0020475E" w14:paraId="70B0A5AE" w14:textId="77777777" w:rsidTr="00E90B52">
        <w:tc>
          <w:tcPr>
            <w:tcW w:w="2088" w:type="dxa"/>
          </w:tcPr>
          <w:p w14:paraId="567AA850" w14:textId="77777777" w:rsidR="0020475E" w:rsidRDefault="0020475E" w:rsidP="00E90B52">
            <w:pPr>
              <w:spacing w:line="480" w:lineRule="auto"/>
              <w:ind w:firstLine="567"/>
              <w:jc w:val="both"/>
              <w:rPr>
                <w:spacing w:val="-8"/>
                <w:sz w:val="28"/>
                <w:szCs w:val="28"/>
                <w:lang w:val="uk-UA"/>
              </w:rPr>
            </w:pPr>
            <w:r>
              <w:rPr>
                <w:spacing w:val="-8"/>
                <w:sz w:val="28"/>
                <w:szCs w:val="28"/>
                <w:lang w:val="uk-UA"/>
              </w:rPr>
              <w:t>НЛП</w:t>
            </w:r>
          </w:p>
        </w:tc>
        <w:tc>
          <w:tcPr>
            <w:tcW w:w="7539" w:type="dxa"/>
          </w:tcPr>
          <w:p w14:paraId="3A97E81E" w14:textId="77777777" w:rsidR="0020475E" w:rsidRDefault="0020475E" w:rsidP="00E90B52">
            <w:pPr>
              <w:spacing w:line="480" w:lineRule="auto"/>
              <w:ind w:firstLine="567"/>
              <w:jc w:val="both"/>
              <w:rPr>
                <w:spacing w:val="-8"/>
                <w:sz w:val="28"/>
                <w:szCs w:val="28"/>
                <w:lang w:val="uk-UA"/>
              </w:rPr>
            </w:pPr>
            <w:r>
              <w:rPr>
                <w:spacing w:val="-8"/>
                <w:sz w:val="28"/>
                <w:szCs w:val="28"/>
                <w:lang w:val="uk-UA"/>
              </w:rPr>
              <w:t>Нейролінгвістичне програмування</w:t>
            </w:r>
          </w:p>
        </w:tc>
      </w:tr>
      <w:tr w:rsidR="0020475E" w14:paraId="38A7B4AD" w14:textId="77777777" w:rsidTr="00E90B52">
        <w:tc>
          <w:tcPr>
            <w:tcW w:w="2088" w:type="dxa"/>
          </w:tcPr>
          <w:p w14:paraId="43D0FBCC" w14:textId="77777777" w:rsidR="0020475E" w:rsidRDefault="0020475E" w:rsidP="00E90B52">
            <w:pPr>
              <w:spacing w:line="480" w:lineRule="auto"/>
              <w:ind w:firstLine="567"/>
              <w:jc w:val="both"/>
              <w:rPr>
                <w:spacing w:val="-8"/>
                <w:sz w:val="28"/>
                <w:szCs w:val="28"/>
                <w:lang w:val="uk-UA"/>
              </w:rPr>
            </w:pPr>
            <w:r>
              <w:rPr>
                <w:spacing w:val="-8"/>
                <w:sz w:val="28"/>
                <w:szCs w:val="28"/>
                <w:lang w:val="uk-UA"/>
              </w:rPr>
              <w:t>США</w:t>
            </w:r>
          </w:p>
        </w:tc>
        <w:tc>
          <w:tcPr>
            <w:tcW w:w="7539" w:type="dxa"/>
          </w:tcPr>
          <w:p w14:paraId="4358970D" w14:textId="77777777" w:rsidR="0020475E" w:rsidRDefault="0020475E" w:rsidP="00E90B52">
            <w:pPr>
              <w:spacing w:line="480" w:lineRule="auto"/>
              <w:ind w:firstLine="567"/>
              <w:jc w:val="both"/>
              <w:rPr>
                <w:spacing w:val="-8"/>
                <w:sz w:val="28"/>
                <w:szCs w:val="28"/>
                <w:lang w:val="uk-UA"/>
              </w:rPr>
            </w:pPr>
            <w:r>
              <w:rPr>
                <w:spacing w:val="-8"/>
                <w:sz w:val="28"/>
                <w:szCs w:val="28"/>
                <w:lang w:val="uk-UA"/>
              </w:rPr>
              <w:t>Сполучені Штати Америки</w:t>
            </w:r>
          </w:p>
        </w:tc>
      </w:tr>
    </w:tbl>
    <w:p w14:paraId="14CB1A5B" w14:textId="77777777" w:rsidR="0020475E" w:rsidRDefault="0020475E" w:rsidP="0020475E">
      <w:pPr>
        <w:spacing w:line="360" w:lineRule="auto"/>
        <w:ind w:firstLine="567"/>
        <w:jc w:val="both"/>
        <w:rPr>
          <w:spacing w:val="-8"/>
          <w:sz w:val="28"/>
          <w:szCs w:val="28"/>
          <w:lang w:val="en-US"/>
        </w:rPr>
        <w:sectPr w:rsidR="0020475E">
          <w:pgSz w:w="11906" w:h="16838"/>
          <w:pgMar w:top="1134" w:right="794" w:bottom="1134" w:left="1361" w:header="708" w:footer="708" w:gutter="0"/>
          <w:cols w:space="708"/>
          <w:docGrid w:linePitch="360"/>
        </w:sectPr>
      </w:pPr>
    </w:p>
    <w:p w14:paraId="4EBECFCD" w14:textId="77777777" w:rsidR="0020475E" w:rsidRDefault="0020475E" w:rsidP="0020475E">
      <w:pPr>
        <w:spacing w:line="360" w:lineRule="auto"/>
        <w:ind w:firstLine="567"/>
        <w:jc w:val="center"/>
        <w:rPr>
          <w:b/>
          <w:caps/>
          <w:spacing w:val="-8"/>
          <w:sz w:val="28"/>
          <w:szCs w:val="28"/>
          <w:lang w:val="uk-UA"/>
        </w:rPr>
      </w:pPr>
      <w:r>
        <w:rPr>
          <w:b/>
          <w:caps/>
          <w:spacing w:val="-8"/>
          <w:sz w:val="28"/>
          <w:szCs w:val="28"/>
          <w:lang w:val="uk-UA"/>
        </w:rPr>
        <w:lastRenderedPageBreak/>
        <w:t>Вступ</w:t>
      </w:r>
    </w:p>
    <w:p w14:paraId="0936D4E7" w14:textId="77777777" w:rsidR="0020475E" w:rsidRDefault="0020475E" w:rsidP="0020475E">
      <w:pPr>
        <w:spacing w:line="360" w:lineRule="auto"/>
        <w:ind w:firstLine="567"/>
        <w:jc w:val="center"/>
        <w:rPr>
          <w:b/>
          <w:caps/>
          <w:spacing w:val="-8"/>
          <w:sz w:val="28"/>
          <w:szCs w:val="28"/>
          <w:lang w:val="en-US"/>
        </w:rPr>
      </w:pPr>
    </w:p>
    <w:p w14:paraId="179244D6" w14:textId="77777777" w:rsidR="0020475E" w:rsidRDefault="0020475E" w:rsidP="0020475E">
      <w:pPr>
        <w:spacing w:before="120" w:line="360" w:lineRule="auto"/>
        <w:ind w:firstLine="539"/>
        <w:jc w:val="both"/>
        <w:rPr>
          <w:spacing w:val="-8"/>
          <w:sz w:val="28"/>
          <w:szCs w:val="28"/>
          <w:lang w:val="uk-UA"/>
        </w:rPr>
      </w:pPr>
      <w:r>
        <w:rPr>
          <w:spacing w:val="-8"/>
          <w:sz w:val="28"/>
          <w:szCs w:val="28"/>
          <w:lang w:val="uk-UA"/>
        </w:rPr>
        <w:t xml:space="preserve">В основі лінгвістичних досліджень останніх десятиліть лежить „людський фактор”, тому що досконало зрозуміти </w:t>
      </w:r>
      <w:r>
        <w:rPr>
          <w:i/>
          <w:spacing w:val="-8"/>
          <w:sz w:val="28"/>
          <w:szCs w:val="28"/>
          <w:lang w:val="uk-UA"/>
        </w:rPr>
        <w:t>мову</w:t>
      </w:r>
      <w:r>
        <w:rPr>
          <w:spacing w:val="-8"/>
          <w:sz w:val="28"/>
          <w:szCs w:val="28"/>
          <w:lang w:val="uk-UA"/>
        </w:rPr>
        <w:t xml:space="preserve"> можливо, тільки вивчивши її носія – </w:t>
      </w:r>
      <w:r>
        <w:rPr>
          <w:i/>
          <w:spacing w:val="-8"/>
          <w:sz w:val="28"/>
          <w:szCs w:val="28"/>
          <w:lang w:val="uk-UA"/>
        </w:rPr>
        <w:t>людину</w:t>
      </w:r>
      <w:r>
        <w:rPr>
          <w:spacing w:val="-8"/>
          <w:sz w:val="28"/>
          <w:szCs w:val="28"/>
          <w:lang w:val="uk-UA"/>
        </w:rPr>
        <w:t>, дії якої скеровані на досягнення цілеспрямованих інтенцій та залежать від очікувань з боку суспільства. Єдність мови та людини сприяє перенесенню лінгвістичних досліджень із статики у динамічний аналіз суб’єкта пізнання, мислення та дії. Завдяки аналізу дискурсу, зокрема комунікативному підходу до вивчення мови, який орієнтується на співвідношення мови та соціального боку діяльності мовця, лінгвісти володіють вагомими знаннями про комунікативні особливості людського спілкування у різних видах комунікації та комунікативних ситуаціях, що сприяє виділенню та типізації комунікативних стратегій мовців. Необхідним є також розуміння принципів моделювання носіями мови знань про світ, виділення в їхній картині світу змістовно-інформаційних утворень – когнітивних структур, які безпосередньо впливають на зв’язність комунікативного процесу, даючи змогу прогнозувати мовленнєві ходи на основі контекстного очікування.</w:t>
      </w:r>
    </w:p>
    <w:p w14:paraId="616791F1" w14:textId="77777777" w:rsidR="0020475E" w:rsidRDefault="0020475E" w:rsidP="0020475E">
      <w:pPr>
        <w:spacing w:line="360" w:lineRule="auto"/>
        <w:ind w:firstLine="539"/>
        <w:jc w:val="both"/>
        <w:rPr>
          <w:spacing w:val="-8"/>
          <w:sz w:val="28"/>
          <w:szCs w:val="28"/>
          <w:lang w:val="uk-UA"/>
        </w:rPr>
      </w:pPr>
      <w:r>
        <w:rPr>
          <w:spacing w:val="-8"/>
          <w:sz w:val="28"/>
          <w:szCs w:val="28"/>
          <w:lang w:val="uk-UA"/>
        </w:rPr>
        <w:t xml:space="preserve">Починаючи із 60-х років ХХ століття, сімейне спілкування перетворилося на цілком нове дискурсивне утворення, яке характеризується перерозподілом суб’єктності влади, видозміненою рольовою структурою, трансформованим сприйняттям „ідеального” в сімейних стосунках, ліберальнішими комунікативними стратегіями та тактиками, а також ускладненими конфліктними комунікативними ситуаціями. У наявних на сьогоднішній день дослідженнях згадані чинники не враховуються. Найбільш вивченою складовою сімейного дискурсу є діадична комунікація батьків і дітей, зокрема розмова за столом [121; 132; 133; 206; 218; 219; 222; 233]. Значну кількість наукових праць присвячено також дитячому дискурсу [86; 122; 127; 138; 144; 174; 250], аналізу деяких типових сімейних комунікативних ситуацій [200; 254], секретів успішності інтеракції між жінками та чоловіками [173; 226]. Лінгвісти також неодноразово торкалися у своїх дослідженнях поодиноких аспектів англомовного сімейного спілкування, зокрема в межах теорії аргументації </w:t>
      </w:r>
      <w:r>
        <w:rPr>
          <w:spacing w:val="-8"/>
          <w:sz w:val="28"/>
          <w:szCs w:val="28"/>
        </w:rPr>
        <w:t>[13]</w:t>
      </w:r>
      <w:r>
        <w:rPr>
          <w:spacing w:val="-8"/>
          <w:sz w:val="28"/>
          <w:szCs w:val="28"/>
          <w:lang w:val="uk-UA"/>
        </w:rPr>
        <w:t xml:space="preserve">, авторитарного дискурсу </w:t>
      </w:r>
      <w:r>
        <w:rPr>
          <w:spacing w:val="-8"/>
          <w:sz w:val="28"/>
          <w:szCs w:val="28"/>
        </w:rPr>
        <w:t>[75]</w:t>
      </w:r>
      <w:r>
        <w:rPr>
          <w:spacing w:val="-8"/>
          <w:sz w:val="28"/>
          <w:szCs w:val="28"/>
          <w:lang w:val="uk-UA"/>
        </w:rPr>
        <w:t>.</w:t>
      </w:r>
    </w:p>
    <w:p w14:paraId="5D56C056"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Актуальність</w:t>
      </w:r>
      <w:r>
        <w:rPr>
          <w:spacing w:val="-8"/>
          <w:sz w:val="28"/>
          <w:szCs w:val="28"/>
          <w:lang w:val="uk-UA"/>
        </w:rPr>
        <w:t xml:space="preserve"> роботи зумовлена відсутністю комплексного дослідження дискурсу сучасної англомовної сім’ї з урахуванням необхідності відстеження закономірностей впливу </w:t>
      </w:r>
      <w:r>
        <w:rPr>
          <w:spacing w:val="-8"/>
          <w:sz w:val="28"/>
          <w:szCs w:val="28"/>
          <w:lang w:val="uk-UA"/>
        </w:rPr>
        <w:lastRenderedPageBreak/>
        <w:t>екстралінгвістичних змін останніх років на комунікативно-прагматичні риси сучасного англомовного сімейного спілкування. Аналіз комунікативних особливостей сучасного сімейного дискурсу є також актуальним і для суміжних дисциплін, зокрема сімейної психології з метою формування культури спілкування в родинах унаслідок появи нових сімейних одиниць з ускладненою міжрольовою парадигмою.</w:t>
      </w:r>
    </w:p>
    <w:p w14:paraId="641D91C2"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Зв’язок роботи з науковими темами.</w:t>
      </w:r>
      <w:r>
        <w:rPr>
          <w:spacing w:val="-8"/>
          <w:sz w:val="28"/>
          <w:szCs w:val="28"/>
          <w:lang w:val="uk-UA"/>
        </w:rPr>
        <w:t xml:space="preserve"> Дисертацію виконано в межах наукової теми „Європейські мови та культури в контексті глобалізації світових процесів” (код 01 БФ 0147-01), що розробляється в Інституті філології Київського національного університету імені Тараса Шевченка (затверджена Міністерством освіти і науки України).</w:t>
      </w:r>
    </w:p>
    <w:p w14:paraId="5D6DBC9B"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Головна мета дисертації</w:t>
      </w:r>
      <w:r>
        <w:rPr>
          <w:spacing w:val="-8"/>
          <w:sz w:val="28"/>
          <w:szCs w:val="28"/>
          <w:lang w:val="uk-UA"/>
        </w:rPr>
        <w:t xml:space="preserve"> – визначення основних дискурсивних і комунікативно-прагматичних рис англомовного сімейного спілкування  - зумовила необхідність розв’язання наступних </w:t>
      </w:r>
      <w:r>
        <w:rPr>
          <w:b/>
          <w:bCs/>
          <w:spacing w:val="-8"/>
          <w:sz w:val="28"/>
          <w:szCs w:val="28"/>
          <w:lang w:val="uk-UA"/>
        </w:rPr>
        <w:t>завдань</w:t>
      </w:r>
      <w:r>
        <w:rPr>
          <w:spacing w:val="-8"/>
          <w:sz w:val="28"/>
          <w:szCs w:val="28"/>
          <w:lang w:val="uk-UA"/>
        </w:rPr>
        <w:t>:</w:t>
      </w:r>
    </w:p>
    <w:p w14:paraId="55E96D2F" w14:textId="77777777" w:rsidR="0020475E" w:rsidRDefault="0020475E" w:rsidP="00960F55">
      <w:pPr>
        <w:numPr>
          <w:ilvl w:val="0"/>
          <w:numId w:val="62"/>
        </w:numPr>
        <w:tabs>
          <w:tab w:val="clear" w:pos="1446"/>
          <w:tab w:val="num" w:pos="360"/>
        </w:tabs>
        <w:suppressAutoHyphens w:val="0"/>
        <w:spacing w:line="360" w:lineRule="auto"/>
        <w:ind w:left="0" w:firstLine="539"/>
        <w:jc w:val="both"/>
        <w:rPr>
          <w:spacing w:val="-8"/>
          <w:sz w:val="28"/>
          <w:szCs w:val="28"/>
          <w:lang w:val="uk-UA"/>
        </w:rPr>
      </w:pPr>
      <w:r>
        <w:rPr>
          <w:spacing w:val="-8"/>
          <w:sz w:val="28"/>
          <w:szCs w:val="28"/>
          <w:lang w:val="uk-UA"/>
        </w:rPr>
        <w:t>визначити основні дискурсивні риси, рольові стереотипи сімейного спілкування та охарактеризувати вплив фактору влади на міжособистісну комунікацію у родині;</w:t>
      </w:r>
    </w:p>
    <w:p w14:paraId="770E8CF9" w14:textId="77777777" w:rsidR="0020475E" w:rsidRDefault="0020475E" w:rsidP="00960F55">
      <w:pPr>
        <w:numPr>
          <w:ilvl w:val="0"/>
          <w:numId w:val="62"/>
        </w:numPr>
        <w:tabs>
          <w:tab w:val="clear" w:pos="1446"/>
          <w:tab w:val="num" w:pos="360"/>
        </w:tabs>
        <w:suppressAutoHyphens w:val="0"/>
        <w:spacing w:line="360" w:lineRule="auto"/>
        <w:ind w:left="0" w:firstLine="539"/>
        <w:jc w:val="both"/>
        <w:rPr>
          <w:spacing w:val="-8"/>
          <w:sz w:val="28"/>
          <w:szCs w:val="28"/>
          <w:lang w:val="uk-UA"/>
        </w:rPr>
      </w:pPr>
      <w:r>
        <w:rPr>
          <w:spacing w:val="-8"/>
          <w:sz w:val="28"/>
          <w:szCs w:val="28"/>
          <w:lang w:val="uk-UA"/>
        </w:rPr>
        <w:t>виділити конфліктонебезпечні новітні комунікативні ситуації, окреслити їхню модель і вказати на основні прогнозовані вербальні та невербальні дії, що призводять до комунікативних невдач актантів;</w:t>
      </w:r>
    </w:p>
    <w:p w14:paraId="044311B0" w14:textId="77777777" w:rsidR="0020475E" w:rsidRDefault="0020475E" w:rsidP="00960F55">
      <w:pPr>
        <w:numPr>
          <w:ilvl w:val="0"/>
          <w:numId w:val="62"/>
        </w:numPr>
        <w:tabs>
          <w:tab w:val="clear" w:pos="1446"/>
          <w:tab w:val="num" w:pos="360"/>
        </w:tabs>
        <w:suppressAutoHyphens w:val="0"/>
        <w:spacing w:line="360" w:lineRule="auto"/>
        <w:ind w:left="0" w:firstLine="539"/>
        <w:jc w:val="both"/>
        <w:rPr>
          <w:spacing w:val="-8"/>
          <w:sz w:val="28"/>
          <w:szCs w:val="28"/>
          <w:lang w:val="uk-UA"/>
        </w:rPr>
      </w:pPr>
      <w:r>
        <w:rPr>
          <w:spacing w:val="-8"/>
          <w:sz w:val="28"/>
          <w:szCs w:val="28"/>
          <w:lang w:val="uk-UA"/>
        </w:rPr>
        <w:t>визначити основні комунікативні стратегії та тактики спілкування в межах рольових конфігурацій ДРУЖИНА-ЧОЛОВІК, БАТЬКИ-ДИТИНА та розглянути засоби їх реалізації через різноманітні комунікативні тактики;</w:t>
      </w:r>
    </w:p>
    <w:p w14:paraId="1C0A4FB3" w14:textId="77777777" w:rsidR="0020475E" w:rsidRDefault="0020475E" w:rsidP="00960F55">
      <w:pPr>
        <w:numPr>
          <w:ilvl w:val="0"/>
          <w:numId w:val="62"/>
        </w:numPr>
        <w:tabs>
          <w:tab w:val="clear" w:pos="1446"/>
          <w:tab w:val="num" w:pos="360"/>
        </w:tabs>
        <w:suppressAutoHyphens w:val="0"/>
        <w:spacing w:line="360" w:lineRule="auto"/>
        <w:ind w:left="0" w:firstLine="539"/>
        <w:jc w:val="both"/>
        <w:rPr>
          <w:spacing w:val="-8"/>
          <w:sz w:val="28"/>
          <w:szCs w:val="28"/>
          <w:lang w:val="uk-UA"/>
        </w:rPr>
      </w:pPr>
      <w:r>
        <w:rPr>
          <w:spacing w:val="-8"/>
          <w:sz w:val="28"/>
          <w:szCs w:val="28"/>
          <w:lang w:val="uk-UA"/>
        </w:rPr>
        <w:t>встановити основні екстралінгвістичні чинники, що впливають на формування сучасного англомовного сімейного спілкування.</w:t>
      </w:r>
    </w:p>
    <w:p w14:paraId="52A059CC"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Об’єктом дослідження</w:t>
      </w:r>
      <w:r>
        <w:rPr>
          <w:spacing w:val="-8"/>
          <w:sz w:val="28"/>
          <w:szCs w:val="28"/>
          <w:lang w:val="uk-UA"/>
        </w:rPr>
        <w:t xml:space="preserve"> виступає дискурс сучасної англомовної сім’ї, проаналізований з урахуванням досягнень останніх років у межах не лише дискурсології та комунікативної лінгвістики, але й сімейної соціології, психології, демографічних і феміністичних досліджень.</w:t>
      </w:r>
    </w:p>
    <w:p w14:paraId="6CA1C3CB"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Предметом дослідження</w:t>
      </w:r>
      <w:r>
        <w:rPr>
          <w:spacing w:val="-8"/>
          <w:sz w:val="28"/>
          <w:szCs w:val="28"/>
          <w:lang w:val="uk-UA"/>
        </w:rPr>
        <w:t xml:space="preserve"> </w:t>
      </w:r>
      <w:r>
        <w:rPr>
          <w:bCs/>
          <w:spacing w:val="-8"/>
          <w:sz w:val="28"/>
          <w:szCs w:val="28"/>
          <w:lang w:val="uk-UA"/>
        </w:rPr>
        <w:t xml:space="preserve">стали </w:t>
      </w:r>
      <w:r>
        <w:rPr>
          <w:spacing w:val="-8"/>
          <w:sz w:val="28"/>
          <w:szCs w:val="28"/>
          <w:lang w:val="uk-UA"/>
        </w:rPr>
        <w:t xml:space="preserve">комунікативні стратегії та мовні засоби, конфліктонебезпечні комунікативні ситуації, а також традиційні та нові </w:t>
      </w:r>
      <w:r>
        <w:rPr>
          <w:bCs/>
          <w:spacing w:val="-8"/>
          <w:sz w:val="28"/>
          <w:szCs w:val="28"/>
          <w:lang w:val="uk-UA"/>
        </w:rPr>
        <w:t>стереотипи носіїв англійської мови про сім’ю</w:t>
      </w:r>
      <w:r>
        <w:rPr>
          <w:spacing w:val="-8"/>
          <w:sz w:val="28"/>
          <w:szCs w:val="28"/>
          <w:lang w:val="uk-UA"/>
        </w:rPr>
        <w:t>, які безпосередню впливають на формування дискурсу сучасної англомовної сім’ї.</w:t>
      </w:r>
    </w:p>
    <w:p w14:paraId="14E1370A"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lastRenderedPageBreak/>
        <w:t>Матеріалом дослідження</w:t>
      </w:r>
      <w:r>
        <w:rPr>
          <w:spacing w:val="-8"/>
          <w:sz w:val="28"/>
          <w:szCs w:val="28"/>
          <w:lang w:val="uk-UA"/>
        </w:rPr>
        <w:t xml:space="preserve"> стали сімейні діалоги, взяті із сучасної англомовної художньої літератури загальним обсягом 8 тисяч сторінок та художніх DVD-фільмів з англомовними субтитрами загальною тривалістю 52 години, в яких відображено щоденну сімейну комунікацію мешканців Великобританії та Сполучених Штатів Америки. Особливе місце у дослідженні посідали художні твори митців, творча діяльність яких зосереджена на висвітленні основних проблем сучасних сімейних стосунків, зокрема англійського письменника Тоні Парсонса, американської письменниці Олівії Голдсміс, англійського документаліста Майкла Аптіда. Також аналізувалися соціологічні та демографічні наукові тексти, які присвячені дослідженню історії розвитку, сучасного стану та колізій, а також майбутньої моделі сімейних міжособистісних стосунків загальним обсягом 2 тисячі сторінок. З метою вивчення традиційних стереотипів про сімейну організацію також проводився аналіз вибірки 219 англійських та американських прислів’їв, які стосуються сімейного дискурсу.</w:t>
      </w:r>
    </w:p>
    <w:p w14:paraId="1F092A84" w14:textId="77777777" w:rsidR="0020475E" w:rsidRDefault="0020475E" w:rsidP="0020475E">
      <w:pPr>
        <w:spacing w:line="360" w:lineRule="auto"/>
        <w:ind w:firstLine="539"/>
        <w:jc w:val="both"/>
        <w:rPr>
          <w:spacing w:val="-8"/>
          <w:sz w:val="28"/>
          <w:szCs w:val="28"/>
          <w:lang w:val="uk-UA"/>
        </w:rPr>
      </w:pPr>
      <w:r>
        <w:rPr>
          <w:spacing w:val="-8"/>
          <w:sz w:val="28"/>
          <w:szCs w:val="28"/>
          <w:lang w:val="uk-UA"/>
        </w:rPr>
        <w:t xml:space="preserve">Мета, завдання, об’єкт та предмет дослідження зумовили вибір </w:t>
      </w:r>
      <w:r>
        <w:rPr>
          <w:b/>
          <w:bCs/>
          <w:spacing w:val="-8"/>
          <w:sz w:val="28"/>
          <w:szCs w:val="28"/>
          <w:u w:val="single"/>
          <w:lang w:val="uk-UA"/>
        </w:rPr>
        <w:t>методики</w:t>
      </w:r>
      <w:r>
        <w:rPr>
          <w:spacing w:val="-8"/>
          <w:sz w:val="28"/>
          <w:szCs w:val="28"/>
          <w:lang w:val="uk-UA"/>
        </w:rPr>
        <w:t xml:space="preserve"> аналізу сімейного дискурсу, яка включає комбіноване використання ономасіологічного та семасіологічного підходів: дискурсивного, комунікативного, когнітивного, соціолінгвістичного, дескриптивного, контекстуально-інтерпретаційного, прагмасемантичного, семантичного аналізу, а також елементів стилістичного аналізу.</w:t>
      </w:r>
    </w:p>
    <w:p w14:paraId="3DB0C00D"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Наукова новизна</w:t>
      </w:r>
      <w:r>
        <w:rPr>
          <w:spacing w:val="-8"/>
          <w:sz w:val="28"/>
          <w:szCs w:val="28"/>
          <w:lang w:val="uk-UA"/>
        </w:rPr>
        <w:t xml:space="preserve"> дослідження полягає у тому, що вперше через аналіз впливу екстралінгвістичних змін останніх 50-ти років на дискурсивні ознаки сучасної англомовної сімейної комунікації, виділено та описано нові сімейні ролі, змодельовано комунікативні ситуації, які набувають конфліктних ознак у сучасному житті („сім’я на вихідні”, „поповнення сім’ї), встановлено основні наявні в них комунікативні пастки та визначено мовні та невербальні чинники, які призводять до комунікативних невдач, а також досліджено комунікативні стратегії і тактики поведінки в рольових конфігураціях ДРУЖИНА-ЧОЛОВІК, БАТЬКИ-ДИТИНА.</w:t>
      </w:r>
    </w:p>
    <w:p w14:paraId="40C4921B"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Теоретична значущість</w:t>
      </w:r>
      <w:r>
        <w:rPr>
          <w:spacing w:val="-8"/>
          <w:sz w:val="28"/>
          <w:szCs w:val="28"/>
          <w:lang w:val="uk-UA"/>
        </w:rPr>
        <w:t xml:space="preserve"> роботи полягає у тому, що вона є внеском у подальший розвиток аналізу дискурсу та комунікативної лінгвістики, оскільки у ній обґрунтовано безпосередній вплив екстралінгвістичних чинників на особливості міжособистісної комунікації у родині, вивчено сценарій розгортання та вербальні засоби вирішення трьох </w:t>
      </w:r>
      <w:r>
        <w:rPr>
          <w:spacing w:val="-8"/>
          <w:sz w:val="28"/>
          <w:szCs w:val="28"/>
          <w:lang w:val="uk-UA"/>
        </w:rPr>
        <w:lastRenderedPageBreak/>
        <w:t>конфліктних комунікативних ситуацій сімейного дискурсу „зрада”, „сім’я на вихідні”, „поповнення сім’ї”, запропоновано класифікацію комунікативних тактик за віковими, рольовими та гендерними ознаками.</w:t>
      </w:r>
    </w:p>
    <w:p w14:paraId="5025F86A"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Практична цінність</w:t>
      </w:r>
      <w:r>
        <w:rPr>
          <w:spacing w:val="-8"/>
          <w:sz w:val="28"/>
          <w:szCs w:val="28"/>
          <w:lang w:val="uk-UA"/>
        </w:rPr>
        <w:t xml:space="preserve"> дослідження зумовлена тим, що його результати можуть бути використані в курсах з теорії дискурсу, лексикології, соціолінгвістики, теорії комунікації. Результати дослідження також можуть стати допоміжним матеріалом для сімейних консультантів і психологів у наданні фахової допомоги членам сучасних сімейних утворень з метою вдосконалення їхньої комунікативної компетенції та прогнозування можливих комунікативних невдач.</w:t>
      </w:r>
    </w:p>
    <w:p w14:paraId="5BB7D5D8" w14:textId="77777777" w:rsidR="0020475E" w:rsidRDefault="0020475E" w:rsidP="0020475E">
      <w:pPr>
        <w:spacing w:line="360" w:lineRule="auto"/>
        <w:ind w:firstLine="539"/>
        <w:jc w:val="both"/>
        <w:rPr>
          <w:spacing w:val="-8"/>
          <w:sz w:val="28"/>
          <w:szCs w:val="28"/>
          <w:lang w:val="uk-UA"/>
        </w:rPr>
      </w:pPr>
      <w:r>
        <w:rPr>
          <w:b/>
          <w:bCs/>
          <w:spacing w:val="-8"/>
          <w:sz w:val="28"/>
          <w:szCs w:val="28"/>
          <w:u w:val="single"/>
          <w:lang w:val="uk-UA"/>
        </w:rPr>
        <w:t>Апробація роботи</w:t>
      </w:r>
      <w:r>
        <w:rPr>
          <w:spacing w:val="-8"/>
          <w:sz w:val="28"/>
          <w:szCs w:val="28"/>
          <w:lang w:val="uk-UA"/>
        </w:rPr>
        <w:t>. Основні положення роботи були висвітлені у доповідях на науково-практичних конференціях студентів, аспірантів та викладачів КНУ імені Тараса Шевченка (квітень 2000 р., травень 2003 р. та квітень 2004 р.), а також на науково-практичних конференціях студентів, аспірантів та викладачів Ужгородського національного університету (квітень 2001 р., квітень 2002 р.). Положення дисертації обговорювалися на засіданні кафедри англійської філології Інституту філології Київського національного університету імені Тараса Шевченка (лютий 2005 р., лютий 2006 р.). Основні результати дисертаційного дослідження викладено у чотирьох наукових статтях.</w:t>
      </w:r>
    </w:p>
    <w:p w14:paraId="3693A96B" w14:textId="77777777" w:rsidR="0020475E" w:rsidRDefault="0020475E" w:rsidP="0020475E">
      <w:pPr>
        <w:spacing w:line="360" w:lineRule="auto"/>
        <w:ind w:firstLine="539"/>
        <w:jc w:val="both"/>
        <w:rPr>
          <w:b/>
          <w:bCs/>
          <w:spacing w:val="-8"/>
          <w:sz w:val="28"/>
          <w:szCs w:val="28"/>
          <w:u w:val="single"/>
          <w:lang w:val="uk-UA"/>
        </w:rPr>
      </w:pPr>
      <w:r>
        <w:rPr>
          <w:b/>
          <w:bCs/>
          <w:spacing w:val="-8"/>
          <w:sz w:val="28"/>
          <w:szCs w:val="28"/>
          <w:u w:val="single"/>
          <w:lang w:val="uk-UA"/>
        </w:rPr>
        <w:t>На захист виносяться наступні положення:</w:t>
      </w:r>
    </w:p>
    <w:p w14:paraId="59D74191" w14:textId="77777777" w:rsidR="0020475E" w:rsidRDefault="0020475E" w:rsidP="00960F55">
      <w:pPr>
        <w:numPr>
          <w:ilvl w:val="0"/>
          <w:numId w:val="63"/>
        </w:numPr>
        <w:tabs>
          <w:tab w:val="clear" w:pos="717"/>
          <w:tab w:val="num" w:pos="851"/>
        </w:tabs>
        <w:suppressAutoHyphens w:val="0"/>
        <w:spacing w:line="360" w:lineRule="auto"/>
        <w:ind w:left="0" w:firstLine="539"/>
        <w:jc w:val="both"/>
        <w:rPr>
          <w:spacing w:val="-8"/>
          <w:sz w:val="28"/>
          <w:szCs w:val="28"/>
          <w:lang w:val="uk-UA"/>
        </w:rPr>
      </w:pPr>
      <w:r>
        <w:rPr>
          <w:spacing w:val="-8"/>
          <w:sz w:val="28"/>
          <w:szCs w:val="28"/>
          <w:lang w:val="uk-UA"/>
        </w:rPr>
        <w:t>Сформований під впливом екстралінгвістичних чинників у другій половині ХХ століття дискурс сучасної англомовної сім’ї визначається як комунікація споріднених сімейними зв’язками осіб, якій притаманні: залежна від статі, віку та різновиду сімейної одиниці статусно-рольова конфігурація, ускладненість конфліктними комунікативними ситуаціями, широкий вибір комунікативних тактик для втілення конкретних стратегій спілкування, важливе значення комунікативної компетенції мовців для збереження міжособистісних стосунків.</w:t>
      </w:r>
    </w:p>
    <w:p w14:paraId="31FB2D65" w14:textId="77777777" w:rsidR="0020475E" w:rsidRDefault="0020475E" w:rsidP="00960F55">
      <w:pPr>
        <w:numPr>
          <w:ilvl w:val="0"/>
          <w:numId w:val="63"/>
        </w:numPr>
        <w:tabs>
          <w:tab w:val="clear" w:pos="717"/>
          <w:tab w:val="num" w:pos="851"/>
        </w:tabs>
        <w:suppressAutoHyphens w:val="0"/>
        <w:spacing w:line="360" w:lineRule="auto"/>
        <w:ind w:left="0" w:firstLine="539"/>
        <w:jc w:val="both"/>
        <w:rPr>
          <w:spacing w:val="-8"/>
          <w:sz w:val="28"/>
          <w:szCs w:val="28"/>
          <w:lang w:val="uk-UA"/>
        </w:rPr>
      </w:pPr>
      <w:r>
        <w:rPr>
          <w:spacing w:val="-8"/>
          <w:sz w:val="28"/>
          <w:szCs w:val="28"/>
          <w:lang w:val="uk-UA"/>
        </w:rPr>
        <w:t>Розгалужена та ускладнена психологічними чинниками рольова парадигма нових сімейних формацій сприяла появі низки неологізмів та евфемізмів, які позначають ролі родинного зв’язку, а також зумовила уникнення в дискурсі сучасної англомовної сім’ї пейоративних слів із семіафіксом ‘</w:t>
      </w:r>
      <w:r>
        <w:rPr>
          <w:i/>
          <w:spacing w:val="-8"/>
          <w:sz w:val="28"/>
          <w:szCs w:val="28"/>
          <w:lang w:val="uk-UA"/>
        </w:rPr>
        <w:t>step’</w:t>
      </w:r>
      <w:r>
        <w:rPr>
          <w:spacing w:val="-8"/>
          <w:sz w:val="28"/>
          <w:szCs w:val="28"/>
          <w:lang w:val="uk-UA"/>
        </w:rPr>
        <w:t>. Особливої ваги набула роль БАТЬКА, внаслідок чого англійська мова збагатилася новими колокаціями із лексемою ‘</w:t>
      </w:r>
      <w:r>
        <w:rPr>
          <w:i/>
          <w:spacing w:val="-8"/>
          <w:sz w:val="28"/>
          <w:szCs w:val="28"/>
          <w:lang w:val="uk-UA"/>
        </w:rPr>
        <w:t>father’</w:t>
      </w:r>
      <w:r>
        <w:rPr>
          <w:spacing w:val="-8"/>
          <w:sz w:val="28"/>
          <w:szCs w:val="28"/>
          <w:lang w:val="uk-UA"/>
        </w:rPr>
        <w:t>.</w:t>
      </w:r>
    </w:p>
    <w:p w14:paraId="0C094DBE" w14:textId="77777777" w:rsidR="0020475E" w:rsidRDefault="0020475E" w:rsidP="00960F55">
      <w:pPr>
        <w:numPr>
          <w:ilvl w:val="0"/>
          <w:numId w:val="63"/>
        </w:numPr>
        <w:tabs>
          <w:tab w:val="clear" w:pos="717"/>
          <w:tab w:val="num" w:pos="851"/>
        </w:tabs>
        <w:suppressAutoHyphens w:val="0"/>
        <w:spacing w:line="360" w:lineRule="auto"/>
        <w:ind w:left="0" w:firstLine="539"/>
        <w:jc w:val="both"/>
        <w:rPr>
          <w:spacing w:val="-8"/>
          <w:sz w:val="28"/>
          <w:szCs w:val="28"/>
          <w:lang w:val="uk-UA"/>
        </w:rPr>
      </w:pPr>
      <w:r>
        <w:rPr>
          <w:spacing w:val="-8"/>
          <w:sz w:val="28"/>
          <w:szCs w:val="28"/>
          <w:lang w:val="uk-UA"/>
        </w:rPr>
        <w:lastRenderedPageBreak/>
        <w:t>Знання конфліктонебезпечних комунікативних ситуацій дискурсу сучасної англомовної сім’ї полегшує декодування мовленнєвих і невербальних дій адресанта, особливо тих, які націлені на утворення комунікативних пасток (докір, звинувачення, експресиви, образи, іронія), і сприяє формуванню консенсусно-орієнтованого міжособистісного спілкування. Комунікативна ситуація „зрада” з’являється у міжособистісній комунікації за умови несхвалення зради учасниками сімейного дискурсу. ЇЇ характерними ознаками є когнітивні дисонанс і лакуна, а мовленнєві та невербальні ходи, які призводять до комунікативних невдач, є прогнозованими.</w:t>
      </w:r>
    </w:p>
    <w:p w14:paraId="5BF82187" w14:textId="77777777" w:rsidR="0020475E" w:rsidRDefault="0020475E" w:rsidP="00960F55">
      <w:pPr>
        <w:numPr>
          <w:ilvl w:val="0"/>
          <w:numId w:val="63"/>
        </w:numPr>
        <w:tabs>
          <w:tab w:val="clear" w:pos="717"/>
          <w:tab w:val="num" w:pos="851"/>
        </w:tabs>
        <w:suppressAutoHyphens w:val="0"/>
        <w:spacing w:line="360" w:lineRule="auto"/>
        <w:ind w:left="0" w:firstLine="539"/>
        <w:jc w:val="both"/>
        <w:rPr>
          <w:spacing w:val="-8"/>
          <w:sz w:val="28"/>
          <w:szCs w:val="28"/>
          <w:lang w:val="uk-UA"/>
        </w:rPr>
      </w:pPr>
      <w:r>
        <w:rPr>
          <w:spacing w:val="-8"/>
          <w:sz w:val="28"/>
          <w:szCs w:val="28"/>
          <w:lang w:val="uk-UA"/>
        </w:rPr>
        <w:t>Новітня комунікативна ситуація „сім’я на вихідні” ускладнена нетиповими адресантно-адресатними конфігураціями: „НЕДІЛЬНИЙ БАТЬКО (рідше МАТИ) – БІОЛОГІЧНА ДИТИНА”, „КОЛИШНІЙ ЧОЛОВІК – КОЛИШНЯ ДРУЖИНА”, Н</w:t>
      </w:r>
      <w:r>
        <w:rPr>
          <w:caps/>
          <w:spacing w:val="-8"/>
          <w:sz w:val="28"/>
          <w:szCs w:val="28"/>
          <w:lang w:val="uk-UA"/>
        </w:rPr>
        <w:t>ов</w:t>
      </w:r>
      <w:r>
        <w:rPr>
          <w:spacing w:val="-8"/>
          <w:sz w:val="28"/>
          <w:szCs w:val="28"/>
          <w:lang w:val="uk-UA"/>
        </w:rPr>
        <w:t>а/ий ДРУЖИНА/ЧОЛОВІК/ПАРТНЕР – КОЛИШНя/ій ДРУЖИНА/ЧОЛОВІК”, унаслідок чого мовленнєва поведінка учасників дискурсу є емоційно забарвленою і конфронтативною (образи, критика). Відсутність фонової інформації зумовлює малоінформативність і високий рівень мовної експлікації. У результаті „другого демографічного зміщення”, зокрема другої контрацептивної революції, з’явилася новітня комунікативна ситуація - „поповнення сім’ї”, аргументативні діалоги якої варіюються від раціональних до змістовно-деградованих, а комунікативне відчуження партнерів від суспільства спричинене збірним актантом „ВОНИ” - уособленням суспільного очікування.</w:t>
      </w:r>
    </w:p>
    <w:p w14:paraId="592B1806" w14:textId="77777777" w:rsidR="0020475E" w:rsidRDefault="0020475E" w:rsidP="00960F55">
      <w:pPr>
        <w:numPr>
          <w:ilvl w:val="0"/>
          <w:numId w:val="63"/>
        </w:numPr>
        <w:tabs>
          <w:tab w:val="clear" w:pos="717"/>
          <w:tab w:val="num" w:pos="851"/>
        </w:tabs>
        <w:suppressAutoHyphens w:val="0"/>
        <w:spacing w:line="360" w:lineRule="auto"/>
        <w:ind w:left="0" w:firstLine="539"/>
        <w:jc w:val="both"/>
        <w:rPr>
          <w:spacing w:val="-8"/>
          <w:sz w:val="28"/>
          <w:szCs w:val="28"/>
          <w:lang w:val="uk-UA"/>
        </w:rPr>
      </w:pPr>
      <w:r>
        <w:rPr>
          <w:spacing w:val="-8"/>
          <w:sz w:val="28"/>
          <w:szCs w:val="28"/>
          <w:lang w:val="uk-UA"/>
        </w:rPr>
        <w:t xml:space="preserve">Основними комунікативними стратегіями в межах рольової конфігурації ДРУЖИНА-ЧОЛОВІК є </w:t>
      </w:r>
      <w:r>
        <w:rPr>
          <w:i/>
          <w:spacing w:val="-8"/>
          <w:sz w:val="28"/>
          <w:szCs w:val="28"/>
          <w:lang w:val="uk-UA"/>
        </w:rPr>
        <w:t>стратегії здійснення впливу, захисту власного „Я” та підтримання міжособистісних стосунків</w:t>
      </w:r>
      <w:r>
        <w:rPr>
          <w:spacing w:val="-8"/>
          <w:sz w:val="28"/>
          <w:szCs w:val="28"/>
          <w:lang w:val="uk-UA"/>
        </w:rPr>
        <w:t xml:space="preserve">. Відкритий характер сімейних міжособистісних стосунків та соціальне очікування зумовлює те, що ЧОЛОВІК-адресант для втілення згаданих стратегій одночасно застосовує і конфронтативні, і консенсусні комунікативні моделі. Водночас ДРУЖИНА-адресант навіть з високим соціальним статусом не відмовляється від стереотипно „жіночих” комунікативних тактик, націлених на збереження „обличчя” адресата, мінімізацію конфліктів і досягнення консенсусу. ДРУЖИНА також є одноосібним модератором сімейної міжособистісної комунікації. Натомість змінилася мовленнєва та невербальна поведінка ДРУЖИНИ-адресата, яка виконує ролі </w:t>
      </w:r>
      <w:r>
        <w:rPr>
          <w:spacing w:val="-8"/>
          <w:sz w:val="28"/>
          <w:szCs w:val="28"/>
          <w:lang w:val="uk-UA"/>
        </w:rPr>
        <w:lastRenderedPageBreak/>
        <w:t>СИТУАТИВНОГО чи ПЕРІОДИЧНОГО ПЕРЕСЛІДУВАЧА у відповідь на абсолютне волевиявлення ЧОЛОВІКА.</w:t>
      </w:r>
    </w:p>
    <w:p w14:paraId="6545922B" w14:textId="77777777" w:rsidR="0020475E" w:rsidRDefault="0020475E" w:rsidP="00960F55">
      <w:pPr>
        <w:numPr>
          <w:ilvl w:val="0"/>
          <w:numId w:val="63"/>
        </w:numPr>
        <w:tabs>
          <w:tab w:val="clear" w:pos="717"/>
          <w:tab w:val="num" w:pos="851"/>
        </w:tabs>
        <w:suppressAutoHyphens w:val="0"/>
        <w:spacing w:line="360" w:lineRule="auto"/>
        <w:ind w:left="0" w:firstLine="539"/>
        <w:jc w:val="both"/>
        <w:rPr>
          <w:spacing w:val="-8"/>
          <w:sz w:val="28"/>
          <w:szCs w:val="28"/>
          <w:lang w:val="uk-UA"/>
        </w:rPr>
      </w:pPr>
      <w:r>
        <w:rPr>
          <w:spacing w:val="-8"/>
          <w:sz w:val="28"/>
          <w:szCs w:val="28"/>
          <w:lang w:val="uk-UA"/>
        </w:rPr>
        <w:t xml:space="preserve">Спілкування в межах рольової діади БАТЬКИ-ДИТИНА є цілеспрямованою дією, яка містить такі стратегії, як </w:t>
      </w:r>
      <w:r>
        <w:rPr>
          <w:i/>
          <w:spacing w:val="-8"/>
          <w:sz w:val="28"/>
          <w:szCs w:val="28"/>
          <w:lang w:val="uk-UA"/>
        </w:rPr>
        <w:t>виховання, самовираження, захист власного „Я” та здійснення впливу</w:t>
      </w:r>
      <w:r>
        <w:rPr>
          <w:spacing w:val="-8"/>
          <w:sz w:val="28"/>
          <w:szCs w:val="28"/>
          <w:lang w:val="uk-UA"/>
        </w:rPr>
        <w:t xml:space="preserve">. Стратегія виховання проходить у менш чи більш асиметричних умовах залежно від різновиду сім’ї і має на меті спрямовувати розвиток світогляду ДИТИНИ, у той час як стратегія здійснення впливу націлена на досягнення миттєвого результату через емотивну сферу ДИТИНИ-адресата. У розмові з батьками мовленнєва та позамовна поведінка адресанта у ролі ДИТИНИ визначається стратегією самовираження, яка присутня у мовленні ДИТИНИ навіть у зрілому віці. </w:t>
      </w:r>
    </w:p>
    <w:p w14:paraId="39055C5B" w14:textId="77777777" w:rsidR="0020475E" w:rsidRDefault="0020475E" w:rsidP="0020475E">
      <w:pPr>
        <w:spacing w:line="360" w:lineRule="auto"/>
        <w:ind w:firstLine="539"/>
        <w:jc w:val="both"/>
        <w:rPr>
          <w:spacing w:val="-8"/>
          <w:sz w:val="28"/>
          <w:szCs w:val="28"/>
          <w:lang w:val="uk-UA"/>
        </w:rPr>
      </w:pPr>
      <w:r>
        <w:rPr>
          <w:b/>
          <w:bCs/>
          <w:spacing w:val="-8"/>
          <w:sz w:val="28"/>
          <w:szCs w:val="28"/>
          <w:lang w:val="uk-UA"/>
        </w:rPr>
        <w:t>Структура роботи</w:t>
      </w:r>
      <w:r>
        <w:rPr>
          <w:spacing w:val="-8"/>
          <w:sz w:val="28"/>
          <w:szCs w:val="28"/>
          <w:lang w:val="uk-UA"/>
        </w:rPr>
        <w:t>. Дисертація загальним обсягом 240 сторінок (190 сторінок основного тексту) складається зі вступу, трьох розділів, висновків до кожного розділу, загальних висновків, списку використаних джерел, списку джерел ілюстративного матеріалу та додатків.</w:t>
      </w:r>
    </w:p>
    <w:p w14:paraId="1DB4D5A5" w14:textId="77777777" w:rsidR="0020475E" w:rsidRDefault="0020475E" w:rsidP="0020475E">
      <w:pPr>
        <w:spacing w:line="360" w:lineRule="auto"/>
        <w:ind w:firstLine="539"/>
        <w:jc w:val="both"/>
        <w:rPr>
          <w:spacing w:val="-8"/>
          <w:sz w:val="28"/>
          <w:szCs w:val="28"/>
          <w:lang w:val="uk-UA"/>
        </w:rPr>
      </w:pPr>
      <w:r>
        <w:rPr>
          <w:spacing w:val="-8"/>
          <w:sz w:val="28"/>
          <w:szCs w:val="28"/>
          <w:lang w:val="uk-UA"/>
        </w:rPr>
        <w:t>У вступі визначається мета, завдання та методологія дослідження, обґрунтовується його актуальність та новизна, теоретична та практична цінність, сформульовані основні положення, які виносяться на захист.</w:t>
      </w:r>
    </w:p>
    <w:p w14:paraId="3D74D277" w14:textId="77777777" w:rsidR="0020475E" w:rsidRDefault="0020475E" w:rsidP="0020475E">
      <w:pPr>
        <w:spacing w:line="360" w:lineRule="auto"/>
        <w:ind w:firstLine="539"/>
        <w:jc w:val="both"/>
        <w:rPr>
          <w:spacing w:val="-8"/>
          <w:sz w:val="28"/>
          <w:szCs w:val="28"/>
          <w:lang w:val="uk-UA"/>
        </w:rPr>
      </w:pPr>
      <w:r>
        <w:rPr>
          <w:spacing w:val="-8"/>
          <w:sz w:val="28"/>
          <w:szCs w:val="28"/>
          <w:lang w:val="uk-UA"/>
        </w:rPr>
        <w:t xml:space="preserve">У </w:t>
      </w:r>
      <w:r>
        <w:rPr>
          <w:spacing w:val="-8"/>
          <w:sz w:val="28"/>
          <w:szCs w:val="28"/>
          <w:u w:val="single"/>
          <w:lang w:val="uk-UA"/>
        </w:rPr>
        <w:t>першому розділі</w:t>
      </w:r>
      <w:r>
        <w:rPr>
          <w:spacing w:val="-8"/>
          <w:sz w:val="28"/>
          <w:szCs w:val="28"/>
          <w:lang w:val="uk-UA"/>
        </w:rPr>
        <w:t xml:space="preserve"> дисертації викладено основні соціологічні, економічні, феміністичні та ідеологічні теорії сім’ї; вивчаються роботи з сімейної комунікації, на які спирається дослідження дискурсу сучасної англомовної сім’ї; визначаються позалінгвальні чинники, які зумовили сучасну рольову структуру сімейних стосунків; вивчаються сучасні різновиди сімейних формувань; аналізуються семантичні та комбінаторні характеристики лексеми ‘</w:t>
      </w:r>
      <w:r>
        <w:rPr>
          <w:i/>
          <w:spacing w:val="-8"/>
          <w:sz w:val="28"/>
          <w:szCs w:val="28"/>
          <w:lang w:val="uk-UA"/>
        </w:rPr>
        <w:t>family’</w:t>
      </w:r>
      <w:r>
        <w:rPr>
          <w:spacing w:val="-8"/>
          <w:sz w:val="28"/>
          <w:szCs w:val="28"/>
          <w:lang w:val="uk-UA"/>
        </w:rPr>
        <w:t xml:space="preserve">. </w:t>
      </w:r>
    </w:p>
    <w:p w14:paraId="45BAE98F" w14:textId="77777777" w:rsidR="0020475E" w:rsidRDefault="0020475E" w:rsidP="0020475E">
      <w:pPr>
        <w:spacing w:line="360" w:lineRule="auto"/>
        <w:ind w:firstLine="539"/>
        <w:jc w:val="both"/>
        <w:rPr>
          <w:spacing w:val="-8"/>
          <w:sz w:val="28"/>
          <w:szCs w:val="28"/>
          <w:u w:val="single"/>
          <w:lang w:val="uk-UA"/>
        </w:rPr>
      </w:pPr>
      <w:r>
        <w:rPr>
          <w:spacing w:val="-8"/>
          <w:sz w:val="28"/>
          <w:szCs w:val="28"/>
          <w:lang w:val="uk-UA"/>
        </w:rPr>
        <w:t xml:space="preserve">У </w:t>
      </w:r>
      <w:r>
        <w:rPr>
          <w:spacing w:val="-8"/>
          <w:sz w:val="28"/>
          <w:szCs w:val="28"/>
          <w:u w:val="single"/>
          <w:lang w:val="uk-UA"/>
        </w:rPr>
        <w:t>другому розділі</w:t>
      </w:r>
      <w:r>
        <w:rPr>
          <w:spacing w:val="-8"/>
          <w:sz w:val="28"/>
          <w:szCs w:val="28"/>
          <w:lang w:val="uk-UA"/>
        </w:rPr>
        <w:t xml:space="preserve"> викладено теоретичні засади, що склали основу принципів дискурсивного дослідження сімейної комунікації; надається визначення сімейного дискурсу як лінгвістичного явища, вивчаються традиційні та сучасні стереотипи у рольовому відношенні, пропонується визначення новим сімейним ролям, які ще не наводяться у тезаурусних посібниках англійської мови. Досліджується значення фактору влади для регулювання міжособистісних стосунків у сімейному дискурсі, а також подається аналіз </w:t>
      </w:r>
      <w:r>
        <w:rPr>
          <w:spacing w:val="-8"/>
          <w:sz w:val="28"/>
          <w:szCs w:val="28"/>
          <w:lang w:val="uk-UA"/>
        </w:rPr>
        <w:lastRenderedPageBreak/>
        <w:t>конфліктнонебезпечних типових і новітніх комунікативних ситуацій, визначаються основні чинники комунікативних невдач мовців.</w:t>
      </w:r>
    </w:p>
    <w:p w14:paraId="2E9EF3FC" w14:textId="77777777" w:rsidR="0020475E" w:rsidRDefault="0020475E" w:rsidP="0020475E">
      <w:pPr>
        <w:spacing w:line="360" w:lineRule="auto"/>
        <w:ind w:firstLine="539"/>
        <w:jc w:val="both"/>
        <w:rPr>
          <w:spacing w:val="-8"/>
          <w:sz w:val="28"/>
          <w:szCs w:val="28"/>
          <w:u w:val="single"/>
          <w:lang w:val="uk-UA"/>
        </w:rPr>
      </w:pPr>
      <w:r>
        <w:rPr>
          <w:spacing w:val="-8"/>
          <w:sz w:val="28"/>
          <w:szCs w:val="28"/>
          <w:u w:val="single"/>
          <w:lang w:val="uk-UA"/>
        </w:rPr>
        <w:t>Третій розділ</w:t>
      </w:r>
      <w:r>
        <w:rPr>
          <w:spacing w:val="-8"/>
          <w:sz w:val="28"/>
          <w:szCs w:val="28"/>
          <w:lang w:val="uk-UA"/>
        </w:rPr>
        <w:t xml:space="preserve"> присвячено дослідженню міжособистісного спілкування в межах моделей міжрольової конфігурації ДРУЖИНА-ЧОЛОВІК, БАТЬКИ-ДИТИНА, виділяються основні комунікативні стратегії та тактики їхньої щоденної інтеракції, розглядаються прагматичні, стилістичні, лексичні, граматичні, синтаксичні та невербальні засоби реалізації певної комунікативної тактики.</w:t>
      </w:r>
    </w:p>
    <w:p w14:paraId="2302C6A4" w14:textId="77777777" w:rsidR="0020475E" w:rsidRDefault="0020475E" w:rsidP="0020475E">
      <w:pPr>
        <w:spacing w:line="360" w:lineRule="auto"/>
        <w:ind w:firstLine="539"/>
        <w:jc w:val="both"/>
        <w:rPr>
          <w:spacing w:val="-8"/>
          <w:sz w:val="28"/>
          <w:szCs w:val="28"/>
          <w:lang w:val="uk-UA"/>
        </w:rPr>
      </w:pPr>
      <w:r>
        <w:rPr>
          <w:spacing w:val="-8"/>
          <w:sz w:val="28"/>
          <w:szCs w:val="28"/>
          <w:lang w:val="uk-UA"/>
        </w:rPr>
        <w:t xml:space="preserve">У </w:t>
      </w:r>
      <w:r>
        <w:rPr>
          <w:spacing w:val="-8"/>
          <w:sz w:val="28"/>
          <w:szCs w:val="28"/>
          <w:u w:val="single"/>
          <w:lang w:val="uk-UA"/>
        </w:rPr>
        <w:t>висновках</w:t>
      </w:r>
      <w:r>
        <w:rPr>
          <w:spacing w:val="-8"/>
          <w:sz w:val="28"/>
          <w:szCs w:val="28"/>
          <w:lang w:val="uk-UA"/>
        </w:rPr>
        <w:t xml:space="preserve"> узагальнюються теоретичні та практичні результати дисертаційного дослідження, окреслюються перспективи подальших досліджень з обраної теми.</w:t>
      </w:r>
    </w:p>
    <w:p w14:paraId="3C8B4EFB" w14:textId="77777777" w:rsidR="0020475E" w:rsidRDefault="0020475E" w:rsidP="0020475E">
      <w:pPr>
        <w:spacing w:line="360" w:lineRule="auto"/>
        <w:ind w:firstLine="539"/>
        <w:jc w:val="both"/>
        <w:rPr>
          <w:spacing w:val="-8"/>
          <w:sz w:val="28"/>
          <w:szCs w:val="28"/>
          <w:lang w:val="uk-UA"/>
        </w:rPr>
      </w:pPr>
      <w:r>
        <w:rPr>
          <w:spacing w:val="-8"/>
          <w:sz w:val="28"/>
          <w:szCs w:val="28"/>
          <w:u w:val="single"/>
          <w:lang w:val="uk-UA"/>
        </w:rPr>
        <w:t>Список використаної літератури</w:t>
      </w:r>
      <w:r>
        <w:rPr>
          <w:spacing w:val="-8"/>
          <w:sz w:val="28"/>
          <w:szCs w:val="28"/>
          <w:lang w:val="uk-UA"/>
        </w:rPr>
        <w:t xml:space="preserve"> налічує 282 джерел, з них 156 іноземними мовами.</w:t>
      </w:r>
    </w:p>
    <w:p w14:paraId="4761BF03" w14:textId="77777777" w:rsidR="0020475E" w:rsidRDefault="0020475E" w:rsidP="0020475E">
      <w:pPr>
        <w:spacing w:line="360" w:lineRule="auto"/>
        <w:ind w:firstLine="539"/>
        <w:jc w:val="both"/>
        <w:rPr>
          <w:spacing w:val="-8"/>
          <w:sz w:val="28"/>
          <w:szCs w:val="28"/>
          <w:u w:val="single"/>
          <w:lang w:val="uk-UA"/>
        </w:rPr>
      </w:pPr>
      <w:r>
        <w:rPr>
          <w:spacing w:val="-8"/>
          <w:sz w:val="28"/>
          <w:szCs w:val="28"/>
          <w:u w:val="single"/>
          <w:lang w:val="uk-UA"/>
        </w:rPr>
        <w:t>Список джерел ілюстративного матеріалу</w:t>
      </w:r>
      <w:r>
        <w:rPr>
          <w:spacing w:val="-8"/>
          <w:sz w:val="28"/>
          <w:szCs w:val="28"/>
          <w:lang w:val="uk-UA"/>
        </w:rPr>
        <w:t xml:space="preserve"> налічує 45 позицій, цитованих у тексті дисертації фрагментів художньої літератури, а також художніх фільмів.</w:t>
      </w:r>
    </w:p>
    <w:p w14:paraId="0BE9A90A" w14:textId="77777777" w:rsidR="0020475E" w:rsidRDefault="0020475E" w:rsidP="0020475E">
      <w:pPr>
        <w:spacing w:line="360" w:lineRule="auto"/>
        <w:ind w:firstLine="539"/>
        <w:jc w:val="both"/>
        <w:rPr>
          <w:spacing w:val="-8"/>
          <w:sz w:val="28"/>
          <w:szCs w:val="28"/>
          <w:lang w:val="uk-UA"/>
        </w:rPr>
      </w:pPr>
      <w:r>
        <w:rPr>
          <w:spacing w:val="-8"/>
          <w:sz w:val="28"/>
          <w:szCs w:val="28"/>
          <w:u w:val="single"/>
          <w:lang w:val="uk-UA"/>
        </w:rPr>
        <w:t>Додатки</w:t>
      </w:r>
      <w:r>
        <w:rPr>
          <w:spacing w:val="-8"/>
          <w:sz w:val="28"/>
          <w:szCs w:val="28"/>
          <w:lang w:val="uk-UA"/>
        </w:rPr>
        <w:t xml:space="preserve"> містять фрейми комунікативних ситуацій „зрада”, „сім’я на вихідні”, „поповнення сім’ї”; таблиці комунікативних стратегій і тактик у межах ролей ДРУЖИНА-ЧОЛОВІК та БАТЬКИ-ДИТИНА; таблицю англійських та американських паремій про сімейні міжособистісні стосунки.</w:t>
      </w:r>
    </w:p>
    <w:p w14:paraId="21C76088" w14:textId="77777777" w:rsidR="0020475E" w:rsidRDefault="0020475E" w:rsidP="0020475E">
      <w:pPr>
        <w:spacing w:line="360" w:lineRule="auto"/>
        <w:ind w:firstLine="567"/>
        <w:jc w:val="center"/>
        <w:rPr>
          <w:b/>
          <w:spacing w:val="-8"/>
          <w:sz w:val="28"/>
          <w:szCs w:val="28"/>
          <w:lang w:val="uk-UA"/>
        </w:rPr>
      </w:pPr>
      <w:r>
        <w:rPr>
          <w:b/>
          <w:spacing w:val="-8"/>
          <w:sz w:val="28"/>
          <w:szCs w:val="28"/>
          <w:lang w:val="uk-UA"/>
        </w:rPr>
        <w:t>ВИСНОВКИ</w:t>
      </w:r>
    </w:p>
    <w:p w14:paraId="78CEFCF9" w14:textId="77777777" w:rsidR="0020475E" w:rsidRDefault="0020475E" w:rsidP="0020475E">
      <w:pPr>
        <w:spacing w:line="360" w:lineRule="auto"/>
        <w:ind w:firstLine="567"/>
        <w:jc w:val="center"/>
        <w:rPr>
          <w:spacing w:val="-8"/>
          <w:sz w:val="28"/>
          <w:szCs w:val="28"/>
          <w:lang w:val="uk-UA"/>
        </w:rPr>
      </w:pPr>
    </w:p>
    <w:p w14:paraId="37CBC5CF"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Дискурс сучасної англомовної сім’ї є абсолютно відмінним об’єктом дослідження, ніж 50 років тому. За півстоліття відбулися зміни, які вперше торкнулися первинних формальних, змістовних і функціональних засад сімейних міжособистісних стосунків, а саме: інститутизованого шлюбу, патріархального волевиявлення та продовження родових відносин. Історія сімейних відносин показує, що сім’я, як соціальна одиниця, завжди розвивалася паралельно й узгоджено з іншими соціальними інститутами. Наприклад, на початку ХХ століття унаслідок пролетаризації „стрижнева сім’я” – опора феодального устрою – віджила себе, передаючи свою позицію неолокальній західноєвропейській нуклеарній сім’ї, яка сучасниками на той час вважалась „нестабільною”. Аналогічно сучасні сімейні формації також віддзеркалюють основні суспільні зміни другої половини ХХ століття, поштовхом яких виступали ідейні (ціннісні), феміністичні, економічні, соціальні та медичні чинники. Серед них відповідальними за сучасні ознаки англомовного ДСАС </w:t>
      </w:r>
      <w:r>
        <w:rPr>
          <w:spacing w:val="-8"/>
          <w:sz w:val="28"/>
          <w:szCs w:val="28"/>
          <w:lang w:val="uk-UA"/>
        </w:rPr>
        <w:lastRenderedPageBreak/>
        <w:t>стали поява альтернативних сімейних формацій із симетричними міжособистісними стосунками, відкладання народження дітей на більш пізній період, зростання кількості розлучень та одноосібних сімей.</w:t>
      </w:r>
    </w:p>
    <w:p w14:paraId="1F7058AA" w14:textId="77777777" w:rsidR="0020475E" w:rsidRDefault="0020475E" w:rsidP="0020475E">
      <w:pPr>
        <w:spacing w:line="360" w:lineRule="auto"/>
        <w:ind w:firstLine="567"/>
        <w:jc w:val="both"/>
        <w:rPr>
          <w:spacing w:val="-8"/>
          <w:sz w:val="28"/>
          <w:szCs w:val="28"/>
          <w:lang w:val="uk-UA"/>
        </w:rPr>
      </w:pPr>
      <w:r>
        <w:rPr>
          <w:spacing w:val="-8"/>
          <w:sz w:val="28"/>
          <w:szCs w:val="28"/>
          <w:lang w:val="uk-UA"/>
        </w:rPr>
        <w:t>Аналіз основних історичних джерел та теорій про сімейні стосунки показав, що сім’ї як інституту не загрожує зникнення, сімейні стосунки видозмінюються, відповідають на виклики сучасного глобалізованого суспільства, проте зазнає краху сімейне утворення, яке трималося на основі непохитного патріархального волевиявлення. На місце патріархальної (нуклеарної) сім’ї претендують кілька різновидів сімейної організації: неотрадиційна сім’я, симетрична сім’я, сім’я раніше розлучених, сім’я на вихідні, громадянський шлюб, одноосібна сім’я, союз гомосексуалістів. Тому сьогодні, почувши слово ‘</w:t>
      </w:r>
      <w:r>
        <w:rPr>
          <w:i/>
          <w:spacing w:val="-8"/>
          <w:sz w:val="28"/>
          <w:szCs w:val="28"/>
          <w:lang w:val="en-GB"/>
        </w:rPr>
        <w:t>family</w:t>
      </w:r>
      <w:r>
        <w:rPr>
          <w:i/>
          <w:spacing w:val="-8"/>
          <w:sz w:val="28"/>
          <w:szCs w:val="28"/>
          <w:lang w:val="uk-UA"/>
        </w:rPr>
        <w:t>’</w:t>
      </w:r>
      <w:r>
        <w:rPr>
          <w:spacing w:val="-8"/>
          <w:sz w:val="28"/>
          <w:szCs w:val="28"/>
          <w:lang w:val="uk-UA"/>
        </w:rPr>
        <w:t>, носії англійської мови не зможуть бути впевнені, що йдеться про класичну родину з двома батьками та їхніми нащадками. Лексема ‘</w:t>
      </w:r>
      <w:r>
        <w:rPr>
          <w:i/>
          <w:spacing w:val="-8"/>
          <w:sz w:val="28"/>
          <w:szCs w:val="28"/>
          <w:lang w:val="en-GB"/>
        </w:rPr>
        <w:t>family</w:t>
      </w:r>
      <w:r>
        <w:rPr>
          <w:i/>
          <w:spacing w:val="-8"/>
          <w:sz w:val="28"/>
          <w:szCs w:val="28"/>
          <w:lang w:val="uk-UA"/>
        </w:rPr>
        <w:t>’</w:t>
      </w:r>
      <w:r>
        <w:rPr>
          <w:spacing w:val="-8"/>
          <w:sz w:val="28"/>
          <w:szCs w:val="28"/>
          <w:lang w:val="uk-UA"/>
        </w:rPr>
        <w:t xml:space="preserve"> втратила ознаку однозначності і виявляє тенденцію зміщення в групу збірних іменників. Всі нові колокації з цією лексемою слугують категоризації і субкатегоризації сімейних стосунків у концептуальній картині світу учасників дискурсу. Кожен із різновидів сім’ї характеризується визначеною структурою, набором та розподілом сімейних ролей, правилами волевиявлення та сукупністю негативних ознак. Тому слід пам’ятати, що створення хибних ідеалів, наприклад ідеалізування нуклеарної сімейної одиниці минулого та незалежного трендового життя в одноосібній сім’ї сьогодення, призводить до комунікативних невдач, і, як результат, учасники сучасного англомовного ДСАС не готові працювати над удосконаленням рівня міжособистісної комунікації, а скоріше стають пасивними споглядачами власних, насичених конфліктами міжособистісних стосунків.</w:t>
      </w:r>
    </w:p>
    <w:p w14:paraId="340629A8" w14:textId="77777777" w:rsidR="0020475E" w:rsidRDefault="0020475E" w:rsidP="0020475E">
      <w:pPr>
        <w:spacing w:line="360" w:lineRule="auto"/>
        <w:ind w:firstLine="567"/>
        <w:jc w:val="both"/>
        <w:rPr>
          <w:spacing w:val="-8"/>
          <w:sz w:val="28"/>
          <w:szCs w:val="28"/>
          <w:lang w:val="uk-UA"/>
        </w:rPr>
      </w:pPr>
      <w:r>
        <w:rPr>
          <w:spacing w:val="-8"/>
          <w:sz w:val="28"/>
          <w:szCs w:val="28"/>
          <w:lang w:val="uk-UA"/>
        </w:rPr>
        <w:t>Підставами для виділення дискурсу сучасної англомовної сім’ї як окремого лінгвістичного явища є видозмінені сімейні міжособистісні взаємини, в межах яких від учасників вимагають свідомого ставлення до комунікації, знання міжрольових комунікативних стратегій і тактик, уміння розпізнавати моделі типових КС, а отже – досягнення високої комунікативної компетенції в сімейному спілкуванні.</w:t>
      </w:r>
    </w:p>
    <w:p w14:paraId="6B78D8D6" w14:textId="77777777" w:rsidR="0020475E" w:rsidRDefault="0020475E" w:rsidP="0020475E">
      <w:pPr>
        <w:spacing w:line="360" w:lineRule="auto"/>
        <w:ind w:firstLine="567"/>
        <w:jc w:val="both"/>
        <w:rPr>
          <w:b/>
          <w:iCs/>
          <w:spacing w:val="-8"/>
          <w:sz w:val="28"/>
          <w:szCs w:val="28"/>
          <w:lang w:val="uk-UA"/>
        </w:rPr>
      </w:pPr>
      <w:r>
        <w:rPr>
          <w:b/>
          <w:iCs/>
          <w:spacing w:val="-8"/>
          <w:sz w:val="28"/>
          <w:szCs w:val="28"/>
          <w:lang w:val="uk-UA"/>
        </w:rPr>
        <w:t xml:space="preserve">Дискурс сучасної англомовної сім’ї – це </w:t>
      </w:r>
      <w:r>
        <w:rPr>
          <w:b/>
          <w:spacing w:val="-8"/>
          <w:sz w:val="28"/>
          <w:szCs w:val="28"/>
          <w:lang w:val="uk-UA"/>
        </w:rPr>
        <w:t xml:space="preserve">міжособистісне спілкування споріднених сімейними зв’язками осіб, якому притаманні залежна від статі, віку та сімейних ролей адресантно-адресатна конфігурація, широкий набір </w:t>
      </w:r>
      <w:r>
        <w:rPr>
          <w:b/>
          <w:spacing w:val="-8"/>
          <w:sz w:val="28"/>
          <w:szCs w:val="28"/>
          <w:lang w:val="uk-UA"/>
        </w:rPr>
        <w:lastRenderedPageBreak/>
        <w:t>комунікативних тактик, конфліктонебезпечні типові та новітні комунікативні ситуації та вищі вимоги до комунікативної компетенції мовців</w:t>
      </w:r>
      <w:r>
        <w:rPr>
          <w:spacing w:val="-8"/>
          <w:sz w:val="28"/>
          <w:szCs w:val="28"/>
          <w:lang w:val="uk-UA"/>
        </w:rPr>
        <w:t>.</w:t>
      </w:r>
    </w:p>
    <w:p w14:paraId="16237C89" w14:textId="77777777" w:rsidR="0020475E" w:rsidRDefault="0020475E" w:rsidP="0020475E">
      <w:pPr>
        <w:spacing w:line="360" w:lineRule="auto"/>
        <w:ind w:firstLine="567"/>
        <w:jc w:val="both"/>
        <w:rPr>
          <w:spacing w:val="-8"/>
          <w:sz w:val="28"/>
          <w:szCs w:val="28"/>
          <w:lang w:val="uk-UA"/>
        </w:rPr>
      </w:pPr>
      <w:r>
        <w:rPr>
          <w:spacing w:val="-8"/>
          <w:sz w:val="28"/>
          <w:szCs w:val="28"/>
          <w:lang w:val="uk-UA"/>
        </w:rPr>
        <w:t>Основними рисами сучасного англомовного сімейного міжособистісного спілкування є: 1) відкритість до суспільних змін через перерозподіл типової сімейної рольової парадигми та виникнення нових сімейних ролей; 2) антропоцентричність комунікативного процесу, сприйняття кожного учасника дискурсу як неповторної особистості, тяжіння до використання евфемічних номінацій; 3) особливий характер вольової референції, відповідно до якої на інститутизованому рівні статеві та вікові бар’єри нівельовані, проте на рівні підсвідомості вони продовжують існувати, впливаючи на міжособистісну комунікацію; 4) наявність широкого набору комунікативних тактик, які відбираються мовцями-слухачами залежно від сформованого симетричного чи асиметричного рольового відношення; 5) зіткнення учасників з новітніми конфліктонебезпечними КС, в які вони потрапляють вперше без попередньої підготовки „первинною соціалізацією” чи допомоги фахівця.</w:t>
      </w:r>
    </w:p>
    <w:p w14:paraId="6A6D51BC" w14:textId="77777777" w:rsidR="0020475E" w:rsidRDefault="0020475E" w:rsidP="0020475E">
      <w:pPr>
        <w:spacing w:line="360" w:lineRule="auto"/>
        <w:ind w:firstLine="567"/>
        <w:jc w:val="both"/>
        <w:rPr>
          <w:spacing w:val="-8"/>
          <w:sz w:val="28"/>
          <w:szCs w:val="28"/>
          <w:lang w:val="uk-UA"/>
        </w:rPr>
      </w:pPr>
      <w:r>
        <w:rPr>
          <w:spacing w:val="-8"/>
          <w:sz w:val="28"/>
          <w:szCs w:val="28"/>
          <w:lang w:val="uk-UA"/>
        </w:rPr>
        <w:t>При аналізі сучасного ДСАС важливим є розуміння того, що одночасне тяжіння над представниками англомовного соціуму традиційних та нових стереотипів міжрольового спілкування суттєво ускладнює його. Найвагоміші проблемні питання у міжрольових стосунках торкаються представників чоловічої статі, які залишаються не готовими до виконання якісно нових сімейних ролей в іпостасі як чоловіка, так і батька. Свідченням цього є виникнення та поширення в англійській мові великої кількості колокацій побутового значення з іменником „</w:t>
      </w:r>
      <w:r>
        <w:rPr>
          <w:i/>
          <w:spacing w:val="-8"/>
          <w:sz w:val="28"/>
          <w:szCs w:val="28"/>
          <w:lang w:val="uk-UA"/>
        </w:rPr>
        <w:t>father</w:t>
      </w:r>
      <w:r>
        <w:rPr>
          <w:spacing w:val="-8"/>
          <w:sz w:val="28"/>
          <w:szCs w:val="28"/>
          <w:lang w:val="uk-UA"/>
        </w:rPr>
        <w:t>”. У той же час ще гостріше позначаються подвійні рольові стереотипи на жінках: вони відчувають, що лозунги про рівноправність загнали їх у „пастку” подвійного тягаря роботи та домашнього побуту.</w:t>
      </w:r>
    </w:p>
    <w:p w14:paraId="7EE57B73" w14:textId="77777777" w:rsidR="0020475E" w:rsidRDefault="0020475E" w:rsidP="0020475E">
      <w:pPr>
        <w:spacing w:line="360" w:lineRule="auto"/>
        <w:ind w:firstLine="567"/>
        <w:jc w:val="both"/>
        <w:rPr>
          <w:spacing w:val="-8"/>
          <w:sz w:val="28"/>
          <w:szCs w:val="28"/>
          <w:lang w:val="uk-UA"/>
        </w:rPr>
      </w:pPr>
      <w:r>
        <w:rPr>
          <w:caps/>
          <w:spacing w:val="-8"/>
          <w:sz w:val="28"/>
          <w:szCs w:val="28"/>
          <w:lang w:val="uk-UA"/>
        </w:rPr>
        <w:t>В</w:t>
      </w:r>
      <w:r>
        <w:rPr>
          <w:spacing w:val="-8"/>
          <w:sz w:val="28"/>
          <w:szCs w:val="28"/>
          <w:lang w:val="uk-UA"/>
        </w:rPr>
        <w:t>лада, як регулятор вольової референції між комунікантами ДСАС, посідає важливе місце в міжособистісній комунікації. Зафіксовано, що традиційні стереотипи гендерної та вікової асиметричності все ще діють: абсолютна суб’єктність волевиявлення продовжує бути прерогативою</w:t>
      </w:r>
      <w:r>
        <w:rPr>
          <w:spacing w:val="-8"/>
          <w:sz w:val="28"/>
          <w:szCs w:val="28"/>
          <w:lang w:val="hu-HU"/>
        </w:rPr>
        <w:t xml:space="preserve"> </w:t>
      </w:r>
      <w:r>
        <w:rPr>
          <w:spacing w:val="-8"/>
          <w:sz w:val="28"/>
          <w:szCs w:val="28"/>
          <w:lang w:val="uk-UA"/>
        </w:rPr>
        <w:t xml:space="preserve">чоловіків і батьків, хоча жінки та діти все частіше стають ситуативними та періодичними ПЕРЕСЛІДУВАЧАМИ. Особливе значення мають також дві складові фактору влади – права/привілеї та відповідальність/обов’язки, оскільки від того, наскільки </w:t>
      </w:r>
      <w:r>
        <w:rPr>
          <w:spacing w:val="-8"/>
          <w:sz w:val="28"/>
          <w:szCs w:val="28"/>
          <w:lang w:val="uk-UA"/>
        </w:rPr>
        <w:lastRenderedPageBreak/>
        <w:t>успішно суб’єкт влади встановить рівновагу між цими складовими, залежать стратегії та тактики міжособистісної комунікації і, відповідно,</w:t>
      </w:r>
      <w:r>
        <w:rPr>
          <w:spacing w:val="-8"/>
          <w:sz w:val="28"/>
          <w:szCs w:val="28"/>
          <w:lang w:val="hu-HU"/>
        </w:rPr>
        <w:t xml:space="preserve"> </w:t>
      </w:r>
      <w:r>
        <w:rPr>
          <w:spacing w:val="-8"/>
          <w:sz w:val="28"/>
          <w:szCs w:val="28"/>
          <w:lang w:val="uk-UA"/>
        </w:rPr>
        <w:t>майбутнє сімейної одиниці.</w:t>
      </w:r>
    </w:p>
    <w:p w14:paraId="44BDE908" w14:textId="77777777" w:rsidR="0020475E" w:rsidRDefault="0020475E" w:rsidP="0020475E">
      <w:pPr>
        <w:spacing w:line="360" w:lineRule="auto"/>
        <w:ind w:firstLine="567"/>
        <w:jc w:val="both"/>
        <w:rPr>
          <w:spacing w:val="-8"/>
          <w:sz w:val="28"/>
          <w:szCs w:val="28"/>
          <w:lang w:val="uk-UA"/>
        </w:rPr>
      </w:pPr>
      <w:r>
        <w:rPr>
          <w:spacing w:val="-8"/>
          <w:sz w:val="28"/>
          <w:szCs w:val="28"/>
          <w:lang w:val="uk-UA"/>
        </w:rPr>
        <w:t>ДСАС включає низку типових КС, в яких учасники дискурсу постають перед конфронтацією і тільки від їх намірів, знань моделей КС та рівня комунікативної компетенції залежить чи підуть вони на конфлікт, чи нейтралізують його.</w:t>
      </w:r>
    </w:p>
    <w:p w14:paraId="44A1B44B" w14:textId="77777777" w:rsidR="0020475E" w:rsidRDefault="0020475E" w:rsidP="0020475E">
      <w:pPr>
        <w:spacing w:line="360" w:lineRule="auto"/>
        <w:ind w:firstLine="567"/>
        <w:jc w:val="both"/>
        <w:rPr>
          <w:spacing w:val="-8"/>
          <w:sz w:val="28"/>
          <w:szCs w:val="28"/>
          <w:lang w:val="uk-UA"/>
        </w:rPr>
      </w:pPr>
      <w:r>
        <w:rPr>
          <w:spacing w:val="-8"/>
          <w:sz w:val="28"/>
          <w:szCs w:val="28"/>
          <w:lang w:val="uk-UA"/>
        </w:rPr>
        <w:t>Зрада зумовлює одну з найбільш емоційно насичених КС дискурсу сучасної англомовної сім’ї, яка містить трьох актантів – зрадника, партнера зрадника та зрадженого. Зраджений називає зрадника: особовим та присвійним займенником третьої особи однини, демографічними номінаціями, образливими словами, власними іменами. Зафіксовано чотири різновиди зради: духовну та фізичну подружню зраду, зраду батьків дітьми, зраду дітей батьками, зраду сестри/брата. При фізичній подружній зраді також прослідковується дієвість традиційних стереотипів, відповідно до яких жіноча зрада засуджується на відміну від чоловічої зради, яка вважається нормою.</w:t>
      </w:r>
    </w:p>
    <w:p w14:paraId="0A8E79AA" w14:textId="77777777" w:rsidR="0020475E" w:rsidRDefault="0020475E" w:rsidP="0020475E">
      <w:pPr>
        <w:spacing w:line="360" w:lineRule="auto"/>
        <w:ind w:firstLine="567"/>
        <w:jc w:val="both"/>
        <w:rPr>
          <w:spacing w:val="-8"/>
          <w:sz w:val="28"/>
          <w:szCs w:val="28"/>
          <w:lang w:val="uk-UA"/>
        </w:rPr>
      </w:pPr>
      <w:r>
        <w:rPr>
          <w:spacing w:val="-8"/>
          <w:sz w:val="28"/>
          <w:szCs w:val="28"/>
          <w:lang w:val="uk-UA"/>
        </w:rPr>
        <w:t>Встановлено, що при виявленні зради комуніканти допускають типові прогнозовані вербальні та невербальні недоліки, які неминуче призводять до комунікативних невдач, зокрема: 1) хаотично намагаються спростувати зраду при прямих доказах висловлюваннями кліше об’єктно-оціночного зразку „вчинок=помилка”, „вчинок=ніщо”, „вчинок=нереальність”; 2) пояснюють причину зради шаблонними, загальновідомими ідеями (‘</w:t>
      </w:r>
      <w:r>
        <w:rPr>
          <w:i/>
          <w:spacing w:val="-8"/>
          <w:sz w:val="28"/>
          <w:szCs w:val="28"/>
          <w:lang w:val="en-GB"/>
        </w:rPr>
        <w:t>people</w:t>
      </w:r>
      <w:r>
        <w:rPr>
          <w:i/>
          <w:spacing w:val="-8"/>
          <w:sz w:val="28"/>
          <w:szCs w:val="28"/>
          <w:lang w:val="uk-UA"/>
        </w:rPr>
        <w:t xml:space="preserve"> </w:t>
      </w:r>
      <w:r>
        <w:rPr>
          <w:i/>
          <w:spacing w:val="-8"/>
          <w:sz w:val="28"/>
          <w:szCs w:val="28"/>
          <w:lang w:val="en-GB"/>
        </w:rPr>
        <w:t>don</w:t>
      </w:r>
      <w:r>
        <w:rPr>
          <w:i/>
          <w:spacing w:val="-8"/>
          <w:sz w:val="28"/>
          <w:szCs w:val="28"/>
          <w:lang w:val="uk-UA"/>
        </w:rPr>
        <w:t>’</w:t>
      </w:r>
      <w:r>
        <w:rPr>
          <w:i/>
          <w:spacing w:val="-8"/>
          <w:sz w:val="28"/>
          <w:szCs w:val="28"/>
          <w:lang w:val="en-GB"/>
        </w:rPr>
        <w:t>t</w:t>
      </w:r>
      <w:r>
        <w:rPr>
          <w:i/>
          <w:spacing w:val="-8"/>
          <w:sz w:val="28"/>
          <w:szCs w:val="28"/>
          <w:lang w:val="uk-UA"/>
        </w:rPr>
        <w:t xml:space="preserve"> </w:t>
      </w:r>
      <w:r>
        <w:rPr>
          <w:i/>
          <w:spacing w:val="-8"/>
          <w:sz w:val="28"/>
          <w:szCs w:val="28"/>
          <w:lang w:val="en-GB"/>
        </w:rPr>
        <w:t>break</w:t>
      </w:r>
      <w:r>
        <w:rPr>
          <w:i/>
          <w:spacing w:val="-8"/>
          <w:sz w:val="28"/>
          <w:szCs w:val="28"/>
          <w:lang w:val="uk-UA"/>
        </w:rPr>
        <w:t xml:space="preserve"> </w:t>
      </w:r>
      <w:r>
        <w:rPr>
          <w:i/>
          <w:spacing w:val="-8"/>
          <w:sz w:val="28"/>
          <w:szCs w:val="28"/>
          <w:lang w:val="en-GB"/>
        </w:rPr>
        <w:t>up</w:t>
      </w:r>
      <w:r>
        <w:rPr>
          <w:i/>
          <w:spacing w:val="-8"/>
          <w:sz w:val="28"/>
          <w:szCs w:val="28"/>
          <w:lang w:val="uk-UA"/>
        </w:rPr>
        <w:t xml:space="preserve"> </w:t>
      </w:r>
      <w:r>
        <w:rPr>
          <w:i/>
          <w:spacing w:val="-8"/>
          <w:sz w:val="28"/>
          <w:szCs w:val="28"/>
          <w:lang w:val="en-GB"/>
        </w:rPr>
        <w:t>because</w:t>
      </w:r>
      <w:r>
        <w:rPr>
          <w:i/>
          <w:spacing w:val="-8"/>
          <w:sz w:val="28"/>
          <w:szCs w:val="28"/>
          <w:lang w:val="uk-UA"/>
        </w:rPr>
        <w:t xml:space="preserve"> </w:t>
      </w:r>
      <w:r>
        <w:rPr>
          <w:i/>
          <w:spacing w:val="-8"/>
          <w:sz w:val="28"/>
          <w:szCs w:val="28"/>
          <w:lang w:val="en-GB"/>
        </w:rPr>
        <w:t>of</w:t>
      </w:r>
      <w:r>
        <w:rPr>
          <w:i/>
          <w:spacing w:val="-8"/>
          <w:sz w:val="28"/>
          <w:szCs w:val="28"/>
          <w:lang w:val="uk-UA"/>
        </w:rPr>
        <w:t xml:space="preserve"> </w:t>
      </w:r>
      <w:r>
        <w:rPr>
          <w:i/>
          <w:spacing w:val="-8"/>
          <w:sz w:val="28"/>
          <w:szCs w:val="28"/>
          <w:lang w:val="en-GB"/>
        </w:rPr>
        <w:t>a</w:t>
      </w:r>
      <w:r>
        <w:rPr>
          <w:i/>
          <w:spacing w:val="-8"/>
          <w:sz w:val="28"/>
          <w:szCs w:val="28"/>
          <w:lang w:val="uk-UA"/>
        </w:rPr>
        <w:t xml:space="preserve"> </w:t>
      </w:r>
      <w:r>
        <w:rPr>
          <w:i/>
          <w:spacing w:val="-8"/>
          <w:sz w:val="28"/>
          <w:szCs w:val="28"/>
          <w:lang w:val="en-GB"/>
        </w:rPr>
        <w:t>one</w:t>
      </w:r>
      <w:r>
        <w:rPr>
          <w:i/>
          <w:spacing w:val="-8"/>
          <w:sz w:val="28"/>
          <w:szCs w:val="28"/>
          <w:lang w:val="uk-UA"/>
        </w:rPr>
        <w:t>-</w:t>
      </w:r>
      <w:r>
        <w:rPr>
          <w:i/>
          <w:spacing w:val="-8"/>
          <w:sz w:val="28"/>
          <w:szCs w:val="28"/>
          <w:lang w:val="en-GB"/>
        </w:rPr>
        <w:t>night</w:t>
      </w:r>
      <w:r>
        <w:rPr>
          <w:i/>
          <w:spacing w:val="-8"/>
          <w:sz w:val="28"/>
          <w:szCs w:val="28"/>
          <w:lang w:val="uk-UA"/>
        </w:rPr>
        <w:t xml:space="preserve"> </w:t>
      </w:r>
      <w:r>
        <w:rPr>
          <w:i/>
          <w:spacing w:val="-8"/>
          <w:sz w:val="28"/>
          <w:szCs w:val="28"/>
          <w:lang w:val="en-GB"/>
        </w:rPr>
        <w:t>stand</w:t>
      </w:r>
      <w:r>
        <w:rPr>
          <w:i/>
          <w:spacing w:val="-8"/>
          <w:sz w:val="28"/>
          <w:szCs w:val="28"/>
          <w:lang w:val="uk-UA"/>
        </w:rPr>
        <w:t>’</w:t>
      </w:r>
      <w:r>
        <w:rPr>
          <w:spacing w:val="-8"/>
          <w:sz w:val="28"/>
          <w:szCs w:val="28"/>
          <w:lang w:val="uk-UA"/>
        </w:rPr>
        <w:t>, ‘</w:t>
      </w:r>
      <w:r>
        <w:rPr>
          <w:i/>
          <w:spacing w:val="-8"/>
          <w:sz w:val="28"/>
          <w:szCs w:val="28"/>
          <w:lang w:val="en-US"/>
        </w:rPr>
        <w:t>men</w:t>
      </w:r>
      <w:r>
        <w:rPr>
          <w:i/>
          <w:spacing w:val="-8"/>
          <w:sz w:val="28"/>
          <w:szCs w:val="28"/>
          <w:lang w:val="uk-UA"/>
        </w:rPr>
        <w:t xml:space="preserve"> </w:t>
      </w:r>
      <w:r>
        <w:rPr>
          <w:i/>
          <w:spacing w:val="-8"/>
          <w:sz w:val="28"/>
          <w:szCs w:val="28"/>
          <w:lang w:val="en-US"/>
        </w:rPr>
        <w:t>and</w:t>
      </w:r>
      <w:r>
        <w:rPr>
          <w:i/>
          <w:spacing w:val="-8"/>
          <w:sz w:val="28"/>
          <w:szCs w:val="28"/>
          <w:lang w:val="uk-UA"/>
        </w:rPr>
        <w:t xml:space="preserve"> </w:t>
      </w:r>
      <w:r>
        <w:rPr>
          <w:i/>
          <w:spacing w:val="-8"/>
          <w:sz w:val="28"/>
          <w:szCs w:val="28"/>
          <w:lang w:val="en-US"/>
        </w:rPr>
        <w:t>women</w:t>
      </w:r>
      <w:r>
        <w:rPr>
          <w:i/>
          <w:spacing w:val="-8"/>
          <w:sz w:val="28"/>
          <w:szCs w:val="28"/>
          <w:lang w:val="uk-UA"/>
        </w:rPr>
        <w:t xml:space="preserve"> </w:t>
      </w:r>
      <w:r>
        <w:rPr>
          <w:i/>
          <w:spacing w:val="-8"/>
          <w:sz w:val="28"/>
          <w:szCs w:val="28"/>
          <w:lang w:val="en-US"/>
        </w:rPr>
        <w:t>have</w:t>
      </w:r>
      <w:r>
        <w:rPr>
          <w:i/>
          <w:spacing w:val="-8"/>
          <w:sz w:val="28"/>
          <w:szCs w:val="28"/>
          <w:lang w:val="uk-UA"/>
        </w:rPr>
        <w:t xml:space="preserve"> </w:t>
      </w:r>
      <w:r>
        <w:rPr>
          <w:i/>
          <w:spacing w:val="-8"/>
          <w:sz w:val="28"/>
          <w:szCs w:val="28"/>
          <w:lang w:val="en-US"/>
        </w:rPr>
        <w:t>different</w:t>
      </w:r>
      <w:r>
        <w:rPr>
          <w:i/>
          <w:spacing w:val="-8"/>
          <w:sz w:val="28"/>
          <w:szCs w:val="28"/>
          <w:lang w:val="uk-UA"/>
        </w:rPr>
        <w:t xml:space="preserve"> </w:t>
      </w:r>
      <w:r>
        <w:rPr>
          <w:i/>
          <w:spacing w:val="-8"/>
          <w:sz w:val="28"/>
          <w:szCs w:val="28"/>
          <w:lang w:val="en-US"/>
        </w:rPr>
        <w:t>needs</w:t>
      </w:r>
      <w:r>
        <w:rPr>
          <w:i/>
          <w:spacing w:val="-8"/>
          <w:sz w:val="28"/>
          <w:szCs w:val="28"/>
          <w:lang w:val="uk-UA"/>
        </w:rPr>
        <w:t>’</w:t>
      </w:r>
      <w:r>
        <w:rPr>
          <w:spacing w:val="-8"/>
          <w:sz w:val="28"/>
          <w:szCs w:val="28"/>
          <w:lang w:val="uk-UA"/>
        </w:rPr>
        <w:t>, ‘</w:t>
      </w:r>
      <w:r>
        <w:rPr>
          <w:i/>
          <w:spacing w:val="-8"/>
          <w:sz w:val="28"/>
          <w:szCs w:val="28"/>
          <w:lang w:val="en-GB"/>
        </w:rPr>
        <w:t>it</w:t>
      </w:r>
      <w:r>
        <w:rPr>
          <w:i/>
          <w:spacing w:val="-8"/>
          <w:sz w:val="28"/>
          <w:szCs w:val="28"/>
          <w:lang w:val="uk-UA"/>
        </w:rPr>
        <w:t>’</w:t>
      </w:r>
      <w:r>
        <w:rPr>
          <w:i/>
          <w:spacing w:val="-8"/>
          <w:sz w:val="28"/>
          <w:szCs w:val="28"/>
          <w:lang w:val="en-GB"/>
        </w:rPr>
        <w:t>s</w:t>
      </w:r>
      <w:r>
        <w:rPr>
          <w:i/>
          <w:spacing w:val="-8"/>
          <w:sz w:val="28"/>
          <w:szCs w:val="28"/>
          <w:lang w:val="uk-UA"/>
        </w:rPr>
        <w:t xml:space="preserve"> </w:t>
      </w:r>
      <w:r>
        <w:rPr>
          <w:i/>
          <w:spacing w:val="-8"/>
          <w:sz w:val="28"/>
          <w:szCs w:val="28"/>
          <w:lang w:val="en-GB"/>
        </w:rPr>
        <w:t>the</w:t>
      </w:r>
      <w:r>
        <w:rPr>
          <w:i/>
          <w:spacing w:val="-8"/>
          <w:sz w:val="28"/>
          <w:szCs w:val="28"/>
          <w:lang w:val="uk-UA"/>
        </w:rPr>
        <w:t xml:space="preserve"> </w:t>
      </w:r>
      <w:r>
        <w:rPr>
          <w:i/>
          <w:spacing w:val="-8"/>
          <w:sz w:val="28"/>
          <w:szCs w:val="28"/>
          <w:lang w:val="en-GB"/>
        </w:rPr>
        <w:t>biological</w:t>
      </w:r>
      <w:r>
        <w:rPr>
          <w:i/>
          <w:spacing w:val="-8"/>
          <w:sz w:val="28"/>
          <w:szCs w:val="28"/>
          <w:lang w:val="uk-UA"/>
        </w:rPr>
        <w:t xml:space="preserve"> </w:t>
      </w:r>
      <w:r>
        <w:rPr>
          <w:i/>
          <w:spacing w:val="-8"/>
          <w:sz w:val="28"/>
          <w:szCs w:val="28"/>
          <w:lang w:val="en-GB"/>
        </w:rPr>
        <w:t>imperative</w:t>
      </w:r>
      <w:r>
        <w:rPr>
          <w:i/>
          <w:spacing w:val="-8"/>
          <w:sz w:val="28"/>
          <w:szCs w:val="28"/>
          <w:lang w:val="uk-UA"/>
        </w:rPr>
        <w:t>’</w:t>
      </w:r>
      <w:r>
        <w:rPr>
          <w:spacing w:val="-8"/>
          <w:sz w:val="28"/>
          <w:szCs w:val="28"/>
          <w:lang w:val="uk-UA"/>
        </w:rPr>
        <w:t xml:space="preserve"> і т.д.); 3) маніпулюють сімейними цінностями (</w:t>
      </w:r>
      <w:r>
        <w:rPr>
          <w:i/>
          <w:spacing w:val="-8"/>
          <w:sz w:val="28"/>
          <w:szCs w:val="28"/>
          <w:lang w:val="en-GB"/>
        </w:rPr>
        <w:t>child</w:t>
      </w:r>
      <w:r>
        <w:rPr>
          <w:i/>
          <w:spacing w:val="-8"/>
          <w:sz w:val="28"/>
          <w:szCs w:val="28"/>
          <w:lang w:val="uk-UA"/>
        </w:rPr>
        <w:t xml:space="preserve">, </w:t>
      </w:r>
      <w:r>
        <w:rPr>
          <w:i/>
          <w:spacing w:val="-8"/>
          <w:sz w:val="28"/>
          <w:szCs w:val="28"/>
          <w:lang w:val="en-GB"/>
        </w:rPr>
        <w:t>love</w:t>
      </w:r>
      <w:r>
        <w:rPr>
          <w:i/>
          <w:spacing w:val="-8"/>
          <w:sz w:val="28"/>
          <w:szCs w:val="28"/>
          <w:lang w:val="uk-UA"/>
        </w:rPr>
        <w:t xml:space="preserve">, </w:t>
      </w:r>
      <w:r>
        <w:rPr>
          <w:i/>
          <w:spacing w:val="-8"/>
          <w:sz w:val="28"/>
          <w:szCs w:val="28"/>
          <w:lang w:val="en-GB"/>
        </w:rPr>
        <w:t>parents</w:t>
      </w:r>
      <w:r>
        <w:rPr>
          <w:spacing w:val="-8"/>
          <w:sz w:val="28"/>
          <w:szCs w:val="28"/>
          <w:lang w:val="uk-UA"/>
        </w:rPr>
        <w:t>); 4) вживають саркастичні та іронічні висловлювання, щоб образити співрозмовника; 5) порушують сімейне міжрольове відношення; 6) перешкоджають зрадженому(ій) встановити індивідуальні межі проксемічної комунікації.</w:t>
      </w:r>
    </w:p>
    <w:p w14:paraId="16DE2F20" w14:textId="77777777" w:rsidR="0020475E" w:rsidRDefault="0020475E" w:rsidP="0020475E">
      <w:pPr>
        <w:spacing w:line="360" w:lineRule="auto"/>
        <w:ind w:firstLine="567"/>
        <w:jc w:val="both"/>
        <w:rPr>
          <w:spacing w:val="-8"/>
          <w:sz w:val="28"/>
          <w:szCs w:val="28"/>
          <w:lang w:val="uk-UA"/>
        </w:rPr>
      </w:pPr>
      <w:r>
        <w:rPr>
          <w:spacing w:val="-8"/>
          <w:sz w:val="28"/>
          <w:szCs w:val="28"/>
          <w:lang w:val="uk-UA"/>
        </w:rPr>
        <w:t>Доведено, що брак уваги (‘</w:t>
      </w:r>
      <w:r>
        <w:rPr>
          <w:i/>
          <w:spacing w:val="-8"/>
          <w:sz w:val="28"/>
          <w:szCs w:val="28"/>
          <w:lang w:val="en-GB"/>
        </w:rPr>
        <w:t>I</w:t>
      </w:r>
      <w:r>
        <w:rPr>
          <w:i/>
          <w:spacing w:val="-8"/>
          <w:sz w:val="28"/>
          <w:szCs w:val="28"/>
          <w:lang w:val="uk-UA"/>
        </w:rPr>
        <w:t xml:space="preserve"> </w:t>
      </w:r>
      <w:r>
        <w:rPr>
          <w:i/>
          <w:spacing w:val="-8"/>
          <w:sz w:val="28"/>
          <w:szCs w:val="28"/>
          <w:lang w:val="en-GB"/>
        </w:rPr>
        <w:t>wasn</w:t>
      </w:r>
      <w:r>
        <w:rPr>
          <w:i/>
          <w:spacing w:val="-8"/>
          <w:sz w:val="28"/>
          <w:szCs w:val="28"/>
          <w:lang w:val="uk-UA"/>
        </w:rPr>
        <w:t>’</w:t>
      </w:r>
      <w:r>
        <w:rPr>
          <w:i/>
          <w:spacing w:val="-8"/>
          <w:sz w:val="28"/>
          <w:szCs w:val="28"/>
          <w:lang w:val="en-GB"/>
        </w:rPr>
        <w:t>t</w:t>
      </w:r>
      <w:r>
        <w:rPr>
          <w:i/>
          <w:spacing w:val="-8"/>
          <w:sz w:val="28"/>
          <w:szCs w:val="28"/>
          <w:lang w:val="uk-UA"/>
        </w:rPr>
        <w:t xml:space="preserve"> </w:t>
      </w:r>
      <w:r>
        <w:rPr>
          <w:i/>
          <w:spacing w:val="-8"/>
          <w:sz w:val="28"/>
          <w:szCs w:val="28"/>
          <w:lang w:val="en-GB"/>
        </w:rPr>
        <w:t>paying</w:t>
      </w:r>
      <w:r>
        <w:rPr>
          <w:i/>
          <w:spacing w:val="-8"/>
          <w:sz w:val="28"/>
          <w:szCs w:val="28"/>
          <w:lang w:val="uk-UA"/>
        </w:rPr>
        <w:t xml:space="preserve"> </w:t>
      </w:r>
      <w:r>
        <w:rPr>
          <w:i/>
          <w:spacing w:val="-8"/>
          <w:sz w:val="28"/>
          <w:szCs w:val="28"/>
          <w:lang w:val="en-GB"/>
        </w:rPr>
        <w:t>attention</w:t>
      </w:r>
      <w:r>
        <w:rPr>
          <w:spacing w:val="-8"/>
          <w:sz w:val="28"/>
          <w:szCs w:val="28"/>
          <w:lang w:val="uk-UA"/>
        </w:rPr>
        <w:t xml:space="preserve"> ...’, ‘</w:t>
      </w:r>
      <w:r>
        <w:rPr>
          <w:i/>
          <w:spacing w:val="-8"/>
          <w:sz w:val="28"/>
          <w:szCs w:val="28"/>
          <w:lang w:val="hu-HU"/>
        </w:rPr>
        <w:t>I just wasn’t concentrating’)</w:t>
      </w:r>
      <w:r>
        <w:rPr>
          <w:spacing w:val="-8"/>
          <w:sz w:val="28"/>
          <w:szCs w:val="28"/>
          <w:lang w:val="uk-UA"/>
        </w:rPr>
        <w:t xml:space="preserve"> та неготовність працювати над міжособистісними стосунками сприяють виникненню комунікативного дисонансу та комунікативної лакуни, які є першочерговими передумовами будь-якого різновиду зради.</w:t>
      </w:r>
    </w:p>
    <w:p w14:paraId="64C29339"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Екстралінгвістичні зміни другої половини ХХ століття і, як результат, поява нових сімейних формацій обумовили виокремлення новітніх КС („розлучення”, „незалежність </w:t>
      </w:r>
      <w:r>
        <w:rPr>
          <w:spacing w:val="-8"/>
          <w:sz w:val="28"/>
          <w:szCs w:val="28"/>
          <w:lang w:val="en-GB"/>
        </w:rPr>
        <w:t>VS</w:t>
      </w:r>
      <w:r>
        <w:rPr>
          <w:spacing w:val="-8"/>
          <w:sz w:val="28"/>
          <w:szCs w:val="28"/>
          <w:lang w:val="uk-UA"/>
        </w:rPr>
        <w:t xml:space="preserve"> сім’я”), які досі не змодельовані, внаслідок чого учасники ДСАС частіше переживають </w:t>
      </w:r>
      <w:r>
        <w:rPr>
          <w:spacing w:val="-8"/>
          <w:sz w:val="28"/>
          <w:szCs w:val="28"/>
          <w:lang w:val="uk-UA"/>
        </w:rPr>
        <w:lastRenderedPageBreak/>
        <w:t>міжособистісні конфронтації і зазнають комунікативні невдачі. На основі аналізу відібраного матеріалу виявлено, що фахової лінгвістичної допомоги потребують дві найактуальніші КС „сім’я на вихідні”</w:t>
      </w:r>
      <w:r>
        <w:rPr>
          <w:spacing w:val="-8"/>
          <w:sz w:val="28"/>
          <w:szCs w:val="28"/>
          <w:lang w:val="hu-HU"/>
        </w:rPr>
        <w:t xml:space="preserve"> </w:t>
      </w:r>
      <w:r>
        <w:rPr>
          <w:spacing w:val="-8"/>
          <w:sz w:val="28"/>
          <w:szCs w:val="28"/>
          <w:lang w:val="uk-UA"/>
        </w:rPr>
        <w:t>та „поповнення сім’ї”.</w:t>
      </w:r>
    </w:p>
    <w:p w14:paraId="1796DF2E"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КС „сім’я на вихідні” властива двом новим сімейним формаціям: сім’ї раніше розведених і сім’ї на вихідні. Вона характеризується визначеною мінімальною кількістю актантів і складається з дитини та розлучених біологічних батьків, проте фактична кількість актантів залежить від величини старої та нової сімей. Актанти здебільшого виступають у нових сімейних ролях, які визначені вперше: </w:t>
      </w:r>
      <w:r>
        <w:rPr>
          <w:i/>
          <w:spacing w:val="-8"/>
          <w:sz w:val="28"/>
          <w:szCs w:val="28"/>
          <w:lang w:val="uk-UA"/>
        </w:rPr>
        <w:t>недільний батько, відсутній батько, біологічний батько, чоловік/партнер моєї матері; дружина/партнер мого батька; дитина моєї дружини/мого чоловіка, чоловік/дружина моєї колишньої дружини/мого колишнього чоловіка.</w:t>
      </w:r>
      <w:r>
        <w:rPr>
          <w:spacing w:val="-8"/>
          <w:sz w:val="28"/>
          <w:szCs w:val="28"/>
          <w:lang w:val="uk-UA"/>
        </w:rPr>
        <w:t xml:space="preserve"> Центральним елементом КС виступає ДИТИНА, заради якої колишнє подружжя продовжує підтримувати міжособистісні стосунки. У цьому контексті показовим є комунікативна першість батьків в ініціюванні обговорення з дитиною проблеми розірвання подружніх стосунків. Виявлено, що мовленнєві ходи батьків, ілокутивна сила яких цілеспрямовано понижується різноманітними мовними та позамовними засобами, спрямовані на запевнення ДИТИНИ у тому, що вона не винна і любов батьків до неї є незмінною. Також зафіксовано, що учасники КС виражають пожвавлений інтерес до категоризації любові, цікавим є виділення її нового типу - „любові іншого ґатунку” колишньої подружньої пари (‘</w:t>
      </w:r>
      <w:r>
        <w:rPr>
          <w:i/>
          <w:spacing w:val="-8"/>
          <w:sz w:val="28"/>
          <w:szCs w:val="28"/>
          <w:lang w:val="en-GB"/>
        </w:rPr>
        <w:t>love</w:t>
      </w:r>
      <w:r>
        <w:rPr>
          <w:i/>
          <w:spacing w:val="-8"/>
          <w:sz w:val="28"/>
          <w:szCs w:val="28"/>
          <w:lang w:val="uk-UA"/>
        </w:rPr>
        <w:t xml:space="preserve"> </w:t>
      </w:r>
      <w:r>
        <w:rPr>
          <w:i/>
          <w:spacing w:val="-8"/>
          <w:sz w:val="28"/>
          <w:szCs w:val="28"/>
          <w:lang w:val="en-GB"/>
        </w:rPr>
        <w:t>each</w:t>
      </w:r>
      <w:r>
        <w:rPr>
          <w:i/>
          <w:spacing w:val="-8"/>
          <w:sz w:val="28"/>
          <w:szCs w:val="28"/>
          <w:lang w:val="uk-UA"/>
        </w:rPr>
        <w:t xml:space="preserve"> </w:t>
      </w:r>
      <w:r>
        <w:rPr>
          <w:i/>
          <w:spacing w:val="-8"/>
          <w:sz w:val="28"/>
          <w:szCs w:val="28"/>
          <w:lang w:val="en-GB"/>
        </w:rPr>
        <w:t>other</w:t>
      </w:r>
      <w:r>
        <w:rPr>
          <w:i/>
          <w:spacing w:val="-8"/>
          <w:sz w:val="28"/>
          <w:szCs w:val="28"/>
          <w:lang w:val="uk-UA"/>
        </w:rPr>
        <w:t xml:space="preserve"> </w:t>
      </w:r>
      <w:r>
        <w:rPr>
          <w:i/>
          <w:spacing w:val="-8"/>
          <w:sz w:val="28"/>
          <w:szCs w:val="28"/>
          <w:lang w:val="en-GB"/>
        </w:rPr>
        <w:t>but</w:t>
      </w:r>
      <w:r>
        <w:rPr>
          <w:i/>
          <w:spacing w:val="-8"/>
          <w:sz w:val="28"/>
          <w:szCs w:val="28"/>
          <w:lang w:val="uk-UA"/>
        </w:rPr>
        <w:t xml:space="preserve"> </w:t>
      </w:r>
      <w:r>
        <w:rPr>
          <w:i/>
          <w:spacing w:val="-8"/>
          <w:sz w:val="28"/>
          <w:szCs w:val="28"/>
          <w:lang w:val="en-GB"/>
        </w:rPr>
        <w:t>in</w:t>
      </w:r>
      <w:r>
        <w:rPr>
          <w:i/>
          <w:spacing w:val="-8"/>
          <w:sz w:val="28"/>
          <w:szCs w:val="28"/>
          <w:lang w:val="uk-UA"/>
        </w:rPr>
        <w:t xml:space="preserve"> </w:t>
      </w:r>
      <w:r>
        <w:rPr>
          <w:i/>
          <w:spacing w:val="-8"/>
          <w:sz w:val="28"/>
          <w:szCs w:val="28"/>
          <w:lang w:val="en-GB"/>
        </w:rPr>
        <w:t>a</w:t>
      </w:r>
      <w:r>
        <w:rPr>
          <w:i/>
          <w:spacing w:val="-8"/>
          <w:sz w:val="28"/>
          <w:szCs w:val="28"/>
          <w:lang w:val="uk-UA"/>
        </w:rPr>
        <w:t xml:space="preserve"> </w:t>
      </w:r>
      <w:r>
        <w:rPr>
          <w:i/>
          <w:spacing w:val="-8"/>
          <w:sz w:val="28"/>
          <w:szCs w:val="28"/>
          <w:lang w:val="en-GB"/>
        </w:rPr>
        <w:t>different</w:t>
      </w:r>
      <w:r>
        <w:rPr>
          <w:i/>
          <w:spacing w:val="-8"/>
          <w:sz w:val="28"/>
          <w:szCs w:val="28"/>
          <w:lang w:val="uk-UA"/>
        </w:rPr>
        <w:t xml:space="preserve"> </w:t>
      </w:r>
      <w:r>
        <w:rPr>
          <w:i/>
          <w:spacing w:val="-8"/>
          <w:sz w:val="28"/>
          <w:szCs w:val="28"/>
          <w:lang w:val="en-GB"/>
        </w:rPr>
        <w:t>way</w:t>
      </w:r>
      <w:r>
        <w:rPr>
          <w:i/>
          <w:spacing w:val="-8"/>
          <w:sz w:val="28"/>
          <w:szCs w:val="28"/>
          <w:lang w:val="uk-UA"/>
        </w:rPr>
        <w:t>’, ‘</w:t>
      </w:r>
      <w:r>
        <w:rPr>
          <w:i/>
          <w:spacing w:val="-8"/>
          <w:sz w:val="28"/>
          <w:szCs w:val="28"/>
          <w:lang w:val="en-GB"/>
        </w:rPr>
        <w:t>a</w:t>
      </w:r>
      <w:r>
        <w:rPr>
          <w:i/>
          <w:spacing w:val="-8"/>
          <w:sz w:val="28"/>
          <w:szCs w:val="28"/>
          <w:lang w:val="uk-UA"/>
        </w:rPr>
        <w:t xml:space="preserve"> </w:t>
      </w:r>
      <w:r>
        <w:rPr>
          <w:i/>
          <w:spacing w:val="-8"/>
          <w:sz w:val="28"/>
          <w:szCs w:val="28"/>
          <w:lang w:val="en-GB"/>
        </w:rPr>
        <w:t>different</w:t>
      </w:r>
      <w:r>
        <w:rPr>
          <w:i/>
          <w:spacing w:val="-8"/>
          <w:sz w:val="28"/>
          <w:szCs w:val="28"/>
          <w:lang w:val="uk-UA"/>
        </w:rPr>
        <w:t xml:space="preserve"> </w:t>
      </w:r>
      <w:r>
        <w:rPr>
          <w:i/>
          <w:spacing w:val="-8"/>
          <w:sz w:val="28"/>
          <w:szCs w:val="28"/>
          <w:lang w:val="en-GB"/>
        </w:rPr>
        <w:t>kind</w:t>
      </w:r>
      <w:r>
        <w:rPr>
          <w:i/>
          <w:spacing w:val="-8"/>
          <w:sz w:val="28"/>
          <w:szCs w:val="28"/>
          <w:lang w:val="uk-UA"/>
        </w:rPr>
        <w:t xml:space="preserve"> </w:t>
      </w:r>
      <w:r>
        <w:rPr>
          <w:i/>
          <w:spacing w:val="-8"/>
          <w:sz w:val="28"/>
          <w:szCs w:val="28"/>
          <w:lang w:val="en-GB"/>
        </w:rPr>
        <w:t>of</w:t>
      </w:r>
      <w:r>
        <w:rPr>
          <w:i/>
          <w:spacing w:val="-8"/>
          <w:sz w:val="28"/>
          <w:szCs w:val="28"/>
          <w:lang w:val="uk-UA"/>
        </w:rPr>
        <w:t xml:space="preserve"> </w:t>
      </w:r>
      <w:r>
        <w:rPr>
          <w:i/>
          <w:spacing w:val="-8"/>
          <w:sz w:val="28"/>
          <w:szCs w:val="28"/>
          <w:lang w:val="en-GB"/>
        </w:rPr>
        <w:t>love</w:t>
      </w:r>
      <w:r>
        <w:rPr>
          <w:i/>
          <w:spacing w:val="-8"/>
          <w:sz w:val="28"/>
          <w:szCs w:val="28"/>
          <w:lang w:val="uk-UA"/>
        </w:rPr>
        <w:t xml:space="preserve">’). </w:t>
      </w:r>
      <w:r>
        <w:rPr>
          <w:spacing w:val="-8"/>
          <w:sz w:val="28"/>
          <w:szCs w:val="28"/>
          <w:lang w:val="uk-UA"/>
        </w:rPr>
        <w:t>Беручи до уваги неповноту фонової інформації, якою оперують члени нових сімейних формацій, успішність комунікації вимагає від мовних особистостей вищого рівня мовної експлікації, ніж у традиційній сімейній одиниці, зокрема в питанні любові відсутніх біологічних батьків до власних дітей.</w:t>
      </w:r>
    </w:p>
    <w:p w14:paraId="11FCA9A7"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Рольова алокація у КС „сім’я на вихідні” безпосередньо залежна від фактора адресата. Адресат формує власне бачення образу адресанта (прищеплюючи адресанту один із образів: „ВОРОГА”, „ЧУЖОГО”, „ТОВАРИША”, „БАТЬКА/МАТЕРІ”), яке може співпадати з обраною адресантом роллю або розходитися з нею. Зважаючи на те, що залежно від обраної ролі та отриманого образу корелюються комунікативні тактики, ймовірність комунікативної невдачі збільшується при невідповідності ролі й образу. Наприклад, актант в образі „ТОВАРИША” у спілкуванні з ДИТИНОЮ СВОГО </w:t>
      </w:r>
      <w:r>
        <w:rPr>
          <w:spacing w:val="-8"/>
          <w:sz w:val="28"/>
          <w:szCs w:val="28"/>
          <w:lang w:val="uk-UA"/>
        </w:rPr>
        <w:lastRenderedPageBreak/>
        <w:t>ПАРТНЕРА може використати тільки КТ спілкування на рівних, а не КТ повчання, тому що ця тактика відповідає ролі та образу „БАТЬКА/МАТЕРІ”.</w:t>
      </w:r>
    </w:p>
    <w:p w14:paraId="25051927" w14:textId="77777777" w:rsidR="0020475E" w:rsidRDefault="0020475E" w:rsidP="0020475E">
      <w:pPr>
        <w:spacing w:line="360" w:lineRule="auto"/>
        <w:ind w:firstLine="567"/>
        <w:jc w:val="both"/>
        <w:rPr>
          <w:spacing w:val="-8"/>
          <w:sz w:val="28"/>
          <w:szCs w:val="28"/>
          <w:lang w:val="uk-UA"/>
        </w:rPr>
      </w:pPr>
      <w:r>
        <w:rPr>
          <w:spacing w:val="-8"/>
          <w:sz w:val="28"/>
          <w:szCs w:val="28"/>
          <w:lang w:val="uk-UA"/>
        </w:rPr>
        <w:t>Встановлено, що у такій КС на особливу увагу заслуговують три адресантно-адресатні конфігурації: 1) „НЕДІЛЬНИЙ БАТЬКО (рідше НЕДІЛЬНА МАТИ)  – БІОЛОГІЧНА ДИТИНА”, 2) „КОЛИШНІЙ ЧОЛОВІК – КОЛИШНЯ ДРУЖИНА”,</w:t>
      </w:r>
      <w:r>
        <w:rPr>
          <w:spacing w:val="-8"/>
          <w:sz w:val="28"/>
          <w:szCs w:val="28"/>
          <w:lang w:val="uk-UA"/>
        </w:rPr>
        <w:br/>
        <w:t xml:space="preserve">3) „НОВа / ий ДРУЖИНА / ЧОЛОВІК / ПАРТНЕР та КОЛИШНя / ій ДРУЖИНА / ЧОЛОВІК”. У першому випадку діалогічному мовленню притаманна малоінформативність: дорослий оперує запитаннями-кліше з ітеративною ознакою, а з боку ДИТИНИ прослідковується пасивна мовленнєва поведінка, зокрема мовленнєві ходи у відповідь. Комунікативний процес при другій адресантно-адресатній конфігурації відбувається згідно з визначеним сценарієм, який у повному обсязі або частково містить наступні фази: „хто кого зрадив/залишив” </w:t>
      </w:r>
      <w:r>
        <w:rPr>
          <w:b/>
          <w:spacing w:val="-8"/>
          <w:sz w:val="28"/>
          <w:szCs w:val="28"/>
          <w:lang w:val="uk-UA"/>
        </w:rPr>
        <w:t xml:space="preserve">→ </w:t>
      </w:r>
      <w:r>
        <w:rPr>
          <w:spacing w:val="-8"/>
          <w:sz w:val="28"/>
          <w:szCs w:val="28"/>
          <w:lang w:val="uk-UA"/>
        </w:rPr>
        <w:t xml:space="preserve">„хто винний” </w:t>
      </w:r>
      <w:r>
        <w:rPr>
          <w:b/>
          <w:spacing w:val="-8"/>
          <w:sz w:val="28"/>
          <w:szCs w:val="28"/>
          <w:lang w:val="uk-UA"/>
        </w:rPr>
        <w:t xml:space="preserve">→ </w:t>
      </w:r>
      <w:r>
        <w:rPr>
          <w:spacing w:val="-8"/>
          <w:sz w:val="28"/>
          <w:szCs w:val="28"/>
          <w:lang w:val="uk-UA"/>
        </w:rPr>
        <w:t xml:space="preserve">„відповідальність за виховання дітей” </w:t>
      </w:r>
      <w:r>
        <w:rPr>
          <w:b/>
          <w:spacing w:val="-8"/>
          <w:sz w:val="28"/>
          <w:szCs w:val="28"/>
          <w:lang w:val="uk-UA"/>
        </w:rPr>
        <w:t xml:space="preserve">→ </w:t>
      </w:r>
      <w:r>
        <w:rPr>
          <w:spacing w:val="-8"/>
          <w:sz w:val="28"/>
          <w:szCs w:val="28"/>
          <w:lang w:val="uk-UA"/>
        </w:rPr>
        <w:t xml:space="preserve">„нагадування минулих помилок” </w:t>
      </w:r>
      <w:r>
        <w:rPr>
          <w:b/>
          <w:spacing w:val="-8"/>
          <w:sz w:val="28"/>
          <w:szCs w:val="28"/>
          <w:lang w:val="uk-UA"/>
        </w:rPr>
        <w:t xml:space="preserve">→ </w:t>
      </w:r>
      <w:r>
        <w:rPr>
          <w:spacing w:val="-8"/>
          <w:sz w:val="28"/>
          <w:szCs w:val="28"/>
          <w:lang w:val="uk-UA"/>
        </w:rPr>
        <w:t xml:space="preserve">„різкі образи” </w:t>
      </w:r>
      <w:r>
        <w:rPr>
          <w:b/>
          <w:spacing w:val="-8"/>
          <w:sz w:val="28"/>
          <w:szCs w:val="28"/>
          <w:lang w:val="uk-UA"/>
        </w:rPr>
        <w:t xml:space="preserve">→ </w:t>
      </w:r>
      <w:r>
        <w:rPr>
          <w:spacing w:val="-8"/>
          <w:sz w:val="28"/>
          <w:szCs w:val="28"/>
          <w:lang w:val="uk-UA"/>
        </w:rPr>
        <w:t xml:space="preserve">„припинення проксемічної комунікації”. Зафіксовано, що сценарій розгортається в залежності від того, наскільки свідомо актанти ставляться до заданого питання та якою комунікативною компетенцією вони володіють, оскільки всі фази сценарію (крім останньої) можуть містити комунікативну пастку, особливий ризик складають фази „нагадування минулих помилок” і „різкі образи”, ініціювання яких є прерогативою КОЛИШНІХ ДРУЖИН. У разі неврахування комунікативної пастки діалог переноситься в емоційну площину з безкінечним обміном МА експресивів, інвективів і потенційним застосуванням фізичної сили. Комунікація в межах третьої адресантно-адресатної конфігурації обумовлена поширеним сьогодні незвичним способом виховання ДИТИНИ, в якому беруть участь і БІОЛОГІЧНІ БАТЬКИ, і </w:t>
      </w:r>
      <w:r>
        <w:rPr>
          <w:caps/>
          <w:spacing w:val="-8"/>
          <w:sz w:val="28"/>
          <w:szCs w:val="28"/>
          <w:lang w:val="uk-UA"/>
        </w:rPr>
        <w:t>нов</w:t>
      </w:r>
      <w:r>
        <w:rPr>
          <w:spacing w:val="-8"/>
          <w:sz w:val="28"/>
          <w:szCs w:val="28"/>
          <w:lang w:val="uk-UA"/>
        </w:rPr>
        <w:t xml:space="preserve">а/ий ДРУЖИНА/ЧОЛОВІК/ПАРТНЕР. Мовленнєва поведінка колишньої/го дружини чи чоловіка є більш категоричною, націленою на конфронтацію (наприклад вживання МА образ), особливо якщо йдеться про критику з боку </w:t>
      </w:r>
      <w:r>
        <w:rPr>
          <w:caps/>
          <w:spacing w:val="-8"/>
          <w:sz w:val="28"/>
          <w:szCs w:val="28"/>
          <w:lang w:val="uk-UA"/>
        </w:rPr>
        <w:t>нов</w:t>
      </w:r>
      <w:r>
        <w:rPr>
          <w:spacing w:val="-8"/>
          <w:sz w:val="28"/>
          <w:szCs w:val="28"/>
          <w:lang w:val="uk-UA"/>
        </w:rPr>
        <w:t xml:space="preserve">ої/го </w:t>
      </w:r>
      <w:r>
        <w:rPr>
          <w:caps/>
          <w:spacing w:val="-8"/>
          <w:sz w:val="28"/>
          <w:szCs w:val="28"/>
          <w:lang w:val="uk-UA"/>
        </w:rPr>
        <w:t>дружини</w:t>
      </w:r>
      <w:r>
        <w:rPr>
          <w:spacing w:val="-8"/>
          <w:sz w:val="28"/>
          <w:szCs w:val="28"/>
          <w:lang w:val="uk-UA"/>
        </w:rPr>
        <w:t xml:space="preserve"> чи </w:t>
      </w:r>
      <w:r>
        <w:rPr>
          <w:caps/>
          <w:spacing w:val="-8"/>
          <w:sz w:val="28"/>
          <w:szCs w:val="28"/>
          <w:lang w:val="uk-UA"/>
        </w:rPr>
        <w:t>чоловіка</w:t>
      </w:r>
      <w:r>
        <w:rPr>
          <w:spacing w:val="-8"/>
          <w:sz w:val="28"/>
          <w:szCs w:val="28"/>
          <w:lang w:val="uk-UA"/>
        </w:rPr>
        <w:t xml:space="preserve"> (партнера) щодо виховання не власної дитини.</w:t>
      </w:r>
    </w:p>
    <w:p w14:paraId="4FA2AA75"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У контексті останніх соціальних змін збільшилося значення індивідуального вибору у сімейних міжособистісних стосунках, що обумовило планування сімейного життя в цілому. Як результат, чільне місце посіли КС, в основі яких лежать обговорення змін у </w:t>
      </w:r>
      <w:r>
        <w:rPr>
          <w:spacing w:val="-8"/>
          <w:sz w:val="28"/>
          <w:szCs w:val="28"/>
          <w:lang w:val="uk-UA"/>
        </w:rPr>
        <w:lastRenderedPageBreak/>
        <w:t xml:space="preserve">сімейному устрої, наприклад народження дитини, розлучення, переїзд. КС „поповнення сім’ї” з характерною для неї ітеративною ознакою стала органічною складовою ДСАС. ЇЇ актантами виступають подружжя/партнери та збірний актант „ВОНИ” - люди, які оточують пару і експлікують суспільне очікування. Центральною складовою є бажання завести дитину чи його відсутність, що на мовному рівні вербалізується найчастіше дієсловом зі значенням волюнтативності </w:t>
      </w:r>
      <w:r>
        <w:rPr>
          <w:i/>
          <w:spacing w:val="-8"/>
          <w:sz w:val="28"/>
          <w:szCs w:val="28"/>
          <w:lang w:val="en-GB"/>
        </w:rPr>
        <w:t>want</w:t>
      </w:r>
      <w:r>
        <w:rPr>
          <w:spacing w:val="-8"/>
          <w:sz w:val="28"/>
          <w:szCs w:val="28"/>
          <w:lang w:val="uk-UA"/>
        </w:rPr>
        <w:t xml:space="preserve">. Встановлено, що внаслідок систематичного обговорення цього топіку мотиви „за” та „проти” відходять на другий план чи зникають взагалі, тим самим КС стає змістовно „порожньою”, а на перший план виходять негативні емоції, і діалог перетворюється на мовленнєву гру зі словом </w:t>
      </w:r>
      <w:r>
        <w:rPr>
          <w:i/>
          <w:spacing w:val="-8"/>
          <w:sz w:val="28"/>
          <w:szCs w:val="28"/>
          <w:lang w:val="en-GB"/>
        </w:rPr>
        <w:t>want</w:t>
      </w:r>
      <w:r>
        <w:rPr>
          <w:spacing w:val="-8"/>
          <w:sz w:val="28"/>
          <w:szCs w:val="28"/>
        </w:rPr>
        <w:t>.</w:t>
      </w:r>
    </w:p>
    <w:p w14:paraId="2E723AAC"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Виявлено, що на мовному рівні представлені здебільшого мотиви проти народження дитини і агентами частіше виступають ДРУЖИНИ, які прагнуть самореалізуватися перед тим, як прийняти тягар „подвійного робочого дня”. Традиційні та сучасні стереотипи щодо виховання дитини розходяться, вони продемонстрували зміщення від заідеалізованості до розуміння того, що виховання дитини – це важка, відповідальна праця. Також зафіксовано використання носіями англійської мови неологізму </w:t>
      </w:r>
      <w:r>
        <w:rPr>
          <w:i/>
          <w:spacing w:val="-8"/>
          <w:sz w:val="28"/>
          <w:szCs w:val="28"/>
          <w:lang w:val="en-GB"/>
        </w:rPr>
        <w:t>childfree</w:t>
      </w:r>
      <w:r>
        <w:rPr>
          <w:spacing w:val="-8"/>
          <w:sz w:val="28"/>
          <w:szCs w:val="28"/>
          <w:lang w:val="uk-UA"/>
        </w:rPr>
        <w:t xml:space="preserve">, який з’явився замість стилістично маркованого іменника </w:t>
      </w:r>
      <w:r>
        <w:rPr>
          <w:i/>
          <w:spacing w:val="-8"/>
          <w:sz w:val="28"/>
          <w:szCs w:val="28"/>
          <w:lang w:val="en-GB"/>
        </w:rPr>
        <w:t>childless</w:t>
      </w:r>
      <w:r>
        <w:rPr>
          <w:spacing w:val="-8"/>
          <w:sz w:val="28"/>
          <w:szCs w:val="28"/>
          <w:lang w:val="uk-UA"/>
        </w:rPr>
        <w:t xml:space="preserve"> і позначає цілеспрямовану довгострокову відмову від дитини.</w:t>
      </w:r>
    </w:p>
    <w:p w14:paraId="6F41AF19"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Встановлено, що конфліктність у КС „поповнення сім’ї” збільшується у випадку, коли на заміну волюнтативного чинника відмови від дитини виходить фізіологічна нездатність зачати дитину. Одночасно із отриманням вироку „безплідний” зростає вимога до якості комунікації між подружжям, а саме: уникнення звинувачення один одного та самокартання, а також зважання своїх комунікативних ходів. Зафіксовано, що адресант у важкому емоційно-психологічному стані схильний конструювати комунікативні пастки, які базуються на вираженні негативних емоцій і ставлять за мету викликати в адресата аналогічної реакції, що обумовлює переважання у мовленні комунікантів емоційно маркованих одиниць, як-от: МА експресиви, звинувачення, докори, образи, категорія заперечення, синтаксично незавершені конструкції, лексичні одиниці з негативним денотативним (медична термінологія) чи конототивним значенням, афективні прикметники і т.д. Завдання адресата полягає у розпізнанні комунікативної пастки та її нейтралізуванні через тактику виходу з КС (введення нового топіку, припинення </w:t>
      </w:r>
      <w:r>
        <w:rPr>
          <w:spacing w:val="-8"/>
          <w:sz w:val="28"/>
          <w:szCs w:val="28"/>
          <w:lang w:val="uk-UA"/>
        </w:rPr>
        <w:lastRenderedPageBreak/>
        <w:t>проксемічної комунікації), успішність якого залежить від рівня свідомого ставлення адресата до проблеми та його комунікативної компетенції.</w:t>
      </w:r>
    </w:p>
    <w:p w14:paraId="45E75163" w14:textId="77777777" w:rsidR="0020475E" w:rsidRDefault="0020475E" w:rsidP="0020475E">
      <w:pPr>
        <w:spacing w:line="360" w:lineRule="auto"/>
        <w:ind w:firstLine="567"/>
        <w:jc w:val="both"/>
        <w:rPr>
          <w:spacing w:val="-8"/>
          <w:sz w:val="28"/>
          <w:szCs w:val="28"/>
          <w:lang w:val="uk-UA"/>
        </w:rPr>
      </w:pPr>
      <w:r>
        <w:rPr>
          <w:spacing w:val="-8"/>
          <w:sz w:val="28"/>
          <w:szCs w:val="28"/>
          <w:lang w:val="uk-UA"/>
        </w:rPr>
        <w:t>Останніми роками під впливом поширення у західних країнах симетричних міжособистісних стосунків комунікація між ЧОЛОВІКОМ і ДРУЖИНОЮ видозмінилася. Закономірно, що ДРУЖИНА частіше виступає у родині у ролі ситуативного та періодичного ПЕРЕСЛІДУВАЧА, однак для її мовлення залишаються нехарактерними категоричність і відповідні маскулінні комунікативні тактики стратегії здійснення впливу, наприклад КТ використання статусу. Натомість, жінки у ролі ДРУЖИНИ все ще надають перевагу стереотипно „жіночим” комунікативним тактикам, які націлені на мінімізацію конфліктів і досягненя консенсусу. Проаналізований матеріал показав, що очоловічена жіноча сутність, яка стала характерною рисою сучасних жінок із високим соціальним статусом, не стала частиною сімейних міжособистісних стосунків. Зміщення відбулось через те, що ЧОЛОВІКИ при намаганні відповідати сучасним стереотипам використовують у сімейній комунікації поряд із комунікативними тактиками домінування також комунікативні моделі, які базуються на переконанні ДРУЖИНИ через апелювання до її емоцій (КТ використання емотивного аргументу „діти”, КТ звернення до цінностей).</w:t>
      </w:r>
    </w:p>
    <w:p w14:paraId="562A0DD1" w14:textId="77777777" w:rsidR="0020475E" w:rsidRDefault="0020475E" w:rsidP="0020475E">
      <w:pPr>
        <w:spacing w:line="360" w:lineRule="auto"/>
        <w:ind w:firstLine="567"/>
        <w:jc w:val="both"/>
        <w:rPr>
          <w:spacing w:val="-8"/>
          <w:sz w:val="28"/>
          <w:szCs w:val="28"/>
          <w:lang w:val="uk-UA"/>
        </w:rPr>
      </w:pPr>
      <w:r>
        <w:rPr>
          <w:spacing w:val="-8"/>
          <w:sz w:val="28"/>
          <w:szCs w:val="28"/>
          <w:lang w:val="uk-UA"/>
        </w:rPr>
        <w:t>Стратегія захисту власного „Я” спрямована на збереження гідності адресанта, що досягається ДРУЖИНОЮ та ЧОЛОВІКОМ по-різному. ДРУЖИНА, використовуючи КТ прохань-натяків, свідомо привласнює собі роль ЖЕРТВИ, у той час як ЧОЛОВІК за допомогою КТ невизнання провини та КТ ігнорування ще раз наголошує на статусі, яким він володіє. КТ прохань-натяків часто призводить до комунікативного дисонансу, оскільки чоловіки схильні інтерпретувати висловлене буквально. КТ використання сарказму та перебільшення є емоційно-забарвленою тактикою, яка перешкоджає раціональному вирішенню конфліктної комунікативної ситуації.</w:t>
      </w:r>
    </w:p>
    <w:p w14:paraId="2660F660" w14:textId="77777777" w:rsidR="0020475E" w:rsidRDefault="0020475E" w:rsidP="0020475E">
      <w:pPr>
        <w:spacing w:line="360" w:lineRule="auto"/>
        <w:ind w:firstLine="567"/>
        <w:jc w:val="both"/>
        <w:rPr>
          <w:spacing w:val="-8"/>
          <w:sz w:val="28"/>
          <w:szCs w:val="28"/>
          <w:lang w:val="uk-UA"/>
        </w:rPr>
      </w:pPr>
      <w:r>
        <w:rPr>
          <w:spacing w:val="-8"/>
          <w:sz w:val="28"/>
          <w:szCs w:val="28"/>
          <w:lang w:val="uk-UA"/>
        </w:rPr>
        <w:t xml:space="preserve">Ініціатором комунікативних тактик стратегії підтримання міжособистісних стосунків виступають ДРУЖИНИ. Через КТ „розмова за вечірнім столом” та КТ обговорення проблем здійснюється щоденний мінімальний вербальний обмін між усіма членами сім’ї. Притаманний ЧОЛОВІКАМ буквалізм не дозволяє розпізнати ілокутивну мету цих тактик, тобто „розмову заради розмови”. </w:t>
      </w:r>
    </w:p>
    <w:p w14:paraId="70D8867B" w14:textId="77777777" w:rsidR="0020475E" w:rsidRDefault="0020475E" w:rsidP="0020475E">
      <w:pPr>
        <w:spacing w:line="360" w:lineRule="auto"/>
        <w:ind w:firstLine="567"/>
        <w:jc w:val="both"/>
        <w:rPr>
          <w:spacing w:val="-8"/>
          <w:sz w:val="28"/>
          <w:szCs w:val="28"/>
          <w:lang w:val="uk-UA"/>
        </w:rPr>
      </w:pPr>
      <w:r>
        <w:rPr>
          <w:spacing w:val="-8"/>
          <w:sz w:val="28"/>
          <w:szCs w:val="28"/>
          <w:lang w:val="uk-UA"/>
        </w:rPr>
        <w:lastRenderedPageBreak/>
        <w:t>Спілкування в межах рольової конфігурації „БАТЬКИ-ДИТИНА” також представлене цілеспрямованими комунікативними діями, завдяки яким і дорослі, і діти досягають своїх комунікативних цілей. Основною комунікативною стратегією БАТЬКІВ, від якої залежить рівень соціалізації ДИТИНИ, є виховання. На відміну від стратегії впливу, комунікативні тактики якої спрямовані на досягнення короткострокових цілей через емотивну сферу ДИТИНИ (використання статусу, піклування), стратегія виховання формує особистість ДИТИНИ на основі чітко сформульованих аргументів (КТ повчання), потенційного покарання за девіантну поведінку (КТ „умовних покарань), засудження чи похвали (КТ надання позитивної чи негативної оцінки). Застосування згаданих КТ можливе при асиметричних рольових відносинах, проте МАТЕРІ та актанти сучасних сімейних формацій надають перевагу КТ спілкування на рівних, що передбачає, зокрема, заміну прескриптивів МА проханнями, уникнення експліцитного засудження мовленнєвої та невербальної поведінки ДИТИНИ.</w:t>
      </w:r>
    </w:p>
    <w:p w14:paraId="3DAC1312" w14:textId="77777777" w:rsidR="0020475E" w:rsidRDefault="0020475E" w:rsidP="0020475E">
      <w:pPr>
        <w:spacing w:line="360" w:lineRule="auto"/>
        <w:ind w:firstLine="567"/>
        <w:jc w:val="both"/>
        <w:rPr>
          <w:spacing w:val="-8"/>
          <w:sz w:val="28"/>
          <w:szCs w:val="28"/>
          <w:lang w:val="uk-UA"/>
        </w:rPr>
      </w:pPr>
      <w:r>
        <w:rPr>
          <w:spacing w:val="-8"/>
          <w:sz w:val="28"/>
          <w:szCs w:val="28"/>
          <w:lang w:val="uk-UA"/>
        </w:rPr>
        <w:t>Внаслідок „вербального егоцентризму” основною комунікативною стратегією маленької ДИТИНИ у спілкуванні з БАТЬКАМИ є стратегія самовираження, яка містить чимало комунікативних тактик: перебивання, демонстрування свого погляду та своїх здібностей, перебільшення, образи, порушення принципів ввічливості та норм етикету. Стратегія самовираження залишається невід’ємною складовою міжособистісної комунікації ДИТИНИ зі своїми БАТЬКАМИ і в зрілому віці.</w:t>
      </w:r>
    </w:p>
    <w:p w14:paraId="0D647315" w14:textId="77777777" w:rsidR="0020475E" w:rsidRDefault="0020475E" w:rsidP="0020475E">
      <w:pPr>
        <w:spacing w:line="360" w:lineRule="auto"/>
        <w:ind w:firstLine="567"/>
        <w:jc w:val="both"/>
        <w:rPr>
          <w:spacing w:val="-8"/>
          <w:sz w:val="28"/>
          <w:szCs w:val="28"/>
          <w:lang w:val="uk-UA"/>
        </w:rPr>
      </w:pPr>
      <w:r>
        <w:rPr>
          <w:spacing w:val="-8"/>
          <w:sz w:val="28"/>
          <w:szCs w:val="28"/>
          <w:lang w:val="uk-UA"/>
        </w:rPr>
        <w:t>У рольовій конфігурації „БАТЬКИ-ДИТИНА” також присутня комунікативна стратегія захисту власного „Я”. Через застосування комунікативних тактик цієї стратегії (зокрема КТ ігнорування) БАТЬКИ можуть контролювати хід комунікації з ДИТИНОЮ. З віком змінюється рівень комунікативної компетенції ДИТИНИ: чим вона молодша, відповідно тим менше в неї знань та здібностей застосовувати мову для комунікативних цілей, тому ДИТИНА обирає конфронтацію через КТ порушення статусно-рольової парадигми.</w:t>
      </w:r>
    </w:p>
    <w:p w14:paraId="619FA26D" w14:textId="77777777" w:rsidR="0020475E" w:rsidRDefault="0020475E" w:rsidP="0020475E">
      <w:pPr>
        <w:spacing w:line="360" w:lineRule="auto"/>
        <w:ind w:left="40" w:firstLine="567"/>
        <w:jc w:val="both"/>
        <w:rPr>
          <w:spacing w:val="-8"/>
          <w:sz w:val="28"/>
          <w:szCs w:val="28"/>
          <w:lang w:val="uk-UA"/>
        </w:rPr>
      </w:pPr>
      <w:r>
        <w:rPr>
          <w:spacing w:val="-8"/>
          <w:sz w:val="28"/>
          <w:szCs w:val="28"/>
          <w:lang w:val="uk-UA"/>
        </w:rPr>
        <w:t>Під час дослідження не були зафіксовані відмінні особливості сімейної комунікації у Великобританії та США, натомість результати такого порівняльного аналізу можуть стати важливим внеском у створенні загальної теорії ДСАС.</w:t>
      </w:r>
    </w:p>
    <w:p w14:paraId="44271979" w14:textId="77777777" w:rsidR="0020475E" w:rsidRDefault="0020475E" w:rsidP="0020475E">
      <w:pPr>
        <w:spacing w:line="360" w:lineRule="auto"/>
        <w:ind w:left="40" w:firstLine="567"/>
        <w:jc w:val="both"/>
        <w:rPr>
          <w:spacing w:val="-8"/>
          <w:sz w:val="28"/>
          <w:szCs w:val="28"/>
          <w:lang w:val="uk-UA"/>
        </w:rPr>
      </w:pPr>
      <w:r>
        <w:rPr>
          <w:spacing w:val="-8"/>
          <w:sz w:val="28"/>
          <w:szCs w:val="28"/>
          <w:lang w:val="uk-UA"/>
        </w:rPr>
        <w:lastRenderedPageBreak/>
        <w:t>Подальше дослідження ДСАС може також зосереджуватися на деталізованому розгляді кожного різновиду сімейних утворень, аналізі інших конфліктонебезпечних комунікативних ситуацій, виділенні наявних у цьому дискурсі концептів. Результати дослідження можуть бути враховані у розробці посібників для сімейних терапевтів.</w:t>
      </w:r>
    </w:p>
    <w:p w14:paraId="2B0903AF" w14:textId="77777777" w:rsidR="0020475E" w:rsidRDefault="0020475E" w:rsidP="0020475E">
      <w:pPr>
        <w:spacing w:line="360" w:lineRule="auto"/>
        <w:ind w:firstLine="567"/>
        <w:jc w:val="both"/>
        <w:rPr>
          <w:spacing w:val="-8"/>
          <w:sz w:val="28"/>
          <w:szCs w:val="28"/>
          <w:lang w:val="uk-UA"/>
        </w:rPr>
        <w:sectPr w:rsidR="0020475E">
          <w:pgSz w:w="11906" w:h="16838"/>
          <w:pgMar w:top="1134" w:right="794" w:bottom="1134" w:left="1361" w:header="709" w:footer="709" w:gutter="0"/>
          <w:cols w:space="708"/>
          <w:docGrid w:linePitch="360"/>
        </w:sectPr>
      </w:pPr>
    </w:p>
    <w:p w14:paraId="13DF2A6B" w14:textId="77777777" w:rsidR="0020475E" w:rsidRDefault="0020475E" w:rsidP="0020475E">
      <w:pPr>
        <w:tabs>
          <w:tab w:val="left" w:pos="1080"/>
        </w:tabs>
        <w:spacing w:line="360" w:lineRule="auto"/>
        <w:ind w:left="1080" w:hanging="1080"/>
        <w:jc w:val="center"/>
        <w:rPr>
          <w:b/>
          <w:caps/>
          <w:spacing w:val="-8"/>
          <w:sz w:val="28"/>
          <w:szCs w:val="28"/>
          <w:lang w:val="uk-UA"/>
        </w:rPr>
      </w:pPr>
      <w:r>
        <w:rPr>
          <w:b/>
          <w:caps/>
          <w:spacing w:val="-8"/>
          <w:sz w:val="28"/>
          <w:szCs w:val="28"/>
          <w:lang w:val="uk-UA"/>
        </w:rPr>
        <w:lastRenderedPageBreak/>
        <w:t>Список використаних джерел</w:t>
      </w:r>
    </w:p>
    <w:p w14:paraId="736AF62D" w14:textId="77777777" w:rsidR="0020475E" w:rsidRDefault="0020475E" w:rsidP="0020475E">
      <w:pPr>
        <w:tabs>
          <w:tab w:val="left" w:pos="900"/>
        </w:tabs>
        <w:spacing w:line="360" w:lineRule="auto"/>
        <w:ind w:left="900" w:hanging="900"/>
        <w:jc w:val="both"/>
        <w:rPr>
          <w:spacing w:val="-8"/>
          <w:sz w:val="28"/>
          <w:szCs w:val="28"/>
          <w:lang w:val="uk-UA"/>
        </w:rPr>
      </w:pPr>
    </w:p>
    <w:p w14:paraId="69731C19" w14:textId="77777777" w:rsidR="0020475E" w:rsidRDefault="0020475E" w:rsidP="0020475E">
      <w:pPr>
        <w:tabs>
          <w:tab w:val="left" w:pos="900"/>
        </w:tabs>
        <w:spacing w:line="360" w:lineRule="auto"/>
        <w:ind w:left="900" w:hanging="900"/>
        <w:jc w:val="both"/>
        <w:rPr>
          <w:spacing w:val="-8"/>
          <w:sz w:val="28"/>
          <w:szCs w:val="28"/>
          <w:lang w:val="uk-UA"/>
        </w:rPr>
      </w:pPr>
    </w:p>
    <w:p w14:paraId="0009DFC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Алєксєєва І.О.</w:t>
      </w:r>
      <w:r>
        <w:rPr>
          <w:spacing w:val="-8"/>
          <w:sz w:val="28"/>
          <w:szCs w:val="28"/>
          <w:lang w:val="uk-UA"/>
        </w:rPr>
        <w:t xml:space="preserve"> Евфемізми як відображення соціальних змін: від позначення табу до етикетних форм та політичної коректності // Мовні і концептуальні картини світу: Зб. наук. пр. - К.: Логос, 2002. – С. 1-10.</w:t>
      </w:r>
    </w:p>
    <w:p w14:paraId="15D9751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Андрусяк І.В.</w:t>
      </w:r>
      <w:r>
        <w:rPr>
          <w:spacing w:val="-8"/>
          <w:sz w:val="28"/>
          <w:szCs w:val="28"/>
          <w:lang w:val="uk-UA"/>
        </w:rPr>
        <w:t xml:space="preserve"> Англійські неологізми кінця ХХ століття як складова мовної картини світу: Автореф.</w:t>
      </w:r>
      <w:r>
        <w:rPr>
          <w:spacing w:val="-8"/>
          <w:sz w:val="28"/>
          <w:szCs w:val="28"/>
          <w:lang w:val="hu-HU"/>
        </w:rPr>
        <w:t xml:space="preserve"> </w:t>
      </w:r>
      <w:r>
        <w:rPr>
          <w:spacing w:val="-8"/>
          <w:sz w:val="28"/>
          <w:szCs w:val="28"/>
          <w:lang w:val="uk-UA"/>
        </w:rPr>
        <w:t>дис... канд.філол.наук: 10.02.04 [Електронний ресурс] / Київський національний ун-т. – К., 2003. – 20 с.</w:t>
      </w:r>
    </w:p>
    <w:p w14:paraId="526E7B0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Антонюк М.О.</w:t>
      </w:r>
      <w:r>
        <w:rPr>
          <w:spacing w:val="-8"/>
          <w:sz w:val="28"/>
          <w:szCs w:val="28"/>
          <w:lang w:val="uk-UA"/>
        </w:rPr>
        <w:t xml:space="preserve"> Метафора та її роль в мовній картині світу // Мовні і концептуальні картини світу: Зб. наук. пр. – К.: Логос, 2002. – №7. – </w:t>
      </w:r>
      <w:r>
        <w:rPr>
          <w:spacing w:val="-8"/>
          <w:sz w:val="28"/>
          <w:szCs w:val="28"/>
          <w:lang w:val="uk-UA"/>
        </w:rPr>
        <w:br/>
        <w:t>С. 15-19.</w:t>
      </w:r>
    </w:p>
    <w:p w14:paraId="7372AA7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Арутюнова Н.Д. </w:t>
      </w:r>
      <w:r>
        <w:rPr>
          <w:spacing w:val="-8"/>
          <w:sz w:val="28"/>
          <w:szCs w:val="28"/>
          <w:lang w:val="uk-UA"/>
        </w:rPr>
        <w:t>Дискурс</w:t>
      </w:r>
      <w:r>
        <w:rPr>
          <w:spacing w:val="-8"/>
          <w:sz w:val="28"/>
          <w:szCs w:val="28"/>
        </w:rPr>
        <w:t xml:space="preserve"> // </w:t>
      </w:r>
      <w:r>
        <w:rPr>
          <w:spacing w:val="-8"/>
          <w:sz w:val="28"/>
          <w:szCs w:val="28"/>
          <w:lang w:val="uk-UA"/>
        </w:rPr>
        <w:t xml:space="preserve">Лингвистический </w:t>
      </w:r>
      <w:r>
        <w:rPr>
          <w:spacing w:val="-8"/>
          <w:sz w:val="28"/>
          <w:szCs w:val="28"/>
        </w:rPr>
        <w:t>энциклопедический словарь</w:t>
      </w:r>
      <w:r>
        <w:rPr>
          <w:spacing w:val="-8"/>
          <w:sz w:val="28"/>
          <w:szCs w:val="28"/>
          <w:lang w:val="uk-UA"/>
        </w:rPr>
        <w:t xml:space="preserve"> </w:t>
      </w:r>
      <w:r>
        <w:rPr>
          <w:spacing w:val="-8"/>
          <w:sz w:val="28"/>
          <w:szCs w:val="28"/>
        </w:rPr>
        <w:t>/ Под ред. В.Н.Ярцевой. - М.: Советская энциклопедия, 1990. – С.</w:t>
      </w:r>
      <w:r>
        <w:rPr>
          <w:spacing w:val="-8"/>
          <w:sz w:val="28"/>
          <w:szCs w:val="28"/>
          <w:lang w:val="uk-UA"/>
        </w:rPr>
        <w:t xml:space="preserve"> </w:t>
      </w:r>
      <w:r>
        <w:rPr>
          <w:spacing w:val="-8"/>
          <w:sz w:val="28"/>
          <w:szCs w:val="28"/>
        </w:rPr>
        <w:t>296-297.</w:t>
      </w:r>
    </w:p>
    <w:p w14:paraId="110215E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Арутюнова Н.Д. </w:t>
      </w:r>
      <w:r>
        <w:rPr>
          <w:spacing w:val="-8"/>
          <w:sz w:val="28"/>
          <w:szCs w:val="28"/>
        </w:rPr>
        <w:t xml:space="preserve">Метафора // </w:t>
      </w:r>
      <w:r>
        <w:rPr>
          <w:spacing w:val="-8"/>
          <w:sz w:val="28"/>
          <w:szCs w:val="28"/>
          <w:lang w:val="uk-UA"/>
        </w:rPr>
        <w:t xml:space="preserve">Лингвистический </w:t>
      </w:r>
      <w:r>
        <w:rPr>
          <w:spacing w:val="-8"/>
          <w:sz w:val="28"/>
          <w:szCs w:val="28"/>
        </w:rPr>
        <w:t>энциклопедический словарь/ Под ред. В.Н.Ярцевой. - М.: Советская энциклопедия, 1990. – С.</w:t>
      </w:r>
      <w:r>
        <w:rPr>
          <w:spacing w:val="-8"/>
          <w:sz w:val="28"/>
          <w:szCs w:val="28"/>
          <w:lang w:val="uk-UA"/>
        </w:rPr>
        <w:t>136-137</w:t>
      </w:r>
      <w:r>
        <w:rPr>
          <w:spacing w:val="-8"/>
          <w:sz w:val="28"/>
          <w:szCs w:val="28"/>
        </w:rPr>
        <w:t>.</w:t>
      </w:r>
    </w:p>
    <w:p w14:paraId="180E4EC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Арутюнова Н.Д. </w:t>
      </w:r>
      <w:r>
        <w:rPr>
          <w:spacing w:val="-8"/>
          <w:sz w:val="28"/>
          <w:szCs w:val="28"/>
          <w:lang w:val="uk-UA"/>
        </w:rPr>
        <w:t>Язык и мир человека. – М.: Школа „Языки русской культуры”, 1999. – 896 с.</w:t>
      </w:r>
    </w:p>
    <w:p w14:paraId="77EFF8C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Бабенко М.Ю.</w:t>
      </w:r>
      <w:r>
        <w:rPr>
          <w:spacing w:val="-8"/>
          <w:sz w:val="28"/>
          <w:szCs w:val="28"/>
          <w:lang w:val="uk-UA"/>
        </w:rPr>
        <w:t xml:space="preserve"> Англійські прикметники волевиявлення (парадигматичний та синтагматичний аспекти): Автореф. дис... канд.філоло.наук: 10.02.04 </w:t>
      </w:r>
      <w:r>
        <w:rPr>
          <w:spacing w:val="-8"/>
          <w:sz w:val="28"/>
          <w:szCs w:val="28"/>
        </w:rPr>
        <w:t>[</w:t>
      </w:r>
      <w:r>
        <w:rPr>
          <w:spacing w:val="-8"/>
          <w:sz w:val="28"/>
          <w:szCs w:val="28"/>
          <w:lang w:val="uk-UA"/>
        </w:rPr>
        <w:t>Електронний ресурс</w:t>
      </w:r>
      <w:r>
        <w:rPr>
          <w:spacing w:val="-8"/>
          <w:sz w:val="28"/>
          <w:szCs w:val="28"/>
        </w:rPr>
        <w:t>]</w:t>
      </w:r>
      <w:r>
        <w:rPr>
          <w:spacing w:val="-8"/>
          <w:sz w:val="28"/>
          <w:szCs w:val="28"/>
          <w:lang w:val="uk-UA"/>
        </w:rPr>
        <w:t xml:space="preserve"> / Харк. нац. ун-т. ім. В.Н.Каразіна. – Х., 2004. – 20 с.</w:t>
      </w:r>
    </w:p>
    <w:p w14:paraId="4C290DF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Баранов А.Н., Крейдлин Г.Е.</w:t>
      </w:r>
      <w:r>
        <w:rPr>
          <w:spacing w:val="-8"/>
          <w:sz w:val="28"/>
          <w:szCs w:val="28"/>
          <w:lang w:val="uk-UA"/>
        </w:rPr>
        <w:t xml:space="preserve"> Иллокутивное вынуждение в структуре диалога // Вопросы языкознания, 1992. - №2 - С. 84-99.</w:t>
      </w:r>
    </w:p>
    <w:p w14:paraId="5E09A4C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rPr>
        <w:t>Барт Р.</w:t>
      </w:r>
      <w:r>
        <w:rPr>
          <w:spacing w:val="-8"/>
          <w:sz w:val="28"/>
          <w:szCs w:val="28"/>
        </w:rPr>
        <w:t xml:space="preserve"> Избранные работы. Семиотика. Поэтика. </w:t>
      </w:r>
      <w:r>
        <w:rPr>
          <w:spacing w:val="-8"/>
          <w:sz w:val="28"/>
          <w:szCs w:val="28"/>
          <w:lang w:val="uk-UA"/>
        </w:rPr>
        <w:t xml:space="preserve">- </w:t>
      </w:r>
      <w:r>
        <w:rPr>
          <w:spacing w:val="-8"/>
          <w:sz w:val="28"/>
          <w:szCs w:val="28"/>
        </w:rPr>
        <w:t>М.: Прогресс</w:t>
      </w:r>
      <w:r>
        <w:rPr>
          <w:spacing w:val="-8"/>
          <w:sz w:val="28"/>
          <w:szCs w:val="28"/>
          <w:lang w:val="uk-UA"/>
        </w:rPr>
        <w:t>,</w:t>
      </w:r>
      <w:r>
        <w:rPr>
          <w:spacing w:val="-8"/>
          <w:sz w:val="28"/>
          <w:szCs w:val="28"/>
        </w:rPr>
        <w:t xml:space="preserve"> Универс, 1994.</w:t>
      </w:r>
      <w:r>
        <w:rPr>
          <w:spacing w:val="-8"/>
          <w:sz w:val="28"/>
          <w:szCs w:val="28"/>
          <w:lang w:val="uk-UA"/>
        </w:rPr>
        <w:t xml:space="preserve"> – 412 с.</w:t>
      </w:r>
    </w:p>
    <w:p w14:paraId="33045824"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iCs/>
          <w:spacing w:val="-8"/>
          <w:sz w:val="28"/>
          <w:szCs w:val="28"/>
          <w:lang w:val="uk-UA"/>
        </w:rPr>
        <w:t>Бахтин М.М.</w:t>
      </w:r>
      <w:r>
        <w:rPr>
          <w:iCs/>
          <w:spacing w:val="-8"/>
          <w:sz w:val="28"/>
          <w:szCs w:val="28"/>
          <w:lang w:val="uk-UA"/>
        </w:rPr>
        <w:t xml:space="preserve"> </w:t>
      </w:r>
      <w:r>
        <w:rPr>
          <w:spacing w:val="-8"/>
          <w:sz w:val="28"/>
          <w:szCs w:val="28"/>
          <w:lang w:val="uk-UA"/>
        </w:rPr>
        <w:t>Эстетика словесного творчества. – М: Исскуство, 1979.</w:t>
      </w:r>
      <w:r>
        <w:rPr>
          <w:spacing w:val="-8"/>
          <w:sz w:val="28"/>
          <w:szCs w:val="28"/>
        </w:rPr>
        <w:t xml:space="preserve"> </w:t>
      </w:r>
      <w:r>
        <w:rPr>
          <w:spacing w:val="-8"/>
          <w:sz w:val="28"/>
          <w:szCs w:val="28"/>
          <w:lang w:val="uk-UA"/>
        </w:rPr>
        <w:t xml:space="preserve">– </w:t>
      </w:r>
      <w:r>
        <w:rPr>
          <w:spacing w:val="-8"/>
          <w:sz w:val="28"/>
          <w:szCs w:val="28"/>
        </w:rPr>
        <w:t>482</w:t>
      </w:r>
      <w:r>
        <w:rPr>
          <w:spacing w:val="-8"/>
          <w:sz w:val="28"/>
          <w:szCs w:val="28"/>
          <w:lang w:val="uk-UA"/>
        </w:rPr>
        <w:t xml:space="preserve"> </w:t>
      </w:r>
      <w:r>
        <w:rPr>
          <w:spacing w:val="-8"/>
          <w:sz w:val="28"/>
          <w:szCs w:val="28"/>
        </w:rPr>
        <w:t>с.</w:t>
      </w:r>
    </w:p>
    <w:p w14:paraId="48B626BC"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i/>
          <w:spacing w:val="-8"/>
          <w:sz w:val="28"/>
          <w:szCs w:val="28"/>
          <w:lang w:val="uk-UA"/>
        </w:rPr>
      </w:pPr>
      <w:r>
        <w:rPr>
          <w:i/>
          <w:spacing w:val="-8"/>
          <w:sz w:val="28"/>
          <w:szCs w:val="28"/>
          <w:lang w:val="uk-UA"/>
        </w:rPr>
        <w:t xml:space="preserve">Бацевич Ф.С. </w:t>
      </w:r>
      <w:r>
        <w:rPr>
          <w:spacing w:val="-8"/>
          <w:sz w:val="28"/>
          <w:szCs w:val="28"/>
          <w:lang w:val="uk-UA"/>
        </w:rPr>
        <w:t>Основи комунікативної лінгвістики: Підручник. – К.: Видавничий центр „Академія”, 2004. – 342 с.</w:t>
      </w:r>
    </w:p>
    <w:p w14:paraId="0EF8C2F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iCs/>
          <w:spacing w:val="-8"/>
          <w:sz w:val="28"/>
          <w:szCs w:val="28"/>
          <w:lang w:val="uk-UA"/>
        </w:rPr>
        <w:t>Белецкая О.Д.</w:t>
      </w:r>
      <w:r>
        <w:rPr>
          <w:iCs/>
          <w:spacing w:val="-8"/>
          <w:sz w:val="28"/>
          <w:szCs w:val="28"/>
          <w:lang w:val="uk-UA"/>
        </w:rPr>
        <w:t xml:space="preserve"> </w:t>
      </w:r>
      <w:r>
        <w:rPr>
          <w:spacing w:val="-8"/>
          <w:sz w:val="28"/>
          <w:szCs w:val="28"/>
          <w:lang w:val="uk-UA"/>
        </w:rPr>
        <w:t xml:space="preserve">Запрос информации и характеризующие схемы, 1998, </w:t>
      </w:r>
      <w:r>
        <w:rPr>
          <w:spacing w:val="-8"/>
          <w:sz w:val="28"/>
          <w:szCs w:val="28"/>
          <w:lang w:val="en-US"/>
        </w:rPr>
        <w:t>www</w:t>
      </w:r>
      <w:r>
        <w:rPr>
          <w:spacing w:val="-8"/>
          <w:sz w:val="28"/>
          <w:szCs w:val="28"/>
          <w:u w:val="single"/>
          <w:lang w:val="uk-UA"/>
        </w:rPr>
        <w:t>:tversu.ru</w:t>
      </w:r>
      <w:r>
        <w:rPr>
          <w:spacing w:val="-8"/>
          <w:sz w:val="28"/>
          <w:szCs w:val="28"/>
          <w:lang w:val="uk-UA"/>
        </w:rPr>
        <w:t>.</w:t>
      </w:r>
    </w:p>
    <w:p w14:paraId="785CD200"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rPr>
        <w:lastRenderedPageBreak/>
        <w:t>Белова А Д.</w:t>
      </w:r>
      <w:r>
        <w:rPr>
          <w:bCs/>
          <w:spacing w:val="-8"/>
          <w:sz w:val="28"/>
          <w:szCs w:val="28"/>
        </w:rPr>
        <w:t xml:space="preserve"> Лингвистические аспекты аргументации</w:t>
      </w:r>
      <w:r>
        <w:rPr>
          <w:spacing w:val="-8"/>
          <w:sz w:val="28"/>
          <w:szCs w:val="28"/>
        </w:rPr>
        <w:t xml:space="preserve"> / Киевский ун-т им. Т.Шевченко / А.И. Чередниченко (отв.ред.). </w:t>
      </w:r>
      <w:r>
        <w:rPr>
          <w:spacing w:val="-8"/>
          <w:sz w:val="28"/>
          <w:szCs w:val="28"/>
          <w:lang w:val="uk-UA"/>
        </w:rPr>
        <w:t>-</w:t>
      </w:r>
      <w:r>
        <w:rPr>
          <w:spacing w:val="-8"/>
          <w:sz w:val="28"/>
          <w:szCs w:val="28"/>
        </w:rPr>
        <w:t xml:space="preserve"> К., 1997. </w:t>
      </w:r>
      <w:r>
        <w:rPr>
          <w:spacing w:val="-8"/>
          <w:sz w:val="28"/>
          <w:szCs w:val="28"/>
          <w:lang w:val="uk-UA"/>
        </w:rPr>
        <w:t>–</w:t>
      </w:r>
      <w:r>
        <w:rPr>
          <w:spacing w:val="-8"/>
          <w:sz w:val="28"/>
          <w:szCs w:val="28"/>
        </w:rPr>
        <w:t xml:space="preserve"> 311</w:t>
      </w:r>
      <w:r>
        <w:rPr>
          <w:spacing w:val="-8"/>
          <w:sz w:val="28"/>
          <w:szCs w:val="28"/>
          <w:lang w:val="uk-UA"/>
        </w:rPr>
        <w:t xml:space="preserve"> </w:t>
      </w:r>
      <w:r>
        <w:rPr>
          <w:spacing w:val="-8"/>
          <w:sz w:val="28"/>
          <w:szCs w:val="28"/>
        </w:rPr>
        <w:t>с.</w:t>
      </w:r>
    </w:p>
    <w:p w14:paraId="1BF13A6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hu-HU"/>
        </w:rPr>
      </w:pPr>
      <w:r>
        <w:rPr>
          <w:i/>
          <w:spacing w:val="-8"/>
          <w:sz w:val="28"/>
          <w:szCs w:val="28"/>
          <w:lang w:val="uk-UA"/>
        </w:rPr>
        <w:t>Берн Э.</w:t>
      </w:r>
      <w:r>
        <w:rPr>
          <w:spacing w:val="-8"/>
          <w:sz w:val="28"/>
          <w:szCs w:val="28"/>
          <w:lang w:val="uk-UA"/>
        </w:rPr>
        <w:t xml:space="preserve"> Игры, в которые играют люди. Люди, которые играют в игры. – М.: Эксмо-Пресс, </w:t>
      </w:r>
      <w:r>
        <w:rPr>
          <w:spacing w:val="-8"/>
          <w:sz w:val="28"/>
          <w:szCs w:val="28"/>
          <w:lang w:val="hu-HU"/>
        </w:rPr>
        <w:t>2003</w:t>
      </w:r>
      <w:r>
        <w:rPr>
          <w:spacing w:val="-8"/>
          <w:sz w:val="28"/>
          <w:szCs w:val="28"/>
          <w:lang w:val="uk-UA"/>
        </w:rPr>
        <w:t>. – 385 с.</w:t>
      </w:r>
    </w:p>
    <w:p w14:paraId="1059F9D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Бесєдін А.А. </w:t>
      </w:r>
      <w:r>
        <w:rPr>
          <w:spacing w:val="-8"/>
          <w:sz w:val="28"/>
          <w:szCs w:val="28"/>
          <w:lang w:val="uk-UA"/>
        </w:rPr>
        <w:t>Дисфункціональна сім’я як чинник девіантної поведінки неповнолітніх: Автореф.дис. ... канд.соціол.наук: 22.00.03 [Електронний ресурс] / Національний університет внутрішніх справ. – Харків, 2002. – 19 с.</w:t>
      </w:r>
    </w:p>
    <w:p w14:paraId="66D2ECC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Бессонова О.Л.</w:t>
      </w:r>
      <w:r>
        <w:rPr>
          <w:spacing w:val="-8"/>
          <w:sz w:val="28"/>
          <w:szCs w:val="28"/>
          <w:lang w:val="uk-UA"/>
        </w:rPr>
        <w:t xml:space="preserve"> Ієрархія цінностей в концептуальній та мовній картині чоловіків та жінок // Типологія мовних значень у діахронічному та зіставному аспектах: Зб. наук. праць. Вип.5. - Донецьк: ДонНУ, 2002. - </w:t>
      </w:r>
      <w:r>
        <w:rPr>
          <w:spacing w:val="-8"/>
          <w:sz w:val="28"/>
          <w:szCs w:val="28"/>
          <w:lang w:val="uk-UA"/>
        </w:rPr>
        <w:br/>
        <w:t>С. 45-52.</w:t>
      </w:r>
    </w:p>
    <w:p w14:paraId="44D233D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Бєлова А.Д.</w:t>
      </w:r>
      <w:r>
        <w:rPr>
          <w:spacing w:val="-8"/>
          <w:sz w:val="28"/>
          <w:szCs w:val="28"/>
          <w:lang w:val="uk-UA"/>
        </w:rPr>
        <w:t xml:space="preserve"> Індивідуальна картина світу: інтерпретація і використання лінгвістичних ідей в НЛП // Мовні і концептуальні картини світу: Зб. наук. пр. - К.: Логос, 2002. - С. 36-43.</w:t>
      </w:r>
    </w:p>
    <w:p w14:paraId="4F1B4C4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Бєлова А.Д.</w:t>
      </w:r>
      <w:r>
        <w:rPr>
          <w:spacing w:val="-8"/>
          <w:sz w:val="28"/>
          <w:szCs w:val="28"/>
          <w:lang w:val="uk-UA"/>
        </w:rPr>
        <w:t xml:space="preserve"> Лексична семантика і міжкультурні стереотипи // Мовні і концептуальні картини світу: Зб. наук. пр. - К.: Логос, 2002. - С. 43-53.</w:t>
      </w:r>
    </w:p>
    <w:p w14:paraId="654AB1E2"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Бєлова А.Д.</w:t>
      </w:r>
      <w:r>
        <w:rPr>
          <w:spacing w:val="-8"/>
          <w:sz w:val="28"/>
          <w:szCs w:val="28"/>
          <w:lang w:val="uk-UA"/>
        </w:rPr>
        <w:t xml:space="preserve"> Комунікативні стратегії і тактики: проблеми систематики // Мовні і концептуальні картини світу: Зб. наук. пр. - К.: Логос, 2004. - </w:t>
      </w:r>
      <w:r>
        <w:rPr>
          <w:spacing w:val="-8"/>
          <w:sz w:val="28"/>
          <w:szCs w:val="28"/>
        </w:rPr>
        <w:br/>
      </w:r>
      <w:r>
        <w:rPr>
          <w:spacing w:val="-8"/>
          <w:sz w:val="28"/>
          <w:szCs w:val="28"/>
          <w:lang w:val="uk-UA"/>
        </w:rPr>
        <w:t>С. 11-16.</w:t>
      </w:r>
    </w:p>
    <w:p w14:paraId="7D9726B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Бєссонова О.Л.</w:t>
      </w:r>
      <w:r>
        <w:rPr>
          <w:spacing w:val="-8"/>
          <w:sz w:val="28"/>
          <w:szCs w:val="28"/>
          <w:lang w:val="uk-UA"/>
        </w:rPr>
        <w:t xml:space="preserve"> Особливості мовленнєвої поведінки жінок і чоловіків: матеріал експерименту // Проблеми семантики слова, речення та тексту: Зб. наук. пр. Випуск 8 / від. ред. Н.М.Корбозерова. - К.: КНЛУ, 2002. - С.25-29.</w:t>
      </w:r>
    </w:p>
    <w:p w14:paraId="2AB5C8E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Бєссонова О.Л.</w:t>
      </w:r>
      <w:r>
        <w:rPr>
          <w:spacing w:val="-8"/>
          <w:sz w:val="28"/>
          <w:szCs w:val="28"/>
          <w:lang w:val="uk-UA"/>
        </w:rPr>
        <w:t xml:space="preserve"> Оцінний тезаурус англійської мови: когнітивно-гендерні аспекти. – Донецьк: ДонНУ, 2002. – 362 с.</w:t>
      </w:r>
    </w:p>
    <w:p w14:paraId="1AE8E7DD"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Бирюлин Л.А.,</w:t>
      </w:r>
      <w:r>
        <w:rPr>
          <w:spacing w:val="-8"/>
          <w:sz w:val="28"/>
          <w:szCs w:val="28"/>
          <w:lang w:val="uk-UA"/>
        </w:rPr>
        <w:t xml:space="preserve"> </w:t>
      </w:r>
      <w:r>
        <w:rPr>
          <w:i/>
          <w:spacing w:val="-8"/>
          <w:sz w:val="28"/>
          <w:szCs w:val="28"/>
          <w:lang w:val="uk-UA"/>
        </w:rPr>
        <w:t>Корди Е.Е</w:t>
      </w:r>
      <w:r>
        <w:rPr>
          <w:spacing w:val="-8"/>
          <w:sz w:val="28"/>
          <w:szCs w:val="28"/>
          <w:lang w:val="uk-UA"/>
        </w:rPr>
        <w:t>. Основные типы модальных значений, выделяемых в лингвистической литературе // Типология функциональной грамматики. Темпоральность. Модальность. – Л., 1990. – С. 64.</w:t>
      </w:r>
    </w:p>
    <w:p w14:paraId="7413C79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Бігарі А.А.</w:t>
      </w:r>
      <w:r>
        <w:rPr>
          <w:spacing w:val="-8"/>
          <w:sz w:val="28"/>
          <w:szCs w:val="28"/>
          <w:lang w:val="uk-UA"/>
        </w:rPr>
        <w:t xml:space="preserve"> Емотивна аргументація у дискурсі сімейного спілкування // Мовні і концептуальні картини світу: Зб. наук. пр. – К.: Логос, 2000. – С. 30-39.</w:t>
      </w:r>
    </w:p>
    <w:p w14:paraId="35DE23C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Бігарі А.А.</w:t>
      </w:r>
      <w:r>
        <w:rPr>
          <w:spacing w:val="-8"/>
          <w:sz w:val="28"/>
          <w:szCs w:val="28"/>
          <w:lang w:val="uk-UA"/>
        </w:rPr>
        <w:t xml:space="preserve"> Дискурсивна характеристика сімейного спілкування // Наукова спадщина професора Ю.О.Жлуктенка та сучасне мовознавство: Зб. наук. пр. – К.: Логос, 2000. – С. 20-23.</w:t>
      </w:r>
    </w:p>
    <w:p w14:paraId="260EB33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Бігарі А.А.</w:t>
      </w:r>
      <w:r>
        <w:rPr>
          <w:spacing w:val="-8"/>
          <w:sz w:val="28"/>
          <w:szCs w:val="28"/>
          <w:lang w:val="uk-UA"/>
        </w:rPr>
        <w:t xml:space="preserve"> Засоби вираження категорії модальності у дискурсі сімейного спілкування // Мовні і концептуальні картини світу: Зб. наук. пр. – К.: Логос, 2002. - №7. – С. 579-586.</w:t>
      </w:r>
    </w:p>
    <w:p w14:paraId="1CFD90A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Бігарі А.А.</w:t>
      </w:r>
      <w:r>
        <w:rPr>
          <w:spacing w:val="-8"/>
          <w:sz w:val="28"/>
          <w:szCs w:val="28"/>
          <w:lang w:val="uk-UA"/>
        </w:rPr>
        <w:t xml:space="preserve"> Ознаки діалогічного мовлення у сімейному дискурсі // Українське мовознавство: Міжвідомчий науковий збірник. – К.: Київський університет, 2003. - Випуск 25 – С. 89-93.</w:t>
      </w:r>
    </w:p>
    <w:p w14:paraId="46A4454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Білецька Т.О. </w:t>
      </w:r>
      <w:r>
        <w:rPr>
          <w:spacing w:val="-8"/>
          <w:sz w:val="28"/>
          <w:szCs w:val="28"/>
          <w:lang w:val="uk-UA"/>
        </w:rPr>
        <w:t xml:space="preserve">Дейктичні елементи в англомовному рекламному дискурсі // Мовні і концептуальні картини світу: Зб. наук. пр. – К.: Логос, 2004. - </w:t>
      </w:r>
      <w:r>
        <w:rPr>
          <w:spacing w:val="-8"/>
          <w:sz w:val="28"/>
          <w:szCs w:val="28"/>
        </w:rPr>
        <w:br/>
      </w:r>
      <w:r>
        <w:rPr>
          <w:spacing w:val="-8"/>
          <w:sz w:val="28"/>
          <w:szCs w:val="28"/>
          <w:lang w:val="uk-UA"/>
        </w:rPr>
        <w:t>С. 32-36.</w:t>
      </w:r>
    </w:p>
    <w:p w14:paraId="27031F2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Богданов В.В.</w:t>
      </w:r>
      <w:r>
        <w:rPr>
          <w:spacing w:val="-8"/>
          <w:sz w:val="28"/>
          <w:szCs w:val="28"/>
          <w:lang w:val="uk-UA"/>
        </w:rPr>
        <w:t xml:space="preserve"> Речевое общение: прагматические и семантические аспект</w:t>
      </w:r>
      <w:r>
        <w:rPr>
          <w:spacing w:val="-8"/>
          <w:sz w:val="28"/>
          <w:szCs w:val="28"/>
        </w:rPr>
        <w:t xml:space="preserve">ы. – Л.: Изд-во ЛГУ, </w:t>
      </w:r>
      <w:r>
        <w:rPr>
          <w:spacing w:val="-8"/>
          <w:sz w:val="28"/>
          <w:szCs w:val="28"/>
          <w:lang w:val="uk-UA"/>
        </w:rPr>
        <w:t>1990. – 88 с.</w:t>
      </w:r>
    </w:p>
    <w:p w14:paraId="3DCF950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Бойко О.В. </w:t>
      </w:r>
      <w:r>
        <w:rPr>
          <w:spacing w:val="-8"/>
          <w:sz w:val="28"/>
          <w:szCs w:val="28"/>
          <w:lang w:val="uk-UA"/>
        </w:rPr>
        <w:t>Насильство в сім’ї: соціологічний аналіз явища: Автореф. дис. ... канд.соціол.наук: 22.00.03 [Електронний ресурс] / Національний університет внутрішніх справ. – Харків., 2003. – 20 с.</w:t>
      </w:r>
    </w:p>
    <w:p w14:paraId="5F960B2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Борисенко Н.Д.</w:t>
      </w:r>
      <w:r>
        <w:rPr>
          <w:spacing w:val="-8"/>
          <w:sz w:val="28"/>
          <w:szCs w:val="28"/>
          <w:lang w:val="uk-UA"/>
        </w:rPr>
        <w:t xml:space="preserve"> Прагматический аспект вербального поведения коммуникантов: гендерн</w:t>
      </w:r>
      <w:r>
        <w:rPr>
          <w:spacing w:val="-8"/>
          <w:sz w:val="28"/>
          <w:szCs w:val="28"/>
        </w:rPr>
        <w:t>ый анализ (на материале современных английских произведений)</w:t>
      </w:r>
      <w:r>
        <w:rPr>
          <w:spacing w:val="-8"/>
          <w:sz w:val="28"/>
          <w:szCs w:val="28"/>
          <w:lang w:val="uk-UA"/>
        </w:rPr>
        <w:t xml:space="preserve"> </w:t>
      </w:r>
      <w:r>
        <w:rPr>
          <w:spacing w:val="-8"/>
          <w:sz w:val="28"/>
          <w:szCs w:val="28"/>
        </w:rPr>
        <w:t>//</w:t>
      </w:r>
      <w:r>
        <w:rPr>
          <w:spacing w:val="-8"/>
          <w:sz w:val="28"/>
          <w:szCs w:val="28"/>
          <w:lang w:val="uk-UA"/>
        </w:rPr>
        <w:t xml:space="preserve"> Наук. вісник кафедри ЮНЕСКО Київського держ. лінгв. ун-ту </w:t>
      </w:r>
      <w:r>
        <w:rPr>
          <w:spacing w:val="-8"/>
          <w:sz w:val="28"/>
          <w:szCs w:val="28"/>
        </w:rPr>
        <w:t>[</w:t>
      </w:r>
      <w:r>
        <w:rPr>
          <w:spacing w:val="-8"/>
          <w:sz w:val="28"/>
          <w:szCs w:val="28"/>
          <w:lang w:val="uk-UA"/>
        </w:rPr>
        <w:t xml:space="preserve">ЛІНГВАПАКС </w:t>
      </w:r>
      <w:r>
        <w:rPr>
          <w:spacing w:val="-8"/>
          <w:sz w:val="28"/>
          <w:szCs w:val="28"/>
          <w:lang w:val="en-GB"/>
        </w:rPr>
        <w:t>V</w:t>
      </w:r>
      <w:r>
        <w:rPr>
          <w:spacing w:val="-8"/>
          <w:sz w:val="28"/>
          <w:szCs w:val="28"/>
          <w:lang w:val="uk-UA"/>
        </w:rPr>
        <w:t>ІІІ</w:t>
      </w:r>
      <w:r>
        <w:rPr>
          <w:spacing w:val="-8"/>
          <w:sz w:val="28"/>
          <w:szCs w:val="28"/>
        </w:rPr>
        <w:t>]</w:t>
      </w:r>
      <w:r>
        <w:rPr>
          <w:spacing w:val="-8"/>
          <w:sz w:val="28"/>
          <w:szCs w:val="28"/>
          <w:lang w:val="uk-UA"/>
        </w:rPr>
        <w:t>. Філологія. Педагогіка. Психологія. Випуск 3А. – Київ, 2000. – С. 371-378.</w:t>
      </w:r>
    </w:p>
    <w:p w14:paraId="1A36EBE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Валлон А. </w:t>
      </w:r>
      <w:r>
        <w:rPr>
          <w:spacing w:val="-8"/>
          <w:sz w:val="28"/>
          <w:szCs w:val="28"/>
          <w:lang w:val="uk-UA"/>
        </w:rPr>
        <w:t>Психологическое развитие ребенка. – Санки-Петербург: „Питер”, 2001. – 208 с.</w:t>
      </w:r>
    </w:p>
    <w:p w14:paraId="4804C5C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Васильченко О.Ю., Трищенко І.В.</w:t>
      </w:r>
      <w:r>
        <w:rPr>
          <w:spacing w:val="-8"/>
          <w:sz w:val="28"/>
          <w:szCs w:val="28"/>
          <w:lang w:val="uk-UA"/>
        </w:rPr>
        <w:t xml:space="preserve"> До питання про конверсійні оказіоналізми // Вісник київського університету. – К., 1995. – №3. –</w:t>
      </w:r>
      <w:r>
        <w:rPr>
          <w:spacing w:val="-8"/>
          <w:sz w:val="28"/>
          <w:szCs w:val="28"/>
        </w:rPr>
        <w:t xml:space="preserve"> </w:t>
      </w:r>
      <w:r>
        <w:rPr>
          <w:spacing w:val="-8"/>
          <w:sz w:val="28"/>
          <w:szCs w:val="28"/>
          <w:lang w:val="uk-UA"/>
        </w:rPr>
        <w:t>С. 105-112.</w:t>
      </w:r>
    </w:p>
    <w:p w14:paraId="7A231F8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Винокур Т.Г.</w:t>
      </w:r>
      <w:r>
        <w:rPr>
          <w:spacing w:val="-8"/>
          <w:sz w:val="28"/>
          <w:szCs w:val="28"/>
          <w:lang w:val="uk-UA"/>
        </w:rPr>
        <w:t xml:space="preserve"> </w:t>
      </w:r>
      <w:r>
        <w:rPr>
          <w:spacing w:val="-8"/>
          <w:sz w:val="28"/>
          <w:szCs w:val="28"/>
        </w:rPr>
        <w:t xml:space="preserve">Диалогическая речь // </w:t>
      </w:r>
      <w:r>
        <w:rPr>
          <w:spacing w:val="-8"/>
          <w:sz w:val="28"/>
          <w:szCs w:val="28"/>
          <w:lang w:val="uk-UA"/>
        </w:rPr>
        <w:t xml:space="preserve">Лингвистический </w:t>
      </w:r>
      <w:r>
        <w:rPr>
          <w:spacing w:val="-8"/>
          <w:sz w:val="28"/>
          <w:szCs w:val="28"/>
        </w:rPr>
        <w:t>энциклопедический словарь</w:t>
      </w:r>
      <w:r>
        <w:rPr>
          <w:spacing w:val="-8"/>
          <w:sz w:val="28"/>
          <w:szCs w:val="28"/>
          <w:lang w:val="uk-UA"/>
        </w:rPr>
        <w:t xml:space="preserve"> </w:t>
      </w:r>
      <w:r>
        <w:rPr>
          <w:spacing w:val="-8"/>
          <w:sz w:val="28"/>
          <w:szCs w:val="28"/>
        </w:rPr>
        <w:t xml:space="preserve">/ Под ред. В.Н.Ярцевой. - М.: Советская энциклопедия, 1990. – </w:t>
      </w:r>
      <w:r>
        <w:rPr>
          <w:spacing w:val="-8"/>
          <w:sz w:val="28"/>
          <w:szCs w:val="28"/>
        </w:rPr>
        <w:br/>
        <w:t>С.</w:t>
      </w:r>
      <w:r>
        <w:rPr>
          <w:spacing w:val="-8"/>
          <w:sz w:val="28"/>
          <w:szCs w:val="28"/>
          <w:lang w:val="uk-UA"/>
        </w:rPr>
        <w:t xml:space="preserve"> </w:t>
      </w:r>
      <w:r>
        <w:rPr>
          <w:spacing w:val="-8"/>
          <w:sz w:val="28"/>
          <w:szCs w:val="28"/>
        </w:rPr>
        <w:t>135.</w:t>
      </w:r>
    </w:p>
    <w:p w14:paraId="307C800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Винокур Т.Г.</w:t>
      </w:r>
      <w:r>
        <w:rPr>
          <w:spacing w:val="-8"/>
          <w:sz w:val="28"/>
          <w:szCs w:val="28"/>
          <w:lang w:val="uk-UA"/>
        </w:rPr>
        <w:t xml:space="preserve"> Говорящий и слушающий. - М.: Наука. - 1993. – 167 с.</w:t>
      </w:r>
    </w:p>
    <w:p w14:paraId="3347DF8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Волошин Ю.К.</w:t>
      </w:r>
      <w:r>
        <w:rPr>
          <w:spacing w:val="-8"/>
          <w:sz w:val="28"/>
          <w:szCs w:val="28"/>
          <w:lang w:val="uk-UA"/>
        </w:rPr>
        <w:t xml:space="preserve"> Новообразования и собственно неологизм</w:t>
      </w:r>
      <w:r>
        <w:rPr>
          <w:spacing w:val="-8"/>
          <w:sz w:val="28"/>
          <w:szCs w:val="28"/>
        </w:rPr>
        <w:t>ы современного английского языка: Опыт дифференциации новых слов. Автореф.</w:t>
      </w:r>
      <w:r>
        <w:rPr>
          <w:spacing w:val="-8"/>
          <w:sz w:val="28"/>
          <w:szCs w:val="28"/>
          <w:lang w:val="en-GB"/>
        </w:rPr>
        <w:t xml:space="preserve"> </w:t>
      </w:r>
      <w:r>
        <w:rPr>
          <w:spacing w:val="-8"/>
          <w:sz w:val="28"/>
          <w:szCs w:val="28"/>
        </w:rPr>
        <w:t>дис… канд.филол.наук: -</w:t>
      </w:r>
      <w:r>
        <w:rPr>
          <w:spacing w:val="-8"/>
          <w:sz w:val="28"/>
          <w:szCs w:val="28"/>
          <w:lang w:val="uk-UA"/>
        </w:rPr>
        <w:t xml:space="preserve"> </w:t>
      </w:r>
      <w:r>
        <w:rPr>
          <w:spacing w:val="-8"/>
          <w:sz w:val="28"/>
          <w:szCs w:val="28"/>
        </w:rPr>
        <w:t>М., 1971</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25</w:t>
      </w:r>
      <w:r>
        <w:rPr>
          <w:spacing w:val="-8"/>
          <w:sz w:val="28"/>
          <w:szCs w:val="28"/>
          <w:lang w:val="uk-UA"/>
        </w:rPr>
        <w:t xml:space="preserve"> </w:t>
      </w:r>
      <w:r>
        <w:rPr>
          <w:spacing w:val="-8"/>
          <w:sz w:val="28"/>
          <w:szCs w:val="28"/>
        </w:rPr>
        <w:t>с.</w:t>
      </w:r>
    </w:p>
    <w:p w14:paraId="6756780F"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rPr>
        <w:t xml:space="preserve">Воркачов С.Г., Кусов Г.В. </w:t>
      </w:r>
      <w:r>
        <w:rPr>
          <w:spacing w:val="-8"/>
          <w:sz w:val="28"/>
          <w:szCs w:val="28"/>
        </w:rPr>
        <w:t>Концепт „оскорбление” и его этимологическая память // Теоретическая и прикладная лингвистика. Язык и социальная среда</w:t>
      </w:r>
      <w:r>
        <w:rPr>
          <w:spacing w:val="-8"/>
          <w:sz w:val="28"/>
          <w:szCs w:val="28"/>
          <w:lang w:val="uk-UA"/>
        </w:rPr>
        <w:t>:</w:t>
      </w:r>
      <w:r>
        <w:rPr>
          <w:spacing w:val="-8"/>
          <w:sz w:val="28"/>
          <w:szCs w:val="28"/>
        </w:rPr>
        <w:t xml:space="preserve"> Воронеж</w:t>
      </w:r>
      <w:r>
        <w:rPr>
          <w:spacing w:val="-8"/>
          <w:sz w:val="28"/>
          <w:szCs w:val="28"/>
          <w:lang w:val="uk-UA"/>
        </w:rPr>
        <w:t xml:space="preserve">, </w:t>
      </w:r>
      <w:r>
        <w:rPr>
          <w:spacing w:val="-8"/>
          <w:sz w:val="28"/>
          <w:szCs w:val="28"/>
        </w:rPr>
        <w:t xml:space="preserve">2000. </w:t>
      </w:r>
      <w:r>
        <w:rPr>
          <w:spacing w:val="-8"/>
          <w:sz w:val="28"/>
          <w:szCs w:val="28"/>
          <w:lang w:val="uk-UA"/>
        </w:rPr>
        <w:t xml:space="preserve">- </w:t>
      </w:r>
      <w:r>
        <w:rPr>
          <w:spacing w:val="-8"/>
          <w:sz w:val="28"/>
          <w:szCs w:val="28"/>
        </w:rPr>
        <w:t xml:space="preserve">Вып.2 </w:t>
      </w:r>
      <w:r>
        <w:rPr>
          <w:spacing w:val="-8"/>
          <w:sz w:val="28"/>
          <w:szCs w:val="28"/>
          <w:lang w:val="uk-UA"/>
        </w:rPr>
        <w:t xml:space="preserve">- </w:t>
      </w:r>
      <w:r>
        <w:rPr>
          <w:spacing w:val="-8"/>
          <w:sz w:val="28"/>
          <w:szCs w:val="28"/>
        </w:rPr>
        <w:t>с.</w:t>
      </w:r>
      <w:r>
        <w:rPr>
          <w:spacing w:val="-8"/>
          <w:sz w:val="28"/>
          <w:szCs w:val="28"/>
          <w:lang w:val="uk-UA"/>
        </w:rPr>
        <w:t xml:space="preserve"> </w:t>
      </w:r>
      <w:r>
        <w:rPr>
          <w:spacing w:val="-8"/>
          <w:sz w:val="28"/>
          <w:szCs w:val="28"/>
        </w:rPr>
        <w:t>90–102</w:t>
      </w:r>
      <w:r>
        <w:rPr>
          <w:spacing w:val="-8"/>
          <w:sz w:val="28"/>
          <w:szCs w:val="28"/>
          <w:lang w:val="uk-UA"/>
        </w:rPr>
        <w:t>.</w:t>
      </w:r>
    </w:p>
    <w:p w14:paraId="7B48BE9F"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Вострова С.В.</w:t>
      </w:r>
      <w:r>
        <w:rPr>
          <w:spacing w:val="-8"/>
          <w:sz w:val="28"/>
          <w:szCs w:val="28"/>
          <w:lang w:val="uk-UA"/>
        </w:rPr>
        <w:t xml:space="preserve"> Лінгвокогнітивні та комунікативно-прагматичні особливості англомовного медичного дискурсу (на матеріалі медичних текстів з проблемами ВІЛ/СНІДу: Автореф. дис... кан.філол.наук: 10.02.04 [Електронний ресурс] / КНУ імені Тараса Шевченка. – К., 2003. – 20 с.</w:t>
      </w:r>
    </w:p>
    <w:p w14:paraId="30C5DE89"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Галапчук О.М.</w:t>
      </w:r>
      <w:r>
        <w:rPr>
          <w:spacing w:val="-8"/>
          <w:sz w:val="28"/>
          <w:szCs w:val="28"/>
          <w:lang w:val="uk-UA"/>
        </w:rPr>
        <w:t xml:space="preserve"> Вікова диференціація стратегій і тактик дискурсу в сучасній англійській мові: Автореф. дис... канд.філол.наук: 10.02.04 [Електронний ресурс] / Харківський національний ун-т ім. В.Н.Каразіна. — Х., 2000. — </w:t>
      </w:r>
      <w:r>
        <w:rPr>
          <w:spacing w:val="-8"/>
          <w:sz w:val="28"/>
          <w:szCs w:val="28"/>
          <w:lang w:val="en-GB"/>
        </w:rPr>
        <w:br/>
      </w:r>
      <w:r>
        <w:rPr>
          <w:spacing w:val="-8"/>
          <w:sz w:val="28"/>
          <w:szCs w:val="28"/>
          <w:lang w:val="uk-UA"/>
        </w:rPr>
        <w:t>18 с.</w:t>
      </w:r>
    </w:p>
    <w:p w14:paraId="31F70284"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Глиняний В.П.</w:t>
      </w:r>
      <w:r>
        <w:rPr>
          <w:spacing w:val="-8"/>
          <w:sz w:val="28"/>
          <w:szCs w:val="28"/>
          <w:lang w:val="uk-UA"/>
        </w:rPr>
        <w:t xml:space="preserve"> Правове становище заміжньої жінки від стародавнього до новітнього часу: Автореф. дис... д-ра юрид.наук: 12.00.01 [Електронний ресурс] / Одеська національна юридична академія. – О., 2002. – 36 с.</w:t>
      </w:r>
    </w:p>
    <w:p w14:paraId="6C284623"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spacing w:val="-8"/>
          <w:sz w:val="28"/>
          <w:szCs w:val="28"/>
          <w:lang w:val="uk-UA"/>
        </w:rPr>
        <w:t>Горбач С.С.</w:t>
      </w:r>
      <w:r>
        <w:rPr>
          <w:spacing w:val="-8"/>
          <w:sz w:val="28"/>
          <w:szCs w:val="28"/>
          <w:lang w:val="uk-UA"/>
        </w:rPr>
        <w:t xml:space="preserve"> Прагматичні властивості комунікативного взаємообмеження // Мовні і концептуальні картини світу: Зб. наук. пр. – К.: Логос, 2004. - </w:t>
      </w:r>
      <w:r>
        <w:rPr>
          <w:spacing w:val="-8"/>
          <w:sz w:val="28"/>
          <w:szCs w:val="28"/>
          <w:lang w:val="uk-UA"/>
        </w:rPr>
        <w:br/>
        <w:t>С. 105-109.</w:t>
      </w:r>
    </w:p>
    <w:p w14:paraId="601791C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rPr>
      </w:pPr>
      <w:r>
        <w:rPr>
          <w:i/>
          <w:spacing w:val="-8"/>
          <w:sz w:val="28"/>
          <w:szCs w:val="28"/>
        </w:rPr>
        <w:t>Горелов И.Н.</w:t>
      </w:r>
      <w:r>
        <w:rPr>
          <w:spacing w:val="-8"/>
          <w:sz w:val="28"/>
          <w:szCs w:val="28"/>
        </w:rPr>
        <w:t xml:space="preserve"> Невербальные компоненты коммуникации.</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М.: Наука, 1980.</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104</w:t>
      </w:r>
      <w:r>
        <w:rPr>
          <w:spacing w:val="-8"/>
          <w:sz w:val="28"/>
          <w:szCs w:val="28"/>
          <w:lang w:val="uk-UA"/>
        </w:rPr>
        <w:t xml:space="preserve"> </w:t>
      </w:r>
      <w:r>
        <w:rPr>
          <w:spacing w:val="-8"/>
          <w:sz w:val="28"/>
          <w:szCs w:val="28"/>
        </w:rPr>
        <w:t>с.</w:t>
      </w:r>
    </w:p>
    <w:p w14:paraId="0340F3F0"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rPr>
      </w:pPr>
      <w:r>
        <w:rPr>
          <w:i/>
          <w:spacing w:val="-8"/>
          <w:sz w:val="28"/>
          <w:szCs w:val="28"/>
          <w:lang w:val="uk-UA"/>
        </w:rPr>
        <w:t>Городецька О.В.</w:t>
      </w:r>
      <w:r>
        <w:rPr>
          <w:spacing w:val="-8"/>
          <w:sz w:val="28"/>
          <w:szCs w:val="28"/>
          <w:lang w:val="uk-UA"/>
        </w:rPr>
        <w:t xml:space="preserve"> Концепти „клас” та „соціальний статус” у сучасній англійській мові // Монві і концептуальні картини світу: Зб. наук. пр. – К.: Логос, 2002. - С. 107-114.</w:t>
      </w:r>
    </w:p>
    <w:p w14:paraId="6DDAF3D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rPr>
      </w:pPr>
      <w:r>
        <w:rPr>
          <w:i/>
          <w:spacing w:val="-8"/>
          <w:sz w:val="28"/>
          <w:szCs w:val="28"/>
          <w:lang w:val="uk-UA"/>
        </w:rPr>
        <w:t>Горошко Е.И.</w:t>
      </w:r>
      <w:r>
        <w:rPr>
          <w:spacing w:val="-8"/>
          <w:sz w:val="28"/>
          <w:szCs w:val="28"/>
          <w:lang w:val="uk-UA"/>
        </w:rPr>
        <w:t xml:space="preserve"> </w:t>
      </w:r>
      <w:r>
        <w:rPr>
          <w:spacing w:val="-8"/>
          <w:sz w:val="28"/>
          <w:szCs w:val="28"/>
          <w:lang w:val="en-GB"/>
        </w:rPr>
        <w:t>Gender</w:t>
      </w:r>
      <w:r>
        <w:rPr>
          <w:spacing w:val="-8"/>
          <w:sz w:val="28"/>
          <w:szCs w:val="28"/>
          <w:lang w:val="en-US"/>
        </w:rPr>
        <w:t>-</w:t>
      </w:r>
      <w:r>
        <w:rPr>
          <w:spacing w:val="-8"/>
          <w:sz w:val="28"/>
          <w:szCs w:val="28"/>
          <w:lang w:val="en-GB"/>
        </w:rPr>
        <w:t>bias</w:t>
      </w:r>
      <w:r>
        <w:rPr>
          <w:spacing w:val="-8"/>
          <w:sz w:val="28"/>
          <w:szCs w:val="28"/>
          <w:lang w:val="en-US"/>
        </w:rPr>
        <w:t xml:space="preserve"> </w:t>
      </w:r>
      <w:r>
        <w:rPr>
          <w:spacing w:val="-8"/>
          <w:sz w:val="28"/>
          <w:szCs w:val="28"/>
          <w:lang w:val="en-GB"/>
        </w:rPr>
        <w:t>in</w:t>
      </w:r>
      <w:r>
        <w:rPr>
          <w:spacing w:val="-8"/>
          <w:sz w:val="28"/>
          <w:szCs w:val="28"/>
          <w:lang w:val="en-US"/>
        </w:rPr>
        <w:t xml:space="preserve"> </w:t>
      </w:r>
      <w:r>
        <w:rPr>
          <w:spacing w:val="-8"/>
          <w:sz w:val="28"/>
          <w:szCs w:val="28"/>
          <w:lang w:val="en-GB"/>
        </w:rPr>
        <w:t>professional</w:t>
      </w:r>
      <w:r>
        <w:rPr>
          <w:spacing w:val="-8"/>
          <w:sz w:val="28"/>
          <w:szCs w:val="28"/>
          <w:lang w:val="en-US"/>
        </w:rPr>
        <w:t xml:space="preserve"> </w:t>
      </w:r>
      <w:r>
        <w:rPr>
          <w:spacing w:val="-8"/>
          <w:sz w:val="28"/>
          <w:szCs w:val="28"/>
          <w:lang w:val="en-GB"/>
        </w:rPr>
        <w:t>communication</w:t>
      </w:r>
      <w:r>
        <w:rPr>
          <w:spacing w:val="-8"/>
          <w:sz w:val="28"/>
          <w:szCs w:val="28"/>
          <w:lang w:val="en-US"/>
        </w:rPr>
        <w:t xml:space="preserve"> (</w:t>
      </w:r>
      <w:r>
        <w:rPr>
          <w:spacing w:val="-8"/>
          <w:sz w:val="28"/>
          <w:szCs w:val="28"/>
          <w:lang w:val="en-GB"/>
        </w:rPr>
        <w:t>peculiarities</w:t>
      </w:r>
      <w:r>
        <w:rPr>
          <w:spacing w:val="-8"/>
          <w:sz w:val="28"/>
          <w:szCs w:val="28"/>
          <w:lang w:val="en-US"/>
        </w:rPr>
        <w:t xml:space="preserve"> </w:t>
      </w:r>
      <w:r>
        <w:rPr>
          <w:spacing w:val="-8"/>
          <w:sz w:val="28"/>
          <w:szCs w:val="28"/>
          <w:lang w:val="en-GB"/>
        </w:rPr>
        <w:t>of</w:t>
      </w:r>
      <w:r>
        <w:rPr>
          <w:spacing w:val="-8"/>
          <w:sz w:val="28"/>
          <w:szCs w:val="28"/>
          <w:lang w:val="en-US"/>
        </w:rPr>
        <w:t xml:space="preserve"> </w:t>
      </w:r>
      <w:r>
        <w:rPr>
          <w:spacing w:val="-8"/>
          <w:sz w:val="28"/>
          <w:szCs w:val="28"/>
          <w:lang w:val="en-GB"/>
        </w:rPr>
        <w:t>female</w:t>
      </w:r>
      <w:r>
        <w:rPr>
          <w:spacing w:val="-8"/>
          <w:sz w:val="28"/>
          <w:szCs w:val="28"/>
          <w:lang w:val="en-US"/>
        </w:rPr>
        <w:t xml:space="preserve"> </w:t>
      </w:r>
      <w:r>
        <w:rPr>
          <w:spacing w:val="-8"/>
          <w:sz w:val="28"/>
          <w:szCs w:val="28"/>
          <w:lang w:val="en-GB"/>
        </w:rPr>
        <w:t>verbal</w:t>
      </w:r>
      <w:r>
        <w:rPr>
          <w:spacing w:val="-8"/>
          <w:sz w:val="28"/>
          <w:szCs w:val="28"/>
          <w:lang w:val="en-US"/>
        </w:rPr>
        <w:t xml:space="preserve"> </w:t>
      </w:r>
      <w:r>
        <w:rPr>
          <w:spacing w:val="-8"/>
          <w:sz w:val="28"/>
          <w:szCs w:val="28"/>
          <w:lang w:val="en-GB"/>
        </w:rPr>
        <w:t>behavior</w:t>
      </w:r>
      <w:r>
        <w:rPr>
          <w:spacing w:val="-8"/>
          <w:sz w:val="28"/>
          <w:szCs w:val="28"/>
          <w:lang w:val="en-US"/>
        </w:rPr>
        <w:t xml:space="preserve"> </w:t>
      </w:r>
      <w:r>
        <w:rPr>
          <w:spacing w:val="-8"/>
          <w:sz w:val="28"/>
          <w:szCs w:val="28"/>
          <w:lang w:val="en-GB"/>
        </w:rPr>
        <w:t>in</w:t>
      </w:r>
      <w:r>
        <w:rPr>
          <w:spacing w:val="-8"/>
          <w:sz w:val="28"/>
          <w:szCs w:val="28"/>
          <w:lang w:val="en-US"/>
        </w:rPr>
        <w:t xml:space="preserve"> </w:t>
      </w:r>
      <w:r>
        <w:rPr>
          <w:spacing w:val="-8"/>
          <w:sz w:val="28"/>
          <w:szCs w:val="28"/>
          <w:lang w:val="en-GB"/>
        </w:rPr>
        <w:t>scientific</w:t>
      </w:r>
      <w:r>
        <w:rPr>
          <w:spacing w:val="-8"/>
          <w:sz w:val="28"/>
          <w:szCs w:val="28"/>
          <w:lang w:val="en-US"/>
        </w:rPr>
        <w:t xml:space="preserve"> </w:t>
      </w:r>
      <w:r>
        <w:rPr>
          <w:spacing w:val="-8"/>
          <w:sz w:val="28"/>
          <w:szCs w:val="28"/>
          <w:lang w:val="en-GB"/>
        </w:rPr>
        <w:t>environment</w:t>
      </w:r>
      <w:r>
        <w:rPr>
          <w:spacing w:val="-8"/>
          <w:sz w:val="28"/>
          <w:szCs w:val="28"/>
          <w:lang w:val="en-US"/>
        </w:rPr>
        <w:t>)</w:t>
      </w:r>
      <w:r>
        <w:rPr>
          <w:spacing w:val="-8"/>
          <w:sz w:val="28"/>
          <w:szCs w:val="28"/>
          <w:lang w:val="uk-UA"/>
        </w:rPr>
        <w:t xml:space="preserve"> </w:t>
      </w:r>
      <w:r>
        <w:rPr>
          <w:spacing w:val="-8"/>
          <w:sz w:val="28"/>
          <w:szCs w:val="28"/>
          <w:lang w:val="en-US"/>
        </w:rPr>
        <w:t>//</w:t>
      </w:r>
      <w:r>
        <w:rPr>
          <w:spacing w:val="-8"/>
          <w:sz w:val="28"/>
          <w:szCs w:val="28"/>
          <w:lang w:val="uk-UA"/>
        </w:rPr>
        <w:t xml:space="preserve"> </w:t>
      </w:r>
      <w:r>
        <w:rPr>
          <w:spacing w:val="-8"/>
          <w:sz w:val="28"/>
          <w:szCs w:val="28"/>
        </w:rPr>
        <w:t>Ученые</w:t>
      </w:r>
      <w:r>
        <w:rPr>
          <w:spacing w:val="-8"/>
          <w:sz w:val="28"/>
          <w:szCs w:val="28"/>
          <w:lang w:val="en-US"/>
        </w:rPr>
        <w:t xml:space="preserve"> </w:t>
      </w:r>
      <w:r>
        <w:rPr>
          <w:spacing w:val="-8"/>
          <w:sz w:val="28"/>
          <w:szCs w:val="28"/>
        </w:rPr>
        <w:t>записки</w:t>
      </w:r>
      <w:r>
        <w:rPr>
          <w:spacing w:val="-8"/>
          <w:sz w:val="28"/>
          <w:szCs w:val="28"/>
          <w:lang w:val="en-US"/>
        </w:rPr>
        <w:t xml:space="preserve"> </w:t>
      </w:r>
      <w:r>
        <w:rPr>
          <w:spacing w:val="-8"/>
          <w:sz w:val="28"/>
          <w:szCs w:val="28"/>
        </w:rPr>
        <w:t>Таврического</w:t>
      </w:r>
      <w:r>
        <w:rPr>
          <w:spacing w:val="-8"/>
          <w:sz w:val="28"/>
          <w:szCs w:val="28"/>
          <w:lang w:val="en-US"/>
        </w:rPr>
        <w:t xml:space="preserve"> </w:t>
      </w:r>
      <w:r>
        <w:rPr>
          <w:spacing w:val="-8"/>
          <w:sz w:val="28"/>
          <w:szCs w:val="28"/>
        </w:rPr>
        <w:t>нац</w:t>
      </w:r>
      <w:r>
        <w:rPr>
          <w:spacing w:val="-8"/>
          <w:sz w:val="28"/>
          <w:szCs w:val="28"/>
          <w:lang w:val="en-US"/>
        </w:rPr>
        <w:t>.</w:t>
      </w:r>
      <w:r>
        <w:rPr>
          <w:spacing w:val="-8"/>
          <w:sz w:val="28"/>
          <w:szCs w:val="28"/>
          <w:lang w:val="uk-UA"/>
        </w:rPr>
        <w:t xml:space="preserve"> </w:t>
      </w:r>
      <w:r>
        <w:rPr>
          <w:spacing w:val="-8"/>
          <w:sz w:val="28"/>
          <w:szCs w:val="28"/>
        </w:rPr>
        <w:t>ун</w:t>
      </w:r>
      <w:r>
        <w:rPr>
          <w:spacing w:val="-8"/>
          <w:sz w:val="28"/>
          <w:szCs w:val="28"/>
          <w:lang w:val="en-US"/>
        </w:rPr>
        <w:t>-</w:t>
      </w:r>
      <w:r>
        <w:rPr>
          <w:spacing w:val="-8"/>
          <w:sz w:val="28"/>
          <w:szCs w:val="28"/>
        </w:rPr>
        <w:t>та</w:t>
      </w:r>
      <w:r>
        <w:rPr>
          <w:spacing w:val="-8"/>
          <w:sz w:val="28"/>
          <w:szCs w:val="28"/>
          <w:lang w:val="en-US"/>
        </w:rPr>
        <w:t xml:space="preserve"> </w:t>
      </w:r>
      <w:r>
        <w:rPr>
          <w:spacing w:val="-8"/>
          <w:sz w:val="28"/>
          <w:szCs w:val="28"/>
        </w:rPr>
        <w:t>им</w:t>
      </w:r>
      <w:r>
        <w:rPr>
          <w:spacing w:val="-8"/>
          <w:sz w:val="28"/>
          <w:szCs w:val="28"/>
          <w:lang w:val="en-US"/>
        </w:rPr>
        <w:t>.</w:t>
      </w:r>
      <w:r>
        <w:rPr>
          <w:spacing w:val="-8"/>
          <w:sz w:val="28"/>
          <w:szCs w:val="28"/>
          <w:lang w:val="uk-UA"/>
        </w:rPr>
        <w:t xml:space="preserve"> </w:t>
      </w:r>
      <w:r>
        <w:rPr>
          <w:spacing w:val="-8"/>
          <w:sz w:val="28"/>
          <w:szCs w:val="28"/>
        </w:rPr>
        <w:t>В.И.Вернадского.</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Симферополь, 2002.</w:t>
      </w:r>
      <w:r>
        <w:rPr>
          <w:spacing w:val="-8"/>
          <w:sz w:val="28"/>
          <w:szCs w:val="28"/>
          <w:lang w:val="uk-UA"/>
        </w:rPr>
        <w:t xml:space="preserve"> </w:t>
      </w:r>
      <w:r>
        <w:rPr>
          <w:spacing w:val="-8"/>
          <w:sz w:val="28"/>
          <w:szCs w:val="28"/>
        </w:rPr>
        <w:t>– Т</w:t>
      </w:r>
      <w:r>
        <w:rPr>
          <w:spacing w:val="-8"/>
          <w:sz w:val="28"/>
          <w:szCs w:val="28"/>
          <w:lang w:val="uk-UA"/>
        </w:rPr>
        <w:t>.</w:t>
      </w:r>
      <w:r>
        <w:rPr>
          <w:spacing w:val="-8"/>
          <w:sz w:val="28"/>
          <w:szCs w:val="28"/>
        </w:rPr>
        <w:t>15</w:t>
      </w:r>
      <w:r>
        <w:rPr>
          <w:spacing w:val="-8"/>
          <w:sz w:val="28"/>
          <w:szCs w:val="28"/>
          <w:lang w:val="uk-UA"/>
        </w:rPr>
        <w:t xml:space="preserve">: </w:t>
      </w:r>
      <w:r>
        <w:rPr>
          <w:spacing w:val="-8"/>
          <w:sz w:val="28"/>
          <w:szCs w:val="28"/>
        </w:rPr>
        <w:t>Филология.</w:t>
      </w:r>
      <w:r>
        <w:rPr>
          <w:spacing w:val="-8"/>
          <w:sz w:val="28"/>
          <w:szCs w:val="28"/>
          <w:lang w:val="uk-UA"/>
        </w:rPr>
        <w:t xml:space="preserve"> - </w:t>
      </w:r>
      <w:r>
        <w:rPr>
          <w:spacing w:val="-8"/>
          <w:sz w:val="28"/>
          <w:szCs w:val="28"/>
        </w:rPr>
        <w:t>№1</w:t>
      </w:r>
      <w:r>
        <w:rPr>
          <w:spacing w:val="-8"/>
          <w:sz w:val="28"/>
          <w:szCs w:val="28"/>
          <w:lang w:val="uk-UA"/>
        </w:rPr>
        <w:t xml:space="preserve">. - </w:t>
      </w:r>
      <w:r>
        <w:rPr>
          <w:spacing w:val="-8"/>
          <w:sz w:val="28"/>
          <w:szCs w:val="28"/>
        </w:rPr>
        <w:t>С.</w:t>
      </w:r>
      <w:r>
        <w:rPr>
          <w:spacing w:val="-8"/>
          <w:sz w:val="28"/>
          <w:szCs w:val="28"/>
          <w:lang w:val="uk-UA"/>
        </w:rPr>
        <w:t xml:space="preserve"> </w:t>
      </w:r>
      <w:r>
        <w:rPr>
          <w:spacing w:val="-8"/>
          <w:sz w:val="28"/>
          <w:szCs w:val="28"/>
        </w:rPr>
        <w:t>26-30.</w:t>
      </w:r>
    </w:p>
    <w:p w14:paraId="03C934AF"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lastRenderedPageBreak/>
        <w:t>Гуревич П.С.</w:t>
      </w:r>
      <w:r>
        <w:rPr>
          <w:spacing w:val="-8"/>
          <w:sz w:val="28"/>
          <w:szCs w:val="28"/>
          <w:lang w:val="uk-UA"/>
        </w:rPr>
        <w:t xml:space="preserve"> Экзистенциализм Бубера // "Квинтэссенция" / под ред. В.И.Мудрагея. - М., 1992, </w:t>
      </w:r>
      <w:hyperlink r:id="rId11" w:history="1">
        <w:r>
          <w:rPr>
            <w:rStyle w:val="af3"/>
            <w:spacing w:val="-8"/>
            <w:lang w:val="uk-UA"/>
          </w:rPr>
          <w:t>www.bibl.ru</w:t>
        </w:r>
      </w:hyperlink>
      <w:r>
        <w:rPr>
          <w:spacing w:val="-8"/>
          <w:sz w:val="28"/>
          <w:szCs w:val="28"/>
          <w:lang w:val="uk-UA"/>
        </w:rPr>
        <w:t>.</w:t>
      </w:r>
    </w:p>
    <w:p w14:paraId="58F6E32E"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spacing w:val="-8"/>
          <w:sz w:val="28"/>
          <w:szCs w:val="28"/>
          <w:lang w:val="uk-UA"/>
        </w:rPr>
        <w:t>ван Дейк Т.А., Кинч В.</w:t>
      </w:r>
      <w:r>
        <w:rPr>
          <w:spacing w:val="-8"/>
          <w:sz w:val="28"/>
          <w:szCs w:val="28"/>
          <w:lang w:val="uk-UA"/>
        </w:rPr>
        <w:t xml:space="preserve"> Стратегии понимания связного текста // Новое в зарубежной лингвистике. – Вып.23 – М., 1988. - С. 153-211.</w:t>
      </w:r>
    </w:p>
    <w:p w14:paraId="1276521A"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iCs/>
          <w:spacing w:val="-8"/>
          <w:sz w:val="28"/>
          <w:szCs w:val="28"/>
          <w:lang w:val="uk-UA"/>
        </w:rPr>
        <w:t>в</w:t>
      </w:r>
      <w:r>
        <w:rPr>
          <w:i/>
          <w:iCs/>
          <w:spacing w:val="-8"/>
          <w:sz w:val="28"/>
          <w:szCs w:val="28"/>
        </w:rPr>
        <w:t xml:space="preserve">ан Дейк Т.А. </w:t>
      </w:r>
      <w:r>
        <w:rPr>
          <w:spacing w:val="-8"/>
          <w:sz w:val="28"/>
          <w:szCs w:val="28"/>
        </w:rPr>
        <w:t>Язык. Познание. Коммуникация</w:t>
      </w:r>
      <w:r>
        <w:rPr>
          <w:spacing w:val="-8"/>
          <w:sz w:val="28"/>
          <w:szCs w:val="28"/>
          <w:lang w:val="uk-UA"/>
        </w:rPr>
        <w:t>:</w:t>
      </w:r>
      <w:r>
        <w:rPr>
          <w:spacing w:val="-8"/>
          <w:sz w:val="28"/>
          <w:szCs w:val="28"/>
        </w:rPr>
        <w:t xml:space="preserve"> Пер. с англ. </w:t>
      </w:r>
      <w:r>
        <w:rPr>
          <w:spacing w:val="-8"/>
          <w:sz w:val="28"/>
          <w:szCs w:val="28"/>
          <w:lang w:val="uk-UA"/>
        </w:rPr>
        <w:t xml:space="preserve">– </w:t>
      </w:r>
      <w:r>
        <w:rPr>
          <w:spacing w:val="-8"/>
          <w:sz w:val="28"/>
          <w:szCs w:val="28"/>
        </w:rPr>
        <w:t>М.: Изд. Прогресс, 1989</w:t>
      </w:r>
      <w:r>
        <w:rPr>
          <w:spacing w:val="-8"/>
          <w:sz w:val="28"/>
          <w:szCs w:val="28"/>
          <w:lang w:val="uk-UA"/>
        </w:rPr>
        <w:t>. – 321 с.</w:t>
      </w:r>
    </w:p>
    <w:p w14:paraId="6038629F"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iCs/>
          <w:spacing w:val="-8"/>
          <w:sz w:val="28"/>
          <w:szCs w:val="28"/>
          <w:lang w:val="uk-UA"/>
        </w:rPr>
        <w:t>Демьянков В.</w:t>
      </w:r>
      <w:r>
        <w:rPr>
          <w:spacing w:val="-8"/>
          <w:sz w:val="28"/>
          <w:szCs w:val="28"/>
          <w:lang w:val="uk-UA"/>
        </w:rPr>
        <w:t xml:space="preserve"> Конвенции, правила и стратеги общения (интерпретирующий поход к коммуникации) // </w:t>
      </w:r>
      <w:r>
        <w:rPr>
          <w:spacing w:val="-8"/>
          <w:sz w:val="28"/>
          <w:szCs w:val="28"/>
        </w:rPr>
        <w:t>Серия литературы и языка.</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 xml:space="preserve">1982. </w:t>
      </w:r>
      <w:r>
        <w:rPr>
          <w:spacing w:val="-8"/>
          <w:sz w:val="28"/>
          <w:szCs w:val="28"/>
          <w:lang w:val="uk-UA"/>
        </w:rPr>
        <w:t xml:space="preserve">– </w:t>
      </w:r>
      <w:r>
        <w:rPr>
          <w:spacing w:val="-8"/>
          <w:sz w:val="28"/>
          <w:szCs w:val="28"/>
        </w:rPr>
        <w:t>Т.41</w:t>
      </w:r>
      <w:r>
        <w:rPr>
          <w:spacing w:val="-8"/>
          <w:sz w:val="28"/>
          <w:szCs w:val="28"/>
          <w:lang w:val="uk-UA"/>
        </w:rPr>
        <w:t xml:space="preserve">. – </w:t>
      </w:r>
      <w:r>
        <w:rPr>
          <w:spacing w:val="-8"/>
          <w:sz w:val="28"/>
          <w:szCs w:val="28"/>
        </w:rPr>
        <w:t>№4.</w:t>
      </w:r>
      <w:r>
        <w:rPr>
          <w:spacing w:val="-8"/>
          <w:sz w:val="28"/>
          <w:szCs w:val="28"/>
          <w:lang w:val="uk-UA"/>
        </w:rPr>
        <w:t xml:space="preserve"> – </w:t>
      </w:r>
      <w:r>
        <w:rPr>
          <w:spacing w:val="-8"/>
          <w:sz w:val="28"/>
          <w:szCs w:val="28"/>
        </w:rPr>
        <w:br/>
        <w:t>С.</w:t>
      </w:r>
      <w:r>
        <w:rPr>
          <w:spacing w:val="-8"/>
          <w:sz w:val="28"/>
          <w:szCs w:val="28"/>
          <w:lang w:val="uk-UA"/>
        </w:rPr>
        <w:t xml:space="preserve"> </w:t>
      </w:r>
      <w:r>
        <w:rPr>
          <w:spacing w:val="-8"/>
          <w:sz w:val="28"/>
          <w:szCs w:val="28"/>
        </w:rPr>
        <w:t>327-337.</w:t>
      </w:r>
    </w:p>
    <w:p w14:paraId="6E2C49EC"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iCs/>
          <w:spacing w:val="-8"/>
          <w:sz w:val="28"/>
          <w:szCs w:val="28"/>
          <w:lang w:val="uk-UA"/>
        </w:rPr>
        <w:t xml:space="preserve">Дмитрук О.В. </w:t>
      </w:r>
      <w:r>
        <w:rPr>
          <w:iCs/>
          <w:spacing w:val="-8"/>
          <w:sz w:val="28"/>
          <w:szCs w:val="28"/>
          <w:lang w:val="uk-UA"/>
        </w:rPr>
        <w:t>Маніпулятивні прийоми у сучасних ЗМІ // Мовні і концептуальні картини світу</w:t>
      </w:r>
      <w:r>
        <w:rPr>
          <w:spacing w:val="-8"/>
          <w:sz w:val="28"/>
          <w:szCs w:val="28"/>
          <w:lang w:val="uk-UA"/>
        </w:rPr>
        <w:t xml:space="preserve">: Зб. наук. пр. – К.: Логос, </w:t>
      </w:r>
      <w:r>
        <w:rPr>
          <w:iCs/>
          <w:spacing w:val="-8"/>
          <w:sz w:val="28"/>
          <w:szCs w:val="28"/>
          <w:lang w:val="uk-UA"/>
        </w:rPr>
        <w:t>2002. - С. 143-150.</w:t>
      </w:r>
    </w:p>
    <w:p w14:paraId="341CCC9C"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iCs/>
          <w:spacing w:val="-8"/>
          <w:sz w:val="28"/>
          <w:szCs w:val="28"/>
          <w:lang w:val="uk-UA"/>
        </w:rPr>
        <w:t>Доценко</w:t>
      </w:r>
      <w:r>
        <w:rPr>
          <w:i/>
          <w:iCs/>
          <w:spacing w:val="-8"/>
          <w:sz w:val="28"/>
          <w:szCs w:val="28"/>
        </w:rPr>
        <w:t xml:space="preserve"> Е.Л.</w:t>
      </w:r>
      <w:r>
        <w:rPr>
          <w:iCs/>
          <w:spacing w:val="-8"/>
          <w:sz w:val="28"/>
          <w:szCs w:val="28"/>
        </w:rPr>
        <w:t xml:space="preserve"> Психология манипуляции.</w:t>
      </w:r>
      <w:r>
        <w:rPr>
          <w:iCs/>
          <w:spacing w:val="-8"/>
          <w:sz w:val="28"/>
          <w:szCs w:val="28"/>
          <w:lang w:val="uk-UA"/>
        </w:rPr>
        <w:t xml:space="preserve"> </w:t>
      </w:r>
      <w:r>
        <w:rPr>
          <w:iCs/>
          <w:spacing w:val="-8"/>
          <w:sz w:val="28"/>
          <w:szCs w:val="28"/>
        </w:rPr>
        <w:t>-</w:t>
      </w:r>
      <w:r>
        <w:rPr>
          <w:iCs/>
          <w:spacing w:val="-8"/>
          <w:sz w:val="28"/>
          <w:szCs w:val="28"/>
          <w:lang w:val="uk-UA"/>
        </w:rPr>
        <w:t xml:space="preserve"> </w:t>
      </w:r>
      <w:r>
        <w:rPr>
          <w:iCs/>
          <w:spacing w:val="-8"/>
          <w:sz w:val="28"/>
          <w:szCs w:val="28"/>
        </w:rPr>
        <w:t>М.: ЧеРо, 1997.</w:t>
      </w:r>
      <w:r>
        <w:rPr>
          <w:iCs/>
          <w:spacing w:val="-8"/>
          <w:sz w:val="28"/>
          <w:szCs w:val="28"/>
          <w:lang w:val="uk-UA"/>
        </w:rPr>
        <w:t xml:space="preserve"> </w:t>
      </w:r>
      <w:r>
        <w:rPr>
          <w:iCs/>
          <w:spacing w:val="-8"/>
          <w:sz w:val="28"/>
          <w:szCs w:val="28"/>
        </w:rPr>
        <w:t>–</w:t>
      </w:r>
      <w:r>
        <w:rPr>
          <w:iCs/>
          <w:spacing w:val="-8"/>
          <w:sz w:val="28"/>
          <w:szCs w:val="28"/>
          <w:lang w:val="uk-UA"/>
        </w:rPr>
        <w:t xml:space="preserve"> </w:t>
      </w:r>
      <w:r>
        <w:rPr>
          <w:iCs/>
          <w:spacing w:val="-8"/>
          <w:sz w:val="28"/>
          <w:szCs w:val="28"/>
        </w:rPr>
        <w:t>344</w:t>
      </w:r>
      <w:r>
        <w:rPr>
          <w:iCs/>
          <w:spacing w:val="-8"/>
          <w:sz w:val="28"/>
          <w:szCs w:val="28"/>
          <w:lang w:val="uk-UA"/>
        </w:rPr>
        <w:t xml:space="preserve"> </w:t>
      </w:r>
      <w:r>
        <w:rPr>
          <w:iCs/>
          <w:spacing w:val="-8"/>
          <w:sz w:val="28"/>
          <w:szCs w:val="28"/>
        </w:rPr>
        <w:t>с.</w:t>
      </w:r>
    </w:p>
    <w:p w14:paraId="4FE24979"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iCs/>
          <w:spacing w:val="-8"/>
          <w:sz w:val="28"/>
          <w:szCs w:val="28"/>
          <w:lang w:val="uk-UA"/>
        </w:rPr>
        <w:t>Дудолова О.В.</w:t>
      </w:r>
      <w:r>
        <w:rPr>
          <w:iCs/>
          <w:spacing w:val="-8"/>
          <w:sz w:val="28"/>
          <w:szCs w:val="28"/>
          <w:lang w:val="uk-UA"/>
        </w:rPr>
        <w:t xml:space="preserve"> Місце жінки в системі референції іменника у сучасній англійській мові // Гуманітарний вісник. Серія: Іноземна філологія: Всеукр.зб. наук.пр. - Черкаси: ЧІТІ, 2001. - Число п’яте. - С.132-135.</w:t>
      </w:r>
    </w:p>
    <w:p w14:paraId="372987C4"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spacing w:val="-8"/>
          <w:sz w:val="28"/>
          <w:szCs w:val="28"/>
          <w:lang w:val="uk-UA"/>
        </w:rPr>
        <w:t>Дьяконова І.Л.</w:t>
      </w:r>
      <w:r>
        <w:rPr>
          <w:spacing w:val="-8"/>
          <w:sz w:val="28"/>
          <w:szCs w:val="28"/>
          <w:lang w:val="uk-UA"/>
        </w:rPr>
        <w:t xml:space="preserve"> Невербальні засоби комунікації у жіночому флірті // Мовні і концептуальні картини світу: Зб. наук. пр. – К.: Логос, 2004. - С. 145-149.</w:t>
      </w:r>
    </w:p>
    <w:p w14:paraId="4F4A37C1"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spacing w:val="-8"/>
          <w:sz w:val="28"/>
          <w:szCs w:val="28"/>
          <w:lang w:val="uk-UA"/>
        </w:rPr>
        <w:t>Емірсуінова Г.І.</w:t>
      </w:r>
      <w:r>
        <w:rPr>
          <w:spacing w:val="-8"/>
          <w:sz w:val="28"/>
          <w:szCs w:val="28"/>
          <w:lang w:val="uk-UA"/>
        </w:rPr>
        <w:t xml:space="preserve"> Відбиття соціального статусу жінки в англійській мові // Вісник Харківського нац. ун-ту ім. В.Н.Каразіна. - №357. - 2001. - С. 142-147.</w:t>
      </w:r>
    </w:p>
    <w:p w14:paraId="6D49C0E0"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iCs/>
          <w:spacing w:val="-8"/>
          <w:sz w:val="28"/>
          <w:szCs w:val="28"/>
          <w:lang w:val="uk-UA"/>
        </w:rPr>
        <w:t>Еремеев Я.Н.</w:t>
      </w:r>
      <w:r>
        <w:rPr>
          <w:iCs/>
          <w:spacing w:val="-8"/>
          <w:sz w:val="28"/>
          <w:szCs w:val="28"/>
          <w:lang w:val="uk-UA"/>
        </w:rPr>
        <w:t xml:space="preserve"> </w:t>
      </w:r>
      <w:r>
        <w:rPr>
          <w:spacing w:val="-8"/>
          <w:sz w:val="28"/>
          <w:szCs w:val="28"/>
          <w:lang w:val="uk-UA"/>
        </w:rPr>
        <w:t>К онтологичному и динамичному пониманию языка: “Философия имени” и диалогическая философия //</w:t>
      </w:r>
      <w:r>
        <w:rPr>
          <w:iCs/>
          <w:spacing w:val="-8"/>
          <w:sz w:val="28"/>
          <w:szCs w:val="28"/>
          <w:lang w:val="uk-UA"/>
        </w:rPr>
        <w:t xml:space="preserve"> </w:t>
      </w:r>
      <w:r>
        <w:rPr>
          <w:spacing w:val="-8"/>
          <w:sz w:val="28"/>
          <w:szCs w:val="28"/>
          <w:lang w:val="uk-UA"/>
        </w:rPr>
        <w:t>Теоретическая и прикладная лингвистика. Выпуск 1: Проблемы философии языка и сопоставительной лингвистики. – Воронеж, 1999. – С. 46-62.</w:t>
      </w:r>
    </w:p>
    <w:p w14:paraId="41794271"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Ермолаева Л.С.</w:t>
      </w:r>
      <w:r>
        <w:rPr>
          <w:spacing w:val="-8"/>
          <w:sz w:val="28"/>
          <w:szCs w:val="28"/>
          <w:lang w:val="uk-UA"/>
        </w:rPr>
        <w:t xml:space="preserve"> Модальность: поиски общего, особенного, единичного // Функциональные, типологические и лингводидактические аспекты иследования модальности. –Иркутск, 1990. – С. 30-40.</w:t>
      </w:r>
    </w:p>
    <w:p w14:paraId="63F6C6A2"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spacing w:val="-8"/>
          <w:sz w:val="28"/>
          <w:szCs w:val="28"/>
          <w:lang w:val="uk-UA"/>
        </w:rPr>
        <w:t>Жуковець Г.Л. Лінгвориторичні особливості сучасного лейбористського дискурсу Великої Британії: Автореф. дис... канд.філол.наук: 10.02.04 [Електронний ресурс] / КНУ імені Тараса Шевченка. – К., 2002. – 21 с.</w:t>
      </w:r>
    </w:p>
    <w:p w14:paraId="0D2F3009"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lastRenderedPageBreak/>
        <w:t>Залевская А.А.</w:t>
      </w:r>
      <w:r>
        <w:rPr>
          <w:spacing w:val="-8"/>
          <w:sz w:val="28"/>
          <w:szCs w:val="28"/>
          <w:lang w:val="uk-UA"/>
        </w:rPr>
        <w:t xml:space="preserve"> Слово в лексиконе человека: Психолингвистическое исследование. - Воронеж: Изд-во Воронеж. ун-та, 1990. – 206 с.</w:t>
      </w:r>
    </w:p>
    <w:p w14:paraId="6652946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Засєкін С.В.</w:t>
      </w:r>
      <w:r>
        <w:rPr>
          <w:spacing w:val="-8"/>
          <w:sz w:val="28"/>
          <w:szCs w:val="28"/>
          <w:lang w:val="uk-UA"/>
        </w:rPr>
        <w:t xml:space="preserve"> Дискурсивні маркери англомовної бесіди: когнітивно-прагматичний аспект // Наук. вісник кафедри ЮНЕСКО Київського держ. лінгв. ун-ту [ЛІНГВАПАКС </w:t>
      </w:r>
      <w:r>
        <w:rPr>
          <w:spacing w:val="-8"/>
          <w:sz w:val="28"/>
          <w:szCs w:val="28"/>
          <w:lang w:val="en-GB"/>
        </w:rPr>
        <w:t>V</w:t>
      </w:r>
      <w:r>
        <w:rPr>
          <w:spacing w:val="-8"/>
          <w:sz w:val="28"/>
          <w:szCs w:val="28"/>
          <w:lang w:val="uk-UA"/>
        </w:rPr>
        <w:t>ІІІ]. Філологія. Педагогіка. Психологія. Випуск 3А. - Київ, 2001.</w:t>
      </w:r>
    </w:p>
    <w:p w14:paraId="0914D43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Ільницька Л.Л.</w:t>
      </w:r>
      <w:r>
        <w:rPr>
          <w:spacing w:val="-8"/>
          <w:sz w:val="28"/>
          <w:szCs w:val="28"/>
          <w:lang w:val="uk-UA"/>
        </w:rPr>
        <w:t xml:space="preserve"> Використання сугестивних технологій в англомовній рекламі // Мовні і концептуальні картини світу: Зб. наук. пр. – К.: Логос, 2004. - </w:t>
      </w:r>
      <w:r>
        <w:rPr>
          <w:spacing w:val="-8"/>
          <w:sz w:val="28"/>
          <w:szCs w:val="28"/>
          <w:lang w:val="uk-UA"/>
        </w:rPr>
        <w:br/>
        <w:t>С. 191-198.</w:t>
      </w:r>
    </w:p>
    <w:p w14:paraId="7F1D374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Ільченко О.М.</w:t>
      </w:r>
      <w:r>
        <w:rPr>
          <w:spacing w:val="-8"/>
          <w:sz w:val="28"/>
          <w:szCs w:val="28"/>
          <w:lang w:val="uk-UA"/>
        </w:rPr>
        <w:t xml:space="preserve"> Когнітивні особливості аксіологічних номінацій англо-американського наукового дискурсу // Мовні і концептуальні картини світу: Зб. наук. пр. – К.: Логос, 2004. - С. 203-211.</w:t>
      </w:r>
    </w:p>
    <w:p w14:paraId="1EDEE36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Ісакова Є.П.</w:t>
      </w:r>
      <w:r>
        <w:rPr>
          <w:spacing w:val="-8"/>
          <w:sz w:val="28"/>
          <w:szCs w:val="28"/>
          <w:lang w:val="uk-UA"/>
        </w:rPr>
        <w:t xml:space="preserve"> Ергономічні показники категорії негативності // Наукова спадщина професора Ю.О.Жлуктенка та сучасне мовознавство. - К., 2000 – С. 111-116.</w:t>
      </w:r>
    </w:p>
    <w:p w14:paraId="67C6D83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Ісакова Є.П.</w:t>
      </w:r>
      <w:r>
        <w:rPr>
          <w:spacing w:val="-8"/>
          <w:sz w:val="28"/>
          <w:szCs w:val="28"/>
          <w:lang w:val="uk-UA"/>
        </w:rPr>
        <w:t xml:space="preserve"> Ергономічні показники епістемічної модальності (на матеріалі англійської мови) // Проблеми семантики слова, речення та тексту. – К., 2002. – </w:t>
      </w:r>
      <w:r>
        <w:rPr>
          <w:spacing w:val="-8"/>
          <w:sz w:val="28"/>
          <w:szCs w:val="28"/>
          <w:lang w:val="en-US"/>
        </w:rPr>
        <w:t>C</w:t>
      </w:r>
      <w:r>
        <w:rPr>
          <w:spacing w:val="-8"/>
          <w:sz w:val="28"/>
          <w:szCs w:val="28"/>
        </w:rPr>
        <w:t>.</w:t>
      </w:r>
      <w:r>
        <w:rPr>
          <w:spacing w:val="-8"/>
          <w:sz w:val="28"/>
          <w:szCs w:val="28"/>
          <w:lang w:val="uk-UA"/>
        </w:rPr>
        <w:t xml:space="preserve"> </w:t>
      </w:r>
      <w:r>
        <w:rPr>
          <w:spacing w:val="-8"/>
          <w:sz w:val="28"/>
          <w:szCs w:val="28"/>
        </w:rPr>
        <w:t>124-130.</w:t>
      </w:r>
    </w:p>
    <w:p w14:paraId="52624C4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Каменская О.Л.</w:t>
      </w:r>
      <w:r>
        <w:rPr>
          <w:spacing w:val="-8"/>
          <w:sz w:val="28"/>
          <w:szCs w:val="28"/>
          <w:lang w:val="uk-UA"/>
        </w:rPr>
        <w:t xml:space="preserve"> Текст и коммуникация. - М.: Высшая школа, 1990. – 312 с.</w:t>
      </w:r>
    </w:p>
    <w:p w14:paraId="201497B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Карасик В.И.</w:t>
      </w:r>
      <w:r>
        <w:rPr>
          <w:spacing w:val="-8"/>
          <w:sz w:val="28"/>
          <w:szCs w:val="28"/>
          <w:lang w:val="uk-UA"/>
        </w:rPr>
        <w:t xml:space="preserve"> Язык социального статуса. М: Ин-т языкознания РАН; Волгогр. гос. пед. ин-т, 1992. – 330с.</w:t>
      </w:r>
    </w:p>
    <w:p w14:paraId="510CCDC6" w14:textId="77777777" w:rsidR="0020475E" w:rsidRDefault="0020475E" w:rsidP="0020475E">
      <w:pPr>
        <w:tabs>
          <w:tab w:val="left" w:pos="1080"/>
        </w:tabs>
        <w:autoSpaceDE w:val="0"/>
        <w:autoSpaceDN w:val="0"/>
        <w:spacing w:line="360" w:lineRule="auto"/>
        <w:ind w:left="1080"/>
        <w:jc w:val="both"/>
        <w:rPr>
          <w:spacing w:val="-8"/>
          <w:sz w:val="28"/>
          <w:szCs w:val="28"/>
          <w:lang w:val="uk-UA"/>
        </w:rPr>
      </w:pPr>
      <w:r>
        <w:rPr>
          <w:spacing w:val="-8"/>
          <w:sz w:val="28"/>
          <w:szCs w:val="28"/>
          <w:lang w:val="uk-UA"/>
        </w:rPr>
        <w:t>http:/www.vspu.ru/`axiology/ggs/ggsvikart.htm.</w:t>
      </w:r>
    </w:p>
    <w:p w14:paraId="733F08A8"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 xml:space="preserve">Карпчук Н.П. </w:t>
      </w:r>
      <w:r>
        <w:rPr>
          <w:spacing w:val="-8"/>
          <w:sz w:val="28"/>
          <w:szCs w:val="28"/>
          <w:lang w:val="uk-UA"/>
        </w:rPr>
        <w:t>Адресованість в офіційному та неофіційному англомовному дискурсі (комунікативно-прагматичний аналіз): Автореф. дис... канд.філол.наук: 10.02.04 [Електронний ресурс] / Харківський національний ун-т ім. В.Н.Каразіна. – Х., 2005. – 21 с.</w:t>
      </w:r>
    </w:p>
    <w:p w14:paraId="543C0C2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Каспарова</w:t>
      </w:r>
      <w:r>
        <w:rPr>
          <w:b/>
          <w:bCs/>
          <w:i/>
          <w:spacing w:val="-8"/>
          <w:sz w:val="28"/>
          <w:szCs w:val="28"/>
        </w:rPr>
        <w:t xml:space="preserve"> </w:t>
      </w:r>
      <w:r>
        <w:rPr>
          <w:bCs/>
          <w:i/>
          <w:spacing w:val="-8"/>
          <w:sz w:val="28"/>
          <w:szCs w:val="28"/>
        </w:rPr>
        <w:t>Г</w:t>
      </w:r>
      <w:r>
        <w:rPr>
          <w:i/>
          <w:spacing w:val="-8"/>
          <w:sz w:val="28"/>
          <w:szCs w:val="28"/>
        </w:rPr>
        <w:t>.</w:t>
      </w:r>
      <w:r>
        <w:rPr>
          <w:bCs/>
          <w:i/>
          <w:spacing w:val="-8"/>
          <w:sz w:val="28"/>
          <w:szCs w:val="28"/>
        </w:rPr>
        <w:t>С</w:t>
      </w:r>
      <w:r>
        <w:rPr>
          <w:i/>
          <w:spacing w:val="-8"/>
          <w:sz w:val="28"/>
          <w:szCs w:val="28"/>
        </w:rPr>
        <w:t>.</w:t>
      </w:r>
      <w:r>
        <w:rPr>
          <w:spacing w:val="-8"/>
          <w:sz w:val="28"/>
          <w:szCs w:val="28"/>
        </w:rPr>
        <w:t xml:space="preserve"> </w:t>
      </w:r>
      <w:r>
        <w:rPr>
          <w:bCs/>
          <w:spacing w:val="-8"/>
          <w:sz w:val="28"/>
          <w:szCs w:val="28"/>
        </w:rPr>
        <w:t>Стратегии речевого поведения автора делового текста</w:t>
      </w:r>
      <w:r>
        <w:rPr>
          <w:spacing w:val="-8"/>
          <w:sz w:val="28"/>
          <w:szCs w:val="28"/>
        </w:rPr>
        <w:t xml:space="preserve"> // </w:t>
      </w:r>
      <w:r>
        <w:rPr>
          <w:bCs/>
          <w:spacing w:val="-8"/>
          <w:sz w:val="28"/>
          <w:szCs w:val="28"/>
        </w:rPr>
        <w:t>Вестник Московского университета</w:t>
      </w:r>
      <w:r>
        <w:rPr>
          <w:spacing w:val="-8"/>
          <w:sz w:val="28"/>
          <w:szCs w:val="28"/>
        </w:rPr>
        <w:t xml:space="preserve">. </w:t>
      </w:r>
      <w:r>
        <w:rPr>
          <w:bCs/>
          <w:spacing w:val="-8"/>
          <w:sz w:val="28"/>
          <w:szCs w:val="28"/>
        </w:rPr>
        <w:t>Сер</w:t>
      </w:r>
      <w:r>
        <w:rPr>
          <w:spacing w:val="-8"/>
          <w:sz w:val="28"/>
          <w:szCs w:val="28"/>
        </w:rPr>
        <w:t xml:space="preserve">. </w:t>
      </w:r>
      <w:r>
        <w:rPr>
          <w:bCs/>
          <w:spacing w:val="-8"/>
          <w:sz w:val="28"/>
          <w:szCs w:val="28"/>
        </w:rPr>
        <w:t>19</w:t>
      </w:r>
      <w:r>
        <w:rPr>
          <w:spacing w:val="-8"/>
          <w:sz w:val="28"/>
          <w:szCs w:val="28"/>
          <w:lang w:val="uk-UA"/>
        </w:rPr>
        <w:t>:</w:t>
      </w:r>
      <w:r>
        <w:rPr>
          <w:spacing w:val="-8"/>
          <w:sz w:val="28"/>
          <w:szCs w:val="28"/>
        </w:rPr>
        <w:t xml:space="preserve"> </w:t>
      </w:r>
      <w:r>
        <w:rPr>
          <w:bCs/>
          <w:spacing w:val="-8"/>
          <w:sz w:val="28"/>
          <w:szCs w:val="28"/>
        </w:rPr>
        <w:t>Лингвистика</w:t>
      </w:r>
      <w:r>
        <w:rPr>
          <w:spacing w:val="-8"/>
          <w:sz w:val="28"/>
          <w:szCs w:val="28"/>
        </w:rPr>
        <w:t xml:space="preserve"> и </w:t>
      </w:r>
      <w:r>
        <w:rPr>
          <w:bCs/>
          <w:spacing w:val="-8"/>
          <w:sz w:val="28"/>
          <w:szCs w:val="28"/>
        </w:rPr>
        <w:t>межкультурная коммуникация</w:t>
      </w:r>
      <w:r>
        <w:rPr>
          <w:spacing w:val="-8"/>
          <w:sz w:val="28"/>
          <w:szCs w:val="28"/>
        </w:rPr>
        <w:t xml:space="preserve">. - </w:t>
      </w:r>
      <w:r>
        <w:rPr>
          <w:bCs/>
          <w:spacing w:val="-8"/>
          <w:sz w:val="28"/>
          <w:szCs w:val="28"/>
        </w:rPr>
        <w:t>2002</w:t>
      </w:r>
      <w:r>
        <w:rPr>
          <w:spacing w:val="-8"/>
          <w:sz w:val="28"/>
          <w:szCs w:val="28"/>
        </w:rPr>
        <w:t>. - N 4. - С. 87</w:t>
      </w:r>
      <w:r>
        <w:rPr>
          <w:spacing w:val="-8"/>
          <w:sz w:val="28"/>
          <w:szCs w:val="28"/>
          <w:lang w:val="uk-UA"/>
        </w:rPr>
        <w:t>-97.</w:t>
      </w:r>
    </w:p>
    <w:p w14:paraId="1EABA04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rPr>
        <w:t>Кашкин В.Б.</w:t>
      </w:r>
      <w:r>
        <w:rPr>
          <w:bCs/>
          <w:spacing w:val="-8"/>
          <w:sz w:val="28"/>
          <w:szCs w:val="28"/>
        </w:rPr>
        <w:t xml:space="preserve"> Введение в теорию коммуникации</w:t>
      </w:r>
      <w:r>
        <w:rPr>
          <w:spacing w:val="-8"/>
          <w:sz w:val="28"/>
          <w:szCs w:val="28"/>
        </w:rPr>
        <w:t xml:space="preserve">: Учеб. пособие / Воронежский гос. технический ун-т. — </w:t>
      </w:r>
      <w:proofErr w:type="gramStart"/>
      <w:r>
        <w:rPr>
          <w:spacing w:val="-8"/>
          <w:sz w:val="28"/>
          <w:szCs w:val="28"/>
        </w:rPr>
        <w:t>Воронеж :</w:t>
      </w:r>
      <w:proofErr w:type="gramEnd"/>
      <w:r>
        <w:rPr>
          <w:spacing w:val="-8"/>
          <w:sz w:val="28"/>
          <w:szCs w:val="28"/>
        </w:rPr>
        <w:t xml:space="preserve"> Издательство ВГТУ, 2000. — 175</w:t>
      </w:r>
      <w:r>
        <w:rPr>
          <w:spacing w:val="-8"/>
          <w:sz w:val="28"/>
          <w:szCs w:val="28"/>
          <w:lang w:val="uk-UA"/>
        </w:rPr>
        <w:t xml:space="preserve"> </w:t>
      </w:r>
      <w:r>
        <w:rPr>
          <w:spacing w:val="-8"/>
          <w:sz w:val="28"/>
          <w:szCs w:val="28"/>
        </w:rPr>
        <w:t>с.</w:t>
      </w:r>
    </w:p>
    <w:p w14:paraId="393037F4"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rFonts w:eastAsia="Times New Roman"/>
          <w:i/>
          <w:spacing w:val="-8"/>
          <w:sz w:val="28"/>
          <w:szCs w:val="28"/>
        </w:rPr>
        <w:lastRenderedPageBreak/>
        <w:t>Клюев</w:t>
      </w:r>
      <w:r>
        <w:rPr>
          <w:rFonts w:eastAsia="Times New Roman"/>
          <w:i/>
          <w:spacing w:val="-8"/>
          <w:sz w:val="28"/>
          <w:szCs w:val="28"/>
          <w:lang w:val="uk-UA"/>
        </w:rPr>
        <w:t xml:space="preserve"> </w:t>
      </w:r>
      <w:r>
        <w:rPr>
          <w:rFonts w:eastAsia="Times New Roman"/>
          <w:i/>
          <w:spacing w:val="-8"/>
          <w:sz w:val="28"/>
          <w:szCs w:val="28"/>
        </w:rPr>
        <w:t>Е.В.</w:t>
      </w:r>
      <w:r>
        <w:rPr>
          <w:rFonts w:eastAsia="Times New Roman"/>
          <w:spacing w:val="-8"/>
          <w:sz w:val="28"/>
          <w:szCs w:val="28"/>
        </w:rPr>
        <w:t xml:space="preserve"> Речевая коммуникация: Учеб. пособие для ун</w:t>
      </w:r>
      <w:r>
        <w:rPr>
          <w:rFonts w:eastAsia="Times New Roman"/>
          <w:spacing w:val="-8"/>
          <w:sz w:val="28"/>
          <w:szCs w:val="28"/>
        </w:rPr>
        <w:noBreakHyphen/>
        <w:t>тов и ин</w:t>
      </w:r>
      <w:r>
        <w:rPr>
          <w:rFonts w:eastAsia="Times New Roman"/>
          <w:spacing w:val="-8"/>
          <w:sz w:val="28"/>
          <w:szCs w:val="28"/>
        </w:rPr>
        <w:noBreakHyphen/>
        <w:t>тов.– М.: ПРИОР, 1998.</w:t>
      </w:r>
      <w:r>
        <w:rPr>
          <w:rFonts w:eastAsia="Times New Roman"/>
          <w:spacing w:val="-8"/>
          <w:sz w:val="28"/>
          <w:szCs w:val="28"/>
          <w:lang w:val="uk-UA"/>
        </w:rPr>
        <w:t xml:space="preserve"> </w:t>
      </w:r>
      <w:r>
        <w:rPr>
          <w:rFonts w:eastAsia="Times New Roman"/>
          <w:spacing w:val="-8"/>
          <w:sz w:val="28"/>
          <w:szCs w:val="28"/>
        </w:rPr>
        <w:t>– 224</w:t>
      </w:r>
      <w:r>
        <w:rPr>
          <w:rFonts w:eastAsia="Times New Roman"/>
          <w:spacing w:val="-8"/>
          <w:sz w:val="28"/>
          <w:szCs w:val="28"/>
          <w:lang w:val="uk-UA"/>
        </w:rPr>
        <w:t xml:space="preserve"> </w:t>
      </w:r>
      <w:r>
        <w:rPr>
          <w:rFonts w:eastAsia="Times New Roman"/>
          <w:spacing w:val="-8"/>
          <w:sz w:val="28"/>
          <w:szCs w:val="28"/>
        </w:rPr>
        <w:t>с</w:t>
      </w:r>
      <w:r>
        <w:rPr>
          <w:rFonts w:eastAsia="Times New Roman"/>
          <w:spacing w:val="-8"/>
          <w:sz w:val="28"/>
          <w:szCs w:val="28"/>
          <w:lang w:val="uk-UA"/>
        </w:rPr>
        <w:t>.</w:t>
      </w:r>
    </w:p>
    <w:p w14:paraId="09DF7106"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Коломієць Н.В.</w:t>
      </w:r>
      <w:r>
        <w:rPr>
          <w:spacing w:val="-8"/>
          <w:sz w:val="28"/>
          <w:szCs w:val="28"/>
          <w:lang w:val="uk-UA"/>
        </w:rPr>
        <w:t xml:space="preserve"> Лінгвістичні особливості організації гіпертексту інтернет-новин (на матеріалі англійської мови): Автореф. дис... канд.філол.наук: 10.02.04 [Електронний ресурс] / Київський національний ун-т ім.Тараса Шевченка. – К., 2004. – 21 с.</w:t>
      </w:r>
    </w:p>
    <w:p w14:paraId="5BFF9D70"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Колосова Т.А.</w:t>
      </w:r>
      <w:r>
        <w:rPr>
          <w:spacing w:val="-8"/>
          <w:sz w:val="28"/>
          <w:szCs w:val="28"/>
          <w:lang w:val="uk-UA"/>
        </w:rPr>
        <w:t xml:space="preserve"> О сигналах неразвернутости в </w:t>
      </w:r>
      <w:r>
        <w:rPr>
          <w:spacing w:val="-8"/>
          <w:sz w:val="28"/>
          <w:szCs w:val="28"/>
        </w:rPr>
        <w:t>некоторых имплицитных сложных предложениях.</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 xml:space="preserve">В.кн.: Синтаксис предложения. </w:t>
      </w:r>
      <w:r>
        <w:rPr>
          <w:spacing w:val="-8"/>
          <w:sz w:val="28"/>
          <w:szCs w:val="28"/>
          <w:lang w:val="uk-UA"/>
        </w:rPr>
        <w:t xml:space="preserve">- </w:t>
      </w:r>
      <w:r>
        <w:rPr>
          <w:spacing w:val="-8"/>
          <w:sz w:val="28"/>
          <w:szCs w:val="28"/>
        </w:rPr>
        <w:t>Калинин, 1983</w:t>
      </w:r>
      <w:r>
        <w:rPr>
          <w:spacing w:val="-8"/>
          <w:sz w:val="28"/>
          <w:szCs w:val="28"/>
          <w:lang w:val="uk-UA"/>
        </w:rPr>
        <w:t>. -</w:t>
      </w:r>
      <w:r>
        <w:rPr>
          <w:spacing w:val="-8"/>
          <w:sz w:val="28"/>
          <w:szCs w:val="28"/>
        </w:rPr>
        <w:t xml:space="preserve"> С.</w:t>
      </w:r>
      <w:r>
        <w:rPr>
          <w:spacing w:val="-8"/>
          <w:sz w:val="28"/>
          <w:szCs w:val="28"/>
          <w:lang w:val="uk-UA"/>
        </w:rPr>
        <w:t xml:space="preserve"> </w:t>
      </w:r>
      <w:r>
        <w:rPr>
          <w:spacing w:val="-8"/>
          <w:sz w:val="28"/>
          <w:szCs w:val="28"/>
        </w:rPr>
        <w:t>3-11.</w:t>
      </w:r>
    </w:p>
    <w:p w14:paraId="7847BC9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Колшанський Г.В.</w:t>
      </w:r>
      <w:r>
        <w:rPr>
          <w:spacing w:val="-8"/>
          <w:sz w:val="28"/>
          <w:szCs w:val="28"/>
          <w:lang w:val="uk-UA"/>
        </w:rPr>
        <w:t xml:space="preserve"> Паралингвистика. – М.: Наука, 1974. – 98 с.</w:t>
      </w:r>
    </w:p>
    <w:p w14:paraId="731B8E3A"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uk-UA"/>
        </w:rPr>
        <w:t>Кон И.С.</w:t>
      </w:r>
      <w:r>
        <w:rPr>
          <w:spacing w:val="-8"/>
          <w:sz w:val="28"/>
          <w:szCs w:val="28"/>
          <w:lang w:val="uk-UA"/>
        </w:rPr>
        <w:t xml:space="preserve"> Люди и роли, </w:t>
      </w:r>
      <w:r>
        <w:rPr>
          <w:spacing w:val="-8"/>
          <w:sz w:val="28"/>
          <w:szCs w:val="28"/>
        </w:rPr>
        <w:t>1976</w:t>
      </w:r>
      <w:r>
        <w:rPr>
          <w:spacing w:val="-8"/>
          <w:sz w:val="28"/>
          <w:szCs w:val="28"/>
          <w:lang w:val="uk-UA"/>
        </w:rPr>
        <w:t>.</w:t>
      </w:r>
      <w:r>
        <w:rPr>
          <w:spacing w:val="-8"/>
          <w:sz w:val="28"/>
          <w:szCs w:val="28"/>
        </w:rPr>
        <w:t xml:space="preserve"> – 29с. </w:t>
      </w:r>
      <w:hyperlink r:id="rId12" w:history="1">
        <w:r>
          <w:rPr>
            <w:rStyle w:val="af3"/>
            <w:spacing w:val="-8"/>
            <w:lang w:val="en-GB"/>
          </w:rPr>
          <w:t>www</w:t>
        </w:r>
        <w:r>
          <w:rPr>
            <w:rStyle w:val="af3"/>
            <w:spacing w:val="-8"/>
          </w:rPr>
          <w:t>.</w:t>
        </w:r>
        <w:r>
          <w:rPr>
            <w:rStyle w:val="af3"/>
            <w:spacing w:val="-8"/>
            <w:lang w:val="en-GB"/>
          </w:rPr>
          <w:t>vivosvoco</w:t>
        </w:r>
        <w:r>
          <w:rPr>
            <w:rStyle w:val="af3"/>
            <w:spacing w:val="-8"/>
          </w:rPr>
          <w:t>и_конлюдиироли.</w:t>
        </w:r>
        <w:r>
          <w:rPr>
            <w:rStyle w:val="af3"/>
            <w:spacing w:val="-8"/>
            <w:lang w:val="en-GB"/>
          </w:rPr>
          <w:t>htm</w:t>
        </w:r>
      </w:hyperlink>
      <w:r>
        <w:rPr>
          <w:spacing w:val="-8"/>
          <w:sz w:val="28"/>
          <w:szCs w:val="28"/>
          <w:lang w:val="uk-UA"/>
        </w:rPr>
        <w:t>.</w:t>
      </w:r>
    </w:p>
    <w:p w14:paraId="032C3418"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rFonts w:eastAsia="Times New Roman"/>
          <w:i/>
          <w:spacing w:val="-8"/>
          <w:sz w:val="28"/>
          <w:szCs w:val="28"/>
        </w:rPr>
        <w:t>Конецкая В.П.</w:t>
      </w:r>
      <w:r>
        <w:rPr>
          <w:rFonts w:eastAsia="Times New Roman"/>
          <w:spacing w:val="-8"/>
          <w:sz w:val="28"/>
          <w:szCs w:val="28"/>
        </w:rPr>
        <w:t xml:space="preserve"> Социология коммуникации. М., 1997.</w:t>
      </w:r>
      <w:r>
        <w:rPr>
          <w:rFonts w:eastAsia="Times New Roman"/>
          <w:spacing w:val="-8"/>
          <w:sz w:val="28"/>
          <w:szCs w:val="28"/>
          <w:lang w:val="uk-UA"/>
        </w:rPr>
        <w:t xml:space="preserve"> – 304 с.</w:t>
      </w:r>
    </w:p>
    <w:p w14:paraId="51D73B4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Корень О.В.</w:t>
      </w:r>
      <w:r>
        <w:rPr>
          <w:spacing w:val="-8"/>
          <w:sz w:val="28"/>
          <w:szCs w:val="28"/>
          <w:lang w:val="uk-UA"/>
        </w:rPr>
        <w:t xml:space="preserve"> Системно-функціональні особливості англійських прислів’їв: Автореф. дис... канд.філол.наук: 10.02.04 [Електронний ресурс] / Харківський національний університет імені В.Н.Каразіна. – Харків, 2000. – 22 с.</w:t>
      </w:r>
    </w:p>
    <w:p w14:paraId="490A2CB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Косович О.В.</w:t>
      </w:r>
      <w:r>
        <w:rPr>
          <w:spacing w:val="-8"/>
          <w:sz w:val="28"/>
          <w:szCs w:val="28"/>
          <w:lang w:val="uk-UA"/>
        </w:rPr>
        <w:t xml:space="preserve"> Оказіональне словотворення. Теоретичний аспект // Наукова спадщина професора Ю.О.Жлуктенка та сучасне мовознавство: Зб. наук. пр. – К.: Логос, 2000. – С. 154-156.</w:t>
      </w:r>
    </w:p>
    <w:p w14:paraId="26619CF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Крючкова П.Г.</w:t>
      </w:r>
      <w:r>
        <w:rPr>
          <w:spacing w:val="-8"/>
          <w:sz w:val="28"/>
          <w:szCs w:val="28"/>
          <w:lang w:val="uk-UA"/>
        </w:rPr>
        <w:t xml:space="preserve"> </w:t>
      </w:r>
      <w:r>
        <w:rPr>
          <w:bCs/>
          <w:spacing w:val="-8"/>
          <w:sz w:val="28"/>
          <w:szCs w:val="28"/>
          <w:lang w:val="uk-UA"/>
        </w:rPr>
        <w:t>Авторитарний дискурс (на матеріалі сучасної англійської мови)</w:t>
      </w:r>
      <w:r>
        <w:rPr>
          <w:spacing w:val="-8"/>
          <w:sz w:val="28"/>
          <w:szCs w:val="28"/>
          <w:lang w:val="uk-UA"/>
        </w:rPr>
        <w:t>: Автореф. дис... канд.філол.наук: 10.02.04 / Київський національний ун-т ім. Тараса Шевченка. — К., 2003. — 21 с.</w:t>
      </w:r>
    </w:p>
    <w:p w14:paraId="09CF12E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Кубрякова Е.С.</w:t>
      </w:r>
      <w:r>
        <w:rPr>
          <w:spacing w:val="-8"/>
          <w:sz w:val="28"/>
          <w:szCs w:val="28"/>
          <w:lang w:val="uk-UA"/>
        </w:rPr>
        <w:t xml:space="preserve"> Части речи с когнитивной точки зрения. – М.: ИЯРАН, 1997. – 327 с.</w:t>
      </w:r>
    </w:p>
    <w:p w14:paraId="68144490"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iCs/>
          <w:spacing w:val="-8"/>
          <w:sz w:val="28"/>
          <w:szCs w:val="28"/>
          <w:lang w:val="uk-UA"/>
        </w:rPr>
        <w:t>Лабунская В.А</w:t>
      </w:r>
      <w:r>
        <w:rPr>
          <w:i/>
          <w:spacing w:val="-8"/>
          <w:sz w:val="28"/>
          <w:szCs w:val="28"/>
          <w:lang w:val="uk-UA"/>
        </w:rPr>
        <w:t>.</w:t>
      </w:r>
      <w:r>
        <w:rPr>
          <w:spacing w:val="-8"/>
          <w:sz w:val="28"/>
          <w:szCs w:val="28"/>
          <w:lang w:val="uk-UA"/>
        </w:rPr>
        <w:t xml:space="preserve"> Невербальное поведение (социально-перцептивный подход). – Ростов-на-Дону: РГУ, 1986. – 136 с.</w:t>
      </w:r>
    </w:p>
    <w:p w14:paraId="6C9727B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Левченко, К. Б.</w:t>
      </w:r>
      <w:r>
        <w:rPr>
          <w:bCs/>
          <w:spacing w:val="-8"/>
          <w:sz w:val="28"/>
          <w:szCs w:val="28"/>
          <w:lang w:val="uk-UA"/>
        </w:rPr>
        <w:t xml:space="preserve"> Управління процесами формування гендерної політики в Україні (організаційно-правові аспекти)</w:t>
      </w:r>
      <w:r>
        <w:rPr>
          <w:spacing w:val="-8"/>
          <w:sz w:val="28"/>
          <w:szCs w:val="28"/>
          <w:lang w:val="uk-UA"/>
        </w:rPr>
        <w:t>: Автореф. дис... д-ра юрид.наук: 12.00.07 [Електронний ресурс] / Національний ун-т внутрішніх справ. — Х., 2003. — 35 с.</w:t>
      </w:r>
    </w:p>
    <w:p w14:paraId="7DDABA4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Ли, Алена</w:t>
      </w:r>
      <w:r>
        <w:rPr>
          <w:spacing w:val="-8"/>
          <w:sz w:val="28"/>
          <w:szCs w:val="28"/>
          <w:lang w:val="uk-UA"/>
        </w:rPr>
        <w:t xml:space="preserve"> О Марте о Стюарт замовлю я слово // Русский Экспресс. - Выпуск №318, </w:t>
      </w:r>
      <w:hyperlink r:id="rId13" w:history="1">
        <w:r>
          <w:rPr>
            <w:rStyle w:val="af3"/>
            <w:spacing w:val="-8"/>
            <w:lang w:val="uk-UA"/>
          </w:rPr>
          <w:t>www.russia</w:t>
        </w:r>
        <w:r>
          <w:rPr>
            <w:rStyle w:val="af3"/>
            <w:spacing w:val="-8"/>
            <w:lang w:val="uk-UA"/>
          </w:rPr>
          <w:t>n</w:t>
        </w:r>
        <w:r>
          <w:rPr>
            <w:rStyle w:val="af3"/>
            <w:spacing w:val="-8"/>
            <w:lang w:val="uk-UA"/>
          </w:rPr>
          <w:t>express.net</w:t>
        </w:r>
      </w:hyperlink>
      <w:r>
        <w:rPr>
          <w:spacing w:val="-8"/>
          <w:sz w:val="28"/>
          <w:szCs w:val="28"/>
        </w:rPr>
        <w:t>.</w:t>
      </w:r>
    </w:p>
    <w:p w14:paraId="4B28C46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Лопатин В.В.</w:t>
      </w:r>
      <w:r>
        <w:rPr>
          <w:spacing w:val="-8"/>
          <w:sz w:val="28"/>
          <w:szCs w:val="28"/>
          <w:lang w:val="uk-UA"/>
        </w:rPr>
        <w:t xml:space="preserve"> Оценка как об</w:t>
      </w:r>
      <w:r>
        <w:rPr>
          <w:spacing w:val="-8"/>
          <w:sz w:val="28"/>
          <w:szCs w:val="28"/>
        </w:rPr>
        <w:t>ъект грамматики</w:t>
      </w:r>
      <w:r>
        <w:rPr>
          <w:spacing w:val="-8"/>
          <w:sz w:val="28"/>
          <w:szCs w:val="28"/>
          <w:lang w:val="uk-UA"/>
        </w:rPr>
        <w:t xml:space="preserve"> </w:t>
      </w:r>
      <w:r>
        <w:rPr>
          <w:spacing w:val="-8"/>
          <w:sz w:val="28"/>
          <w:szCs w:val="28"/>
        </w:rPr>
        <w:t>// Русский язык: проблемы грамматической семантики и оценочные факторы в языке.</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М.: Наука, 1992.</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С.</w:t>
      </w:r>
      <w:r>
        <w:rPr>
          <w:spacing w:val="-8"/>
          <w:sz w:val="28"/>
          <w:szCs w:val="28"/>
          <w:lang w:val="uk-UA"/>
        </w:rPr>
        <w:t xml:space="preserve"> </w:t>
      </w:r>
      <w:r>
        <w:rPr>
          <w:spacing w:val="-8"/>
          <w:sz w:val="28"/>
          <w:szCs w:val="28"/>
        </w:rPr>
        <w:t>70-75.</w:t>
      </w:r>
    </w:p>
    <w:p w14:paraId="76038D7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Ляпина И.И.</w:t>
      </w:r>
      <w:r>
        <w:rPr>
          <w:spacing w:val="-8"/>
          <w:sz w:val="28"/>
          <w:szCs w:val="28"/>
          <w:lang w:val="uk-UA"/>
        </w:rPr>
        <w:t xml:space="preserve"> К вопросу о соотношении категорий предикативности и модальности (на материале модальных слов-предложений английского языка) // Функциональные, типологические и лингводидактические аспекты иследования модальности. – Иркутск, 1990. – С. 60-70.</w:t>
      </w:r>
    </w:p>
    <w:p w14:paraId="015602B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Ляпон М.В.</w:t>
      </w:r>
      <w:r>
        <w:rPr>
          <w:spacing w:val="-8"/>
          <w:sz w:val="28"/>
          <w:szCs w:val="28"/>
          <w:lang w:val="uk-UA"/>
        </w:rPr>
        <w:t xml:space="preserve"> Модальность // Лингвистический </w:t>
      </w:r>
      <w:r>
        <w:rPr>
          <w:spacing w:val="-8"/>
          <w:sz w:val="28"/>
          <w:szCs w:val="28"/>
        </w:rPr>
        <w:t>энциклопедический словарь</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 xml:space="preserve">Под ред. В.Н.Ярцевой. - М.: Советская энциклопедия, 1990. – </w:t>
      </w:r>
      <w:r>
        <w:rPr>
          <w:spacing w:val="-8"/>
          <w:sz w:val="28"/>
          <w:szCs w:val="28"/>
          <w:lang w:val="uk-UA"/>
        </w:rPr>
        <w:t>С. 302</w:t>
      </w:r>
      <w:r>
        <w:rPr>
          <w:spacing w:val="-8"/>
          <w:sz w:val="28"/>
          <w:szCs w:val="28"/>
        </w:rPr>
        <w:t>.</w:t>
      </w:r>
    </w:p>
    <w:p w14:paraId="5BB2F83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Малікова О.В.</w:t>
      </w:r>
      <w:r>
        <w:rPr>
          <w:spacing w:val="-8"/>
          <w:sz w:val="28"/>
          <w:szCs w:val="28"/>
          <w:lang w:val="uk-UA"/>
        </w:rPr>
        <w:t xml:space="preserve"> Про синхронну і потенційну прагматичну полісемію метатекстових одиниць сучасної англійської мови // Наукова спадщина професора Ю.О.Жлуктенка та сучасне мовознавство: Зб. наук. праць. – К.: Логос, 2000. – С. 174-178.</w:t>
      </w:r>
    </w:p>
    <w:p w14:paraId="7BE9A96D"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Мартынюк А.П.</w:t>
      </w:r>
      <w:r>
        <w:rPr>
          <w:spacing w:val="-8"/>
          <w:sz w:val="28"/>
          <w:szCs w:val="28"/>
          <w:lang w:val="uk-UA"/>
        </w:rPr>
        <w:t xml:space="preserve"> Коммуникативные стратегии полов в конфликтной ситуации // Вісник Харківського нац. ун-ту ім. В.Н.Каразіна. – №471. – 2000. - С. 159-166.</w:t>
      </w:r>
    </w:p>
    <w:p w14:paraId="4E15B68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Мельничук С.В. </w:t>
      </w:r>
      <w:r>
        <w:rPr>
          <w:spacing w:val="-8"/>
          <w:sz w:val="28"/>
          <w:szCs w:val="28"/>
          <w:lang w:val="uk-UA"/>
        </w:rPr>
        <w:t>Оказіоналізми як засіб вираження пестливості та їх переклад (на матеріалі англійської та української мов) // Мовні і концептуальні картини світу. - К., 2002. - С. 347-353.</w:t>
      </w:r>
    </w:p>
    <w:p w14:paraId="320843A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Моісеєнко О.Ю.</w:t>
      </w:r>
      <w:r>
        <w:rPr>
          <w:spacing w:val="-8"/>
          <w:sz w:val="28"/>
          <w:szCs w:val="28"/>
          <w:lang w:val="uk-UA"/>
        </w:rPr>
        <w:t xml:space="preserve"> Дискурсивно-прагматичні особливості дитячого мовлення (на матеріалі сучасної англійської мови): Автореф. дис. ... канд.філол.наук: 10.02.04 [Електронний ресурс] / Київський національний ун-т ім. Тараса Шевченка. – К., 1999. – 20 с.</w:t>
      </w:r>
    </w:p>
    <w:p w14:paraId="0218BCC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Мотузенко Б.І.</w:t>
      </w:r>
      <w:r>
        <w:rPr>
          <w:bCs/>
          <w:i/>
          <w:spacing w:val="-8"/>
          <w:sz w:val="28"/>
          <w:szCs w:val="28"/>
          <w:lang w:val="uk-UA"/>
        </w:rPr>
        <w:t xml:space="preserve"> </w:t>
      </w:r>
      <w:r>
        <w:rPr>
          <w:bCs/>
          <w:spacing w:val="-8"/>
          <w:sz w:val="28"/>
          <w:szCs w:val="28"/>
          <w:lang w:val="uk-UA"/>
        </w:rPr>
        <w:t>Соціокультурні аспекти маніпулятивного впливу</w:t>
      </w:r>
      <w:r>
        <w:rPr>
          <w:spacing w:val="-8"/>
          <w:sz w:val="28"/>
          <w:szCs w:val="28"/>
          <w:lang w:val="uk-UA"/>
        </w:rPr>
        <w:t>: Автореф. дис... канд.соціол.наук: 22.00.04 [Електронний ресурс] / Київський національний ун-т ім. Тараса Шевченка. — К., 2003. — 17 с.</w:t>
      </w:r>
    </w:p>
    <w:p w14:paraId="0A1001D5"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Мушкевич М.І.</w:t>
      </w:r>
      <w:r>
        <w:rPr>
          <w:spacing w:val="-8"/>
          <w:sz w:val="28"/>
          <w:szCs w:val="28"/>
          <w:lang w:val="uk-UA"/>
        </w:rPr>
        <w:t xml:space="preserve"> Психологічні особливості впливу батьківської сім’ї на молоде подружжя: Автореф. дис. ... канд.псих.наук: 19.00.07 / Рівненський державний гуманітарний університет. – Рівне, 2002. – 20 с.</w:t>
      </w:r>
    </w:p>
    <w:p w14:paraId="2322F77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Найдовська І.В.</w:t>
      </w:r>
      <w:r>
        <w:rPr>
          <w:bCs/>
          <w:spacing w:val="-8"/>
          <w:sz w:val="28"/>
          <w:szCs w:val="28"/>
          <w:lang w:val="uk-UA"/>
        </w:rPr>
        <w:t xml:space="preserve"> Особливості життєвого стилю жінок у залежності від типу їх гендерної ідентичності</w:t>
      </w:r>
      <w:r>
        <w:rPr>
          <w:spacing w:val="-8"/>
          <w:sz w:val="28"/>
          <w:szCs w:val="28"/>
          <w:lang w:val="uk-UA"/>
        </w:rPr>
        <w:t>: Автореф. дис... канд.психол.наук: 19.00.01 [Електронний ресурс] / Інститут психології ім. Г.С.Костюка АПН України. — К., 2003. — 20 с.</w:t>
      </w:r>
    </w:p>
    <w:p w14:paraId="0F7B50D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Наумова, М.Ю.</w:t>
      </w:r>
      <w:r>
        <w:rPr>
          <w:bCs/>
          <w:spacing w:val="-8"/>
          <w:sz w:val="28"/>
          <w:szCs w:val="28"/>
          <w:lang w:val="uk-UA"/>
        </w:rPr>
        <w:t xml:space="preserve"> Соціальне знання в структурі комунікації</w:t>
      </w:r>
      <w:r>
        <w:rPr>
          <w:spacing w:val="-8"/>
          <w:sz w:val="28"/>
          <w:szCs w:val="28"/>
          <w:lang w:val="uk-UA"/>
        </w:rPr>
        <w:t>: Автореф. дис... канд.соціол.наук: 22.00.01 [Електронний ресурс] / НАН України; Інститут соціології. — К., 1999. — 20 с.</w:t>
      </w:r>
    </w:p>
    <w:p w14:paraId="08D9AF9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Огаркова Г.А.</w:t>
      </w:r>
      <w:r>
        <w:rPr>
          <w:spacing w:val="-8"/>
          <w:sz w:val="28"/>
          <w:szCs w:val="28"/>
          <w:lang w:val="uk-UA"/>
        </w:rPr>
        <w:t xml:space="preserve"> </w:t>
      </w:r>
      <w:r>
        <w:rPr>
          <w:bCs/>
          <w:spacing w:val="-8"/>
          <w:sz w:val="28"/>
          <w:szCs w:val="28"/>
        </w:rPr>
        <w:t xml:space="preserve">Жанрові та комунікативні параметри англомовного листування закоханих (на матеріалі сучасної англійської мови) </w:t>
      </w:r>
      <w:r>
        <w:rPr>
          <w:spacing w:val="-8"/>
          <w:sz w:val="28"/>
          <w:szCs w:val="28"/>
        </w:rPr>
        <w:t>[Електронний ресурс] / Г.А. Огаркова // Культура народов Причерноморья. — 2004. — N49, Т.1. — С. 108-111</w:t>
      </w:r>
      <w:r>
        <w:rPr>
          <w:spacing w:val="-8"/>
          <w:sz w:val="28"/>
          <w:szCs w:val="28"/>
          <w:lang w:val="uk-UA"/>
        </w:rPr>
        <w:t>.</w:t>
      </w:r>
    </w:p>
    <w:p w14:paraId="22324E1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Падучева Е.В.</w:t>
      </w:r>
      <w:r>
        <w:rPr>
          <w:spacing w:val="-8"/>
          <w:sz w:val="28"/>
          <w:szCs w:val="28"/>
          <w:lang w:val="uk-UA"/>
        </w:rPr>
        <w:t xml:space="preserve"> Отрицание // Большой энциклопедический словарь. Языкознание, 1998. - С. 354-355.</w:t>
      </w:r>
    </w:p>
    <w:p w14:paraId="7EEAD82D"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Панасенко Н.І.</w:t>
      </w:r>
      <w:r>
        <w:rPr>
          <w:spacing w:val="-8"/>
          <w:sz w:val="28"/>
          <w:szCs w:val="28"/>
          <w:lang w:val="uk-UA"/>
        </w:rPr>
        <w:t xml:space="preserve"> Гендерні стратегії пісенного дискурсу (лінгвістичний та культурологічний аспекти) // Мовні і концептуальні картини світу: Зб. наук. пр. - №7. - К.: Логос, 2002. - С. 414-421.</w:t>
      </w:r>
    </w:p>
    <w:p w14:paraId="12743CA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Петренко І.В.</w:t>
      </w:r>
      <w:r>
        <w:rPr>
          <w:spacing w:val="-8"/>
          <w:sz w:val="28"/>
          <w:szCs w:val="28"/>
          <w:lang w:val="uk-UA"/>
        </w:rPr>
        <w:t xml:space="preserve"> Лінгвоакустичні характеристики паузації в сучасному англомовному лекційному дискурсі (експериментально-фонетичне дослідження чоловічого та жіночого мовлення в дидактичній сфері). 10.02.04 [Електронний ресурс] / Автореферат дис... канд.філолог. наук. – Київський державний лінгвістичний університет. - К., 2000. – 18 с.</w:t>
      </w:r>
    </w:p>
    <w:p w14:paraId="1047D67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Піщікова К.В.</w:t>
      </w:r>
      <w:r>
        <w:rPr>
          <w:spacing w:val="-8"/>
          <w:sz w:val="28"/>
          <w:szCs w:val="28"/>
          <w:lang w:val="uk-UA"/>
        </w:rPr>
        <w:t xml:space="preserve"> </w:t>
      </w:r>
      <w:r>
        <w:rPr>
          <w:bCs/>
          <w:spacing w:val="-8"/>
          <w:sz w:val="28"/>
          <w:szCs w:val="28"/>
          <w:lang w:val="uk-UA"/>
        </w:rPr>
        <w:t>Стратегії домінування в аргументативному дискурсі: гендерний аналіз (на матеріалі англійської мови)</w:t>
      </w:r>
      <w:r>
        <w:rPr>
          <w:spacing w:val="-8"/>
          <w:sz w:val="28"/>
          <w:szCs w:val="28"/>
          <w:lang w:val="uk-UA"/>
        </w:rPr>
        <w:t>: Автореф. дис... канд.філол.наук: 10.02.04 [Електронний ресурс] / Харківський національний ун-т ім. В.Н.Каразіна. — Х., 2003. — 19 с.</w:t>
      </w:r>
    </w:p>
    <w:p w14:paraId="2EFB807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Плохинова А.С., Лапинская И.П.</w:t>
      </w:r>
      <w:r>
        <w:rPr>
          <w:spacing w:val="-8"/>
          <w:sz w:val="28"/>
          <w:szCs w:val="28"/>
          <w:lang w:val="uk-UA"/>
        </w:rPr>
        <w:t xml:space="preserve"> Языковые манипуляции // Язык, коммуникация и социальная среда. - Воронеж, Выпуск 2, 2002. – </w:t>
      </w:r>
      <w:hyperlink r:id="rId14" w:history="1">
        <w:r>
          <w:rPr>
            <w:rStyle w:val="af3"/>
            <w:spacing w:val="-8"/>
            <w:lang w:val="uk-UA"/>
          </w:rPr>
          <w:t>http://tpl19</w:t>
        </w:r>
        <w:r>
          <w:rPr>
            <w:rStyle w:val="af3"/>
            <w:spacing w:val="-8"/>
            <w:lang w:val="uk-UA"/>
          </w:rPr>
          <w:t>9</w:t>
        </w:r>
        <w:r>
          <w:rPr>
            <w:rStyle w:val="af3"/>
            <w:spacing w:val="-8"/>
            <w:lang w:val="uk-UA"/>
          </w:rPr>
          <w:t>9.narod.ru/WEBLSE2002/PLOKHINOVALAPINSKAYALSE2002.HTM</w:t>
        </w:r>
      </w:hyperlink>
      <w:r>
        <w:rPr>
          <w:spacing w:val="-8"/>
          <w:sz w:val="28"/>
          <w:szCs w:val="28"/>
          <w:lang w:val="uk-UA"/>
        </w:rPr>
        <w:t>.</w:t>
      </w:r>
    </w:p>
    <w:p w14:paraId="017C9BB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Попова Т.О.</w:t>
      </w:r>
      <w:r>
        <w:rPr>
          <w:spacing w:val="-8"/>
          <w:sz w:val="28"/>
          <w:szCs w:val="28"/>
          <w:lang w:val="uk-UA"/>
        </w:rPr>
        <w:t xml:space="preserve"> Семантична структура і актуалізовані конвенціональні смисли концепту обов’язок у свідомості сучасної української молоді // Мовні і концептуальні картини світу: Зб. наук. пр. – К.: Логос, 2004. – С. 501-508.</w:t>
      </w:r>
    </w:p>
    <w:p w14:paraId="246E9BB1" w14:textId="77777777" w:rsidR="0020475E" w:rsidRDefault="0020475E" w:rsidP="00960F55">
      <w:pPr>
        <w:numPr>
          <w:ilvl w:val="0"/>
          <w:numId w:val="64"/>
        </w:numPr>
        <w:tabs>
          <w:tab w:val="clear" w:pos="660"/>
          <w:tab w:val="left" w:pos="1080"/>
          <w:tab w:val="num" w:pos="1440"/>
        </w:tabs>
        <w:suppressAutoHyphens w:val="0"/>
        <w:spacing w:line="360" w:lineRule="auto"/>
        <w:ind w:left="1080" w:hanging="1080"/>
        <w:jc w:val="both"/>
        <w:rPr>
          <w:spacing w:val="-8"/>
          <w:sz w:val="28"/>
          <w:szCs w:val="28"/>
          <w:lang w:val="uk-UA"/>
        </w:rPr>
      </w:pPr>
      <w:r>
        <w:rPr>
          <w:i/>
          <w:spacing w:val="-8"/>
          <w:sz w:val="28"/>
          <w:szCs w:val="28"/>
          <w:lang w:val="uk-UA"/>
        </w:rPr>
        <w:lastRenderedPageBreak/>
        <w:t>Почепцов О.Г.</w:t>
      </w:r>
      <w:r>
        <w:rPr>
          <w:spacing w:val="-8"/>
          <w:sz w:val="28"/>
          <w:szCs w:val="28"/>
          <w:lang w:val="uk-UA"/>
        </w:rPr>
        <w:t xml:space="preserve"> Основы прагматического описания предложения. - К.: Вища школа, 1986. – 116 с.</w:t>
      </w:r>
    </w:p>
    <w:p w14:paraId="4257917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Розмаріца І.О.</w:t>
      </w:r>
      <w:r>
        <w:rPr>
          <w:spacing w:val="-8"/>
          <w:sz w:val="28"/>
          <w:szCs w:val="28"/>
          <w:lang w:val="uk-UA"/>
        </w:rPr>
        <w:t xml:space="preserve"> Лінгвокогнітивні особливості комунікації у сфері екології (на матеріалі сучасної англійської мови): Дис... канд.філол.наук: 10.02.04 / Київський національний ун-т ім. Тараса Шевченка. — К., 2004. — 207 с.</w:t>
      </w:r>
    </w:p>
    <w:p w14:paraId="3474887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Ротенберг, Вадим </w:t>
      </w:r>
      <w:r>
        <w:rPr>
          <w:spacing w:val="-8"/>
          <w:sz w:val="28"/>
          <w:szCs w:val="28"/>
        </w:rPr>
        <w:t xml:space="preserve">Образ и поведение </w:t>
      </w:r>
      <w:r>
        <w:rPr>
          <w:spacing w:val="-8"/>
          <w:sz w:val="28"/>
          <w:szCs w:val="28"/>
          <w:lang w:val="uk-UA"/>
        </w:rPr>
        <w:t>2000</w:t>
      </w:r>
      <w:r>
        <w:rPr>
          <w:spacing w:val="-8"/>
          <w:sz w:val="28"/>
          <w:szCs w:val="28"/>
        </w:rPr>
        <w:t xml:space="preserve"> </w:t>
      </w:r>
      <w:r>
        <w:rPr>
          <w:i/>
          <w:spacing w:val="-8"/>
          <w:sz w:val="28"/>
          <w:szCs w:val="28"/>
          <w:lang w:val="uk-UA"/>
        </w:rPr>
        <w:t>http://rjews.net/v_rotenberg/18.htm</w:t>
      </w:r>
    </w:p>
    <w:p w14:paraId="75A4138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Сиротян Л.В.</w:t>
      </w:r>
      <w:r>
        <w:rPr>
          <w:spacing w:val="-8"/>
          <w:sz w:val="28"/>
          <w:szCs w:val="28"/>
          <w:lang w:val="uk-UA"/>
        </w:rPr>
        <w:t xml:space="preserve"> Індивідуально-авторські особливості побудови внутрішніх монологів (на матеріалі творів англійських письменниць Х</w:t>
      </w:r>
      <w:r>
        <w:rPr>
          <w:spacing w:val="-8"/>
          <w:sz w:val="28"/>
          <w:szCs w:val="28"/>
          <w:lang w:val="en-GB"/>
        </w:rPr>
        <w:t>VIII</w:t>
      </w:r>
      <w:r>
        <w:rPr>
          <w:spacing w:val="-8"/>
          <w:sz w:val="28"/>
          <w:szCs w:val="28"/>
          <w:lang w:val="uk-UA"/>
        </w:rPr>
        <w:t xml:space="preserve"> та </w:t>
      </w:r>
      <w:r>
        <w:rPr>
          <w:spacing w:val="-8"/>
          <w:sz w:val="28"/>
          <w:szCs w:val="28"/>
          <w:lang w:val="en-GB"/>
        </w:rPr>
        <w:t>XX</w:t>
      </w:r>
      <w:r>
        <w:rPr>
          <w:spacing w:val="-8"/>
          <w:sz w:val="28"/>
          <w:szCs w:val="28"/>
          <w:lang w:val="uk-UA"/>
        </w:rPr>
        <w:t xml:space="preserve"> ст.) // Мовні і концептуальні картини світу: Зб. наук. пр. - Випуск 10. - К.: Логос, 2004. - С. 548-554.</w:t>
      </w:r>
    </w:p>
    <w:p w14:paraId="328EC54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Старикова Е.Н.</w:t>
      </w:r>
      <w:r>
        <w:rPr>
          <w:spacing w:val="-8"/>
          <w:sz w:val="28"/>
          <w:szCs w:val="28"/>
          <w:lang w:val="uk-UA"/>
        </w:rPr>
        <w:t xml:space="preserve"> Проблемы иплицытной номинации в современном английском языке. – Дисс.. доктора филол.наук</w:t>
      </w:r>
      <w:r>
        <w:rPr>
          <w:spacing w:val="-8"/>
          <w:sz w:val="28"/>
          <w:szCs w:val="28"/>
          <w:lang w:val="en-GB"/>
        </w:rPr>
        <w:t>.</w:t>
      </w:r>
      <w:r>
        <w:rPr>
          <w:spacing w:val="-8"/>
          <w:sz w:val="28"/>
          <w:szCs w:val="28"/>
          <w:lang w:val="uk-UA"/>
        </w:rPr>
        <w:t xml:space="preserve"> К. 1976. – 354 с.</w:t>
      </w:r>
    </w:p>
    <w:p w14:paraId="2A33833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Стрельник О.О. </w:t>
      </w:r>
      <w:r>
        <w:rPr>
          <w:spacing w:val="-8"/>
          <w:sz w:val="28"/>
          <w:szCs w:val="28"/>
          <w:lang w:val="uk-UA"/>
        </w:rPr>
        <w:t>Гендерна нерівність та соціальний статус жінки в сучасному українському суспільстві: Автореф. дис... канд.соціол.наук: 22.00.01 [Електронний ресурс] / Харківський національний університет імені В.Н.Каразіна. – Харків, 2003. – 20 с.</w:t>
      </w:r>
    </w:p>
    <w:p w14:paraId="153DE54C"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uk-UA"/>
        </w:rPr>
        <w:t>Сухих С.А.</w:t>
      </w:r>
      <w:r>
        <w:rPr>
          <w:spacing w:val="-8"/>
          <w:sz w:val="28"/>
          <w:szCs w:val="28"/>
          <w:lang w:val="uk-UA"/>
        </w:rPr>
        <w:t xml:space="preserve"> Механизм манипулятивной комуникации // Теоретическая и прикладная лингвистика. Выпуск 2. Воронеж: Изд-во ВГТУ, 2000. - С. 17-20.</w:t>
      </w:r>
    </w:p>
    <w:p w14:paraId="029241F2"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uk-UA"/>
        </w:rPr>
        <w:t>Ущина В.А.</w:t>
      </w:r>
      <w:r>
        <w:rPr>
          <w:bCs/>
          <w:spacing w:val="-8"/>
          <w:sz w:val="28"/>
          <w:szCs w:val="28"/>
          <w:lang w:val="uk-UA"/>
        </w:rPr>
        <w:t xml:space="preserve"> Соціолінгвістична категорія домінантності та її реалізація в англомовному політичному дискурсі</w:t>
      </w:r>
      <w:r>
        <w:rPr>
          <w:spacing w:val="-8"/>
          <w:sz w:val="28"/>
          <w:szCs w:val="28"/>
          <w:lang w:val="uk-UA"/>
        </w:rPr>
        <w:t>: Автореф. дис... канд. філол. наук: 10.02.04 [Електронний ресурс] / Київський національний ун-т ім. Тараса Шевченка. — К., 2003. — 20 с.</w:t>
      </w:r>
    </w:p>
    <w:p w14:paraId="3FF89045"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uk-UA"/>
        </w:rPr>
        <w:t>Фадєєва О.В.</w:t>
      </w:r>
      <w:r>
        <w:rPr>
          <w:spacing w:val="-8"/>
          <w:sz w:val="28"/>
          <w:szCs w:val="28"/>
          <w:lang w:val="uk-UA"/>
        </w:rPr>
        <w:t xml:space="preserve"> Стратегії й тактики конфліктного дискурсу (на матеріалі сучасної англійської мови): Автореф. дис... канд.філол.наук: 10.02.04 [Електронний ресурс] / Київський держ.лінгвістичний ун-т. – К., 2000. – 18 с.</w:t>
      </w:r>
    </w:p>
    <w:p w14:paraId="3DC3791E"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Филлипс Ч. Томас </w:t>
      </w:r>
      <w:r>
        <w:rPr>
          <w:spacing w:val="-8"/>
          <w:sz w:val="28"/>
          <w:szCs w:val="28"/>
          <w:lang w:val="uk-UA"/>
        </w:rPr>
        <w:t>Феминизм и семья: историко-социологический анализ</w:t>
      </w:r>
      <w:r>
        <w:rPr>
          <w:i/>
          <w:spacing w:val="-8"/>
          <w:sz w:val="28"/>
          <w:szCs w:val="28"/>
          <w:lang w:val="uk-UA"/>
        </w:rPr>
        <w:t xml:space="preserve"> </w:t>
      </w:r>
      <w:r>
        <w:rPr>
          <w:spacing w:val="-8"/>
          <w:sz w:val="28"/>
          <w:szCs w:val="28"/>
          <w:lang w:val="uk-UA"/>
        </w:rPr>
        <w:t>/Под ред. А.И. Антонова</w:t>
      </w:r>
      <w:r>
        <w:rPr>
          <w:spacing w:val="-8"/>
          <w:sz w:val="28"/>
          <w:szCs w:val="28"/>
        </w:rPr>
        <w:t>. –</w:t>
      </w:r>
      <w:r>
        <w:rPr>
          <w:spacing w:val="-8"/>
          <w:sz w:val="28"/>
          <w:szCs w:val="28"/>
          <w:lang w:val="uk-UA"/>
        </w:rPr>
        <w:t xml:space="preserve"> М.: „Крааль”, 2002. </w:t>
      </w:r>
      <w:r>
        <w:rPr>
          <w:spacing w:val="-8"/>
          <w:sz w:val="28"/>
          <w:szCs w:val="28"/>
        </w:rPr>
        <w:t xml:space="preserve">– </w:t>
      </w:r>
      <w:r>
        <w:rPr>
          <w:spacing w:val="-8"/>
          <w:sz w:val="28"/>
          <w:szCs w:val="28"/>
          <w:lang w:val="uk-UA"/>
        </w:rPr>
        <w:t>176 с.</w:t>
      </w:r>
    </w:p>
    <w:p w14:paraId="0F0A3A6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Фоменко О.С.</w:t>
      </w:r>
      <w:r>
        <w:rPr>
          <w:bCs/>
          <w:spacing w:val="-8"/>
          <w:sz w:val="28"/>
          <w:szCs w:val="28"/>
          <w:lang w:val="uk-UA"/>
        </w:rPr>
        <w:t xml:space="preserve"> Лінгвістичний аналіз сучасного політичного дискурсу США (90-ті роки </w:t>
      </w:r>
      <w:r>
        <w:rPr>
          <w:bCs/>
          <w:spacing w:val="-8"/>
          <w:sz w:val="28"/>
          <w:szCs w:val="28"/>
        </w:rPr>
        <w:t>XX</w:t>
      </w:r>
      <w:r>
        <w:rPr>
          <w:bCs/>
          <w:spacing w:val="-8"/>
          <w:sz w:val="28"/>
          <w:szCs w:val="28"/>
          <w:lang w:val="uk-UA"/>
        </w:rPr>
        <w:t xml:space="preserve"> століття)</w:t>
      </w:r>
      <w:r>
        <w:rPr>
          <w:spacing w:val="-8"/>
          <w:sz w:val="28"/>
          <w:szCs w:val="28"/>
          <w:lang w:val="uk-UA"/>
        </w:rPr>
        <w:t>: Автореф. дис... канд.філол.наук: 10.02.04 / Київський ун-т ім. Тараса Шевченка. — К., 1998. — 18 с.</w:t>
      </w:r>
    </w:p>
    <w:p w14:paraId="166F7EB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Халеева И.И.</w:t>
      </w:r>
      <w:r>
        <w:rPr>
          <w:spacing w:val="-8"/>
          <w:sz w:val="28"/>
          <w:szCs w:val="28"/>
          <w:lang w:val="uk-UA"/>
        </w:rPr>
        <w:t xml:space="preserve"> Гендер как интрига познания // Гендер как интрига познания. - М.: Моск. гос. лингв. ун-т. Лаборатория гендерн</w:t>
      </w:r>
      <w:r>
        <w:rPr>
          <w:spacing w:val="-8"/>
          <w:sz w:val="28"/>
          <w:szCs w:val="28"/>
        </w:rPr>
        <w:t>ы</w:t>
      </w:r>
      <w:r>
        <w:rPr>
          <w:spacing w:val="-8"/>
          <w:sz w:val="28"/>
          <w:szCs w:val="28"/>
          <w:lang w:val="uk-UA"/>
        </w:rPr>
        <w:t>х иссл-й, 2000. - С. 9-18.</w:t>
      </w:r>
    </w:p>
    <w:p w14:paraId="4E5C677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Хвощевський Р.В.</w:t>
      </w:r>
      <w:r>
        <w:rPr>
          <w:bCs/>
          <w:spacing w:val="-8"/>
          <w:sz w:val="28"/>
          <w:szCs w:val="28"/>
          <w:lang w:val="uk-UA"/>
        </w:rPr>
        <w:t xml:space="preserve"> Натяк як мовленнєва стратегія (на матеріалі сучасної французької мови)</w:t>
      </w:r>
      <w:r>
        <w:rPr>
          <w:spacing w:val="-8"/>
          <w:sz w:val="28"/>
          <w:szCs w:val="28"/>
          <w:lang w:val="uk-UA"/>
        </w:rPr>
        <w:t>: Автореф. дис... канд.філол.наук: 10.02.05 [Електронний ресурс] / Київський національний ун-т ім. Тараса Шевченка. — К., 2002. — 20 с.</w:t>
      </w:r>
    </w:p>
    <w:p w14:paraId="49FA93F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Цапро Г.Ю.</w:t>
      </w:r>
      <w:r>
        <w:rPr>
          <w:spacing w:val="-8"/>
          <w:sz w:val="28"/>
          <w:szCs w:val="28"/>
          <w:lang w:val="uk-UA"/>
        </w:rPr>
        <w:t xml:space="preserve"> Гендерні проблеми словотвору та семантики // Матеріали Міжнародної наукової конференції „Діахронічне, типологічне і контрактивне дослідження германських, романських і слов’янських мов”. - Донецьк: ДонНУ, 2001. - С. 222-227.</w:t>
      </w:r>
    </w:p>
    <w:p w14:paraId="2D0BC3CD"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rPr>
        <w:t>Цуладзе Автандил</w:t>
      </w:r>
      <w:r>
        <w:rPr>
          <w:bCs/>
          <w:spacing w:val="-8"/>
          <w:sz w:val="28"/>
          <w:szCs w:val="28"/>
        </w:rPr>
        <w:t xml:space="preserve"> Политические манипуляции или Покорение толпы</w:t>
      </w:r>
      <w:r>
        <w:rPr>
          <w:spacing w:val="-8"/>
          <w:sz w:val="28"/>
          <w:szCs w:val="28"/>
        </w:rPr>
        <w:t xml:space="preserve">. — </w:t>
      </w:r>
      <w:proofErr w:type="gramStart"/>
      <w:r>
        <w:rPr>
          <w:spacing w:val="-8"/>
          <w:sz w:val="28"/>
          <w:szCs w:val="28"/>
        </w:rPr>
        <w:t>М. :</w:t>
      </w:r>
      <w:proofErr w:type="gramEnd"/>
      <w:r>
        <w:rPr>
          <w:spacing w:val="-8"/>
          <w:sz w:val="28"/>
          <w:szCs w:val="28"/>
        </w:rPr>
        <w:t xml:space="preserve"> ООО "Университет", 1999. — 142</w:t>
      </w:r>
      <w:r>
        <w:rPr>
          <w:spacing w:val="-8"/>
          <w:sz w:val="28"/>
          <w:szCs w:val="28"/>
          <w:lang w:val="uk-UA"/>
        </w:rPr>
        <w:t xml:space="preserve"> </w:t>
      </w:r>
      <w:r>
        <w:rPr>
          <w:spacing w:val="-8"/>
          <w:sz w:val="28"/>
          <w:szCs w:val="28"/>
        </w:rPr>
        <w:t>с.</w:t>
      </w:r>
    </w:p>
    <w:p w14:paraId="37634B1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Шендельс Е.М.</w:t>
      </w:r>
      <w:r>
        <w:rPr>
          <w:spacing w:val="-8"/>
          <w:sz w:val="28"/>
          <w:szCs w:val="28"/>
          <w:lang w:val="uk-UA"/>
        </w:rPr>
        <w:t xml:space="preserve"> Имплицытность в грамматике. – В кн.: Проблемы семантики: материалы научной конференции. – М.: 1976. – С. 263-265.</w:t>
      </w:r>
    </w:p>
    <w:p w14:paraId="774587D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Шинкаренко О.Д.</w:t>
      </w:r>
      <w:r>
        <w:rPr>
          <w:spacing w:val="-8"/>
          <w:sz w:val="28"/>
          <w:szCs w:val="28"/>
          <w:lang w:val="uk-UA"/>
        </w:rPr>
        <w:t xml:space="preserve"> Особливості жінок-жертв подружнього насильства (Синдром побитої жінки): Автореф. дис... канд.психол.наук: 19.00.04 [Електронний ресурс] / Київський національний ун-т ім. Тараса Шевченка. – К., 2001 – 20 с.</w:t>
      </w:r>
    </w:p>
    <w:p w14:paraId="41799AC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Щербань М.Т.</w:t>
      </w:r>
      <w:r>
        <w:rPr>
          <w:spacing w:val="-8"/>
          <w:sz w:val="28"/>
          <w:szCs w:val="28"/>
          <w:lang w:val="uk-UA"/>
        </w:rPr>
        <w:t xml:space="preserve"> Вживання інтенсифікаторів в англомовному художньому тексті // Мовні і концептуальні картини світу: Зб. наук. пр. - К.: Логос, 2004. – С. 704-708.</w:t>
      </w:r>
    </w:p>
    <w:p w14:paraId="7132889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Якобсон Р.О.</w:t>
      </w:r>
      <w:r>
        <w:rPr>
          <w:spacing w:val="-8"/>
          <w:sz w:val="28"/>
          <w:szCs w:val="28"/>
          <w:lang w:val="uk-UA"/>
        </w:rPr>
        <w:t xml:space="preserve"> Речевая коммуникация. Язык в отношении к другим системам коммуникации // Избранные работы. - М.: Прогресс, 1985. - С. 306-330.</w:t>
      </w:r>
    </w:p>
    <w:p w14:paraId="3AAF2F0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Якубинский Л.П. </w:t>
      </w:r>
      <w:r>
        <w:rPr>
          <w:spacing w:val="-8"/>
          <w:sz w:val="28"/>
          <w:szCs w:val="28"/>
          <w:lang w:val="uk-UA"/>
        </w:rPr>
        <w:t>Язык и его функционирование. – М: Наука, 1986. – 207 с.</w:t>
      </w:r>
    </w:p>
    <w:p w14:paraId="6DACB4B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Ярхо А.В. </w:t>
      </w:r>
      <w:r>
        <w:rPr>
          <w:spacing w:val="-8"/>
          <w:sz w:val="28"/>
          <w:szCs w:val="28"/>
          <w:lang w:val="uk-UA"/>
        </w:rPr>
        <w:t xml:space="preserve">Когнітивно-комунікативні стратегії невпевненості у мовленні // </w:t>
      </w:r>
      <w:r>
        <w:rPr>
          <w:spacing w:val="-8"/>
          <w:sz w:val="28"/>
          <w:szCs w:val="28"/>
        </w:rPr>
        <w:t>Вестник МСУ, 2001, т.4, №1. – С.</w:t>
      </w:r>
      <w:r>
        <w:rPr>
          <w:spacing w:val="-8"/>
          <w:sz w:val="28"/>
          <w:szCs w:val="28"/>
          <w:lang w:val="uk-UA"/>
        </w:rPr>
        <w:t xml:space="preserve"> </w:t>
      </w:r>
      <w:r>
        <w:rPr>
          <w:spacing w:val="-8"/>
          <w:sz w:val="28"/>
          <w:szCs w:val="28"/>
        </w:rPr>
        <w:t>57-59.</w:t>
      </w:r>
    </w:p>
    <w:p w14:paraId="159D32F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uk-UA"/>
        </w:rPr>
        <w:t>Ariès P.</w:t>
      </w:r>
      <w:r>
        <w:rPr>
          <w:spacing w:val="-8"/>
          <w:sz w:val="28"/>
          <w:szCs w:val="28"/>
          <w:lang w:val="uk-UA"/>
        </w:rPr>
        <w:t xml:space="preserve"> Two </w:t>
      </w:r>
      <w:r>
        <w:rPr>
          <w:spacing w:val="-8"/>
          <w:sz w:val="28"/>
          <w:szCs w:val="28"/>
          <w:lang w:val="en-GB"/>
        </w:rPr>
        <w:t>S</w:t>
      </w:r>
      <w:r>
        <w:rPr>
          <w:spacing w:val="-8"/>
          <w:sz w:val="28"/>
          <w:szCs w:val="28"/>
          <w:lang w:val="uk-UA"/>
        </w:rPr>
        <w:t xml:space="preserve">uccessive </w:t>
      </w:r>
      <w:r>
        <w:rPr>
          <w:spacing w:val="-8"/>
          <w:sz w:val="28"/>
          <w:szCs w:val="28"/>
          <w:lang w:val="en-GB"/>
        </w:rPr>
        <w:t>M</w:t>
      </w:r>
      <w:r>
        <w:rPr>
          <w:spacing w:val="-8"/>
          <w:sz w:val="28"/>
          <w:szCs w:val="28"/>
          <w:lang w:val="uk-UA"/>
        </w:rPr>
        <w:t xml:space="preserve">otivations for </w:t>
      </w:r>
      <w:r>
        <w:rPr>
          <w:spacing w:val="-8"/>
          <w:sz w:val="28"/>
          <w:szCs w:val="28"/>
          <w:lang w:val="en-GB"/>
        </w:rPr>
        <w:t>D</w:t>
      </w:r>
      <w:r>
        <w:rPr>
          <w:spacing w:val="-8"/>
          <w:sz w:val="28"/>
          <w:szCs w:val="28"/>
          <w:lang w:val="uk-UA"/>
        </w:rPr>
        <w:t xml:space="preserve">eclining </w:t>
      </w:r>
      <w:r>
        <w:rPr>
          <w:spacing w:val="-8"/>
          <w:sz w:val="28"/>
          <w:szCs w:val="28"/>
          <w:lang w:val="en-GB"/>
        </w:rPr>
        <w:t>B</w:t>
      </w:r>
      <w:r>
        <w:rPr>
          <w:spacing w:val="-8"/>
          <w:sz w:val="28"/>
          <w:szCs w:val="28"/>
          <w:lang w:val="uk-UA"/>
        </w:rPr>
        <w:t xml:space="preserve">irth </w:t>
      </w:r>
      <w:r>
        <w:rPr>
          <w:spacing w:val="-8"/>
          <w:sz w:val="28"/>
          <w:szCs w:val="28"/>
          <w:lang w:val="en-GB"/>
        </w:rPr>
        <w:t>R</w:t>
      </w:r>
      <w:r>
        <w:rPr>
          <w:spacing w:val="-8"/>
          <w:sz w:val="28"/>
          <w:szCs w:val="28"/>
          <w:lang w:val="uk-UA"/>
        </w:rPr>
        <w:t>ates in the West // Population and Development</w:t>
      </w:r>
      <w:r>
        <w:rPr>
          <w:spacing w:val="-8"/>
          <w:sz w:val="28"/>
          <w:szCs w:val="28"/>
          <w:lang w:val="en-GB"/>
        </w:rPr>
        <w:t>,</w:t>
      </w:r>
      <w:r>
        <w:rPr>
          <w:spacing w:val="-8"/>
          <w:sz w:val="28"/>
          <w:szCs w:val="28"/>
          <w:lang w:val="uk-UA"/>
        </w:rPr>
        <w:t xml:space="preserve"> Review, 6, 1980</w:t>
      </w:r>
      <w:r>
        <w:rPr>
          <w:spacing w:val="-8"/>
          <w:sz w:val="28"/>
          <w:szCs w:val="28"/>
          <w:lang w:val="en-GB"/>
        </w:rPr>
        <w:t>. –</w:t>
      </w:r>
      <w:r>
        <w:rPr>
          <w:spacing w:val="-8"/>
          <w:sz w:val="28"/>
          <w:szCs w:val="28"/>
          <w:lang w:val="uk-UA"/>
        </w:rPr>
        <w:t xml:space="preserve"> </w:t>
      </w:r>
      <w:r>
        <w:rPr>
          <w:spacing w:val="-8"/>
          <w:sz w:val="28"/>
          <w:szCs w:val="28"/>
          <w:lang w:val="en-GB"/>
        </w:rPr>
        <w:t>P.</w:t>
      </w:r>
      <w:r>
        <w:rPr>
          <w:spacing w:val="-8"/>
          <w:sz w:val="28"/>
          <w:szCs w:val="28"/>
          <w:lang w:val="uk-UA"/>
        </w:rPr>
        <w:t xml:space="preserve"> 645-50</w:t>
      </w:r>
      <w:r>
        <w:rPr>
          <w:spacing w:val="-8"/>
          <w:sz w:val="28"/>
          <w:szCs w:val="28"/>
          <w:lang w:val="en-GB"/>
        </w:rPr>
        <w:t>.</w:t>
      </w:r>
    </w:p>
    <w:p w14:paraId="4AB8CBA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Atkinson, M</w:t>
      </w:r>
      <w:r>
        <w:rPr>
          <w:i/>
          <w:spacing w:val="-8"/>
          <w:sz w:val="28"/>
          <w:szCs w:val="28"/>
          <w:lang w:val="uk-UA"/>
        </w:rPr>
        <w:t>.,</w:t>
      </w:r>
      <w:r>
        <w:rPr>
          <w:i/>
          <w:spacing w:val="-8"/>
          <w:sz w:val="28"/>
          <w:szCs w:val="28"/>
          <w:lang w:val="en-GB"/>
        </w:rPr>
        <w:t xml:space="preserve"> Heritage, J</w:t>
      </w:r>
      <w:r>
        <w:rPr>
          <w:i/>
          <w:spacing w:val="-8"/>
          <w:sz w:val="28"/>
          <w:szCs w:val="28"/>
          <w:lang w:val="uk-UA"/>
        </w:rPr>
        <w:t>.</w:t>
      </w:r>
      <w:r>
        <w:rPr>
          <w:spacing w:val="-8"/>
          <w:sz w:val="28"/>
          <w:szCs w:val="28"/>
          <w:lang w:val="en-GB"/>
        </w:rPr>
        <w:t xml:space="preserve"> (eds.): Structures of Social Action: Studies in Conversation Analysis. Cambridge University Press, 1984. – 480</w:t>
      </w:r>
      <w:r>
        <w:rPr>
          <w:spacing w:val="-8"/>
          <w:sz w:val="28"/>
          <w:szCs w:val="28"/>
          <w:lang w:val="uk-UA"/>
        </w:rPr>
        <w:t xml:space="preserve"> </w:t>
      </w:r>
      <w:r>
        <w:rPr>
          <w:spacing w:val="-8"/>
          <w:sz w:val="28"/>
          <w:szCs w:val="28"/>
          <w:lang w:val="en-GB"/>
        </w:rPr>
        <w:t>pp.</w:t>
      </w:r>
    </w:p>
    <w:p w14:paraId="2E68A52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Aukrust V.G.</w:t>
      </w:r>
      <w:r>
        <w:rPr>
          <w:i/>
          <w:spacing w:val="-8"/>
          <w:sz w:val="28"/>
          <w:szCs w:val="28"/>
          <w:lang w:val="uk-UA"/>
        </w:rPr>
        <w:t>,</w:t>
      </w:r>
      <w:r>
        <w:rPr>
          <w:i/>
          <w:spacing w:val="-8"/>
          <w:sz w:val="28"/>
          <w:szCs w:val="28"/>
          <w:lang w:val="en-GB"/>
        </w:rPr>
        <w:t xml:space="preserve"> Snow C.E.</w:t>
      </w:r>
      <w:r>
        <w:rPr>
          <w:spacing w:val="-8"/>
          <w:sz w:val="28"/>
          <w:szCs w:val="28"/>
          <w:lang w:val="en-GB"/>
        </w:rPr>
        <w:t xml:space="preserve"> Narratives and Explanations during Mealtime Conversations in Norway and US // Language in Society, 1998. – P.</w:t>
      </w:r>
      <w:r>
        <w:rPr>
          <w:spacing w:val="-8"/>
          <w:sz w:val="28"/>
          <w:szCs w:val="28"/>
          <w:lang w:val="uk-UA"/>
        </w:rPr>
        <w:t xml:space="preserve"> </w:t>
      </w:r>
      <w:r>
        <w:rPr>
          <w:spacing w:val="-8"/>
          <w:sz w:val="28"/>
          <w:szCs w:val="28"/>
          <w:lang w:val="en-GB"/>
        </w:rPr>
        <w:t>221-46.</w:t>
      </w:r>
    </w:p>
    <w:p w14:paraId="7F955FF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lastRenderedPageBreak/>
        <w:t>Aukrust, V.G.</w:t>
      </w:r>
      <w:r>
        <w:rPr>
          <w:spacing w:val="-8"/>
          <w:sz w:val="28"/>
          <w:szCs w:val="28"/>
          <w:lang w:val="en-GB"/>
        </w:rPr>
        <w:t xml:space="preserve"> Talk about talk with young children: pragmatic socialization in two communities in Norway and the US // Journal of Child Language (Volume 31:1). – Cambridge: Cambridge University Press, 2004. – P.177-201.</w:t>
      </w:r>
    </w:p>
    <w:p w14:paraId="208FCF3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Austin J.L.</w:t>
      </w:r>
      <w:r>
        <w:rPr>
          <w:spacing w:val="-8"/>
          <w:sz w:val="28"/>
          <w:szCs w:val="28"/>
          <w:lang w:val="uk-UA"/>
        </w:rPr>
        <w:t xml:space="preserve"> How To Do Things With Words. </w:t>
      </w:r>
      <w:r>
        <w:rPr>
          <w:spacing w:val="-8"/>
          <w:sz w:val="28"/>
          <w:szCs w:val="28"/>
          <w:lang w:val="en-GB"/>
        </w:rPr>
        <w:t xml:space="preserve">- </w:t>
      </w:r>
      <w:r>
        <w:rPr>
          <w:spacing w:val="-8"/>
          <w:sz w:val="28"/>
          <w:szCs w:val="28"/>
          <w:lang w:val="uk-UA"/>
        </w:rPr>
        <w:t>Cambridge, Massachusetts: Harvard University Press</w:t>
      </w:r>
      <w:r>
        <w:rPr>
          <w:spacing w:val="-8"/>
          <w:sz w:val="28"/>
          <w:szCs w:val="28"/>
          <w:lang w:val="en-GB"/>
        </w:rPr>
        <w:t>, 1975. – 176</w:t>
      </w:r>
      <w:r>
        <w:rPr>
          <w:spacing w:val="-8"/>
          <w:sz w:val="28"/>
          <w:szCs w:val="28"/>
          <w:lang w:val="uk-UA"/>
        </w:rPr>
        <w:t xml:space="preserve"> </w:t>
      </w:r>
      <w:r>
        <w:rPr>
          <w:spacing w:val="-8"/>
          <w:sz w:val="28"/>
          <w:szCs w:val="28"/>
          <w:lang w:val="en-GB"/>
        </w:rPr>
        <w:t>pp.</w:t>
      </w:r>
    </w:p>
    <w:p w14:paraId="480E33B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Banton M</w:t>
      </w:r>
      <w:r>
        <w:rPr>
          <w:spacing w:val="-8"/>
          <w:sz w:val="28"/>
          <w:szCs w:val="28"/>
          <w:lang w:val="en-GB"/>
        </w:rPr>
        <w:t xml:space="preserve"> Roles: An Introduction to the Study of Social Relations. - New York: Basic Books, 1965. – 400</w:t>
      </w:r>
      <w:r>
        <w:rPr>
          <w:spacing w:val="-8"/>
          <w:sz w:val="28"/>
          <w:szCs w:val="28"/>
          <w:lang w:val="uk-UA"/>
        </w:rPr>
        <w:t xml:space="preserve"> </w:t>
      </w:r>
      <w:r>
        <w:rPr>
          <w:spacing w:val="-8"/>
          <w:sz w:val="28"/>
          <w:szCs w:val="28"/>
          <w:lang w:val="en-GB"/>
        </w:rPr>
        <w:t>pp.</w:t>
      </w:r>
    </w:p>
    <w:p w14:paraId="63E21A04"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Barnlund D</w:t>
      </w:r>
      <w:r>
        <w:rPr>
          <w:i/>
          <w:spacing w:val="-8"/>
          <w:sz w:val="28"/>
          <w:szCs w:val="28"/>
          <w:lang w:val="uk-UA"/>
        </w:rPr>
        <w:t>.</w:t>
      </w:r>
      <w:r>
        <w:rPr>
          <w:i/>
          <w:spacing w:val="-8"/>
          <w:sz w:val="28"/>
          <w:szCs w:val="28"/>
          <w:lang w:val="en-GB"/>
        </w:rPr>
        <w:t>C.</w:t>
      </w:r>
      <w:r>
        <w:rPr>
          <w:spacing w:val="-8"/>
          <w:sz w:val="28"/>
          <w:szCs w:val="28"/>
          <w:lang w:val="en-GB"/>
        </w:rPr>
        <w:t xml:space="preserve"> A kommuni</w:t>
      </w:r>
      <w:r>
        <w:rPr>
          <w:spacing w:val="-8"/>
          <w:sz w:val="28"/>
          <w:szCs w:val="28"/>
          <w:lang w:val="hu-HU"/>
        </w:rPr>
        <w:t>káció tranzakciós modellje [A Transactional model of Communication]</w:t>
      </w:r>
      <w:r>
        <w:rPr>
          <w:spacing w:val="-8"/>
          <w:sz w:val="28"/>
          <w:szCs w:val="28"/>
          <w:lang w:val="en-GB"/>
        </w:rPr>
        <w:t>// Kommunikáció (A kommunikatív jelenség). – Budapest: General Press Kiadó, 2</w:t>
      </w:r>
      <w:r>
        <w:rPr>
          <w:spacing w:val="-8"/>
          <w:sz w:val="28"/>
          <w:szCs w:val="28"/>
          <w:lang w:val="en-US"/>
        </w:rPr>
        <w:t>003. -</w:t>
      </w:r>
      <w:r>
        <w:rPr>
          <w:spacing w:val="-8"/>
          <w:sz w:val="28"/>
          <w:szCs w:val="28"/>
          <w:lang w:val="en-GB"/>
        </w:rPr>
        <w:t xml:space="preserve"> P.</w:t>
      </w:r>
      <w:r>
        <w:rPr>
          <w:spacing w:val="-8"/>
          <w:sz w:val="28"/>
          <w:szCs w:val="28"/>
          <w:lang w:val="uk-UA"/>
        </w:rPr>
        <w:t xml:space="preserve"> </w:t>
      </w:r>
      <w:r>
        <w:rPr>
          <w:spacing w:val="-8"/>
          <w:sz w:val="28"/>
          <w:szCs w:val="28"/>
          <w:lang w:val="en-GB"/>
        </w:rPr>
        <w:t>26-42.</w:t>
      </w:r>
    </w:p>
    <w:p w14:paraId="740CE9EF"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Barsalou L</w:t>
      </w:r>
      <w:r>
        <w:rPr>
          <w:i/>
          <w:spacing w:val="-8"/>
          <w:sz w:val="28"/>
          <w:szCs w:val="28"/>
          <w:lang w:val="uk-UA"/>
        </w:rPr>
        <w:t>.</w:t>
      </w:r>
      <w:r>
        <w:rPr>
          <w:i/>
          <w:spacing w:val="-8"/>
          <w:sz w:val="28"/>
          <w:szCs w:val="28"/>
          <w:lang w:val="en-GB"/>
        </w:rPr>
        <w:t xml:space="preserve"> </w:t>
      </w:r>
      <w:r>
        <w:rPr>
          <w:spacing w:val="-8"/>
          <w:sz w:val="28"/>
          <w:szCs w:val="28"/>
          <w:lang w:val="en-GB"/>
        </w:rPr>
        <w:t>Cognitive Psychology</w:t>
      </w:r>
      <w:r>
        <w:rPr>
          <w:i/>
          <w:spacing w:val="-8"/>
          <w:sz w:val="28"/>
          <w:szCs w:val="28"/>
          <w:lang w:val="en-GB"/>
        </w:rPr>
        <w:t>:</w:t>
      </w:r>
      <w:r>
        <w:rPr>
          <w:spacing w:val="-8"/>
          <w:sz w:val="28"/>
          <w:szCs w:val="28"/>
          <w:lang w:val="en-GB"/>
        </w:rPr>
        <w:t xml:space="preserve"> An Overview for Cognitive Scientists. –NJ: Lawrence Erlbaum Associates, 1992. – 410</w:t>
      </w:r>
      <w:r>
        <w:rPr>
          <w:spacing w:val="-8"/>
          <w:sz w:val="28"/>
          <w:szCs w:val="28"/>
          <w:lang w:val="uk-UA"/>
        </w:rPr>
        <w:t xml:space="preserve"> </w:t>
      </w:r>
      <w:r>
        <w:rPr>
          <w:spacing w:val="-8"/>
          <w:sz w:val="28"/>
          <w:szCs w:val="28"/>
          <w:lang w:val="en-GB"/>
        </w:rPr>
        <w:t>pp.</w:t>
      </w:r>
    </w:p>
    <w:p w14:paraId="2E7777E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Beals E.D</w:t>
      </w:r>
      <w:r>
        <w:rPr>
          <w:i/>
          <w:spacing w:val="-8"/>
          <w:sz w:val="28"/>
          <w:szCs w:val="28"/>
          <w:lang w:val="uk-UA"/>
        </w:rPr>
        <w:t>.</w:t>
      </w:r>
      <w:r>
        <w:rPr>
          <w:i/>
          <w:spacing w:val="-8"/>
          <w:sz w:val="28"/>
          <w:szCs w:val="28"/>
          <w:lang w:val="en-GB"/>
        </w:rPr>
        <w:t>, Snow E.C</w:t>
      </w:r>
      <w:r>
        <w:rPr>
          <w:i/>
          <w:spacing w:val="-8"/>
          <w:sz w:val="28"/>
          <w:szCs w:val="28"/>
          <w:lang w:val="uk-UA"/>
        </w:rPr>
        <w:t>.</w:t>
      </w:r>
      <w:r>
        <w:rPr>
          <w:spacing w:val="-8"/>
          <w:sz w:val="28"/>
          <w:szCs w:val="28"/>
          <w:lang w:val="en-GB"/>
        </w:rPr>
        <w:t xml:space="preserve"> Deciding What to Tell: Selecting and Elaborating Narrative Topics in Family Iteraction and Children’s Elicited Personal Experience Stories</w:t>
      </w:r>
      <w:r>
        <w:rPr>
          <w:spacing w:val="-8"/>
          <w:sz w:val="28"/>
          <w:szCs w:val="28"/>
          <w:lang w:val="uk-UA"/>
        </w:rPr>
        <w:t xml:space="preserve"> </w:t>
      </w:r>
      <w:r>
        <w:rPr>
          <w:spacing w:val="-8"/>
          <w:sz w:val="28"/>
          <w:szCs w:val="28"/>
          <w:lang w:val="en-GB"/>
        </w:rPr>
        <w:t>//</w:t>
      </w:r>
      <w:r>
        <w:rPr>
          <w:spacing w:val="-8"/>
          <w:sz w:val="28"/>
          <w:szCs w:val="28"/>
          <w:lang w:val="uk-UA"/>
        </w:rPr>
        <w:t xml:space="preserve"> </w:t>
      </w:r>
      <w:r>
        <w:rPr>
          <w:spacing w:val="-8"/>
          <w:sz w:val="28"/>
          <w:szCs w:val="28"/>
          <w:lang w:val="en-GB"/>
        </w:rPr>
        <w:t>Talking to Adults. - NJ: Lawrence Erlbaum Associates, 2002. – P.</w:t>
      </w:r>
      <w:r>
        <w:rPr>
          <w:spacing w:val="-8"/>
          <w:sz w:val="28"/>
          <w:szCs w:val="28"/>
          <w:lang w:val="uk-UA"/>
        </w:rPr>
        <w:t xml:space="preserve"> </w:t>
      </w:r>
      <w:r>
        <w:rPr>
          <w:spacing w:val="-8"/>
          <w:sz w:val="28"/>
          <w:szCs w:val="28"/>
          <w:lang w:val="en-GB"/>
        </w:rPr>
        <w:t>15-30.</w:t>
      </w:r>
    </w:p>
    <w:p w14:paraId="383F98F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Becker G. A</w:t>
      </w:r>
      <w:r>
        <w:rPr>
          <w:spacing w:val="-8"/>
          <w:sz w:val="28"/>
          <w:szCs w:val="28"/>
          <w:lang w:val="uk-UA"/>
        </w:rPr>
        <w:t xml:space="preserve"> Treatise on the Family</w:t>
      </w:r>
      <w:r>
        <w:rPr>
          <w:spacing w:val="-8"/>
          <w:sz w:val="28"/>
          <w:szCs w:val="28"/>
          <w:lang w:val="en-GB"/>
        </w:rPr>
        <w:t>. –</w:t>
      </w:r>
      <w:r>
        <w:rPr>
          <w:spacing w:val="-8"/>
          <w:sz w:val="28"/>
          <w:szCs w:val="28"/>
          <w:lang w:val="uk-UA"/>
        </w:rPr>
        <w:t xml:space="preserve"> Cambridge</w:t>
      </w:r>
      <w:r>
        <w:rPr>
          <w:spacing w:val="-8"/>
          <w:sz w:val="28"/>
          <w:szCs w:val="28"/>
          <w:lang w:val="en-GB"/>
        </w:rPr>
        <w:t>:</w:t>
      </w:r>
      <w:r>
        <w:rPr>
          <w:spacing w:val="-8"/>
          <w:sz w:val="28"/>
          <w:szCs w:val="28"/>
          <w:lang w:val="uk-UA"/>
        </w:rPr>
        <w:t xml:space="preserve"> Harvard University Press, 1981</w:t>
      </w:r>
      <w:r>
        <w:rPr>
          <w:spacing w:val="-8"/>
          <w:sz w:val="28"/>
          <w:szCs w:val="28"/>
          <w:lang w:val="en-GB"/>
        </w:rPr>
        <w:t>. – 424</w:t>
      </w:r>
      <w:r>
        <w:rPr>
          <w:spacing w:val="-8"/>
          <w:sz w:val="28"/>
          <w:szCs w:val="28"/>
          <w:lang w:val="uk-UA"/>
        </w:rPr>
        <w:t xml:space="preserve"> </w:t>
      </w:r>
      <w:r>
        <w:rPr>
          <w:spacing w:val="-8"/>
          <w:sz w:val="28"/>
          <w:szCs w:val="28"/>
          <w:lang w:val="en-GB"/>
        </w:rPr>
        <w:t>pp.</w:t>
      </w:r>
    </w:p>
    <w:p w14:paraId="7ADCBAA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Bencsik</w:t>
      </w:r>
      <w:r>
        <w:rPr>
          <w:i/>
          <w:spacing w:val="-8"/>
          <w:sz w:val="28"/>
          <w:szCs w:val="28"/>
          <w:lang w:val="uk-UA"/>
        </w:rPr>
        <w:t xml:space="preserve"> </w:t>
      </w:r>
      <w:r>
        <w:rPr>
          <w:i/>
          <w:spacing w:val="-8"/>
          <w:sz w:val="28"/>
          <w:szCs w:val="28"/>
          <w:lang w:val="en-GB"/>
        </w:rPr>
        <w:t>A</w:t>
      </w:r>
      <w:r>
        <w:rPr>
          <w:i/>
          <w:spacing w:val="-8"/>
          <w:sz w:val="28"/>
          <w:szCs w:val="28"/>
          <w:lang w:val="uk-UA"/>
        </w:rPr>
        <w:t>.</w:t>
      </w:r>
      <w:r>
        <w:rPr>
          <w:spacing w:val="-8"/>
          <w:sz w:val="28"/>
          <w:szCs w:val="28"/>
          <w:lang w:val="uk-UA"/>
        </w:rPr>
        <w:t xml:space="preserve"> </w:t>
      </w:r>
      <w:r>
        <w:rPr>
          <w:spacing w:val="-8"/>
          <w:sz w:val="28"/>
          <w:szCs w:val="28"/>
          <w:lang w:val="hu-HU"/>
        </w:rPr>
        <w:t>Várva várt babák (Lombikbébi</w:t>
      </w:r>
      <w:r>
        <w:rPr>
          <w:spacing w:val="-8"/>
          <w:sz w:val="28"/>
          <w:szCs w:val="28"/>
          <w:lang w:val="uk-UA"/>
        </w:rPr>
        <w:t>-</w:t>
      </w:r>
      <w:r>
        <w:rPr>
          <w:spacing w:val="-8"/>
          <w:sz w:val="28"/>
          <w:szCs w:val="28"/>
          <w:lang w:val="hu-HU"/>
        </w:rPr>
        <w:t xml:space="preserve">történetek). – Budapest: Magánkiadás, </w:t>
      </w:r>
      <w:r>
        <w:rPr>
          <w:spacing w:val="-8"/>
          <w:sz w:val="28"/>
          <w:szCs w:val="28"/>
          <w:lang w:val="uk-UA"/>
        </w:rPr>
        <w:t xml:space="preserve">2003. – 339 </w:t>
      </w:r>
      <w:r>
        <w:rPr>
          <w:spacing w:val="-8"/>
          <w:sz w:val="28"/>
          <w:szCs w:val="28"/>
          <w:lang w:val="en-GB"/>
        </w:rPr>
        <w:t>pp</w:t>
      </w:r>
      <w:r>
        <w:rPr>
          <w:spacing w:val="-8"/>
          <w:sz w:val="28"/>
          <w:szCs w:val="28"/>
          <w:lang w:val="uk-UA"/>
        </w:rPr>
        <w:t>.</w:t>
      </w:r>
    </w:p>
    <w:p w14:paraId="00F0D6C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Bertaux D., Delcroix, C.</w:t>
      </w:r>
      <w:r>
        <w:rPr>
          <w:spacing w:val="-8"/>
          <w:sz w:val="28"/>
          <w:szCs w:val="28"/>
          <w:lang w:val="en-GB"/>
        </w:rPr>
        <w:t xml:space="preserve"> Where Have All the Daddies Gone? // European Parents in the 1990s. Contradictions and Comparisons. - New Brunswick and London: Transactions Publishers, 1992. - P. 181-96.</w:t>
      </w:r>
    </w:p>
    <w:p w14:paraId="326D83B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Blossfeld H.-P., Rose A., Hoem, J.M., Rohwer G.</w:t>
      </w:r>
      <w:r>
        <w:rPr>
          <w:spacing w:val="-8"/>
          <w:sz w:val="28"/>
          <w:szCs w:val="28"/>
          <w:lang w:val="en-GB"/>
        </w:rPr>
        <w:t xml:space="preserve"> Education, Modernization, and the Risk of Marriage Disruption in Sweden, West Germany, and Italy // </w:t>
      </w:r>
      <w:r>
        <w:rPr>
          <w:spacing w:val="-8"/>
          <w:sz w:val="28"/>
          <w:szCs w:val="28"/>
          <w:lang w:val="uk-UA"/>
        </w:rPr>
        <w:t>Gender and Family Change in Industrialized Countries (ed. Karen Oppenheim Mason and An-Magritt Jensen)</w:t>
      </w:r>
      <w:r>
        <w:rPr>
          <w:spacing w:val="-8"/>
          <w:sz w:val="28"/>
          <w:szCs w:val="28"/>
          <w:lang w:val="en-GB"/>
        </w:rPr>
        <w:t>. – Oxford:</w:t>
      </w:r>
      <w:r>
        <w:rPr>
          <w:spacing w:val="-8"/>
          <w:sz w:val="28"/>
          <w:szCs w:val="28"/>
          <w:lang w:val="uk-UA"/>
        </w:rPr>
        <w:t xml:space="preserve"> Clarendon Press, 2003</w:t>
      </w:r>
      <w:r>
        <w:rPr>
          <w:spacing w:val="-8"/>
          <w:sz w:val="28"/>
          <w:szCs w:val="28"/>
          <w:lang w:val="en-GB"/>
        </w:rPr>
        <w:t>. - P</w:t>
      </w:r>
      <w:r>
        <w:rPr>
          <w:spacing w:val="-8"/>
          <w:sz w:val="28"/>
          <w:szCs w:val="28"/>
          <w:lang w:val="uk-UA"/>
        </w:rPr>
        <w:t>.</w:t>
      </w:r>
      <w:r>
        <w:rPr>
          <w:spacing w:val="-8"/>
          <w:sz w:val="28"/>
          <w:szCs w:val="28"/>
          <w:lang w:val="en-GB"/>
        </w:rPr>
        <w:t xml:space="preserve"> </w:t>
      </w:r>
      <w:r>
        <w:rPr>
          <w:spacing w:val="-8"/>
          <w:sz w:val="28"/>
          <w:szCs w:val="28"/>
          <w:lang w:val="uk-UA"/>
        </w:rPr>
        <w:t>2</w:t>
      </w:r>
      <w:r>
        <w:rPr>
          <w:spacing w:val="-8"/>
          <w:sz w:val="28"/>
          <w:szCs w:val="28"/>
          <w:lang w:val="en-GB"/>
        </w:rPr>
        <w:t>00-22.</w:t>
      </w:r>
    </w:p>
    <w:p w14:paraId="2E62C605"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Blum-Kulka S.</w:t>
      </w:r>
      <w:r>
        <w:rPr>
          <w:spacing w:val="-8"/>
          <w:sz w:val="28"/>
          <w:szCs w:val="28"/>
          <w:lang w:val="en-GB"/>
        </w:rPr>
        <w:t xml:space="preserve"> Dinner Talk. Cultural Patterns of Sociability and Socialization</w:t>
      </w:r>
      <w:r>
        <w:rPr>
          <w:spacing w:val="-8"/>
          <w:sz w:val="28"/>
          <w:szCs w:val="28"/>
          <w:lang w:val="uk-UA"/>
        </w:rPr>
        <w:t xml:space="preserve"> </w:t>
      </w:r>
      <w:r>
        <w:rPr>
          <w:spacing w:val="-8"/>
          <w:sz w:val="28"/>
          <w:szCs w:val="28"/>
          <w:lang w:val="en-GB"/>
        </w:rPr>
        <w:t>in Family Discourse. - NJ: Lawrence Erlbaum Associates, 1997. – 306 pp.</w:t>
      </w:r>
    </w:p>
    <w:p w14:paraId="1E53782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Blum-Kulka S., Snow C.E</w:t>
      </w:r>
      <w:r>
        <w:rPr>
          <w:spacing w:val="-8"/>
          <w:sz w:val="28"/>
          <w:szCs w:val="28"/>
          <w:lang w:val="en-GB"/>
        </w:rPr>
        <w:t>. Talking to Adults: The contribution of multiparty discourse to language acquisition. - Mahwah, N.J: Laurence Erlbaum Associates, 2002. - P. 256.</w:t>
      </w:r>
    </w:p>
    <w:p w14:paraId="0336746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lastRenderedPageBreak/>
        <w:t xml:space="preserve">Bratman M. </w:t>
      </w:r>
      <w:r>
        <w:rPr>
          <w:bCs/>
          <w:spacing w:val="-8"/>
          <w:sz w:val="28"/>
          <w:szCs w:val="28"/>
          <w:lang w:val="en-GB"/>
        </w:rPr>
        <w:t xml:space="preserve">Faces of Intention: </w:t>
      </w:r>
      <w:r>
        <w:rPr>
          <w:rStyle w:val="itemsubtitleproduct1"/>
          <w:rFonts w:ascii="Times New Roman" w:hAnsi="Times New Roman"/>
          <w:spacing w:val="-8"/>
          <w:sz w:val="28"/>
          <w:szCs w:val="28"/>
          <w:lang w:val="en-GB"/>
        </w:rPr>
        <w:t xml:space="preserve">Selected Essays on Intention and Agency. Cambridge University Press, </w:t>
      </w:r>
      <w:r>
        <w:rPr>
          <w:spacing w:val="-8"/>
          <w:sz w:val="28"/>
          <w:szCs w:val="28"/>
          <w:lang w:val="en-GB"/>
        </w:rPr>
        <w:t>1999. – 302 pp.</w:t>
      </w:r>
    </w:p>
    <w:p w14:paraId="5B1CAD5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Brown G., Yule G.</w:t>
      </w:r>
      <w:r>
        <w:rPr>
          <w:spacing w:val="-8"/>
          <w:sz w:val="28"/>
          <w:szCs w:val="28"/>
          <w:lang w:val="en-GB"/>
        </w:rPr>
        <w:t xml:space="preserve"> Discourse Analysis. – Cambridge: Cambridge University Press, 1996. – 288 pp.</w:t>
      </w:r>
    </w:p>
    <w:p w14:paraId="7633700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Brown R</w:t>
      </w:r>
      <w:r>
        <w:rPr>
          <w:i/>
          <w:spacing w:val="-8"/>
          <w:sz w:val="28"/>
          <w:szCs w:val="28"/>
          <w:lang w:val="en-GB"/>
        </w:rPr>
        <w:t>.,</w:t>
      </w:r>
      <w:r>
        <w:rPr>
          <w:i/>
          <w:spacing w:val="-8"/>
          <w:sz w:val="28"/>
          <w:szCs w:val="28"/>
          <w:lang w:val="uk-UA"/>
        </w:rPr>
        <w:t xml:space="preserve"> Gilman A</w:t>
      </w:r>
      <w:r>
        <w:rPr>
          <w:i/>
          <w:spacing w:val="-8"/>
          <w:sz w:val="28"/>
          <w:szCs w:val="28"/>
          <w:lang w:val="en-GB"/>
        </w:rPr>
        <w:t>.</w:t>
      </w:r>
      <w:r>
        <w:rPr>
          <w:spacing w:val="-8"/>
          <w:sz w:val="28"/>
          <w:szCs w:val="28"/>
          <w:lang w:val="uk-UA"/>
        </w:rPr>
        <w:t xml:space="preserve"> The </w:t>
      </w:r>
      <w:r>
        <w:rPr>
          <w:spacing w:val="-8"/>
          <w:sz w:val="28"/>
          <w:szCs w:val="28"/>
          <w:lang w:val="en-GB"/>
        </w:rPr>
        <w:t>P</w:t>
      </w:r>
      <w:r>
        <w:rPr>
          <w:spacing w:val="-8"/>
          <w:sz w:val="28"/>
          <w:szCs w:val="28"/>
          <w:lang w:val="uk-UA"/>
        </w:rPr>
        <w:t xml:space="preserve">ronouns of </w:t>
      </w:r>
      <w:r>
        <w:rPr>
          <w:spacing w:val="-8"/>
          <w:sz w:val="28"/>
          <w:szCs w:val="28"/>
          <w:lang w:val="en-GB"/>
        </w:rPr>
        <w:t>P</w:t>
      </w:r>
      <w:r>
        <w:rPr>
          <w:spacing w:val="-8"/>
          <w:sz w:val="28"/>
          <w:szCs w:val="28"/>
          <w:lang w:val="uk-UA"/>
        </w:rPr>
        <w:t xml:space="preserve">ower. Style in </w:t>
      </w:r>
      <w:r>
        <w:rPr>
          <w:spacing w:val="-8"/>
          <w:sz w:val="28"/>
          <w:szCs w:val="28"/>
          <w:lang w:val="en-GB"/>
        </w:rPr>
        <w:t>L</w:t>
      </w:r>
      <w:r>
        <w:rPr>
          <w:spacing w:val="-8"/>
          <w:sz w:val="28"/>
          <w:szCs w:val="28"/>
          <w:lang w:val="uk-UA"/>
        </w:rPr>
        <w:t>anguage. (ed. by Thomas Sebeok)</w:t>
      </w:r>
      <w:r>
        <w:rPr>
          <w:spacing w:val="-8"/>
          <w:sz w:val="28"/>
          <w:szCs w:val="28"/>
          <w:lang w:val="en-GB"/>
        </w:rPr>
        <w:t>,</w:t>
      </w:r>
      <w:r>
        <w:rPr>
          <w:spacing w:val="-8"/>
          <w:sz w:val="28"/>
          <w:szCs w:val="28"/>
          <w:lang w:val="uk-UA"/>
        </w:rPr>
        <w:t xml:space="preserve"> 1960.</w:t>
      </w:r>
      <w:r>
        <w:rPr>
          <w:spacing w:val="-8"/>
          <w:sz w:val="28"/>
          <w:szCs w:val="28"/>
          <w:lang w:val="en-GB"/>
        </w:rPr>
        <w:t xml:space="preserve"> </w:t>
      </w:r>
      <w:r>
        <w:rPr>
          <w:spacing w:val="-8"/>
          <w:sz w:val="28"/>
          <w:szCs w:val="28"/>
          <w:lang w:val="uk-UA"/>
        </w:rPr>
        <w:t>–</w:t>
      </w:r>
      <w:r>
        <w:rPr>
          <w:spacing w:val="-8"/>
          <w:sz w:val="28"/>
          <w:szCs w:val="28"/>
          <w:lang w:val="en-GB"/>
        </w:rPr>
        <w:t xml:space="preserve"> P.</w:t>
      </w:r>
      <w:r>
        <w:rPr>
          <w:spacing w:val="-8"/>
          <w:sz w:val="28"/>
          <w:szCs w:val="28"/>
          <w:lang w:val="uk-UA"/>
        </w:rPr>
        <w:t>253-76.</w:t>
      </w:r>
    </w:p>
    <w:p w14:paraId="2E5D042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Brown P</w:t>
      </w:r>
      <w:r>
        <w:rPr>
          <w:i/>
          <w:spacing w:val="-8"/>
          <w:sz w:val="28"/>
          <w:szCs w:val="28"/>
          <w:lang w:val="en-GB"/>
        </w:rPr>
        <w:t xml:space="preserve">., </w:t>
      </w:r>
      <w:r>
        <w:rPr>
          <w:i/>
          <w:spacing w:val="-8"/>
          <w:sz w:val="28"/>
          <w:szCs w:val="28"/>
          <w:lang w:val="uk-UA"/>
        </w:rPr>
        <w:t>Levinson</w:t>
      </w:r>
      <w:r>
        <w:rPr>
          <w:i/>
          <w:spacing w:val="-8"/>
          <w:sz w:val="28"/>
          <w:szCs w:val="28"/>
          <w:lang w:val="en-GB"/>
        </w:rPr>
        <w:t xml:space="preserve"> S.C.</w:t>
      </w:r>
      <w:r>
        <w:rPr>
          <w:spacing w:val="-8"/>
          <w:sz w:val="28"/>
          <w:szCs w:val="28"/>
          <w:lang w:val="en-GB"/>
        </w:rPr>
        <w:t xml:space="preserve"> Politeness // Readings in Linguistics (Aspects of Language Variation). – </w:t>
      </w:r>
      <w:proofErr w:type="gramStart"/>
      <w:r>
        <w:rPr>
          <w:spacing w:val="-8"/>
          <w:sz w:val="28"/>
          <w:szCs w:val="28"/>
          <w:lang w:val="uk-UA"/>
        </w:rPr>
        <w:t>К.:</w:t>
      </w:r>
      <w:proofErr w:type="gramEnd"/>
      <w:r>
        <w:rPr>
          <w:spacing w:val="-8"/>
          <w:sz w:val="28"/>
          <w:szCs w:val="28"/>
          <w:lang w:val="uk-UA"/>
        </w:rPr>
        <w:t xml:space="preserve"> Вища школа, 1993. – С.</w:t>
      </w:r>
      <w:r>
        <w:rPr>
          <w:spacing w:val="-8"/>
          <w:sz w:val="28"/>
          <w:szCs w:val="28"/>
          <w:lang w:val="en-GB"/>
        </w:rPr>
        <w:t xml:space="preserve"> </w:t>
      </w:r>
      <w:r>
        <w:rPr>
          <w:spacing w:val="-8"/>
          <w:sz w:val="28"/>
          <w:szCs w:val="28"/>
          <w:lang w:val="uk-UA"/>
        </w:rPr>
        <w:t>69-83.</w:t>
      </w:r>
    </w:p>
    <w:p w14:paraId="4173FBC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US"/>
        </w:rPr>
        <w:t>Bruner, J.</w:t>
      </w:r>
      <w:r>
        <w:rPr>
          <w:spacing w:val="-8"/>
          <w:sz w:val="28"/>
          <w:szCs w:val="28"/>
          <w:lang w:val="en-US"/>
        </w:rPr>
        <w:t xml:space="preserve"> The Ontogenesis of Speech Acts // Journal of Child Language. – </w:t>
      </w:r>
      <w:r>
        <w:rPr>
          <w:spacing w:val="-8"/>
          <w:sz w:val="28"/>
          <w:szCs w:val="28"/>
          <w:lang w:val="en-GB"/>
        </w:rPr>
        <w:t>Cambridge:</w:t>
      </w:r>
      <w:r>
        <w:rPr>
          <w:spacing w:val="-8"/>
          <w:sz w:val="28"/>
          <w:szCs w:val="28"/>
          <w:lang w:val="en-US"/>
        </w:rPr>
        <w:t xml:space="preserve"> Cambridge University Press, 1975. –</w:t>
      </w:r>
      <w:r>
        <w:rPr>
          <w:spacing w:val="-8"/>
          <w:sz w:val="28"/>
          <w:szCs w:val="28"/>
          <w:lang w:val="en-GB"/>
        </w:rPr>
        <w:t xml:space="preserve"> 2</w:t>
      </w:r>
      <w:proofErr w:type="gramStart"/>
      <w:r>
        <w:rPr>
          <w:spacing w:val="-8"/>
          <w:sz w:val="28"/>
          <w:szCs w:val="28"/>
          <w:lang w:val="en-GB"/>
        </w:rPr>
        <w:t>.</w:t>
      </w:r>
      <w:r>
        <w:rPr>
          <w:spacing w:val="-8"/>
          <w:sz w:val="28"/>
          <w:szCs w:val="28"/>
          <w:lang w:val="en-US"/>
        </w:rPr>
        <w:t>–</w:t>
      </w:r>
      <w:proofErr w:type="gramEnd"/>
      <w:r>
        <w:rPr>
          <w:spacing w:val="-8"/>
          <w:sz w:val="28"/>
          <w:szCs w:val="28"/>
          <w:lang w:val="en-US"/>
        </w:rPr>
        <w:t xml:space="preserve"> P. 1-19.</w:t>
      </w:r>
    </w:p>
    <w:p w14:paraId="198F6F1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Burgess E.W.</w:t>
      </w:r>
      <w:proofErr w:type="gramStart"/>
      <w:r>
        <w:rPr>
          <w:i/>
          <w:spacing w:val="-8"/>
          <w:sz w:val="28"/>
          <w:szCs w:val="28"/>
          <w:lang w:val="en-GB"/>
        </w:rPr>
        <w:t>,  Locke</w:t>
      </w:r>
      <w:proofErr w:type="gramEnd"/>
      <w:r>
        <w:rPr>
          <w:i/>
          <w:spacing w:val="-8"/>
          <w:sz w:val="28"/>
          <w:szCs w:val="28"/>
          <w:lang w:val="en-GB"/>
        </w:rPr>
        <w:t>, H.J.</w:t>
      </w:r>
      <w:r>
        <w:rPr>
          <w:spacing w:val="-8"/>
          <w:sz w:val="28"/>
          <w:szCs w:val="28"/>
          <w:lang w:val="en-GB"/>
        </w:rPr>
        <w:t xml:space="preserve"> The Family: From Institution to Companionship. - New York: American Book Company, 1950. – 154 pp.</w:t>
      </w:r>
    </w:p>
    <w:p w14:paraId="2EA6999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Carter E.L., McGoldrick M.</w:t>
      </w:r>
      <w:r>
        <w:rPr>
          <w:spacing w:val="-8"/>
          <w:sz w:val="28"/>
          <w:szCs w:val="28"/>
          <w:lang w:val="en-GB"/>
        </w:rPr>
        <w:t xml:space="preserve"> The Family Life Cycle: A Framework for Family Therapy. - New York: Gardner Press, 1980. – 468 pp.</w:t>
      </w:r>
    </w:p>
    <w:p w14:paraId="485FA2A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Chafetz J.</w:t>
      </w:r>
      <w:r>
        <w:rPr>
          <w:i/>
          <w:spacing w:val="-8"/>
          <w:sz w:val="28"/>
          <w:szCs w:val="28"/>
          <w:lang w:val="en-GB"/>
        </w:rPr>
        <w:t>,</w:t>
      </w:r>
      <w:r>
        <w:rPr>
          <w:i/>
          <w:spacing w:val="-8"/>
          <w:sz w:val="28"/>
          <w:szCs w:val="28"/>
          <w:lang w:val="uk-UA"/>
        </w:rPr>
        <w:t xml:space="preserve"> Dworkin A.G</w:t>
      </w:r>
      <w:r>
        <w:rPr>
          <w:spacing w:val="-8"/>
          <w:sz w:val="28"/>
          <w:szCs w:val="28"/>
          <w:lang w:val="uk-UA"/>
        </w:rPr>
        <w:t>. Female Revolt:</w:t>
      </w:r>
      <w:r>
        <w:rPr>
          <w:spacing w:val="-8"/>
          <w:sz w:val="28"/>
          <w:szCs w:val="28"/>
          <w:lang w:val="hu-HU"/>
        </w:rPr>
        <w:t xml:space="preserve"> </w:t>
      </w:r>
      <w:r>
        <w:rPr>
          <w:spacing w:val="-8"/>
          <w:sz w:val="28"/>
          <w:szCs w:val="28"/>
          <w:lang w:val="uk-UA"/>
        </w:rPr>
        <w:t xml:space="preserve">Women’s Movements in World and Historical Perspective. </w:t>
      </w:r>
      <w:r>
        <w:rPr>
          <w:spacing w:val="-8"/>
          <w:sz w:val="28"/>
          <w:szCs w:val="28"/>
          <w:lang w:val="en-GB"/>
        </w:rPr>
        <w:t xml:space="preserve">- </w:t>
      </w:r>
      <w:r>
        <w:rPr>
          <w:spacing w:val="-8"/>
          <w:sz w:val="28"/>
          <w:szCs w:val="28"/>
          <w:lang w:val="uk-UA"/>
        </w:rPr>
        <w:t>Totowa, NJ</w:t>
      </w:r>
      <w:r>
        <w:rPr>
          <w:spacing w:val="-8"/>
          <w:sz w:val="28"/>
          <w:szCs w:val="28"/>
          <w:lang w:val="en-GB"/>
        </w:rPr>
        <w:t>:</w:t>
      </w:r>
      <w:r>
        <w:rPr>
          <w:spacing w:val="-8"/>
          <w:sz w:val="28"/>
          <w:szCs w:val="28"/>
          <w:lang w:val="uk-UA"/>
        </w:rPr>
        <w:t xml:space="preserve"> Rowman and Allanheld, 1986</w:t>
      </w:r>
      <w:r>
        <w:rPr>
          <w:spacing w:val="-8"/>
          <w:sz w:val="28"/>
          <w:szCs w:val="28"/>
          <w:lang w:val="en-GB"/>
        </w:rPr>
        <w:t>. – 272 pp.</w:t>
      </w:r>
    </w:p>
    <w:p w14:paraId="17EED3B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Chafetz J</w:t>
      </w:r>
      <w:r>
        <w:rPr>
          <w:i/>
          <w:spacing w:val="-8"/>
          <w:sz w:val="28"/>
          <w:szCs w:val="28"/>
          <w:lang w:val="en-GB"/>
        </w:rPr>
        <w:t>.</w:t>
      </w:r>
      <w:r>
        <w:rPr>
          <w:i/>
          <w:spacing w:val="-8"/>
          <w:sz w:val="28"/>
          <w:szCs w:val="28"/>
          <w:lang w:val="uk-UA"/>
        </w:rPr>
        <w:t>S</w:t>
      </w:r>
      <w:r>
        <w:rPr>
          <w:i/>
          <w:spacing w:val="-8"/>
          <w:sz w:val="28"/>
          <w:szCs w:val="28"/>
          <w:lang w:val="en-GB"/>
        </w:rPr>
        <w:t>.</w:t>
      </w:r>
      <w:r>
        <w:rPr>
          <w:spacing w:val="-8"/>
          <w:sz w:val="28"/>
          <w:szCs w:val="28"/>
          <w:lang w:val="uk-UA"/>
        </w:rPr>
        <w:t xml:space="preserve"> Chicken or Egg? A Theory of the Relationship between Feminist Movements and Family Change // Gender and Family Change in Industrialized Countries (ed.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Jensen)</w:t>
      </w:r>
      <w:r>
        <w:rPr>
          <w:spacing w:val="-8"/>
          <w:sz w:val="28"/>
          <w:szCs w:val="28"/>
          <w:lang w:val="en-GB"/>
        </w:rPr>
        <w:t>.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w:t>
      </w:r>
      <w:r>
        <w:rPr>
          <w:spacing w:val="-8"/>
          <w:sz w:val="28"/>
          <w:szCs w:val="28"/>
          <w:lang w:val="en-GB"/>
        </w:rPr>
        <w:t xml:space="preserve">. - </w:t>
      </w:r>
      <w:r>
        <w:rPr>
          <w:spacing w:val="-8"/>
          <w:sz w:val="28"/>
          <w:szCs w:val="28"/>
          <w:lang w:val="en-GB"/>
        </w:rPr>
        <w:br/>
        <w:t>P</w:t>
      </w:r>
      <w:r>
        <w:rPr>
          <w:spacing w:val="-8"/>
          <w:sz w:val="28"/>
          <w:szCs w:val="28"/>
          <w:lang w:val="uk-UA"/>
        </w:rPr>
        <w:t>.</w:t>
      </w:r>
      <w:r>
        <w:rPr>
          <w:spacing w:val="-8"/>
          <w:sz w:val="28"/>
          <w:szCs w:val="28"/>
          <w:lang w:val="en-GB"/>
        </w:rPr>
        <w:t xml:space="preserve"> </w:t>
      </w:r>
      <w:r>
        <w:rPr>
          <w:spacing w:val="-8"/>
          <w:sz w:val="28"/>
          <w:szCs w:val="28"/>
          <w:lang w:val="uk-UA"/>
        </w:rPr>
        <w:t>63-81</w:t>
      </w:r>
      <w:r>
        <w:rPr>
          <w:spacing w:val="-8"/>
          <w:sz w:val="28"/>
          <w:szCs w:val="28"/>
          <w:lang w:val="en-GB"/>
        </w:rPr>
        <w:t>.</w:t>
      </w:r>
    </w:p>
    <w:p w14:paraId="403D6D3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US"/>
        </w:rPr>
        <w:t xml:space="preserve">Chaika E. </w:t>
      </w:r>
      <w:r>
        <w:rPr>
          <w:spacing w:val="-8"/>
          <w:sz w:val="28"/>
          <w:szCs w:val="28"/>
          <w:lang w:val="en-US"/>
        </w:rPr>
        <w:t>Language // The Social Mirror (2</w:t>
      </w:r>
      <w:r>
        <w:rPr>
          <w:spacing w:val="-8"/>
          <w:sz w:val="28"/>
          <w:szCs w:val="28"/>
          <w:vertAlign w:val="superscript"/>
          <w:lang w:val="en-US"/>
        </w:rPr>
        <w:t>nd</w:t>
      </w:r>
      <w:r>
        <w:rPr>
          <w:spacing w:val="-8"/>
          <w:sz w:val="28"/>
          <w:szCs w:val="28"/>
          <w:lang w:val="en-US"/>
        </w:rPr>
        <w:t xml:space="preserve"> edn.). – Cambridge, Mass.: Newbury House, 1989. – 374 pp.</w:t>
      </w:r>
    </w:p>
    <w:p w14:paraId="0F93F7B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US"/>
        </w:rPr>
        <w:t xml:space="preserve">Chomsky N. </w:t>
      </w:r>
      <w:r>
        <w:rPr>
          <w:spacing w:val="-8"/>
          <w:sz w:val="28"/>
          <w:szCs w:val="28"/>
          <w:lang w:val="en-US"/>
        </w:rPr>
        <w:t>Aspects of the theory of syntax. – Cambridge, Mass.: MTI Press, 1965. – 274 pp.</w:t>
      </w:r>
    </w:p>
    <w:p w14:paraId="3A927F9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Cicourel A.</w:t>
      </w:r>
      <w:r>
        <w:rPr>
          <w:spacing w:val="-8"/>
          <w:sz w:val="28"/>
          <w:szCs w:val="28"/>
          <w:lang w:val="uk-UA"/>
        </w:rPr>
        <w:t xml:space="preserve"> </w:t>
      </w:r>
      <w:r>
        <w:rPr>
          <w:spacing w:val="-8"/>
          <w:sz w:val="28"/>
          <w:szCs w:val="28"/>
          <w:lang w:val="en-GB"/>
        </w:rPr>
        <w:t>Three Models of Discourse Analysis: The role of social structure // Discourse Processes. – NJ: Lawrence Erlbaum Associates, 1980. – 3. – P. 101-32.</w:t>
      </w:r>
    </w:p>
    <w:p w14:paraId="2136B85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Clarke A.</w:t>
      </w:r>
      <w:r>
        <w:rPr>
          <w:spacing w:val="-8"/>
          <w:sz w:val="28"/>
          <w:szCs w:val="28"/>
          <w:lang w:val="en-GB"/>
        </w:rPr>
        <w:t xml:space="preserve"> Messages from the Invisible Universe // Times Magazine. - New York, 1958. nov.30. - P. 3-4.</w:t>
      </w:r>
    </w:p>
    <w:p w14:paraId="4B4A1F85"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lastRenderedPageBreak/>
        <w:t>Clarke</w:t>
      </w:r>
      <w:r>
        <w:rPr>
          <w:i/>
          <w:spacing w:val="-8"/>
          <w:sz w:val="28"/>
          <w:szCs w:val="28"/>
          <w:lang w:val="uk-UA"/>
        </w:rPr>
        <w:t xml:space="preserve"> </w:t>
      </w:r>
      <w:r>
        <w:rPr>
          <w:i/>
          <w:spacing w:val="-8"/>
          <w:sz w:val="28"/>
          <w:szCs w:val="28"/>
          <w:lang w:val="en-GB"/>
        </w:rPr>
        <w:t>D</w:t>
      </w:r>
      <w:r>
        <w:rPr>
          <w:i/>
          <w:spacing w:val="-8"/>
          <w:sz w:val="28"/>
          <w:szCs w:val="28"/>
          <w:lang w:val="uk-UA"/>
        </w:rPr>
        <w:t xml:space="preserve">. </w:t>
      </w:r>
      <w:r>
        <w:rPr>
          <w:i/>
          <w:spacing w:val="-8"/>
          <w:sz w:val="28"/>
          <w:szCs w:val="28"/>
          <w:lang w:val="en-GB"/>
        </w:rPr>
        <w:t>and</w:t>
      </w:r>
      <w:r>
        <w:rPr>
          <w:i/>
          <w:spacing w:val="-8"/>
          <w:sz w:val="28"/>
          <w:szCs w:val="28"/>
          <w:lang w:val="uk-UA"/>
        </w:rPr>
        <w:t xml:space="preserve"> </w:t>
      </w:r>
      <w:r>
        <w:rPr>
          <w:i/>
          <w:spacing w:val="-8"/>
          <w:sz w:val="28"/>
          <w:szCs w:val="28"/>
          <w:lang w:val="en-GB"/>
        </w:rPr>
        <w:t>Argyle</w:t>
      </w:r>
      <w:r>
        <w:rPr>
          <w:i/>
          <w:spacing w:val="-8"/>
          <w:sz w:val="28"/>
          <w:szCs w:val="28"/>
          <w:lang w:val="uk-UA"/>
        </w:rPr>
        <w:t xml:space="preserve">, </w:t>
      </w:r>
      <w:r>
        <w:rPr>
          <w:i/>
          <w:spacing w:val="-8"/>
          <w:sz w:val="28"/>
          <w:szCs w:val="28"/>
          <w:lang w:val="en-GB"/>
        </w:rPr>
        <w:t>M</w:t>
      </w:r>
      <w:r>
        <w:rPr>
          <w:i/>
          <w:spacing w:val="-8"/>
          <w:sz w:val="28"/>
          <w:szCs w:val="28"/>
          <w:lang w:val="uk-UA"/>
        </w:rPr>
        <w:t xml:space="preserve">. </w:t>
      </w:r>
      <w:r>
        <w:rPr>
          <w:spacing w:val="-8"/>
          <w:sz w:val="28"/>
          <w:szCs w:val="28"/>
          <w:lang w:val="en-GB"/>
        </w:rPr>
        <w:t>Besz</w:t>
      </w:r>
      <w:r>
        <w:rPr>
          <w:spacing w:val="-8"/>
          <w:sz w:val="28"/>
          <w:szCs w:val="28"/>
          <w:lang w:val="uk-UA"/>
        </w:rPr>
        <w:t>é</w:t>
      </w:r>
      <w:r>
        <w:rPr>
          <w:spacing w:val="-8"/>
          <w:sz w:val="28"/>
          <w:szCs w:val="28"/>
          <w:lang w:val="en-GB"/>
        </w:rPr>
        <w:t>lget</w:t>
      </w:r>
      <w:r>
        <w:rPr>
          <w:spacing w:val="-8"/>
          <w:sz w:val="28"/>
          <w:szCs w:val="28"/>
          <w:lang w:val="uk-UA"/>
        </w:rPr>
        <w:t>é</w:t>
      </w:r>
      <w:r>
        <w:rPr>
          <w:spacing w:val="-8"/>
          <w:sz w:val="28"/>
          <w:szCs w:val="28"/>
          <w:lang w:val="en-GB"/>
        </w:rPr>
        <w:t>si</w:t>
      </w:r>
      <w:r>
        <w:rPr>
          <w:spacing w:val="-8"/>
          <w:sz w:val="28"/>
          <w:szCs w:val="28"/>
          <w:lang w:val="uk-UA"/>
        </w:rPr>
        <w:t xml:space="preserve"> </w:t>
      </w:r>
      <w:r>
        <w:rPr>
          <w:spacing w:val="-8"/>
          <w:sz w:val="28"/>
          <w:szCs w:val="28"/>
          <w:lang w:val="en-GB"/>
        </w:rPr>
        <w:t>szekvenci</w:t>
      </w:r>
      <w:r>
        <w:rPr>
          <w:spacing w:val="-8"/>
          <w:sz w:val="28"/>
          <w:szCs w:val="28"/>
          <w:lang w:val="uk-UA"/>
        </w:rPr>
        <w:t>á</w:t>
      </w:r>
      <w:r>
        <w:rPr>
          <w:spacing w:val="-8"/>
          <w:sz w:val="28"/>
          <w:szCs w:val="28"/>
          <w:lang w:val="en-GB"/>
        </w:rPr>
        <w:t>k</w:t>
      </w:r>
      <w:r>
        <w:rPr>
          <w:spacing w:val="-8"/>
          <w:sz w:val="28"/>
          <w:szCs w:val="28"/>
          <w:lang w:val="uk-UA"/>
        </w:rPr>
        <w:t xml:space="preserve"> [</w:t>
      </w:r>
      <w:r>
        <w:rPr>
          <w:spacing w:val="-8"/>
          <w:sz w:val="28"/>
          <w:szCs w:val="28"/>
          <w:lang w:val="en-GB"/>
        </w:rPr>
        <w:t>Conversation</w:t>
      </w:r>
      <w:r>
        <w:rPr>
          <w:spacing w:val="-8"/>
          <w:sz w:val="28"/>
          <w:szCs w:val="28"/>
          <w:lang w:val="uk-UA"/>
        </w:rPr>
        <w:t xml:space="preserve"> </w:t>
      </w:r>
      <w:r>
        <w:rPr>
          <w:spacing w:val="-8"/>
          <w:sz w:val="28"/>
          <w:szCs w:val="28"/>
          <w:lang w:val="en-GB"/>
        </w:rPr>
        <w:t>sequences</w:t>
      </w:r>
      <w:r>
        <w:rPr>
          <w:spacing w:val="-8"/>
          <w:sz w:val="28"/>
          <w:szCs w:val="28"/>
          <w:lang w:val="uk-UA"/>
        </w:rPr>
        <w:t xml:space="preserve">] // </w:t>
      </w:r>
      <w:r>
        <w:rPr>
          <w:spacing w:val="-8"/>
          <w:sz w:val="28"/>
          <w:szCs w:val="28"/>
          <w:lang w:val="en-GB"/>
        </w:rPr>
        <w:t>Nyelv</w:t>
      </w:r>
      <w:r>
        <w:rPr>
          <w:spacing w:val="-8"/>
          <w:sz w:val="28"/>
          <w:szCs w:val="28"/>
          <w:lang w:val="uk-UA"/>
        </w:rPr>
        <w:t xml:space="preserve"> – </w:t>
      </w:r>
      <w:r>
        <w:rPr>
          <w:spacing w:val="-8"/>
          <w:sz w:val="28"/>
          <w:szCs w:val="28"/>
          <w:lang w:val="en-GB"/>
        </w:rPr>
        <w:t>Kommunik</w:t>
      </w:r>
      <w:r>
        <w:rPr>
          <w:spacing w:val="-8"/>
          <w:sz w:val="28"/>
          <w:szCs w:val="28"/>
          <w:lang w:val="uk-UA"/>
        </w:rPr>
        <w:t>á</w:t>
      </w:r>
      <w:r>
        <w:rPr>
          <w:spacing w:val="-8"/>
          <w:sz w:val="28"/>
          <w:szCs w:val="28"/>
          <w:lang w:val="en-GB"/>
        </w:rPr>
        <w:t>ci</w:t>
      </w:r>
      <w:r>
        <w:rPr>
          <w:spacing w:val="-8"/>
          <w:sz w:val="28"/>
          <w:szCs w:val="28"/>
          <w:lang w:val="uk-UA"/>
        </w:rPr>
        <w:t xml:space="preserve">ó – </w:t>
      </w:r>
      <w:r>
        <w:rPr>
          <w:spacing w:val="-8"/>
          <w:sz w:val="28"/>
          <w:szCs w:val="28"/>
          <w:lang w:val="en-GB"/>
        </w:rPr>
        <w:t>Cselekv</w:t>
      </w:r>
      <w:r>
        <w:rPr>
          <w:spacing w:val="-8"/>
          <w:sz w:val="28"/>
          <w:szCs w:val="28"/>
          <w:lang w:val="uk-UA"/>
        </w:rPr>
        <w:t>é</w:t>
      </w:r>
      <w:r>
        <w:rPr>
          <w:spacing w:val="-8"/>
          <w:sz w:val="28"/>
          <w:szCs w:val="28"/>
          <w:lang w:val="en-GB"/>
        </w:rPr>
        <w:t>s</w:t>
      </w:r>
      <w:r>
        <w:rPr>
          <w:spacing w:val="-8"/>
          <w:sz w:val="28"/>
          <w:szCs w:val="28"/>
          <w:lang w:val="uk-UA"/>
        </w:rPr>
        <w:t xml:space="preserve"> (</w:t>
      </w:r>
      <w:r>
        <w:rPr>
          <w:spacing w:val="-8"/>
          <w:sz w:val="28"/>
          <w:szCs w:val="28"/>
          <w:lang w:val="en-GB"/>
        </w:rPr>
        <w:t>Cs</w:t>
      </w:r>
      <w:r>
        <w:rPr>
          <w:spacing w:val="-8"/>
          <w:sz w:val="28"/>
          <w:szCs w:val="28"/>
          <w:lang w:val="uk-UA"/>
        </w:rPr>
        <w:t>.</w:t>
      </w:r>
      <w:r>
        <w:rPr>
          <w:spacing w:val="-8"/>
          <w:sz w:val="28"/>
          <w:szCs w:val="28"/>
          <w:lang w:val="en-GB"/>
        </w:rPr>
        <w:t>Pl</w:t>
      </w:r>
      <w:r>
        <w:rPr>
          <w:spacing w:val="-8"/>
          <w:sz w:val="28"/>
          <w:szCs w:val="28"/>
          <w:lang w:val="uk-UA"/>
        </w:rPr>
        <w:t>é</w:t>
      </w:r>
      <w:r>
        <w:rPr>
          <w:spacing w:val="-8"/>
          <w:sz w:val="28"/>
          <w:szCs w:val="28"/>
          <w:lang w:val="en-GB"/>
        </w:rPr>
        <w:t>h</w:t>
      </w:r>
      <w:r>
        <w:rPr>
          <w:spacing w:val="-8"/>
          <w:sz w:val="28"/>
          <w:szCs w:val="28"/>
          <w:lang w:val="uk-UA"/>
        </w:rPr>
        <w:t xml:space="preserve">, </w:t>
      </w:r>
      <w:r>
        <w:rPr>
          <w:spacing w:val="-8"/>
          <w:sz w:val="28"/>
          <w:szCs w:val="28"/>
          <w:lang w:val="en-GB"/>
        </w:rPr>
        <w:t>I</w:t>
      </w:r>
      <w:r>
        <w:rPr>
          <w:spacing w:val="-8"/>
          <w:sz w:val="28"/>
          <w:szCs w:val="28"/>
          <w:lang w:val="uk-UA"/>
        </w:rPr>
        <w:t>.</w:t>
      </w:r>
      <w:r>
        <w:rPr>
          <w:spacing w:val="-8"/>
          <w:sz w:val="28"/>
          <w:szCs w:val="28"/>
          <w:lang w:val="en-GB"/>
        </w:rPr>
        <w:t>S</w:t>
      </w:r>
      <w:r>
        <w:rPr>
          <w:spacing w:val="-8"/>
          <w:sz w:val="28"/>
          <w:szCs w:val="28"/>
          <w:lang w:val="uk-UA"/>
        </w:rPr>
        <w:t>í</w:t>
      </w:r>
      <w:r>
        <w:rPr>
          <w:spacing w:val="-8"/>
          <w:sz w:val="28"/>
          <w:szCs w:val="28"/>
          <w:lang w:val="en-GB"/>
        </w:rPr>
        <w:t>klaki</w:t>
      </w:r>
      <w:r>
        <w:rPr>
          <w:spacing w:val="-8"/>
          <w:sz w:val="28"/>
          <w:szCs w:val="28"/>
          <w:lang w:val="uk-UA"/>
        </w:rPr>
        <w:t xml:space="preserve">, </w:t>
      </w:r>
      <w:r>
        <w:rPr>
          <w:spacing w:val="-8"/>
          <w:sz w:val="28"/>
          <w:szCs w:val="28"/>
          <w:lang w:val="en-GB"/>
        </w:rPr>
        <w:t>T</w:t>
      </w:r>
      <w:r>
        <w:rPr>
          <w:spacing w:val="-8"/>
          <w:sz w:val="28"/>
          <w:szCs w:val="28"/>
          <w:lang w:val="uk-UA"/>
        </w:rPr>
        <w:t>.</w:t>
      </w:r>
      <w:r>
        <w:rPr>
          <w:spacing w:val="-8"/>
          <w:sz w:val="28"/>
          <w:szCs w:val="28"/>
          <w:lang w:val="en-GB"/>
        </w:rPr>
        <w:t>Teresty</w:t>
      </w:r>
      <w:r>
        <w:rPr>
          <w:spacing w:val="-8"/>
          <w:sz w:val="28"/>
          <w:szCs w:val="28"/>
          <w:lang w:val="uk-UA"/>
        </w:rPr>
        <w:t>é</w:t>
      </w:r>
      <w:r>
        <w:rPr>
          <w:spacing w:val="-8"/>
          <w:sz w:val="28"/>
          <w:szCs w:val="28"/>
          <w:lang w:val="en-GB"/>
        </w:rPr>
        <w:t>ni</w:t>
      </w:r>
      <w:r>
        <w:rPr>
          <w:spacing w:val="-8"/>
          <w:sz w:val="28"/>
          <w:szCs w:val="28"/>
          <w:lang w:val="hu-HU"/>
        </w:rPr>
        <w:t>). – Budapest: Osiris Kiadó,</w:t>
      </w:r>
      <w:r>
        <w:rPr>
          <w:i/>
          <w:spacing w:val="-8"/>
          <w:sz w:val="28"/>
          <w:szCs w:val="28"/>
          <w:lang w:val="uk-UA"/>
        </w:rPr>
        <w:t xml:space="preserve"> </w:t>
      </w:r>
      <w:r>
        <w:rPr>
          <w:spacing w:val="-8"/>
          <w:sz w:val="28"/>
          <w:szCs w:val="28"/>
          <w:lang w:val="uk-UA"/>
        </w:rPr>
        <w:t>2001</w:t>
      </w:r>
      <w:r>
        <w:rPr>
          <w:spacing w:val="-8"/>
          <w:sz w:val="28"/>
          <w:szCs w:val="28"/>
          <w:lang w:val="hu-HU"/>
        </w:rPr>
        <w:t>. – P. 565- 602.</w:t>
      </w:r>
    </w:p>
    <w:p w14:paraId="75A8033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Cook G. </w:t>
      </w:r>
      <w:r>
        <w:rPr>
          <w:spacing w:val="-8"/>
          <w:sz w:val="28"/>
          <w:szCs w:val="28"/>
          <w:lang w:val="en-GB"/>
        </w:rPr>
        <w:t>Applied Linguistics. Oxford Introductions to Language Study. – Oxford: Oxford University Press, 2003. – 134 pp.</w:t>
      </w:r>
    </w:p>
    <w:p w14:paraId="49901CE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Corsaro W.A. </w:t>
      </w:r>
      <w:r>
        <w:rPr>
          <w:spacing w:val="-8"/>
          <w:sz w:val="28"/>
          <w:szCs w:val="28"/>
          <w:lang w:val="en-GB"/>
        </w:rPr>
        <w:t xml:space="preserve">Sociological Approaches to Discourse Analysis // Handbook of Discourse Analysis (T.A. van Dijk </w:t>
      </w:r>
      <w:proofErr w:type="gramStart"/>
      <w:r>
        <w:rPr>
          <w:spacing w:val="-8"/>
          <w:sz w:val="28"/>
          <w:szCs w:val="28"/>
          <w:lang w:val="en-GB"/>
        </w:rPr>
        <w:t>ed</w:t>
      </w:r>
      <w:proofErr w:type="gramEnd"/>
      <w:r>
        <w:rPr>
          <w:spacing w:val="-8"/>
          <w:sz w:val="28"/>
          <w:szCs w:val="28"/>
          <w:lang w:val="en-GB"/>
        </w:rPr>
        <w:t>.).– London: Academic Press, 1985. – Vol.1. – P. 167-92.</w:t>
      </w:r>
    </w:p>
    <w:p w14:paraId="38B1FED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Dahrendorf R.</w:t>
      </w:r>
      <w:r>
        <w:rPr>
          <w:spacing w:val="-8"/>
          <w:sz w:val="28"/>
          <w:szCs w:val="28"/>
          <w:lang w:val="en-GB"/>
        </w:rPr>
        <w:t xml:space="preserve"> Homo Sociologicus. - London: Routledge and Kegan Paul, 1973. – </w:t>
      </w:r>
      <w:r>
        <w:rPr>
          <w:spacing w:val="-8"/>
          <w:sz w:val="28"/>
          <w:szCs w:val="28"/>
          <w:lang w:val="en-GB"/>
        </w:rPr>
        <w:br/>
      </w:r>
      <w:r>
        <w:rPr>
          <w:spacing w:val="-8"/>
          <w:sz w:val="28"/>
          <w:szCs w:val="28"/>
          <w:lang w:val="uk-UA"/>
        </w:rPr>
        <w:t>99</w:t>
      </w:r>
      <w:r>
        <w:rPr>
          <w:spacing w:val="-8"/>
          <w:sz w:val="28"/>
          <w:szCs w:val="28"/>
          <w:lang w:val="en-GB"/>
        </w:rPr>
        <w:t xml:space="preserve"> </w:t>
      </w:r>
      <w:r>
        <w:rPr>
          <w:spacing w:val="-8"/>
          <w:sz w:val="28"/>
          <w:szCs w:val="28"/>
          <w:lang w:val="en-US"/>
        </w:rPr>
        <w:t>pp.</w:t>
      </w:r>
    </w:p>
    <w:p w14:paraId="1F8B7DE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Davies K</w:t>
      </w:r>
      <w:r>
        <w:rPr>
          <w:i/>
          <w:spacing w:val="-8"/>
          <w:sz w:val="28"/>
          <w:szCs w:val="28"/>
          <w:lang w:val="en-GB"/>
        </w:rPr>
        <w:t>.</w:t>
      </w:r>
      <w:r>
        <w:rPr>
          <w:i/>
          <w:spacing w:val="-8"/>
          <w:sz w:val="28"/>
          <w:szCs w:val="28"/>
          <w:lang w:val="uk-UA"/>
        </w:rPr>
        <w:t xml:space="preserve"> </w:t>
      </w:r>
      <w:r>
        <w:rPr>
          <w:spacing w:val="-8"/>
          <w:sz w:val="28"/>
          <w:szCs w:val="28"/>
          <w:lang w:val="uk-UA"/>
        </w:rPr>
        <w:t>Women and Time: Weaving the Strands of Everyday Life</w:t>
      </w:r>
      <w:r>
        <w:rPr>
          <w:spacing w:val="-8"/>
          <w:sz w:val="28"/>
          <w:szCs w:val="28"/>
          <w:lang w:val="en-GB"/>
        </w:rPr>
        <w:t>. –</w:t>
      </w:r>
      <w:r>
        <w:rPr>
          <w:spacing w:val="-8"/>
          <w:sz w:val="28"/>
          <w:szCs w:val="28"/>
          <w:lang w:val="uk-UA"/>
        </w:rPr>
        <w:t xml:space="preserve"> Adlershot</w:t>
      </w:r>
      <w:r>
        <w:rPr>
          <w:spacing w:val="-8"/>
          <w:sz w:val="28"/>
          <w:szCs w:val="28"/>
          <w:lang w:val="en-GB"/>
        </w:rPr>
        <w:t>:</w:t>
      </w:r>
      <w:r>
        <w:rPr>
          <w:spacing w:val="-8"/>
          <w:sz w:val="28"/>
          <w:szCs w:val="28"/>
          <w:lang w:val="uk-UA"/>
        </w:rPr>
        <w:t xml:space="preserve"> Gower Publishing, 1989</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258</w:t>
      </w:r>
      <w:r>
        <w:rPr>
          <w:spacing w:val="-8"/>
          <w:sz w:val="28"/>
          <w:szCs w:val="28"/>
          <w:lang w:val="en-GB"/>
        </w:rPr>
        <w:t xml:space="preserve"> </w:t>
      </w:r>
      <w:r>
        <w:rPr>
          <w:spacing w:val="-8"/>
          <w:sz w:val="28"/>
          <w:szCs w:val="28"/>
          <w:lang w:val="uk-UA"/>
        </w:rPr>
        <w:t>p</w:t>
      </w:r>
      <w:r>
        <w:rPr>
          <w:spacing w:val="-8"/>
          <w:sz w:val="28"/>
          <w:szCs w:val="28"/>
          <w:lang w:val="en-GB"/>
        </w:rPr>
        <w:t>p</w:t>
      </w:r>
      <w:r>
        <w:rPr>
          <w:spacing w:val="-8"/>
          <w:sz w:val="28"/>
          <w:szCs w:val="28"/>
          <w:lang w:val="uk-UA"/>
        </w:rPr>
        <w:t>.</w:t>
      </w:r>
    </w:p>
    <w:p w14:paraId="4569553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proofErr w:type="gramStart"/>
      <w:r>
        <w:rPr>
          <w:i/>
          <w:spacing w:val="-8"/>
          <w:sz w:val="28"/>
          <w:szCs w:val="28"/>
          <w:lang w:val="en-GB"/>
        </w:rPr>
        <w:t>van</w:t>
      </w:r>
      <w:proofErr w:type="gramEnd"/>
      <w:r>
        <w:rPr>
          <w:i/>
          <w:spacing w:val="-8"/>
          <w:sz w:val="28"/>
          <w:szCs w:val="28"/>
          <w:lang w:val="en-GB"/>
        </w:rPr>
        <w:t xml:space="preserve"> Dijk T.A.</w:t>
      </w:r>
      <w:r>
        <w:rPr>
          <w:spacing w:val="-8"/>
          <w:sz w:val="28"/>
          <w:szCs w:val="28"/>
          <w:lang w:val="en-GB"/>
        </w:rPr>
        <w:t xml:space="preserve"> Introduction // Handbook of Discourse Analysis (T.A. van Dijk ed.). – London: Academic Press, 1985. - Vol.1. – P.1-25.</w:t>
      </w:r>
    </w:p>
    <w:p w14:paraId="74F7F4F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Dore J. </w:t>
      </w:r>
      <w:r>
        <w:rPr>
          <w:spacing w:val="-8"/>
          <w:sz w:val="28"/>
          <w:szCs w:val="28"/>
          <w:lang w:val="en-GB"/>
        </w:rPr>
        <w:t>A</w:t>
      </w:r>
      <w:r>
        <w:rPr>
          <w:spacing w:val="-8"/>
          <w:sz w:val="28"/>
          <w:szCs w:val="28"/>
          <w:lang w:val="hu-HU"/>
        </w:rPr>
        <w:t xml:space="preserve"> beszédaktusok elsajátításának feltételei </w:t>
      </w:r>
      <w:r>
        <w:rPr>
          <w:spacing w:val="-8"/>
          <w:sz w:val="28"/>
          <w:szCs w:val="28"/>
          <w:lang w:val="en-GB"/>
        </w:rPr>
        <w:t>[Conditions for the acquisition of speech acts] // Nyelv</w:t>
      </w:r>
      <w:r>
        <w:rPr>
          <w:spacing w:val="-8"/>
          <w:sz w:val="28"/>
          <w:szCs w:val="28"/>
          <w:lang w:val="uk-UA"/>
        </w:rPr>
        <w:t xml:space="preserve"> – </w:t>
      </w:r>
      <w:r>
        <w:rPr>
          <w:spacing w:val="-8"/>
          <w:sz w:val="28"/>
          <w:szCs w:val="28"/>
          <w:lang w:val="en-GB"/>
        </w:rPr>
        <w:t>Kommunik</w:t>
      </w:r>
      <w:r>
        <w:rPr>
          <w:spacing w:val="-8"/>
          <w:sz w:val="28"/>
          <w:szCs w:val="28"/>
          <w:lang w:val="uk-UA"/>
        </w:rPr>
        <w:t>á</w:t>
      </w:r>
      <w:r>
        <w:rPr>
          <w:spacing w:val="-8"/>
          <w:sz w:val="28"/>
          <w:szCs w:val="28"/>
          <w:lang w:val="en-GB"/>
        </w:rPr>
        <w:t>ci</w:t>
      </w:r>
      <w:r>
        <w:rPr>
          <w:spacing w:val="-8"/>
          <w:sz w:val="28"/>
          <w:szCs w:val="28"/>
          <w:lang w:val="uk-UA"/>
        </w:rPr>
        <w:t xml:space="preserve">ó – </w:t>
      </w:r>
      <w:r>
        <w:rPr>
          <w:spacing w:val="-8"/>
          <w:sz w:val="28"/>
          <w:szCs w:val="28"/>
          <w:lang w:val="en-GB"/>
        </w:rPr>
        <w:t>Cselekv</w:t>
      </w:r>
      <w:r>
        <w:rPr>
          <w:spacing w:val="-8"/>
          <w:sz w:val="28"/>
          <w:szCs w:val="28"/>
          <w:lang w:val="uk-UA"/>
        </w:rPr>
        <w:t>é</w:t>
      </w:r>
      <w:r>
        <w:rPr>
          <w:spacing w:val="-8"/>
          <w:sz w:val="28"/>
          <w:szCs w:val="28"/>
          <w:lang w:val="en-GB"/>
        </w:rPr>
        <w:t>s</w:t>
      </w:r>
      <w:r>
        <w:rPr>
          <w:spacing w:val="-8"/>
          <w:sz w:val="28"/>
          <w:szCs w:val="28"/>
          <w:lang w:val="uk-UA"/>
        </w:rPr>
        <w:t xml:space="preserve"> (</w:t>
      </w:r>
      <w:r>
        <w:rPr>
          <w:spacing w:val="-8"/>
          <w:sz w:val="28"/>
          <w:szCs w:val="28"/>
          <w:lang w:val="en-GB"/>
        </w:rPr>
        <w:t>Cs</w:t>
      </w:r>
      <w:r>
        <w:rPr>
          <w:spacing w:val="-8"/>
          <w:sz w:val="28"/>
          <w:szCs w:val="28"/>
          <w:lang w:val="uk-UA"/>
        </w:rPr>
        <w:t>.</w:t>
      </w:r>
      <w:r>
        <w:rPr>
          <w:spacing w:val="-8"/>
          <w:sz w:val="28"/>
          <w:szCs w:val="28"/>
          <w:lang w:val="en-GB"/>
        </w:rPr>
        <w:t>Pl</w:t>
      </w:r>
      <w:r>
        <w:rPr>
          <w:spacing w:val="-8"/>
          <w:sz w:val="28"/>
          <w:szCs w:val="28"/>
          <w:lang w:val="uk-UA"/>
        </w:rPr>
        <w:t>é</w:t>
      </w:r>
      <w:r>
        <w:rPr>
          <w:spacing w:val="-8"/>
          <w:sz w:val="28"/>
          <w:szCs w:val="28"/>
          <w:lang w:val="en-GB"/>
        </w:rPr>
        <w:t>h</w:t>
      </w:r>
      <w:r>
        <w:rPr>
          <w:spacing w:val="-8"/>
          <w:sz w:val="28"/>
          <w:szCs w:val="28"/>
          <w:lang w:val="uk-UA"/>
        </w:rPr>
        <w:t xml:space="preserve">, </w:t>
      </w:r>
      <w:r>
        <w:rPr>
          <w:spacing w:val="-8"/>
          <w:sz w:val="28"/>
          <w:szCs w:val="28"/>
          <w:lang w:val="en-GB"/>
        </w:rPr>
        <w:t>I</w:t>
      </w:r>
      <w:r>
        <w:rPr>
          <w:spacing w:val="-8"/>
          <w:sz w:val="28"/>
          <w:szCs w:val="28"/>
          <w:lang w:val="uk-UA"/>
        </w:rPr>
        <w:t>.</w:t>
      </w:r>
      <w:r>
        <w:rPr>
          <w:spacing w:val="-8"/>
          <w:sz w:val="28"/>
          <w:szCs w:val="28"/>
          <w:lang w:val="en-GB"/>
        </w:rPr>
        <w:t>S</w:t>
      </w:r>
      <w:r>
        <w:rPr>
          <w:spacing w:val="-8"/>
          <w:sz w:val="28"/>
          <w:szCs w:val="28"/>
          <w:lang w:val="uk-UA"/>
        </w:rPr>
        <w:t>í</w:t>
      </w:r>
      <w:r>
        <w:rPr>
          <w:spacing w:val="-8"/>
          <w:sz w:val="28"/>
          <w:szCs w:val="28"/>
          <w:lang w:val="en-GB"/>
        </w:rPr>
        <w:t>klaki</w:t>
      </w:r>
      <w:r>
        <w:rPr>
          <w:spacing w:val="-8"/>
          <w:sz w:val="28"/>
          <w:szCs w:val="28"/>
          <w:lang w:val="uk-UA"/>
        </w:rPr>
        <w:t xml:space="preserve">, </w:t>
      </w:r>
      <w:r>
        <w:rPr>
          <w:spacing w:val="-8"/>
          <w:sz w:val="28"/>
          <w:szCs w:val="28"/>
          <w:lang w:val="en-GB"/>
        </w:rPr>
        <w:t>T</w:t>
      </w:r>
      <w:r>
        <w:rPr>
          <w:spacing w:val="-8"/>
          <w:sz w:val="28"/>
          <w:szCs w:val="28"/>
          <w:lang w:val="uk-UA"/>
        </w:rPr>
        <w:t>.</w:t>
      </w:r>
      <w:r>
        <w:rPr>
          <w:spacing w:val="-8"/>
          <w:sz w:val="28"/>
          <w:szCs w:val="28"/>
          <w:lang w:val="en-GB"/>
        </w:rPr>
        <w:t>Teresty</w:t>
      </w:r>
      <w:r>
        <w:rPr>
          <w:spacing w:val="-8"/>
          <w:sz w:val="28"/>
          <w:szCs w:val="28"/>
          <w:lang w:val="uk-UA"/>
        </w:rPr>
        <w:t>é</w:t>
      </w:r>
      <w:r>
        <w:rPr>
          <w:spacing w:val="-8"/>
          <w:sz w:val="28"/>
          <w:szCs w:val="28"/>
          <w:lang w:val="en-GB"/>
        </w:rPr>
        <w:t>ni</w:t>
      </w:r>
      <w:r>
        <w:rPr>
          <w:spacing w:val="-8"/>
          <w:sz w:val="28"/>
          <w:szCs w:val="28"/>
          <w:lang w:val="hu-HU"/>
        </w:rPr>
        <w:t>). – Budapest: Osiris Kiadó,</w:t>
      </w:r>
      <w:r>
        <w:rPr>
          <w:i/>
          <w:spacing w:val="-8"/>
          <w:sz w:val="28"/>
          <w:szCs w:val="28"/>
          <w:lang w:val="uk-UA"/>
        </w:rPr>
        <w:t xml:space="preserve"> </w:t>
      </w:r>
      <w:r>
        <w:rPr>
          <w:spacing w:val="-8"/>
          <w:sz w:val="28"/>
          <w:szCs w:val="28"/>
          <w:lang w:val="uk-UA"/>
        </w:rPr>
        <w:t>2001</w:t>
      </w:r>
      <w:r>
        <w:rPr>
          <w:spacing w:val="-8"/>
          <w:sz w:val="28"/>
          <w:szCs w:val="28"/>
          <w:lang w:val="hu-HU"/>
        </w:rPr>
        <w:t>. – P. 603-26.</w:t>
      </w:r>
    </w:p>
    <w:p w14:paraId="677D0EC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Drucker P.</w:t>
      </w:r>
      <w:r>
        <w:rPr>
          <w:spacing w:val="-8"/>
          <w:sz w:val="28"/>
          <w:szCs w:val="28"/>
          <w:lang w:val="en-GB"/>
        </w:rPr>
        <w:t xml:space="preserve"> The New Philosophy Comes to Life // Harper’s Magazine, 1957. aug. – P. 36.</w:t>
      </w:r>
    </w:p>
    <w:p w14:paraId="43ACD5E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Duranti A.</w:t>
      </w:r>
      <w:r>
        <w:rPr>
          <w:spacing w:val="-8"/>
          <w:sz w:val="28"/>
          <w:szCs w:val="28"/>
          <w:lang w:val="en-GB"/>
        </w:rPr>
        <w:t xml:space="preserve"> Sociocultural of Discourse // Handbook of Discourse Analysis (T.A. van Dijk </w:t>
      </w:r>
      <w:proofErr w:type="gramStart"/>
      <w:r>
        <w:rPr>
          <w:spacing w:val="-8"/>
          <w:sz w:val="28"/>
          <w:szCs w:val="28"/>
          <w:lang w:val="en-GB"/>
        </w:rPr>
        <w:t>ed</w:t>
      </w:r>
      <w:proofErr w:type="gramEnd"/>
      <w:r>
        <w:rPr>
          <w:spacing w:val="-8"/>
          <w:sz w:val="28"/>
          <w:szCs w:val="28"/>
          <w:lang w:val="en-GB"/>
        </w:rPr>
        <w:t>.). – London: Academic Press, 1985. – Vol.1. – P. 193-231.</w:t>
      </w:r>
    </w:p>
    <w:p w14:paraId="589741E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Easterlin, R.</w:t>
      </w:r>
      <w:r>
        <w:rPr>
          <w:spacing w:val="-8"/>
          <w:sz w:val="28"/>
          <w:szCs w:val="28"/>
          <w:lang w:val="uk-UA"/>
        </w:rPr>
        <w:t xml:space="preserve"> The </w:t>
      </w:r>
      <w:r>
        <w:rPr>
          <w:spacing w:val="-8"/>
          <w:sz w:val="28"/>
          <w:szCs w:val="28"/>
          <w:lang w:val="en-GB"/>
        </w:rPr>
        <w:t>C</w:t>
      </w:r>
      <w:r>
        <w:rPr>
          <w:spacing w:val="-8"/>
          <w:sz w:val="28"/>
          <w:szCs w:val="28"/>
          <w:lang w:val="uk-UA"/>
        </w:rPr>
        <w:t xml:space="preserve">onflict between </w:t>
      </w:r>
      <w:r>
        <w:rPr>
          <w:spacing w:val="-8"/>
          <w:sz w:val="28"/>
          <w:szCs w:val="28"/>
          <w:lang w:val="en-GB"/>
        </w:rPr>
        <w:t>A</w:t>
      </w:r>
      <w:r>
        <w:rPr>
          <w:spacing w:val="-8"/>
          <w:sz w:val="28"/>
          <w:szCs w:val="28"/>
          <w:lang w:val="uk-UA"/>
        </w:rPr>
        <w:t xml:space="preserve">spirations and </w:t>
      </w:r>
      <w:r>
        <w:rPr>
          <w:spacing w:val="-8"/>
          <w:sz w:val="28"/>
          <w:szCs w:val="28"/>
          <w:lang w:val="en-GB"/>
        </w:rPr>
        <w:t>R</w:t>
      </w:r>
      <w:r>
        <w:rPr>
          <w:spacing w:val="-8"/>
          <w:sz w:val="28"/>
          <w:szCs w:val="28"/>
          <w:lang w:val="uk-UA"/>
        </w:rPr>
        <w:t>esources // Population and Development Review, 2, 1976</w:t>
      </w:r>
      <w:r>
        <w:rPr>
          <w:spacing w:val="-8"/>
          <w:sz w:val="28"/>
          <w:szCs w:val="28"/>
          <w:lang w:val="en-GB"/>
        </w:rPr>
        <w:t xml:space="preserve">. – P. </w:t>
      </w:r>
      <w:r>
        <w:rPr>
          <w:spacing w:val="-8"/>
          <w:sz w:val="28"/>
          <w:szCs w:val="28"/>
          <w:lang w:val="uk-UA"/>
        </w:rPr>
        <w:t>417-25</w:t>
      </w:r>
      <w:r>
        <w:rPr>
          <w:spacing w:val="-8"/>
          <w:sz w:val="28"/>
          <w:szCs w:val="28"/>
          <w:lang w:val="en-GB"/>
        </w:rPr>
        <w:t>.</w:t>
      </w:r>
    </w:p>
    <w:p w14:paraId="3DC746B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 xml:space="preserve">Elchardus M. </w:t>
      </w:r>
      <w:r>
        <w:rPr>
          <w:spacing w:val="-8"/>
          <w:sz w:val="28"/>
          <w:szCs w:val="28"/>
          <w:lang w:val="uk-UA"/>
        </w:rPr>
        <w:t>Over broeivrees en losbandigheid // Jaarboek Seksualiteit, Relaties, Geboortenregeling ’90</w:t>
      </w:r>
      <w:r>
        <w:rPr>
          <w:spacing w:val="-8"/>
          <w:sz w:val="28"/>
          <w:szCs w:val="28"/>
          <w:lang w:val="en-GB"/>
        </w:rPr>
        <w:t xml:space="preserve">. – </w:t>
      </w:r>
      <w:r>
        <w:rPr>
          <w:spacing w:val="-8"/>
          <w:sz w:val="28"/>
          <w:szCs w:val="28"/>
          <w:lang w:val="uk-UA"/>
        </w:rPr>
        <w:t>Gent</w:t>
      </w:r>
      <w:r>
        <w:rPr>
          <w:spacing w:val="-8"/>
          <w:sz w:val="28"/>
          <w:szCs w:val="28"/>
          <w:lang w:val="en-GB"/>
        </w:rPr>
        <w:t>:</w:t>
      </w:r>
      <w:r>
        <w:rPr>
          <w:spacing w:val="-8"/>
          <w:sz w:val="28"/>
          <w:szCs w:val="28"/>
          <w:lang w:val="uk-UA"/>
        </w:rPr>
        <w:t xml:space="preserve"> Centra voor Geboortenregeling en Seksuele Opvoeding</w:t>
      </w:r>
      <w:r>
        <w:rPr>
          <w:spacing w:val="-8"/>
          <w:sz w:val="28"/>
          <w:szCs w:val="28"/>
          <w:lang w:val="en-GB"/>
        </w:rPr>
        <w:t xml:space="preserve">, </w:t>
      </w:r>
      <w:r>
        <w:rPr>
          <w:spacing w:val="-8"/>
          <w:sz w:val="28"/>
          <w:szCs w:val="28"/>
          <w:lang w:val="uk-UA"/>
        </w:rPr>
        <w:t>1990</w:t>
      </w:r>
      <w:r>
        <w:rPr>
          <w:spacing w:val="-8"/>
          <w:sz w:val="28"/>
          <w:szCs w:val="28"/>
          <w:lang w:val="en-GB"/>
        </w:rPr>
        <w:t>.</w:t>
      </w:r>
    </w:p>
    <w:p w14:paraId="20F04BC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Etzioni A.</w:t>
      </w:r>
      <w:r>
        <w:rPr>
          <w:spacing w:val="-8"/>
          <w:sz w:val="28"/>
          <w:szCs w:val="28"/>
          <w:lang w:val="en-GB"/>
        </w:rPr>
        <w:t xml:space="preserve"> The family: Is it obsolete? // Journal of Social Issues. – Oxford: Blackwell, 1977. – P. 47-51.</w:t>
      </w:r>
    </w:p>
    <w:p w14:paraId="3D9893D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Fairclough N., Wodak R. </w:t>
      </w:r>
      <w:r>
        <w:rPr>
          <w:spacing w:val="-8"/>
          <w:sz w:val="28"/>
          <w:szCs w:val="28"/>
          <w:lang w:val="en-GB"/>
        </w:rPr>
        <w:t xml:space="preserve">Critical Discourse Analysis // Discourse as Social Interaction (Teun A. van Dijk </w:t>
      </w:r>
      <w:proofErr w:type="gramStart"/>
      <w:r>
        <w:rPr>
          <w:spacing w:val="-8"/>
          <w:sz w:val="28"/>
          <w:szCs w:val="28"/>
          <w:lang w:val="en-GB"/>
        </w:rPr>
        <w:t>ed</w:t>
      </w:r>
      <w:proofErr w:type="gramEnd"/>
      <w:r>
        <w:rPr>
          <w:spacing w:val="-8"/>
          <w:sz w:val="28"/>
          <w:szCs w:val="28"/>
          <w:lang w:val="en-GB"/>
        </w:rPr>
        <w:t>.). – London: SAGE Publications, 1997. – P. 258-259.</w:t>
      </w:r>
    </w:p>
    <w:p w14:paraId="216DA5C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de Feyter H</w:t>
      </w:r>
      <w:r>
        <w:rPr>
          <w:i/>
          <w:spacing w:val="-8"/>
          <w:sz w:val="28"/>
          <w:szCs w:val="28"/>
          <w:lang w:val="en-GB"/>
        </w:rPr>
        <w:t>.</w:t>
      </w:r>
      <w:r>
        <w:rPr>
          <w:spacing w:val="-8"/>
          <w:sz w:val="28"/>
          <w:szCs w:val="28"/>
          <w:lang w:val="uk-UA"/>
        </w:rPr>
        <w:t xml:space="preserve"> Voorlopers bij demografische veranderingen </w:t>
      </w:r>
      <w:r>
        <w:rPr>
          <w:spacing w:val="-8"/>
          <w:sz w:val="28"/>
          <w:szCs w:val="28"/>
          <w:lang w:val="en-GB"/>
        </w:rPr>
        <w:t xml:space="preserve">// </w:t>
      </w:r>
      <w:r>
        <w:rPr>
          <w:spacing w:val="-8"/>
          <w:sz w:val="28"/>
          <w:szCs w:val="28"/>
          <w:lang w:val="uk-UA"/>
        </w:rPr>
        <w:t>NIDI Report 22</w:t>
      </w:r>
      <w:r>
        <w:rPr>
          <w:spacing w:val="-8"/>
          <w:sz w:val="28"/>
          <w:szCs w:val="28"/>
          <w:lang w:val="en-GB"/>
        </w:rPr>
        <w:t>. -</w:t>
      </w:r>
      <w:r>
        <w:rPr>
          <w:spacing w:val="-8"/>
          <w:sz w:val="28"/>
          <w:szCs w:val="28"/>
          <w:lang w:val="uk-UA"/>
        </w:rPr>
        <w:t xml:space="preserve"> The Hague</w:t>
      </w:r>
      <w:r>
        <w:rPr>
          <w:spacing w:val="-8"/>
          <w:sz w:val="28"/>
          <w:szCs w:val="28"/>
          <w:lang w:val="en-GB"/>
        </w:rPr>
        <w:t xml:space="preserve">: </w:t>
      </w:r>
      <w:r>
        <w:rPr>
          <w:spacing w:val="-8"/>
          <w:sz w:val="28"/>
          <w:szCs w:val="28"/>
          <w:lang w:val="uk-UA"/>
        </w:rPr>
        <w:t>Netherlands Interdisciplinary Demographic Institute</w:t>
      </w:r>
      <w:r>
        <w:rPr>
          <w:spacing w:val="-8"/>
          <w:sz w:val="28"/>
          <w:szCs w:val="28"/>
          <w:lang w:val="en-GB"/>
        </w:rPr>
        <w:t>,</w:t>
      </w:r>
      <w:r>
        <w:rPr>
          <w:spacing w:val="-8"/>
          <w:sz w:val="28"/>
          <w:szCs w:val="28"/>
          <w:lang w:val="uk-UA"/>
        </w:rPr>
        <w:t xml:space="preserve"> 1991</w:t>
      </w:r>
      <w:r>
        <w:rPr>
          <w:spacing w:val="-8"/>
          <w:sz w:val="28"/>
          <w:szCs w:val="28"/>
          <w:lang w:val="en-GB"/>
        </w:rPr>
        <w:t>.</w:t>
      </w:r>
    </w:p>
    <w:p w14:paraId="067DC65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Fustenberg F.F., Jr.</w:t>
      </w:r>
      <w:r>
        <w:rPr>
          <w:spacing w:val="-8"/>
          <w:sz w:val="28"/>
          <w:szCs w:val="28"/>
          <w:lang w:val="en-GB"/>
        </w:rPr>
        <w:t xml:space="preserve"> Family Change and the Welfare of Children: What Do We Know and What Can We Do About It? // </w:t>
      </w:r>
      <w:r>
        <w:rPr>
          <w:spacing w:val="-8"/>
          <w:sz w:val="28"/>
          <w:szCs w:val="28"/>
          <w:lang w:val="uk-UA"/>
        </w:rPr>
        <w:t>Gender and Family Change in Industrialized Countries (ed.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.M.</w:t>
      </w:r>
      <w:r>
        <w:rPr>
          <w:spacing w:val="-8"/>
          <w:sz w:val="28"/>
          <w:szCs w:val="28"/>
          <w:lang w:val="uk-UA"/>
        </w:rPr>
        <w:t>Jensen)</w:t>
      </w:r>
      <w:r>
        <w:rPr>
          <w:spacing w:val="-8"/>
          <w:sz w:val="28"/>
          <w:szCs w:val="28"/>
          <w:lang w:val="en-GB"/>
        </w:rPr>
        <w:t>.</w:t>
      </w:r>
      <w:r>
        <w:rPr>
          <w:spacing w:val="-8"/>
          <w:sz w:val="28"/>
          <w:szCs w:val="28"/>
          <w:lang w:val="uk-UA"/>
        </w:rPr>
        <w:t xml:space="preserve"> </w:t>
      </w:r>
      <w:r>
        <w:rPr>
          <w:spacing w:val="-8"/>
          <w:sz w:val="28"/>
          <w:szCs w:val="28"/>
          <w:lang w:val="en-GB"/>
        </w:rPr>
        <w:t xml:space="preserve">– </w:t>
      </w:r>
      <w:r>
        <w:rPr>
          <w:spacing w:val="-8"/>
          <w:sz w:val="28"/>
          <w:szCs w:val="28"/>
          <w:lang w:val="uk-UA"/>
        </w:rPr>
        <w:t>Oxford</w:t>
      </w:r>
      <w:r>
        <w:rPr>
          <w:spacing w:val="-8"/>
          <w:sz w:val="28"/>
          <w:szCs w:val="28"/>
          <w:lang w:val="en-GB"/>
        </w:rPr>
        <w:t>:</w:t>
      </w:r>
      <w:r>
        <w:rPr>
          <w:spacing w:val="-8"/>
          <w:sz w:val="28"/>
          <w:szCs w:val="28"/>
          <w:lang w:val="uk-UA"/>
        </w:rPr>
        <w:t xml:space="preserve"> Clarendon Press, 2003</w:t>
      </w:r>
      <w:r>
        <w:rPr>
          <w:spacing w:val="-8"/>
          <w:sz w:val="28"/>
          <w:szCs w:val="28"/>
          <w:lang w:val="en-GB"/>
        </w:rPr>
        <w:t>. -</w:t>
      </w:r>
      <w:r>
        <w:rPr>
          <w:spacing w:val="-8"/>
          <w:sz w:val="28"/>
          <w:szCs w:val="28"/>
          <w:lang w:val="uk-UA"/>
        </w:rPr>
        <w:t xml:space="preserve"> </w:t>
      </w:r>
      <w:r>
        <w:rPr>
          <w:spacing w:val="-8"/>
          <w:sz w:val="28"/>
          <w:szCs w:val="28"/>
          <w:lang w:val="en-GB"/>
        </w:rPr>
        <w:t>P</w:t>
      </w:r>
      <w:r>
        <w:rPr>
          <w:spacing w:val="-8"/>
          <w:sz w:val="28"/>
          <w:szCs w:val="28"/>
          <w:lang w:val="uk-UA"/>
        </w:rPr>
        <w:t>.</w:t>
      </w:r>
      <w:r>
        <w:rPr>
          <w:spacing w:val="-8"/>
          <w:sz w:val="28"/>
          <w:szCs w:val="28"/>
          <w:lang w:val="en-GB"/>
        </w:rPr>
        <w:t xml:space="preserve"> </w:t>
      </w:r>
      <w:r>
        <w:rPr>
          <w:spacing w:val="-8"/>
          <w:sz w:val="28"/>
          <w:szCs w:val="28"/>
          <w:lang w:val="uk-UA"/>
        </w:rPr>
        <w:t>2</w:t>
      </w:r>
      <w:r>
        <w:rPr>
          <w:spacing w:val="-8"/>
          <w:sz w:val="28"/>
          <w:szCs w:val="28"/>
          <w:lang w:val="en-GB"/>
        </w:rPr>
        <w:t>45-57.</w:t>
      </w:r>
    </w:p>
    <w:p w14:paraId="222EEBE5"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Garfinkel H.</w:t>
      </w:r>
      <w:r>
        <w:rPr>
          <w:spacing w:val="-8"/>
          <w:sz w:val="28"/>
          <w:szCs w:val="28"/>
          <w:lang w:val="en-GB"/>
        </w:rPr>
        <w:t xml:space="preserve"> Remarks on Ethnomethodology. In: Gumperz and Hymes, 1972. – </w:t>
      </w:r>
      <w:r>
        <w:rPr>
          <w:spacing w:val="-8"/>
          <w:sz w:val="28"/>
          <w:szCs w:val="28"/>
          <w:lang w:val="en-GB"/>
        </w:rPr>
        <w:br/>
        <w:t>P. 39-324.</w:t>
      </w:r>
    </w:p>
    <w:p w14:paraId="7D1C866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Gibbs R.W.</w:t>
      </w:r>
      <w:r>
        <w:rPr>
          <w:spacing w:val="-8"/>
          <w:sz w:val="28"/>
          <w:szCs w:val="28"/>
          <w:lang w:val="en-GB"/>
        </w:rPr>
        <w:t xml:space="preserve"> Intentions in the Experience of Meaning.-Cambridge: Cambridge University Press, 1999. – 414 pp.</w:t>
      </w:r>
    </w:p>
    <w:p w14:paraId="4A5E2CC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Gibbs R., Gerard J.S.</w:t>
      </w:r>
      <w:r>
        <w:rPr>
          <w:spacing w:val="-8"/>
          <w:sz w:val="28"/>
          <w:szCs w:val="28"/>
          <w:lang w:val="en-GB"/>
        </w:rPr>
        <w:t xml:space="preserve"> Metaphor in Cognitive Linguistics. - Amsterdam: John Benjamins, 1999. – 225 pp.</w:t>
      </w:r>
    </w:p>
    <w:p w14:paraId="19E8FA8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hu-HU"/>
        </w:rPr>
        <w:t>Giddens A</w:t>
      </w:r>
      <w:r>
        <w:rPr>
          <w:i/>
          <w:spacing w:val="-8"/>
          <w:sz w:val="28"/>
          <w:szCs w:val="28"/>
          <w:lang w:val="uk-UA"/>
        </w:rPr>
        <w:t>.</w:t>
      </w:r>
      <w:r>
        <w:rPr>
          <w:spacing w:val="-8"/>
          <w:sz w:val="28"/>
          <w:szCs w:val="28"/>
          <w:lang w:val="hu-HU"/>
        </w:rPr>
        <w:t xml:space="preserve"> Szociológia. - Osiris Kiadó: Budapest, 1997.</w:t>
      </w:r>
      <w:r>
        <w:rPr>
          <w:spacing w:val="-8"/>
          <w:sz w:val="28"/>
          <w:szCs w:val="28"/>
          <w:lang w:val="uk-UA"/>
        </w:rPr>
        <w:t xml:space="preserve"> – 771 </w:t>
      </w:r>
      <w:r>
        <w:rPr>
          <w:spacing w:val="-8"/>
          <w:sz w:val="28"/>
          <w:szCs w:val="28"/>
          <w:lang w:val="en-GB"/>
        </w:rPr>
        <w:t>pp.</w:t>
      </w:r>
    </w:p>
    <w:p w14:paraId="19E0E3C5"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Gittins D</w:t>
      </w:r>
      <w:r>
        <w:rPr>
          <w:i/>
          <w:spacing w:val="-8"/>
          <w:sz w:val="28"/>
          <w:szCs w:val="28"/>
          <w:lang w:val="uk-UA"/>
        </w:rPr>
        <w:t>.</w:t>
      </w:r>
      <w:r>
        <w:rPr>
          <w:i/>
          <w:spacing w:val="-8"/>
          <w:sz w:val="28"/>
          <w:szCs w:val="28"/>
          <w:lang w:val="en-GB"/>
        </w:rPr>
        <w:t xml:space="preserve"> </w:t>
      </w:r>
      <w:r>
        <w:rPr>
          <w:spacing w:val="-8"/>
          <w:sz w:val="28"/>
          <w:szCs w:val="28"/>
          <w:lang w:val="en-GB"/>
        </w:rPr>
        <w:t>The Family in Question:</w:t>
      </w:r>
      <w:r>
        <w:rPr>
          <w:b/>
          <w:bCs/>
          <w:spacing w:val="-8"/>
          <w:sz w:val="28"/>
          <w:szCs w:val="28"/>
          <w:lang w:val="en-GB"/>
        </w:rPr>
        <w:t xml:space="preserve"> </w:t>
      </w:r>
      <w:r>
        <w:rPr>
          <w:bCs/>
          <w:spacing w:val="-8"/>
          <w:sz w:val="28"/>
          <w:szCs w:val="28"/>
          <w:lang w:val="en-GB"/>
        </w:rPr>
        <w:t>Changing Households and Familiar Ideologies</w:t>
      </w:r>
      <w:r>
        <w:rPr>
          <w:spacing w:val="-8"/>
          <w:sz w:val="28"/>
          <w:szCs w:val="28"/>
          <w:lang w:val="en-GB"/>
        </w:rPr>
        <w:t>. - London: Palgrave Macmillan, 1993. – 218</w:t>
      </w:r>
      <w:r>
        <w:rPr>
          <w:spacing w:val="-8"/>
          <w:sz w:val="28"/>
          <w:szCs w:val="28"/>
          <w:lang w:val="uk-UA"/>
        </w:rPr>
        <w:t xml:space="preserve"> </w:t>
      </w:r>
      <w:r>
        <w:rPr>
          <w:spacing w:val="-8"/>
          <w:sz w:val="28"/>
          <w:szCs w:val="28"/>
          <w:lang w:val="en-GB"/>
        </w:rPr>
        <w:t>pp.</w:t>
      </w:r>
    </w:p>
    <w:p w14:paraId="638EA94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 xml:space="preserve">Goffman E. </w:t>
      </w:r>
      <w:r>
        <w:rPr>
          <w:spacing w:val="-8"/>
          <w:sz w:val="28"/>
          <w:szCs w:val="28"/>
          <w:lang w:val="en-GB"/>
        </w:rPr>
        <w:t>Relations in Public: Microstudies of the Public Order. – Harmondsworth: Penguin, 1972. – 460 pp.</w:t>
      </w:r>
    </w:p>
    <w:p w14:paraId="7301B34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Goldscheider F.K., Waite L.J.</w:t>
      </w:r>
      <w:r>
        <w:rPr>
          <w:spacing w:val="-8"/>
          <w:sz w:val="28"/>
          <w:szCs w:val="28"/>
          <w:lang w:val="en-GB"/>
        </w:rPr>
        <w:t xml:space="preserve"> Sex Differences in the Entry into Marriage // American Journal of Sociology. – Chicago: University of Chicago Press, 1986. – 92 – P. 91-109.</w:t>
      </w:r>
    </w:p>
    <w:p w14:paraId="2348AA5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Goldscheider, F.K., Webster, P., and Kaufman, G.</w:t>
      </w:r>
      <w:r>
        <w:rPr>
          <w:spacing w:val="-8"/>
          <w:sz w:val="28"/>
          <w:szCs w:val="28"/>
          <w:lang w:val="en-GB"/>
        </w:rPr>
        <w:t xml:space="preserve"> Men, Parenthood, and Divorce in the Era of the Second Demographic Transition // Paper Presented at the International Union for the Scientific Study of Population Seminar on Male Fertility in the Era of Fertility Decline. -  Zacatecas, Mexico, November 13-16. 1995.</w:t>
      </w:r>
    </w:p>
    <w:p w14:paraId="35BC11A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Goode W.</w:t>
      </w:r>
      <w:r>
        <w:rPr>
          <w:spacing w:val="-8"/>
          <w:sz w:val="28"/>
          <w:szCs w:val="28"/>
          <w:lang w:val="uk-UA"/>
        </w:rPr>
        <w:t xml:space="preserve"> World Revolution and Family Patterns</w:t>
      </w:r>
      <w:r>
        <w:rPr>
          <w:spacing w:val="-8"/>
          <w:sz w:val="28"/>
          <w:szCs w:val="28"/>
          <w:lang w:val="en-GB"/>
        </w:rPr>
        <w:t>. -</w:t>
      </w:r>
      <w:r>
        <w:rPr>
          <w:spacing w:val="-8"/>
          <w:sz w:val="28"/>
          <w:szCs w:val="28"/>
          <w:lang w:val="uk-UA"/>
        </w:rPr>
        <w:t xml:space="preserve"> New York: Free Press of Glencoe</w:t>
      </w:r>
      <w:r>
        <w:rPr>
          <w:spacing w:val="-8"/>
          <w:sz w:val="28"/>
          <w:szCs w:val="28"/>
          <w:lang w:val="en-GB"/>
        </w:rPr>
        <w:t>,</w:t>
      </w:r>
      <w:r>
        <w:rPr>
          <w:spacing w:val="-8"/>
          <w:sz w:val="28"/>
          <w:szCs w:val="28"/>
          <w:lang w:val="uk-UA"/>
        </w:rPr>
        <w:t xml:space="preserve"> 1963</w:t>
      </w:r>
      <w:r>
        <w:rPr>
          <w:spacing w:val="-8"/>
          <w:sz w:val="28"/>
          <w:szCs w:val="28"/>
          <w:lang w:val="en-GB"/>
        </w:rPr>
        <w:t>. –</w:t>
      </w:r>
      <w:r>
        <w:rPr>
          <w:spacing w:val="-8"/>
          <w:sz w:val="28"/>
          <w:szCs w:val="28"/>
          <w:lang w:val="uk-UA"/>
        </w:rPr>
        <w:t xml:space="preserve"> 432</w:t>
      </w:r>
      <w:r>
        <w:rPr>
          <w:spacing w:val="-8"/>
          <w:sz w:val="28"/>
          <w:szCs w:val="28"/>
          <w:lang w:val="en-GB"/>
        </w:rPr>
        <w:t xml:space="preserve"> pp</w:t>
      </w:r>
      <w:r>
        <w:rPr>
          <w:spacing w:val="-8"/>
          <w:sz w:val="28"/>
          <w:szCs w:val="28"/>
          <w:lang w:val="uk-UA"/>
        </w:rPr>
        <w:t>.</w:t>
      </w:r>
    </w:p>
    <w:p w14:paraId="0AFD9D5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Goode W.</w:t>
      </w:r>
      <w:r>
        <w:rPr>
          <w:i/>
          <w:spacing w:val="-8"/>
          <w:sz w:val="28"/>
          <w:szCs w:val="28"/>
          <w:lang w:val="en-GB"/>
        </w:rPr>
        <w:t>J.</w:t>
      </w:r>
      <w:r>
        <w:rPr>
          <w:spacing w:val="-8"/>
          <w:sz w:val="28"/>
          <w:szCs w:val="28"/>
          <w:lang w:val="uk-UA"/>
        </w:rPr>
        <w:t xml:space="preserve"> The Family</w:t>
      </w:r>
      <w:r>
        <w:rPr>
          <w:spacing w:val="-8"/>
          <w:sz w:val="28"/>
          <w:szCs w:val="28"/>
          <w:lang w:val="en-GB"/>
        </w:rPr>
        <w:t>. –</w:t>
      </w:r>
      <w:r>
        <w:rPr>
          <w:spacing w:val="-8"/>
          <w:sz w:val="28"/>
          <w:szCs w:val="28"/>
          <w:lang w:val="uk-UA"/>
        </w:rPr>
        <w:t xml:space="preserve"> NJ</w:t>
      </w:r>
      <w:r>
        <w:rPr>
          <w:spacing w:val="-8"/>
          <w:sz w:val="28"/>
          <w:szCs w:val="28"/>
          <w:lang w:val="en-GB"/>
        </w:rPr>
        <w:t>:</w:t>
      </w:r>
      <w:r>
        <w:rPr>
          <w:spacing w:val="-8"/>
          <w:sz w:val="28"/>
          <w:szCs w:val="28"/>
          <w:lang w:val="uk-UA"/>
        </w:rPr>
        <w:t xml:space="preserve"> Prentice-Hall</w:t>
      </w:r>
      <w:r>
        <w:rPr>
          <w:spacing w:val="-8"/>
          <w:sz w:val="28"/>
          <w:szCs w:val="28"/>
          <w:lang w:val="en-GB"/>
        </w:rPr>
        <w:t xml:space="preserve">, </w:t>
      </w:r>
      <w:r>
        <w:rPr>
          <w:spacing w:val="-8"/>
          <w:sz w:val="28"/>
          <w:szCs w:val="28"/>
          <w:lang w:val="uk-UA"/>
        </w:rPr>
        <w:t>1982</w:t>
      </w:r>
      <w:r>
        <w:rPr>
          <w:spacing w:val="-8"/>
          <w:sz w:val="28"/>
          <w:szCs w:val="28"/>
          <w:lang w:val="en-GB"/>
        </w:rPr>
        <w:t>. – 200 pp.</w:t>
      </w:r>
    </w:p>
    <w:p w14:paraId="3E89E78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Goode W.</w:t>
      </w:r>
      <w:r>
        <w:rPr>
          <w:i/>
          <w:spacing w:val="-8"/>
          <w:sz w:val="28"/>
          <w:szCs w:val="28"/>
          <w:lang w:val="en-GB"/>
        </w:rPr>
        <w:t>J.</w:t>
      </w:r>
      <w:r>
        <w:rPr>
          <w:spacing w:val="-8"/>
          <w:sz w:val="28"/>
          <w:szCs w:val="28"/>
          <w:lang w:val="uk-UA"/>
        </w:rPr>
        <w:t xml:space="preserve"> Individual </w:t>
      </w:r>
      <w:r>
        <w:rPr>
          <w:spacing w:val="-8"/>
          <w:sz w:val="28"/>
          <w:szCs w:val="28"/>
          <w:lang w:val="en-GB"/>
        </w:rPr>
        <w:t>I</w:t>
      </w:r>
      <w:r>
        <w:rPr>
          <w:spacing w:val="-8"/>
          <w:sz w:val="28"/>
          <w:szCs w:val="28"/>
          <w:lang w:val="uk-UA"/>
        </w:rPr>
        <w:t xml:space="preserve">nvestments in </w:t>
      </w:r>
      <w:r>
        <w:rPr>
          <w:spacing w:val="-8"/>
          <w:sz w:val="28"/>
          <w:szCs w:val="28"/>
          <w:lang w:val="en-GB"/>
        </w:rPr>
        <w:t>F</w:t>
      </w:r>
      <w:r>
        <w:rPr>
          <w:spacing w:val="-8"/>
          <w:sz w:val="28"/>
          <w:szCs w:val="28"/>
          <w:lang w:val="uk-UA"/>
        </w:rPr>
        <w:t xml:space="preserve">amily </w:t>
      </w:r>
      <w:r>
        <w:rPr>
          <w:spacing w:val="-8"/>
          <w:sz w:val="28"/>
          <w:szCs w:val="28"/>
          <w:lang w:val="en-GB"/>
        </w:rPr>
        <w:t>R</w:t>
      </w:r>
      <w:r>
        <w:rPr>
          <w:spacing w:val="-8"/>
          <w:sz w:val="28"/>
          <w:szCs w:val="28"/>
          <w:lang w:val="uk-UA"/>
        </w:rPr>
        <w:t xml:space="preserve">elationships </w:t>
      </w:r>
      <w:r>
        <w:rPr>
          <w:spacing w:val="-8"/>
          <w:sz w:val="28"/>
          <w:szCs w:val="28"/>
          <w:lang w:val="en-GB"/>
        </w:rPr>
        <w:t>o</w:t>
      </w:r>
      <w:r>
        <w:rPr>
          <w:spacing w:val="-8"/>
          <w:sz w:val="28"/>
          <w:szCs w:val="28"/>
          <w:lang w:val="uk-UA"/>
        </w:rPr>
        <w:t xml:space="preserve">ver the </w:t>
      </w:r>
      <w:r>
        <w:rPr>
          <w:spacing w:val="-8"/>
          <w:sz w:val="28"/>
          <w:szCs w:val="28"/>
          <w:lang w:val="en-GB"/>
        </w:rPr>
        <w:t>C</w:t>
      </w:r>
      <w:r>
        <w:rPr>
          <w:spacing w:val="-8"/>
          <w:sz w:val="28"/>
          <w:szCs w:val="28"/>
          <w:lang w:val="uk-UA"/>
        </w:rPr>
        <w:t xml:space="preserve">oming </w:t>
      </w:r>
      <w:r>
        <w:rPr>
          <w:spacing w:val="-8"/>
          <w:sz w:val="28"/>
          <w:szCs w:val="28"/>
          <w:lang w:val="en-GB"/>
        </w:rPr>
        <w:t>D</w:t>
      </w:r>
      <w:r>
        <w:rPr>
          <w:spacing w:val="-8"/>
          <w:sz w:val="28"/>
          <w:szCs w:val="28"/>
          <w:lang w:val="uk-UA"/>
        </w:rPr>
        <w:t>ecades // The Tocqueville Review, 6, 1984</w:t>
      </w:r>
      <w:r>
        <w:rPr>
          <w:spacing w:val="-8"/>
          <w:sz w:val="28"/>
          <w:szCs w:val="28"/>
          <w:lang w:val="en-GB"/>
        </w:rPr>
        <w:t>.</w:t>
      </w:r>
      <w:r>
        <w:rPr>
          <w:spacing w:val="-8"/>
          <w:sz w:val="28"/>
          <w:szCs w:val="28"/>
          <w:lang w:val="uk-UA"/>
        </w:rPr>
        <w:t xml:space="preserve"> </w:t>
      </w:r>
      <w:r>
        <w:rPr>
          <w:spacing w:val="-8"/>
          <w:sz w:val="28"/>
          <w:szCs w:val="28"/>
          <w:lang w:val="en-GB"/>
        </w:rPr>
        <w:t xml:space="preserve">– P. </w:t>
      </w:r>
      <w:r>
        <w:rPr>
          <w:spacing w:val="-8"/>
          <w:sz w:val="28"/>
          <w:szCs w:val="28"/>
          <w:lang w:val="uk-UA"/>
        </w:rPr>
        <w:t>51-83</w:t>
      </w:r>
      <w:r>
        <w:rPr>
          <w:spacing w:val="-8"/>
          <w:sz w:val="28"/>
          <w:szCs w:val="28"/>
          <w:lang w:val="en-GB"/>
        </w:rPr>
        <w:t>.</w:t>
      </w:r>
    </w:p>
    <w:p w14:paraId="4B82EB9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Gray J</w:t>
      </w:r>
      <w:r>
        <w:rPr>
          <w:i/>
          <w:spacing w:val="-8"/>
          <w:sz w:val="28"/>
          <w:szCs w:val="28"/>
          <w:lang w:val="en-GB"/>
        </w:rPr>
        <w:t>.</w:t>
      </w:r>
      <w:r>
        <w:rPr>
          <w:spacing w:val="-8"/>
          <w:sz w:val="28"/>
          <w:szCs w:val="28"/>
          <w:lang w:val="uk-UA"/>
        </w:rPr>
        <w:t xml:space="preserve"> A férfiak a Marsról, a nők a Vénuszról jöttek </w:t>
      </w:r>
      <w:r>
        <w:rPr>
          <w:spacing w:val="-8"/>
          <w:sz w:val="28"/>
          <w:szCs w:val="28"/>
          <w:lang w:val="en-GB"/>
        </w:rPr>
        <w:t>[</w:t>
      </w:r>
      <w:r>
        <w:rPr>
          <w:spacing w:val="-8"/>
          <w:sz w:val="28"/>
          <w:szCs w:val="28"/>
          <w:lang w:val="uk-UA"/>
        </w:rPr>
        <w:t>Man are from Mars, Women are from Venus</w:t>
      </w:r>
      <w:r>
        <w:rPr>
          <w:spacing w:val="-8"/>
          <w:sz w:val="28"/>
          <w:szCs w:val="28"/>
          <w:lang w:val="en-GB"/>
        </w:rPr>
        <w:t>]</w:t>
      </w:r>
      <w:r>
        <w:rPr>
          <w:spacing w:val="-8"/>
          <w:sz w:val="28"/>
          <w:szCs w:val="28"/>
          <w:lang w:val="uk-UA"/>
        </w:rPr>
        <w:t xml:space="preserve">. </w:t>
      </w:r>
      <w:r>
        <w:rPr>
          <w:spacing w:val="-8"/>
          <w:sz w:val="28"/>
          <w:szCs w:val="28"/>
          <w:lang w:val="en-GB"/>
        </w:rPr>
        <w:t xml:space="preserve">– </w:t>
      </w:r>
      <w:r>
        <w:rPr>
          <w:spacing w:val="-8"/>
          <w:sz w:val="28"/>
          <w:szCs w:val="28"/>
          <w:lang w:val="uk-UA"/>
        </w:rPr>
        <w:t>Budapest</w:t>
      </w:r>
      <w:r>
        <w:rPr>
          <w:spacing w:val="-8"/>
          <w:sz w:val="28"/>
          <w:szCs w:val="28"/>
          <w:lang w:val="en-GB"/>
        </w:rPr>
        <w:t>: Trivium kiadó</w:t>
      </w:r>
      <w:r>
        <w:rPr>
          <w:spacing w:val="-8"/>
          <w:sz w:val="28"/>
          <w:szCs w:val="28"/>
          <w:lang w:val="uk-UA"/>
        </w:rPr>
        <w:t>, 2001</w:t>
      </w:r>
      <w:r>
        <w:rPr>
          <w:spacing w:val="-8"/>
          <w:sz w:val="28"/>
          <w:szCs w:val="28"/>
          <w:lang w:val="hu-HU"/>
        </w:rPr>
        <w:t xml:space="preserve">. </w:t>
      </w:r>
      <w:r>
        <w:rPr>
          <w:spacing w:val="-8"/>
          <w:sz w:val="28"/>
          <w:szCs w:val="28"/>
          <w:lang w:val="uk-UA"/>
        </w:rPr>
        <w:t>–</w:t>
      </w:r>
      <w:r>
        <w:rPr>
          <w:spacing w:val="-8"/>
          <w:sz w:val="28"/>
          <w:szCs w:val="28"/>
          <w:lang w:val="hu-HU"/>
        </w:rPr>
        <w:t xml:space="preserve"> </w:t>
      </w:r>
      <w:r>
        <w:rPr>
          <w:spacing w:val="-8"/>
          <w:sz w:val="28"/>
          <w:szCs w:val="28"/>
          <w:lang w:val="uk-UA"/>
        </w:rPr>
        <w:t>283</w:t>
      </w:r>
      <w:r>
        <w:rPr>
          <w:spacing w:val="-8"/>
          <w:sz w:val="28"/>
          <w:szCs w:val="28"/>
          <w:lang w:val="en-GB"/>
        </w:rPr>
        <w:t xml:space="preserve"> pp</w:t>
      </w:r>
      <w:r>
        <w:rPr>
          <w:spacing w:val="-8"/>
          <w:sz w:val="28"/>
          <w:szCs w:val="28"/>
          <w:lang w:val="uk-UA"/>
        </w:rPr>
        <w:t>.</w:t>
      </w:r>
    </w:p>
    <w:p w14:paraId="78960F9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lastRenderedPageBreak/>
        <w:t xml:space="preserve">Gray J. </w:t>
      </w:r>
      <w:r>
        <w:rPr>
          <w:spacing w:val="-8"/>
          <w:sz w:val="28"/>
          <w:szCs w:val="28"/>
          <w:lang w:val="en-GB"/>
        </w:rPr>
        <w:t xml:space="preserve">A </w:t>
      </w:r>
      <w:r>
        <w:rPr>
          <w:spacing w:val="-8"/>
          <w:sz w:val="28"/>
          <w:szCs w:val="28"/>
          <w:lang w:val="hu-HU"/>
        </w:rPr>
        <w:t xml:space="preserve">gyermekek </w:t>
      </w:r>
      <w:proofErr w:type="gramStart"/>
      <w:r>
        <w:rPr>
          <w:spacing w:val="-8"/>
          <w:sz w:val="28"/>
          <w:szCs w:val="28"/>
          <w:lang w:val="hu-HU"/>
        </w:rPr>
        <w:t>az</w:t>
      </w:r>
      <w:proofErr w:type="gramEnd"/>
      <w:r>
        <w:rPr>
          <w:spacing w:val="-8"/>
          <w:sz w:val="28"/>
          <w:szCs w:val="28"/>
          <w:lang w:val="hu-HU"/>
        </w:rPr>
        <w:t xml:space="preserve"> égből jönnek [</w:t>
      </w:r>
      <w:r>
        <w:rPr>
          <w:spacing w:val="-8"/>
          <w:sz w:val="28"/>
          <w:szCs w:val="28"/>
          <w:lang w:val="en-GB"/>
        </w:rPr>
        <w:t>Children are from Heaven]. – Budapest: Trivium kiadó, 2001. – 346 pp.</w:t>
      </w:r>
    </w:p>
    <w:p w14:paraId="2FE13C7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Grice</w:t>
      </w:r>
      <w:r>
        <w:rPr>
          <w:i/>
          <w:spacing w:val="-8"/>
          <w:sz w:val="28"/>
          <w:szCs w:val="28"/>
          <w:lang w:val="uk-UA"/>
        </w:rPr>
        <w:t xml:space="preserve"> </w:t>
      </w:r>
      <w:r>
        <w:rPr>
          <w:i/>
          <w:spacing w:val="-8"/>
          <w:sz w:val="28"/>
          <w:szCs w:val="28"/>
          <w:lang w:val="en-GB"/>
        </w:rPr>
        <w:t>H</w:t>
      </w:r>
      <w:r>
        <w:rPr>
          <w:i/>
          <w:spacing w:val="-8"/>
          <w:sz w:val="28"/>
          <w:szCs w:val="28"/>
          <w:lang w:val="uk-UA"/>
        </w:rPr>
        <w:t>.</w:t>
      </w:r>
      <w:r>
        <w:rPr>
          <w:i/>
          <w:spacing w:val="-8"/>
          <w:sz w:val="28"/>
          <w:szCs w:val="28"/>
          <w:lang w:val="en-GB"/>
        </w:rPr>
        <w:t>P</w:t>
      </w:r>
      <w:r>
        <w:rPr>
          <w:i/>
          <w:spacing w:val="-8"/>
          <w:sz w:val="28"/>
          <w:szCs w:val="28"/>
          <w:lang w:val="uk-UA"/>
        </w:rPr>
        <w:t xml:space="preserve">. </w:t>
      </w:r>
      <w:r>
        <w:rPr>
          <w:spacing w:val="-8"/>
          <w:sz w:val="28"/>
          <w:szCs w:val="28"/>
          <w:lang w:val="hu-HU"/>
        </w:rPr>
        <w:t xml:space="preserve">A társalgás logikája </w:t>
      </w:r>
      <w:r>
        <w:rPr>
          <w:spacing w:val="-8"/>
          <w:sz w:val="28"/>
          <w:szCs w:val="28"/>
          <w:lang w:val="uk-UA"/>
        </w:rPr>
        <w:t>[</w:t>
      </w:r>
      <w:r>
        <w:rPr>
          <w:spacing w:val="-8"/>
          <w:sz w:val="28"/>
          <w:szCs w:val="28"/>
          <w:lang w:val="en-GB"/>
        </w:rPr>
        <w:t>Logic</w:t>
      </w:r>
      <w:r>
        <w:rPr>
          <w:spacing w:val="-8"/>
          <w:sz w:val="28"/>
          <w:szCs w:val="28"/>
          <w:lang w:val="uk-UA"/>
        </w:rPr>
        <w:t xml:space="preserve"> </w:t>
      </w:r>
      <w:r>
        <w:rPr>
          <w:spacing w:val="-8"/>
          <w:sz w:val="28"/>
          <w:szCs w:val="28"/>
          <w:lang w:val="en-GB"/>
        </w:rPr>
        <w:t>and</w:t>
      </w:r>
      <w:r>
        <w:rPr>
          <w:spacing w:val="-8"/>
          <w:sz w:val="28"/>
          <w:szCs w:val="28"/>
          <w:lang w:val="uk-UA"/>
        </w:rPr>
        <w:t xml:space="preserve"> </w:t>
      </w:r>
      <w:r>
        <w:rPr>
          <w:spacing w:val="-8"/>
          <w:sz w:val="28"/>
          <w:szCs w:val="28"/>
          <w:lang w:val="en-GB"/>
        </w:rPr>
        <w:t>Conversation</w:t>
      </w:r>
      <w:r>
        <w:rPr>
          <w:spacing w:val="-8"/>
          <w:sz w:val="28"/>
          <w:szCs w:val="28"/>
          <w:lang w:val="uk-UA"/>
        </w:rPr>
        <w:t xml:space="preserve">] // </w:t>
      </w:r>
      <w:r>
        <w:rPr>
          <w:spacing w:val="-8"/>
          <w:sz w:val="28"/>
          <w:szCs w:val="28"/>
          <w:lang w:val="en-GB"/>
        </w:rPr>
        <w:t>Nyelv</w:t>
      </w:r>
      <w:r>
        <w:rPr>
          <w:spacing w:val="-8"/>
          <w:sz w:val="28"/>
          <w:szCs w:val="28"/>
          <w:lang w:val="uk-UA"/>
        </w:rPr>
        <w:t xml:space="preserve"> – </w:t>
      </w:r>
      <w:r>
        <w:rPr>
          <w:spacing w:val="-8"/>
          <w:sz w:val="28"/>
          <w:szCs w:val="28"/>
          <w:lang w:val="en-GB"/>
        </w:rPr>
        <w:t>Kommunik</w:t>
      </w:r>
      <w:r>
        <w:rPr>
          <w:spacing w:val="-8"/>
          <w:sz w:val="28"/>
          <w:szCs w:val="28"/>
          <w:lang w:val="uk-UA"/>
        </w:rPr>
        <w:t>á</w:t>
      </w:r>
      <w:r>
        <w:rPr>
          <w:spacing w:val="-8"/>
          <w:sz w:val="28"/>
          <w:szCs w:val="28"/>
          <w:lang w:val="en-GB"/>
        </w:rPr>
        <w:t>ci</w:t>
      </w:r>
      <w:r>
        <w:rPr>
          <w:spacing w:val="-8"/>
          <w:sz w:val="28"/>
          <w:szCs w:val="28"/>
          <w:lang w:val="uk-UA"/>
        </w:rPr>
        <w:t xml:space="preserve">ó – </w:t>
      </w:r>
      <w:r>
        <w:rPr>
          <w:spacing w:val="-8"/>
          <w:sz w:val="28"/>
          <w:szCs w:val="28"/>
          <w:lang w:val="en-GB"/>
        </w:rPr>
        <w:t>Cselekv</w:t>
      </w:r>
      <w:r>
        <w:rPr>
          <w:spacing w:val="-8"/>
          <w:sz w:val="28"/>
          <w:szCs w:val="28"/>
          <w:lang w:val="uk-UA"/>
        </w:rPr>
        <w:t>é</w:t>
      </w:r>
      <w:r>
        <w:rPr>
          <w:spacing w:val="-8"/>
          <w:sz w:val="28"/>
          <w:szCs w:val="28"/>
          <w:lang w:val="en-GB"/>
        </w:rPr>
        <w:t>s</w:t>
      </w:r>
      <w:r>
        <w:rPr>
          <w:spacing w:val="-8"/>
          <w:sz w:val="28"/>
          <w:szCs w:val="28"/>
          <w:lang w:val="uk-UA"/>
        </w:rPr>
        <w:t xml:space="preserve"> (</w:t>
      </w:r>
      <w:r>
        <w:rPr>
          <w:spacing w:val="-8"/>
          <w:sz w:val="28"/>
          <w:szCs w:val="28"/>
          <w:lang w:val="en-GB"/>
        </w:rPr>
        <w:t>Cs</w:t>
      </w:r>
      <w:r>
        <w:rPr>
          <w:spacing w:val="-8"/>
          <w:sz w:val="28"/>
          <w:szCs w:val="28"/>
          <w:lang w:val="uk-UA"/>
        </w:rPr>
        <w:t>.</w:t>
      </w:r>
      <w:r>
        <w:rPr>
          <w:spacing w:val="-8"/>
          <w:sz w:val="28"/>
          <w:szCs w:val="28"/>
          <w:lang w:val="en-GB"/>
        </w:rPr>
        <w:t>Pl</w:t>
      </w:r>
      <w:r>
        <w:rPr>
          <w:spacing w:val="-8"/>
          <w:sz w:val="28"/>
          <w:szCs w:val="28"/>
          <w:lang w:val="uk-UA"/>
        </w:rPr>
        <w:t>é</w:t>
      </w:r>
      <w:r>
        <w:rPr>
          <w:spacing w:val="-8"/>
          <w:sz w:val="28"/>
          <w:szCs w:val="28"/>
          <w:lang w:val="en-GB"/>
        </w:rPr>
        <w:t>h</w:t>
      </w:r>
      <w:r>
        <w:rPr>
          <w:spacing w:val="-8"/>
          <w:sz w:val="28"/>
          <w:szCs w:val="28"/>
          <w:lang w:val="uk-UA"/>
        </w:rPr>
        <w:t xml:space="preserve">, </w:t>
      </w:r>
      <w:r>
        <w:rPr>
          <w:spacing w:val="-8"/>
          <w:sz w:val="28"/>
          <w:szCs w:val="28"/>
          <w:lang w:val="en-GB"/>
        </w:rPr>
        <w:t>I</w:t>
      </w:r>
      <w:r>
        <w:rPr>
          <w:spacing w:val="-8"/>
          <w:sz w:val="28"/>
          <w:szCs w:val="28"/>
          <w:lang w:val="uk-UA"/>
        </w:rPr>
        <w:t>.</w:t>
      </w:r>
      <w:r>
        <w:rPr>
          <w:spacing w:val="-8"/>
          <w:sz w:val="28"/>
          <w:szCs w:val="28"/>
          <w:lang w:val="en-GB"/>
        </w:rPr>
        <w:t>S</w:t>
      </w:r>
      <w:r>
        <w:rPr>
          <w:spacing w:val="-8"/>
          <w:sz w:val="28"/>
          <w:szCs w:val="28"/>
          <w:lang w:val="uk-UA"/>
        </w:rPr>
        <w:t>í</w:t>
      </w:r>
      <w:r>
        <w:rPr>
          <w:spacing w:val="-8"/>
          <w:sz w:val="28"/>
          <w:szCs w:val="28"/>
          <w:lang w:val="en-GB"/>
        </w:rPr>
        <w:t>klaki</w:t>
      </w:r>
      <w:r>
        <w:rPr>
          <w:spacing w:val="-8"/>
          <w:sz w:val="28"/>
          <w:szCs w:val="28"/>
          <w:lang w:val="uk-UA"/>
        </w:rPr>
        <w:t xml:space="preserve">, </w:t>
      </w:r>
      <w:r>
        <w:rPr>
          <w:spacing w:val="-8"/>
          <w:sz w:val="28"/>
          <w:szCs w:val="28"/>
          <w:lang w:val="en-GB"/>
        </w:rPr>
        <w:t>T</w:t>
      </w:r>
      <w:r>
        <w:rPr>
          <w:spacing w:val="-8"/>
          <w:sz w:val="28"/>
          <w:szCs w:val="28"/>
          <w:lang w:val="uk-UA"/>
        </w:rPr>
        <w:t>.</w:t>
      </w:r>
      <w:r>
        <w:rPr>
          <w:spacing w:val="-8"/>
          <w:sz w:val="28"/>
          <w:szCs w:val="28"/>
          <w:lang w:val="en-GB"/>
        </w:rPr>
        <w:t>Teresty</w:t>
      </w:r>
      <w:r>
        <w:rPr>
          <w:spacing w:val="-8"/>
          <w:sz w:val="28"/>
          <w:szCs w:val="28"/>
          <w:lang w:val="uk-UA"/>
        </w:rPr>
        <w:t>é</w:t>
      </w:r>
      <w:r>
        <w:rPr>
          <w:spacing w:val="-8"/>
          <w:sz w:val="28"/>
          <w:szCs w:val="28"/>
          <w:lang w:val="en-GB"/>
        </w:rPr>
        <w:t>ni</w:t>
      </w:r>
      <w:r>
        <w:rPr>
          <w:spacing w:val="-8"/>
          <w:sz w:val="28"/>
          <w:szCs w:val="28"/>
          <w:lang w:val="hu-HU"/>
        </w:rPr>
        <w:t>). – Budapest: Osiris Kiadó,</w:t>
      </w:r>
      <w:r>
        <w:rPr>
          <w:i/>
          <w:spacing w:val="-8"/>
          <w:sz w:val="28"/>
          <w:szCs w:val="28"/>
          <w:lang w:val="uk-UA"/>
        </w:rPr>
        <w:t xml:space="preserve"> </w:t>
      </w:r>
      <w:r>
        <w:rPr>
          <w:spacing w:val="-8"/>
          <w:sz w:val="28"/>
          <w:szCs w:val="28"/>
          <w:lang w:val="uk-UA"/>
        </w:rPr>
        <w:t xml:space="preserve">2001. – </w:t>
      </w:r>
      <w:r>
        <w:rPr>
          <w:spacing w:val="-8"/>
          <w:sz w:val="28"/>
          <w:szCs w:val="28"/>
          <w:lang w:val="en-GB"/>
        </w:rPr>
        <w:t>P</w:t>
      </w:r>
      <w:r>
        <w:rPr>
          <w:spacing w:val="-8"/>
          <w:sz w:val="28"/>
          <w:szCs w:val="28"/>
          <w:lang w:val="uk-UA"/>
        </w:rPr>
        <w:t>. 213-27.</w:t>
      </w:r>
    </w:p>
    <w:p w14:paraId="6ED8AF9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Gumperz</w:t>
      </w:r>
      <w:r>
        <w:rPr>
          <w:i/>
          <w:spacing w:val="-8"/>
          <w:sz w:val="28"/>
          <w:szCs w:val="28"/>
          <w:lang w:val="en-US"/>
        </w:rPr>
        <w:t xml:space="preserve"> J. </w:t>
      </w:r>
      <w:r>
        <w:rPr>
          <w:spacing w:val="-8"/>
          <w:sz w:val="28"/>
          <w:szCs w:val="28"/>
          <w:lang w:val="en-US"/>
        </w:rPr>
        <w:t xml:space="preserve">Discourse Strategies. – </w:t>
      </w:r>
      <w:r>
        <w:rPr>
          <w:spacing w:val="-8"/>
          <w:sz w:val="28"/>
          <w:szCs w:val="28"/>
          <w:lang w:val="en-GB"/>
        </w:rPr>
        <w:t>Cambridge:</w:t>
      </w:r>
      <w:r>
        <w:rPr>
          <w:spacing w:val="-8"/>
          <w:sz w:val="28"/>
          <w:szCs w:val="28"/>
          <w:lang w:val="en-US"/>
        </w:rPr>
        <w:t xml:space="preserve"> Cambridge University Press, </w:t>
      </w:r>
      <w:r>
        <w:rPr>
          <w:spacing w:val="-8"/>
          <w:sz w:val="28"/>
          <w:szCs w:val="28"/>
          <w:lang w:val="en-GB"/>
        </w:rPr>
        <w:t>19</w:t>
      </w:r>
      <w:r>
        <w:rPr>
          <w:spacing w:val="-8"/>
          <w:sz w:val="28"/>
          <w:szCs w:val="28"/>
          <w:lang w:val="uk-UA"/>
        </w:rPr>
        <w:t>82</w:t>
      </w:r>
      <w:r>
        <w:rPr>
          <w:spacing w:val="-8"/>
          <w:sz w:val="28"/>
          <w:szCs w:val="28"/>
          <w:lang w:val="en-US"/>
        </w:rPr>
        <w:t xml:space="preserve">. – </w:t>
      </w:r>
      <w:r>
        <w:rPr>
          <w:spacing w:val="-8"/>
          <w:sz w:val="28"/>
          <w:szCs w:val="28"/>
          <w:lang w:val="uk-UA"/>
        </w:rPr>
        <w:t>40</w:t>
      </w:r>
      <w:r>
        <w:rPr>
          <w:spacing w:val="-8"/>
          <w:sz w:val="28"/>
          <w:szCs w:val="28"/>
          <w:lang w:val="en-GB"/>
        </w:rPr>
        <w:t xml:space="preserve">2 </w:t>
      </w:r>
      <w:r>
        <w:rPr>
          <w:spacing w:val="-8"/>
          <w:sz w:val="28"/>
          <w:szCs w:val="28"/>
          <w:lang w:val="en-US"/>
        </w:rPr>
        <w:t>pp.</w:t>
      </w:r>
    </w:p>
    <w:p w14:paraId="09D4127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Guy G.R. </w:t>
      </w:r>
      <w:r>
        <w:rPr>
          <w:spacing w:val="-8"/>
          <w:sz w:val="28"/>
          <w:szCs w:val="28"/>
          <w:lang w:val="en-GB"/>
        </w:rPr>
        <w:t xml:space="preserve">Language and Social Class // Linguistics: The Cambridge Survey (Frederick J. Newmeyer </w:t>
      </w:r>
      <w:proofErr w:type="gramStart"/>
      <w:r>
        <w:rPr>
          <w:spacing w:val="-8"/>
          <w:sz w:val="28"/>
          <w:szCs w:val="28"/>
          <w:lang w:val="en-GB"/>
        </w:rPr>
        <w:t>ed</w:t>
      </w:r>
      <w:proofErr w:type="gramEnd"/>
      <w:r>
        <w:rPr>
          <w:spacing w:val="-8"/>
          <w:sz w:val="28"/>
          <w:szCs w:val="28"/>
          <w:lang w:val="en-GB"/>
        </w:rPr>
        <w:t>.). - Cambridge: Cambridge University Press, 1988. - Vol.IV. – P. 37/</w:t>
      </w:r>
    </w:p>
    <w:p w14:paraId="27D5091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Halliday </w:t>
      </w:r>
      <w:r>
        <w:rPr>
          <w:i/>
          <w:spacing w:val="-8"/>
          <w:sz w:val="28"/>
          <w:szCs w:val="28"/>
          <w:lang w:val="en-US"/>
        </w:rPr>
        <w:t xml:space="preserve">M.A., </w:t>
      </w:r>
      <w:r>
        <w:rPr>
          <w:i/>
          <w:spacing w:val="-8"/>
          <w:sz w:val="28"/>
          <w:szCs w:val="28"/>
          <w:lang w:val="en-GB"/>
        </w:rPr>
        <w:t xml:space="preserve">Hasan R. </w:t>
      </w:r>
      <w:r>
        <w:rPr>
          <w:spacing w:val="-8"/>
          <w:sz w:val="28"/>
          <w:szCs w:val="28"/>
          <w:lang w:val="en-GB"/>
        </w:rPr>
        <w:t>Cohesion in English. Longman Publishing Group, 1976. – 392 pp.</w:t>
      </w:r>
    </w:p>
    <w:p w14:paraId="32CB8BF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Harding S., Phillips D., Fogarty, M</w:t>
      </w:r>
      <w:r>
        <w:rPr>
          <w:spacing w:val="-8"/>
          <w:sz w:val="28"/>
          <w:szCs w:val="28"/>
          <w:lang w:val="uk-UA"/>
        </w:rPr>
        <w:t>. Contrasting Values in Western Europe</w:t>
      </w:r>
      <w:r>
        <w:rPr>
          <w:spacing w:val="-8"/>
          <w:sz w:val="28"/>
          <w:szCs w:val="28"/>
          <w:lang w:val="en-GB"/>
        </w:rPr>
        <w:t>. –</w:t>
      </w:r>
      <w:r>
        <w:rPr>
          <w:spacing w:val="-8"/>
          <w:sz w:val="28"/>
          <w:szCs w:val="28"/>
          <w:lang w:val="uk-UA"/>
        </w:rPr>
        <w:t xml:space="preserve"> London</w:t>
      </w:r>
      <w:r>
        <w:rPr>
          <w:spacing w:val="-8"/>
          <w:sz w:val="28"/>
          <w:szCs w:val="28"/>
          <w:lang w:val="en-GB"/>
        </w:rPr>
        <w:t>:</w:t>
      </w:r>
      <w:r>
        <w:rPr>
          <w:spacing w:val="-8"/>
          <w:sz w:val="28"/>
          <w:szCs w:val="28"/>
          <w:lang w:val="uk-UA"/>
        </w:rPr>
        <w:t xml:space="preserve"> Macmillan Press,</w:t>
      </w:r>
      <w:r>
        <w:rPr>
          <w:spacing w:val="-8"/>
          <w:sz w:val="28"/>
          <w:szCs w:val="28"/>
          <w:lang w:val="en-GB"/>
        </w:rPr>
        <w:t xml:space="preserve"> </w:t>
      </w:r>
      <w:r>
        <w:rPr>
          <w:spacing w:val="-8"/>
          <w:sz w:val="28"/>
          <w:szCs w:val="28"/>
          <w:lang w:val="uk-UA"/>
        </w:rPr>
        <w:t>1986</w:t>
      </w:r>
      <w:r>
        <w:rPr>
          <w:spacing w:val="-8"/>
          <w:sz w:val="28"/>
          <w:szCs w:val="28"/>
          <w:lang w:val="en-GB"/>
        </w:rPr>
        <w:t>. – 288 pp.</w:t>
      </w:r>
    </w:p>
    <w:p w14:paraId="45C5EBF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Harding S.</w:t>
      </w:r>
      <w:r>
        <w:rPr>
          <w:spacing w:val="-8"/>
          <w:sz w:val="28"/>
          <w:szCs w:val="28"/>
          <w:lang w:val="en-GB"/>
        </w:rPr>
        <w:t xml:space="preserve"> The Instability of Analytical Categories of Feminist Theory // Knowing Women: Feminism and Knowledge (H.Crowley and S.Himmelweit </w:t>
      </w:r>
      <w:proofErr w:type="gramStart"/>
      <w:r>
        <w:rPr>
          <w:spacing w:val="-8"/>
          <w:sz w:val="28"/>
          <w:szCs w:val="28"/>
          <w:lang w:val="en-GB"/>
        </w:rPr>
        <w:t>ed</w:t>
      </w:r>
      <w:proofErr w:type="gramEnd"/>
      <w:r>
        <w:rPr>
          <w:spacing w:val="-8"/>
          <w:sz w:val="28"/>
          <w:szCs w:val="28"/>
          <w:lang w:val="en-GB"/>
        </w:rPr>
        <w:t>.). - New York: Polity Press, 1992. – P. 351.</w:t>
      </w:r>
    </w:p>
    <w:p w14:paraId="54FAE72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Hareven T.</w:t>
      </w:r>
      <w:r>
        <w:rPr>
          <w:spacing w:val="-8"/>
          <w:sz w:val="28"/>
          <w:szCs w:val="28"/>
          <w:lang w:val="uk-UA"/>
        </w:rPr>
        <w:t xml:space="preserve"> Families, History, and Social Change</w:t>
      </w:r>
      <w:r>
        <w:rPr>
          <w:spacing w:val="-8"/>
          <w:sz w:val="28"/>
          <w:szCs w:val="28"/>
          <w:lang w:val="en-GB"/>
        </w:rPr>
        <w:t>. -</w:t>
      </w:r>
      <w:r>
        <w:rPr>
          <w:spacing w:val="-8"/>
          <w:sz w:val="28"/>
          <w:szCs w:val="28"/>
          <w:lang w:val="uk-UA"/>
        </w:rPr>
        <w:t xml:space="preserve"> Boulder, CO: Westview Press</w:t>
      </w:r>
      <w:r>
        <w:rPr>
          <w:spacing w:val="-8"/>
          <w:sz w:val="28"/>
          <w:szCs w:val="28"/>
          <w:lang w:val="en-GB"/>
        </w:rPr>
        <w:t xml:space="preserve">, </w:t>
      </w:r>
      <w:r>
        <w:rPr>
          <w:spacing w:val="-8"/>
          <w:sz w:val="28"/>
          <w:szCs w:val="28"/>
          <w:lang w:val="uk-UA"/>
        </w:rPr>
        <w:t>2000.</w:t>
      </w:r>
      <w:r>
        <w:rPr>
          <w:spacing w:val="-8"/>
          <w:sz w:val="28"/>
          <w:szCs w:val="28"/>
          <w:lang w:val="en-GB"/>
        </w:rPr>
        <w:t xml:space="preserve"> – 374 pp.</w:t>
      </w:r>
    </w:p>
    <w:p w14:paraId="3883B83D"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Harr</w:t>
      </w:r>
      <w:r>
        <w:rPr>
          <w:i/>
          <w:spacing w:val="-8"/>
          <w:sz w:val="28"/>
          <w:szCs w:val="28"/>
          <w:lang w:val="hu-HU"/>
        </w:rPr>
        <w:t>é R.</w:t>
      </w:r>
      <w:r>
        <w:rPr>
          <w:spacing w:val="-8"/>
          <w:sz w:val="28"/>
          <w:szCs w:val="28"/>
          <w:lang w:val="hu-HU"/>
        </w:rPr>
        <w:t xml:space="preserve"> Meggyőződés és Manipulálás </w:t>
      </w:r>
      <w:r>
        <w:rPr>
          <w:spacing w:val="-8"/>
          <w:sz w:val="28"/>
          <w:szCs w:val="28"/>
          <w:lang w:val="uk-UA"/>
        </w:rPr>
        <w:t>[</w:t>
      </w:r>
      <w:r>
        <w:rPr>
          <w:spacing w:val="-8"/>
          <w:sz w:val="28"/>
          <w:szCs w:val="28"/>
          <w:lang w:val="en-GB"/>
        </w:rPr>
        <w:t>Persuasion</w:t>
      </w:r>
      <w:r>
        <w:rPr>
          <w:spacing w:val="-8"/>
          <w:sz w:val="28"/>
          <w:szCs w:val="28"/>
          <w:lang w:val="uk-UA"/>
        </w:rPr>
        <w:t xml:space="preserve"> </w:t>
      </w:r>
      <w:r>
        <w:rPr>
          <w:spacing w:val="-8"/>
          <w:sz w:val="28"/>
          <w:szCs w:val="28"/>
          <w:lang w:val="en-GB"/>
        </w:rPr>
        <w:t>and</w:t>
      </w:r>
      <w:r>
        <w:rPr>
          <w:spacing w:val="-8"/>
          <w:sz w:val="28"/>
          <w:szCs w:val="28"/>
          <w:lang w:val="uk-UA"/>
        </w:rPr>
        <w:t xml:space="preserve"> </w:t>
      </w:r>
      <w:r>
        <w:rPr>
          <w:spacing w:val="-8"/>
          <w:sz w:val="28"/>
          <w:szCs w:val="28"/>
          <w:lang w:val="en-GB"/>
        </w:rPr>
        <w:t>Manipulation</w:t>
      </w:r>
      <w:r>
        <w:rPr>
          <w:spacing w:val="-8"/>
          <w:sz w:val="28"/>
          <w:szCs w:val="28"/>
          <w:lang w:val="uk-UA"/>
        </w:rPr>
        <w:t xml:space="preserve">] // </w:t>
      </w:r>
      <w:r>
        <w:rPr>
          <w:spacing w:val="-8"/>
          <w:sz w:val="28"/>
          <w:szCs w:val="28"/>
          <w:lang w:val="en-GB"/>
        </w:rPr>
        <w:t>Nyelv</w:t>
      </w:r>
      <w:r>
        <w:rPr>
          <w:spacing w:val="-8"/>
          <w:sz w:val="28"/>
          <w:szCs w:val="28"/>
          <w:lang w:val="uk-UA"/>
        </w:rPr>
        <w:t xml:space="preserve"> – </w:t>
      </w:r>
      <w:r>
        <w:rPr>
          <w:spacing w:val="-8"/>
          <w:sz w:val="28"/>
          <w:szCs w:val="28"/>
          <w:lang w:val="en-GB"/>
        </w:rPr>
        <w:t>Kommunik</w:t>
      </w:r>
      <w:r>
        <w:rPr>
          <w:spacing w:val="-8"/>
          <w:sz w:val="28"/>
          <w:szCs w:val="28"/>
          <w:lang w:val="uk-UA"/>
        </w:rPr>
        <w:t>á</w:t>
      </w:r>
      <w:r>
        <w:rPr>
          <w:spacing w:val="-8"/>
          <w:sz w:val="28"/>
          <w:szCs w:val="28"/>
          <w:lang w:val="en-GB"/>
        </w:rPr>
        <w:t>ci</w:t>
      </w:r>
      <w:r>
        <w:rPr>
          <w:spacing w:val="-8"/>
          <w:sz w:val="28"/>
          <w:szCs w:val="28"/>
          <w:lang w:val="uk-UA"/>
        </w:rPr>
        <w:t xml:space="preserve">ó – </w:t>
      </w:r>
      <w:r>
        <w:rPr>
          <w:spacing w:val="-8"/>
          <w:sz w:val="28"/>
          <w:szCs w:val="28"/>
          <w:lang w:val="en-GB"/>
        </w:rPr>
        <w:t>Cselekv</w:t>
      </w:r>
      <w:r>
        <w:rPr>
          <w:spacing w:val="-8"/>
          <w:sz w:val="28"/>
          <w:szCs w:val="28"/>
          <w:lang w:val="uk-UA"/>
        </w:rPr>
        <w:t>é</w:t>
      </w:r>
      <w:r>
        <w:rPr>
          <w:spacing w:val="-8"/>
          <w:sz w:val="28"/>
          <w:szCs w:val="28"/>
          <w:lang w:val="en-GB"/>
        </w:rPr>
        <w:t>s</w:t>
      </w:r>
      <w:r>
        <w:rPr>
          <w:spacing w:val="-8"/>
          <w:sz w:val="28"/>
          <w:szCs w:val="28"/>
          <w:lang w:val="uk-UA"/>
        </w:rPr>
        <w:t xml:space="preserve"> (</w:t>
      </w:r>
      <w:r>
        <w:rPr>
          <w:spacing w:val="-8"/>
          <w:sz w:val="28"/>
          <w:szCs w:val="28"/>
          <w:lang w:val="en-GB"/>
        </w:rPr>
        <w:t>Cs</w:t>
      </w:r>
      <w:r>
        <w:rPr>
          <w:spacing w:val="-8"/>
          <w:sz w:val="28"/>
          <w:szCs w:val="28"/>
          <w:lang w:val="uk-UA"/>
        </w:rPr>
        <w:t>.</w:t>
      </w:r>
      <w:r>
        <w:rPr>
          <w:spacing w:val="-8"/>
          <w:sz w:val="28"/>
          <w:szCs w:val="28"/>
          <w:lang w:val="en-GB"/>
        </w:rPr>
        <w:t>Pl</w:t>
      </w:r>
      <w:r>
        <w:rPr>
          <w:spacing w:val="-8"/>
          <w:sz w:val="28"/>
          <w:szCs w:val="28"/>
          <w:lang w:val="uk-UA"/>
        </w:rPr>
        <w:t>é</w:t>
      </w:r>
      <w:r>
        <w:rPr>
          <w:spacing w:val="-8"/>
          <w:sz w:val="28"/>
          <w:szCs w:val="28"/>
          <w:lang w:val="en-GB"/>
        </w:rPr>
        <w:t>h</w:t>
      </w:r>
      <w:r>
        <w:rPr>
          <w:spacing w:val="-8"/>
          <w:sz w:val="28"/>
          <w:szCs w:val="28"/>
          <w:lang w:val="uk-UA"/>
        </w:rPr>
        <w:t xml:space="preserve">, </w:t>
      </w:r>
      <w:r>
        <w:rPr>
          <w:spacing w:val="-8"/>
          <w:sz w:val="28"/>
          <w:szCs w:val="28"/>
          <w:lang w:val="en-GB"/>
        </w:rPr>
        <w:t>I</w:t>
      </w:r>
      <w:r>
        <w:rPr>
          <w:spacing w:val="-8"/>
          <w:sz w:val="28"/>
          <w:szCs w:val="28"/>
          <w:lang w:val="uk-UA"/>
        </w:rPr>
        <w:t>.</w:t>
      </w:r>
      <w:r>
        <w:rPr>
          <w:spacing w:val="-8"/>
          <w:sz w:val="28"/>
          <w:szCs w:val="28"/>
          <w:lang w:val="en-GB"/>
        </w:rPr>
        <w:t>S</w:t>
      </w:r>
      <w:r>
        <w:rPr>
          <w:spacing w:val="-8"/>
          <w:sz w:val="28"/>
          <w:szCs w:val="28"/>
          <w:lang w:val="uk-UA"/>
        </w:rPr>
        <w:t>í</w:t>
      </w:r>
      <w:r>
        <w:rPr>
          <w:spacing w:val="-8"/>
          <w:sz w:val="28"/>
          <w:szCs w:val="28"/>
          <w:lang w:val="en-GB"/>
        </w:rPr>
        <w:t>klaki</w:t>
      </w:r>
      <w:r>
        <w:rPr>
          <w:spacing w:val="-8"/>
          <w:sz w:val="28"/>
          <w:szCs w:val="28"/>
          <w:lang w:val="uk-UA"/>
        </w:rPr>
        <w:t xml:space="preserve">, </w:t>
      </w:r>
      <w:r>
        <w:rPr>
          <w:spacing w:val="-8"/>
          <w:sz w:val="28"/>
          <w:szCs w:val="28"/>
          <w:lang w:val="en-GB"/>
        </w:rPr>
        <w:t>T</w:t>
      </w:r>
      <w:r>
        <w:rPr>
          <w:spacing w:val="-8"/>
          <w:sz w:val="28"/>
          <w:szCs w:val="28"/>
          <w:lang w:val="uk-UA"/>
        </w:rPr>
        <w:t>.</w:t>
      </w:r>
      <w:r>
        <w:rPr>
          <w:spacing w:val="-8"/>
          <w:sz w:val="28"/>
          <w:szCs w:val="28"/>
          <w:lang w:val="en-GB"/>
        </w:rPr>
        <w:t>Teresty</w:t>
      </w:r>
      <w:r>
        <w:rPr>
          <w:spacing w:val="-8"/>
          <w:sz w:val="28"/>
          <w:szCs w:val="28"/>
          <w:lang w:val="uk-UA"/>
        </w:rPr>
        <w:t>é</w:t>
      </w:r>
      <w:r>
        <w:rPr>
          <w:spacing w:val="-8"/>
          <w:sz w:val="28"/>
          <w:szCs w:val="28"/>
          <w:lang w:val="en-GB"/>
        </w:rPr>
        <w:t>ni</w:t>
      </w:r>
      <w:r>
        <w:rPr>
          <w:spacing w:val="-8"/>
          <w:sz w:val="28"/>
          <w:szCs w:val="28"/>
          <w:lang w:val="hu-HU"/>
        </w:rPr>
        <w:t>). – Budapest: Osiris Kiadó,</w:t>
      </w:r>
      <w:r>
        <w:rPr>
          <w:i/>
          <w:spacing w:val="-8"/>
          <w:sz w:val="28"/>
          <w:szCs w:val="28"/>
          <w:lang w:val="uk-UA"/>
        </w:rPr>
        <w:t xml:space="preserve"> </w:t>
      </w:r>
      <w:r>
        <w:rPr>
          <w:spacing w:val="-8"/>
          <w:sz w:val="28"/>
          <w:szCs w:val="28"/>
          <w:lang w:val="uk-UA"/>
        </w:rPr>
        <w:t xml:space="preserve">2001. – </w:t>
      </w:r>
      <w:r>
        <w:rPr>
          <w:spacing w:val="-8"/>
          <w:sz w:val="28"/>
          <w:szCs w:val="28"/>
          <w:lang w:val="en-GB"/>
        </w:rPr>
        <w:t>P</w:t>
      </w:r>
      <w:r>
        <w:rPr>
          <w:spacing w:val="-8"/>
          <w:sz w:val="28"/>
          <w:szCs w:val="28"/>
          <w:lang w:val="uk-UA"/>
        </w:rPr>
        <w:t>. 626-41.</w:t>
      </w:r>
    </w:p>
    <w:p w14:paraId="303FBE8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Harwood S.</w:t>
      </w:r>
      <w:r>
        <w:rPr>
          <w:spacing w:val="-8"/>
          <w:sz w:val="28"/>
          <w:szCs w:val="28"/>
          <w:lang w:val="en-GB"/>
        </w:rPr>
        <w:t xml:space="preserve"> Family Fiction (Representation of the Family in 1980s Hollywood Cinema. - London: Macmillan Press, 1997. – 265 pp.</w:t>
      </w:r>
    </w:p>
    <w:p w14:paraId="187DD827"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Hochschild A.</w:t>
      </w:r>
      <w:r>
        <w:rPr>
          <w:spacing w:val="-8"/>
          <w:sz w:val="28"/>
          <w:szCs w:val="28"/>
          <w:lang w:val="uk-UA"/>
        </w:rPr>
        <w:t xml:space="preserve"> The Second Shift</w:t>
      </w:r>
      <w:r>
        <w:rPr>
          <w:spacing w:val="-8"/>
          <w:sz w:val="28"/>
          <w:szCs w:val="28"/>
          <w:lang w:val="en-GB"/>
        </w:rPr>
        <w:t>. -</w:t>
      </w:r>
      <w:r>
        <w:rPr>
          <w:spacing w:val="-8"/>
          <w:sz w:val="28"/>
          <w:szCs w:val="28"/>
          <w:lang w:val="uk-UA"/>
        </w:rPr>
        <w:t xml:space="preserve"> New York</w:t>
      </w:r>
      <w:r>
        <w:rPr>
          <w:spacing w:val="-8"/>
          <w:sz w:val="28"/>
          <w:szCs w:val="28"/>
          <w:lang w:val="en-GB"/>
        </w:rPr>
        <w:t>:</w:t>
      </w:r>
      <w:r>
        <w:rPr>
          <w:spacing w:val="-8"/>
          <w:sz w:val="28"/>
          <w:szCs w:val="28"/>
          <w:lang w:val="uk-UA"/>
        </w:rPr>
        <w:t xml:space="preserve"> Viking Press, 1989</w:t>
      </w:r>
      <w:r>
        <w:rPr>
          <w:spacing w:val="-8"/>
          <w:sz w:val="28"/>
          <w:szCs w:val="28"/>
          <w:lang w:val="en-GB"/>
        </w:rPr>
        <w:t>. –</w:t>
      </w:r>
      <w:r>
        <w:rPr>
          <w:spacing w:val="-8"/>
          <w:sz w:val="28"/>
          <w:szCs w:val="28"/>
          <w:lang w:val="uk-UA"/>
        </w:rPr>
        <w:t xml:space="preserve"> 352</w:t>
      </w:r>
      <w:r>
        <w:rPr>
          <w:spacing w:val="-8"/>
          <w:sz w:val="28"/>
          <w:szCs w:val="28"/>
          <w:lang w:val="en-GB"/>
        </w:rPr>
        <w:t xml:space="preserve"> pp.</w:t>
      </w:r>
    </w:p>
    <w:p w14:paraId="2EDA1B1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Hoem B</w:t>
      </w:r>
      <w:r>
        <w:rPr>
          <w:i/>
          <w:spacing w:val="-8"/>
          <w:sz w:val="28"/>
          <w:szCs w:val="28"/>
          <w:lang w:val="en-GB"/>
        </w:rPr>
        <w:t>.</w:t>
      </w:r>
      <w:r>
        <w:rPr>
          <w:spacing w:val="-8"/>
          <w:sz w:val="28"/>
          <w:szCs w:val="28"/>
          <w:lang w:val="uk-UA"/>
        </w:rPr>
        <w:t xml:space="preserve"> The Way to the Ge</w:t>
      </w:r>
      <w:r>
        <w:rPr>
          <w:spacing w:val="-8"/>
          <w:sz w:val="28"/>
          <w:szCs w:val="28"/>
          <w:lang w:val="en-GB"/>
        </w:rPr>
        <w:t>nder</w:t>
      </w:r>
      <w:r>
        <w:rPr>
          <w:spacing w:val="-8"/>
          <w:sz w:val="28"/>
          <w:szCs w:val="28"/>
          <w:lang w:val="uk-UA"/>
        </w:rPr>
        <w:t>-Segregated Swedish Labour Market // Gender and Family Change in Industrialized Countries (ed.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Jensen)</w:t>
      </w:r>
      <w:r>
        <w:rPr>
          <w:spacing w:val="-8"/>
          <w:sz w:val="28"/>
          <w:szCs w:val="28"/>
          <w:lang w:val="en-GB"/>
        </w:rPr>
        <w:t>. –</w:t>
      </w:r>
      <w:r>
        <w:rPr>
          <w:spacing w:val="-8"/>
          <w:sz w:val="28"/>
          <w:szCs w:val="28"/>
          <w:lang w:val="uk-UA"/>
        </w:rPr>
        <w:t xml:space="preserve"> </w:t>
      </w:r>
      <w:r>
        <w:rPr>
          <w:spacing w:val="-8"/>
          <w:sz w:val="28"/>
          <w:szCs w:val="28"/>
          <w:lang w:val="en-GB"/>
        </w:rPr>
        <w:t xml:space="preserve">Oxford: </w:t>
      </w:r>
      <w:r>
        <w:rPr>
          <w:spacing w:val="-8"/>
          <w:sz w:val="28"/>
          <w:szCs w:val="28"/>
          <w:lang w:val="uk-UA"/>
        </w:rPr>
        <w:t>Clarendon Press, 2003</w:t>
      </w:r>
      <w:r>
        <w:rPr>
          <w:spacing w:val="-8"/>
          <w:sz w:val="28"/>
          <w:szCs w:val="28"/>
          <w:lang w:val="en-GB"/>
        </w:rPr>
        <w:t>. - P</w:t>
      </w:r>
      <w:r>
        <w:rPr>
          <w:spacing w:val="-8"/>
          <w:sz w:val="28"/>
          <w:szCs w:val="28"/>
          <w:lang w:val="uk-UA"/>
        </w:rPr>
        <w:t>.</w:t>
      </w:r>
      <w:r>
        <w:rPr>
          <w:spacing w:val="-8"/>
          <w:sz w:val="28"/>
          <w:szCs w:val="28"/>
          <w:lang w:val="en-GB"/>
        </w:rPr>
        <w:t xml:space="preserve"> </w:t>
      </w:r>
      <w:r>
        <w:rPr>
          <w:spacing w:val="-8"/>
          <w:sz w:val="28"/>
          <w:szCs w:val="28"/>
          <w:lang w:val="uk-UA"/>
        </w:rPr>
        <w:t>279-96</w:t>
      </w:r>
      <w:r>
        <w:rPr>
          <w:spacing w:val="-8"/>
          <w:sz w:val="28"/>
          <w:szCs w:val="28"/>
          <w:lang w:val="en-GB"/>
        </w:rPr>
        <w:t>.</w:t>
      </w:r>
    </w:p>
    <w:p w14:paraId="004E5A2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US"/>
        </w:rPr>
        <w:t xml:space="preserve">Holmes J. </w:t>
      </w:r>
      <w:r>
        <w:rPr>
          <w:spacing w:val="-8"/>
          <w:sz w:val="28"/>
          <w:szCs w:val="28"/>
          <w:lang w:val="en-US"/>
        </w:rPr>
        <w:t>An Introduction to Sociolinguistics. Longman</w:t>
      </w:r>
      <w:r>
        <w:rPr>
          <w:rStyle w:val="af3"/>
          <w:spacing w:val="-8"/>
          <w:lang w:val="hu-HU"/>
        </w:rPr>
        <w:t xml:space="preserve"> </w:t>
      </w:r>
      <w:r>
        <w:rPr>
          <w:rStyle w:val="proddetailsgen1"/>
          <w:rFonts w:ascii="Times New Roman" w:hAnsi="Times New Roman"/>
          <w:spacing w:val="-8"/>
          <w:sz w:val="28"/>
          <w:szCs w:val="28"/>
          <w:lang w:val="en-GB"/>
        </w:rPr>
        <w:t>Publishing Group</w:t>
      </w:r>
      <w:r>
        <w:rPr>
          <w:spacing w:val="-8"/>
          <w:sz w:val="28"/>
          <w:szCs w:val="28"/>
          <w:lang w:val="en-US"/>
        </w:rPr>
        <w:t>, 1992. – 480 pp.</w:t>
      </w:r>
    </w:p>
    <w:p w14:paraId="58E4B23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Holmes J</w:t>
      </w:r>
      <w:r>
        <w:rPr>
          <w:i/>
          <w:spacing w:val="-8"/>
          <w:sz w:val="28"/>
          <w:szCs w:val="28"/>
          <w:lang w:val="en-GB"/>
        </w:rPr>
        <w:t>.</w:t>
      </w:r>
      <w:r>
        <w:rPr>
          <w:spacing w:val="-8"/>
          <w:sz w:val="28"/>
          <w:szCs w:val="28"/>
          <w:lang w:val="uk-UA"/>
        </w:rPr>
        <w:t xml:space="preserve"> Modifying Illocutionary Force</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Readings in Linguistics (Aspects of Language Variation).</w:t>
      </w:r>
      <w:r>
        <w:rPr>
          <w:spacing w:val="-8"/>
          <w:sz w:val="28"/>
          <w:szCs w:val="28"/>
          <w:lang w:val="en-GB"/>
        </w:rPr>
        <w:t xml:space="preserve"> – </w:t>
      </w:r>
      <w:proofErr w:type="gramStart"/>
      <w:r>
        <w:rPr>
          <w:spacing w:val="-8"/>
          <w:sz w:val="28"/>
          <w:szCs w:val="28"/>
          <w:lang w:val="uk-UA"/>
        </w:rPr>
        <w:t>К.:</w:t>
      </w:r>
      <w:proofErr w:type="gramEnd"/>
      <w:r>
        <w:rPr>
          <w:spacing w:val="-8"/>
          <w:sz w:val="28"/>
          <w:szCs w:val="28"/>
          <w:lang w:val="uk-UA"/>
        </w:rPr>
        <w:t xml:space="preserve"> Вища школа, 1993.</w:t>
      </w:r>
    </w:p>
    <w:p w14:paraId="5895454A"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Holmes J., Marra M.</w:t>
      </w:r>
      <w:r>
        <w:rPr>
          <w:spacing w:val="-8"/>
          <w:sz w:val="28"/>
          <w:szCs w:val="28"/>
          <w:lang w:val="en-GB"/>
        </w:rPr>
        <w:t xml:space="preserve"> Relational practice in the workplace: Women’s talk or gendered discourse? // Language in Society. – Cambridge: Cambridge University Press, 33, 2004. - P. 377-98.</w:t>
      </w:r>
    </w:p>
    <w:p w14:paraId="71900C49"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Hor</w:t>
      </w:r>
      <w:r>
        <w:rPr>
          <w:i/>
          <w:spacing w:val="-8"/>
          <w:sz w:val="28"/>
          <w:szCs w:val="28"/>
          <w:lang w:val="hu-HU"/>
        </w:rPr>
        <w:t>ányi, Özséb</w:t>
      </w:r>
      <w:r>
        <w:rPr>
          <w:spacing w:val="-8"/>
          <w:sz w:val="28"/>
          <w:szCs w:val="28"/>
          <w:lang w:val="hu-HU"/>
        </w:rPr>
        <w:t xml:space="preserve"> Bevezetés </w:t>
      </w:r>
      <w:r>
        <w:rPr>
          <w:spacing w:val="-8"/>
          <w:sz w:val="28"/>
          <w:szCs w:val="28"/>
          <w:lang w:val="en-GB"/>
        </w:rPr>
        <w:t>[Introduction] // Kommunikáció (A kommunikatív jelenség). – Budapest: General Press Kiadó, 2003. – P. 9-16.</w:t>
      </w:r>
    </w:p>
    <w:p w14:paraId="3E3435A5"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Huber J., Spitze G</w:t>
      </w:r>
      <w:r>
        <w:rPr>
          <w:spacing w:val="-8"/>
          <w:sz w:val="28"/>
          <w:szCs w:val="28"/>
          <w:lang w:val="en-GB"/>
        </w:rPr>
        <w:t xml:space="preserve">. Trends in Family Sociology // Handbook of sociology (ed. N.J.Smelser). - Newbury Park, CA: </w:t>
      </w:r>
      <w:r>
        <w:rPr>
          <w:caps/>
          <w:spacing w:val="-8"/>
          <w:sz w:val="28"/>
          <w:szCs w:val="28"/>
          <w:lang w:val="en-GB"/>
        </w:rPr>
        <w:t>Sage</w:t>
      </w:r>
      <w:r>
        <w:rPr>
          <w:spacing w:val="-8"/>
          <w:sz w:val="28"/>
          <w:szCs w:val="28"/>
          <w:lang w:val="en-GB"/>
        </w:rPr>
        <w:t>, 1988. – P. 425-48.</w:t>
      </w:r>
    </w:p>
    <w:p w14:paraId="73FACEC9"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Huinink J., Mayer K.U.</w:t>
      </w:r>
      <w:r>
        <w:rPr>
          <w:spacing w:val="-8"/>
          <w:sz w:val="28"/>
          <w:szCs w:val="28"/>
          <w:lang w:val="en-GB"/>
        </w:rPr>
        <w:t xml:space="preserve"> Gender, Social Inequality, and Family Formation in West Germany // </w:t>
      </w:r>
      <w:r>
        <w:rPr>
          <w:spacing w:val="-8"/>
          <w:sz w:val="28"/>
          <w:szCs w:val="28"/>
          <w:lang w:val="uk-UA"/>
        </w:rPr>
        <w:t>Gender and Family Change in Industrialized Countries (ed.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Jensen)</w:t>
      </w:r>
      <w:r>
        <w:rPr>
          <w:spacing w:val="-8"/>
          <w:sz w:val="28"/>
          <w:szCs w:val="28"/>
          <w:lang w:val="en-GB"/>
        </w:rPr>
        <w:t>.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w:t>
      </w:r>
      <w:r>
        <w:rPr>
          <w:spacing w:val="-8"/>
          <w:sz w:val="28"/>
          <w:szCs w:val="28"/>
          <w:lang w:val="en-GB"/>
        </w:rPr>
        <w:t>. -</w:t>
      </w:r>
      <w:r>
        <w:rPr>
          <w:spacing w:val="-8"/>
          <w:sz w:val="28"/>
          <w:szCs w:val="28"/>
          <w:lang w:val="uk-UA"/>
        </w:rPr>
        <w:t xml:space="preserve"> </w:t>
      </w:r>
      <w:r>
        <w:rPr>
          <w:spacing w:val="-8"/>
          <w:sz w:val="28"/>
          <w:szCs w:val="28"/>
          <w:lang w:val="en-GB"/>
        </w:rPr>
        <w:t>P</w:t>
      </w:r>
      <w:r>
        <w:rPr>
          <w:spacing w:val="-8"/>
          <w:sz w:val="28"/>
          <w:szCs w:val="28"/>
          <w:lang w:val="uk-UA"/>
        </w:rPr>
        <w:t>.</w:t>
      </w:r>
      <w:r>
        <w:rPr>
          <w:spacing w:val="-8"/>
          <w:sz w:val="28"/>
          <w:szCs w:val="28"/>
          <w:lang w:val="en-GB"/>
        </w:rPr>
        <w:t xml:space="preserve"> 168-99.</w:t>
      </w:r>
    </w:p>
    <w:p w14:paraId="77DBD8AC"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Hymes D.H. </w:t>
      </w:r>
      <w:r>
        <w:rPr>
          <w:spacing w:val="-8"/>
          <w:sz w:val="28"/>
          <w:szCs w:val="28"/>
          <w:lang w:val="en-GB"/>
        </w:rPr>
        <w:t xml:space="preserve">On Communicative Competence // Sociolinguistics (J.B.Pride and J.Holmes </w:t>
      </w:r>
      <w:proofErr w:type="gramStart"/>
      <w:r>
        <w:rPr>
          <w:spacing w:val="-8"/>
          <w:sz w:val="28"/>
          <w:szCs w:val="28"/>
          <w:lang w:val="en-GB"/>
        </w:rPr>
        <w:t>ed</w:t>
      </w:r>
      <w:proofErr w:type="gramEnd"/>
      <w:r>
        <w:rPr>
          <w:spacing w:val="-8"/>
          <w:sz w:val="28"/>
          <w:szCs w:val="28"/>
          <w:lang w:val="en-GB"/>
        </w:rPr>
        <w:t>.). – Oxford: Penguin, 1972. –P. 278-81.</w:t>
      </w:r>
    </w:p>
    <w:p w14:paraId="48142ECD"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uk-UA"/>
        </w:rPr>
        <w:t>Inglehart R.</w:t>
      </w:r>
      <w:r>
        <w:rPr>
          <w:spacing w:val="-8"/>
          <w:sz w:val="28"/>
          <w:szCs w:val="28"/>
          <w:lang w:val="uk-UA"/>
        </w:rPr>
        <w:t xml:space="preserve"> The Silent Revolution: Changing Values and Political Styles Among Western Publics</w:t>
      </w:r>
      <w:r>
        <w:rPr>
          <w:spacing w:val="-8"/>
          <w:sz w:val="28"/>
          <w:szCs w:val="28"/>
          <w:lang w:val="en-GB"/>
        </w:rPr>
        <w:t>.</w:t>
      </w:r>
      <w:r>
        <w:rPr>
          <w:spacing w:val="-8"/>
          <w:sz w:val="28"/>
          <w:szCs w:val="28"/>
          <w:lang w:val="uk-UA"/>
        </w:rPr>
        <w:t xml:space="preserve"> </w:t>
      </w:r>
      <w:r>
        <w:rPr>
          <w:spacing w:val="-8"/>
          <w:sz w:val="28"/>
          <w:szCs w:val="28"/>
          <w:lang w:val="en-GB"/>
        </w:rPr>
        <w:t xml:space="preserve">– </w:t>
      </w:r>
      <w:r>
        <w:rPr>
          <w:spacing w:val="-8"/>
          <w:sz w:val="28"/>
          <w:szCs w:val="28"/>
          <w:lang w:val="uk-UA"/>
        </w:rPr>
        <w:t>Princeton</w:t>
      </w:r>
      <w:r>
        <w:rPr>
          <w:spacing w:val="-8"/>
          <w:sz w:val="28"/>
          <w:szCs w:val="28"/>
          <w:lang w:val="en-GB"/>
        </w:rPr>
        <w:t>:</w:t>
      </w:r>
      <w:r>
        <w:rPr>
          <w:spacing w:val="-8"/>
          <w:sz w:val="28"/>
          <w:szCs w:val="28"/>
          <w:lang w:val="uk-UA"/>
        </w:rPr>
        <w:t xml:space="preserve"> Princeton University Press,</w:t>
      </w:r>
      <w:r>
        <w:rPr>
          <w:spacing w:val="-8"/>
          <w:sz w:val="28"/>
          <w:szCs w:val="28"/>
          <w:lang w:val="en-GB"/>
        </w:rPr>
        <w:t xml:space="preserve"> </w:t>
      </w:r>
      <w:r>
        <w:rPr>
          <w:spacing w:val="-8"/>
          <w:sz w:val="28"/>
          <w:szCs w:val="28"/>
          <w:lang w:val="uk-UA"/>
        </w:rPr>
        <w:t>1977.</w:t>
      </w:r>
      <w:r>
        <w:rPr>
          <w:spacing w:val="-8"/>
          <w:sz w:val="28"/>
          <w:szCs w:val="28"/>
          <w:lang w:val="en-GB"/>
        </w:rPr>
        <w:t xml:space="preserve"> – 496 pp.</w:t>
      </w:r>
    </w:p>
    <w:p w14:paraId="4954531A"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Jensen A.M.</w:t>
      </w:r>
      <w:r>
        <w:rPr>
          <w:spacing w:val="-8"/>
          <w:sz w:val="28"/>
          <w:szCs w:val="28"/>
          <w:lang w:val="en-GB"/>
        </w:rPr>
        <w:t xml:space="preserve"> Gender Gaps in Relationships with Children: Closing or Widening? // </w:t>
      </w:r>
      <w:r>
        <w:rPr>
          <w:spacing w:val="-8"/>
          <w:sz w:val="28"/>
          <w:szCs w:val="28"/>
          <w:lang w:val="uk-UA"/>
        </w:rPr>
        <w:t>Gender and Family Change in Industrialized Countries (ed. Karen Oppenheim Mason and An-Magritt Jensen)</w:t>
      </w:r>
      <w:r>
        <w:rPr>
          <w:spacing w:val="-8"/>
          <w:sz w:val="28"/>
          <w:szCs w:val="28"/>
          <w:lang w:val="en-GB"/>
        </w:rPr>
        <w:t xml:space="preserve">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w:t>
      </w:r>
      <w:r>
        <w:rPr>
          <w:spacing w:val="-8"/>
          <w:sz w:val="28"/>
          <w:szCs w:val="28"/>
          <w:lang w:val="en-GB"/>
        </w:rPr>
        <w:t>. -</w:t>
      </w:r>
      <w:r>
        <w:rPr>
          <w:spacing w:val="-8"/>
          <w:sz w:val="28"/>
          <w:szCs w:val="28"/>
          <w:lang w:val="uk-UA"/>
        </w:rPr>
        <w:t xml:space="preserve"> </w:t>
      </w:r>
      <w:r>
        <w:rPr>
          <w:spacing w:val="-8"/>
          <w:sz w:val="28"/>
          <w:szCs w:val="28"/>
          <w:lang w:val="en-GB"/>
        </w:rPr>
        <w:t>P</w:t>
      </w:r>
      <w:r>
        <w:rPr>
          <w:spacing w:val="-8"/>
          <w:sz w:val="28"/>
          <w:szCs w:val="28"/>
          <w:lang w:val="uk-UA"/>
        </w:rPr>
        <w:t>.</w:t>
      </w:r>
      <w:r>
        <w:rPr>
          <w:spacing w:val="-8"/>
          <w:sz w:val="28"/>
          <w:szCs w:val="28"/>
          <w:lang w:val="en-GB"/>
        </w:rPr>
        <w:t xml:space="preserve"> </w:t>
      </w:r>
      <w:r>
        <w:rPr>
          <w:spacing w:val="-8"/>
          <w:sz w:val="28"/>
          <w:szCs w:val="28"/>
          <w:lang w:val="uk-UA"/>
        </w:rPr>
        <w:t>2</w:t>
      </w:r>
      <w:r>
        <w:rPr>
          <w:spacing w:val="-8"/>
          <w:sz w:val="28"/>
          <w:szCs w:val="28"/>
          <w:lang w:val="en-GB"/>
        </w:rPr>
        <w:t>23-42.</w:t>
      </w:r>
    </w:p>
    <w:p w14:paraId="4304E41D"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Katz S. </w:t>
      </w:r>
      <w:r>
        <w:rPr>
          <w:spacing w:val="-8"/>
          <w:sz w:val="28"/>
          <w:szCs w:val="28"/>
          <w:lang w:val="en-GB"/>
        </w:rPr>
        <w:t xml:space="preserve">The United States // </w:t>
      </w:r>
      <w:proofErr w:type="gramStart"/>
      <w:r>
        <w:rPr>
          <w:spacing w:val="-8"/>
          <w:sz w:val="28"/>
          <w:szCs w:val="28"/>
          <w:lang w:val="en-GB"/>
        </w:rPr>
        <w:t>The</w:t>
      </w:r>
      <w:proofErr w:type="gramEnd"/>
      <w:r>
        <w:rPr>
          <w:spacing w:val="-8"/>
          <w:sz w:val="28"/>
          <w:szCs w:val="28"/>
          <w:lang w:val="en-GB"/>
        </w:rPr>
        <w:t xml:space="preserve"> International Survey of Family Law 1998 (A.Bainham ed.). - The Hague: Kluwer, 1998. – P. 494-95.</w:t>
      </w:r>
    </w:p>
    <w:p w14:paraId="2DAFF3F1"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Kramarae Ch., O’Barr William M., Schulz M. </w:t>
      </w:r>
      <w:r>
        <w:rPr>
          <w:spacing w:val="-8"/>
          <w:sz w:val="28"/>
          <w:szCs w:val="28"/>
          <w:lang w:val="en-GB"/>
        </w:rPr>
        <w:t>Language and Power. – London: SAGE Publications, 1984. – 304 pp.</w:t>
      </w:r>
    </w:p>
    <w:p w14:paraId="522E425C"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 xml:space="preserve">Kramsch C. </w:t>
      </w:r>
      <w:r>
        <w:rPr>
          <w:spacing w:val="-8"/>
          <w:sz w:val="28"/>
          <w:szCs w:val="28"/>
          <w:lang w:val="en-GB"/>
        </w:rPr>
        <w:t>Language and Culture. Oxford Introductions to Language Study. – Oxford: Oxford University Press, 2000. – 134 pp.</w:t>
      </w:r>
    </w:p>
    <w:p w14:paraId="53B4AD25"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US"/>
        </w:rPr>
        <w:t>Lakoff G., Johnson M.</w:t>
      </w:r>
      <w:r>
        <w:rPr>
          <w:spacing w:val="-8"/>
          <w:sz w:val="28"/>
          <w:szCs w:val="28"/>
          <w:lang w:val="en-US"/>
        </w:rPr>
        <w:t xml:space="preserve"> Metaphors we Live By. – Chicago: University of Chicago Press, 2003. – 242 pp.</w:t>
      </w:r>
    </w:p>
    <w:p w14:paraId="5563499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Lakoff R</w:t>
      </w:r>
      <w:r>
        <w:rPr>
          <w:i/>
          <w:spacing w:val="-8"/>
          <w:sz w:val="28"/>
          <w:szCs w:val="28"/>
          <w:lang w:val="en-GB"/>
        </w:rPr>
        <w:t>.</w:t>
      </w:r>
      <w:r>
        <w:rPr>
          <w:spacing w:val="-8"/>
          <w:sz w:val="28"/>
          <w:szCs w:val="28"/>
          <w:lang w:val="uk-UA"/>
        </w:rPr>
        <w:t xml:space="preserve"> Laguage and Woman’s Place</w:t>
      </w:r>
      <w:r>
        <w:rPr>
          <w:spacing w:val="-8"/>
          <w:sz w:val="28"/>
          <w:szCs w:val="28"/>
          <w:lang w:val="en-GB"/>
        </w:rPr>
        <w:t>. -</w:t>
      </w:r>
      <w:r>
        <w:rPr>
          <w:spacing w:val="-8"/>
          <w:sz w:val="28"/>
          <w:szCs w:val="28"/>
          <w:lang w:val="uk-UA"/>
        </w:rPr>
        <w:t xml:space="preserve"> N.Y.</w:t>
      </w:r>
      <w:r>
        <w:rPr>
          <w:spacing w:val="-8"/>
          <w:sz w:val="28"/>
          <w:szCs w:val="28"/>
          <w:lang w:val="en-GB"/>
        </w:rPr>
        <w:t>:</w:t>
      </w:r>
      <w:r>
        <w:rPr>
          <w:spacing w:val="-8"/>
          <w:sz w:val="28"/>
          <w:szCs w:val="28"/>
          <w:lang w:val="uk-UA"/>
        </w:rPr>
        <w:t xml:space="preserve"> Harper</w:t>
      </w:r>
      <w:r>
        <w:rPr>
          <w:spacing w:val="-8"/>
          <w:sz w:val="28"/>
          <w:szCs w:val="28"/>
          <w:lang w:val="en-GB"/>
        </w:rPr>
        <w:t>Collins</w:t>
      </w:r>
      <w:r>
        <w:rPr>
          <w:spacing w:val="-8"/>
          <w:sz w:val="28"/>
          <w:szCs w:val="28"/>
          <w:lang w:val="uk-UA"/>
        </w:rPr>
        <w:t>, 1975.</w:t>
      </w:r>
      <w:r>
        <w:rPr>
          <w:spacing w:val="-8"/>
          <w:sz w:val="28"/>
          <w:szCs w:val="28"/>
          <w:lang w:val="en-GB"/>
        </w:rPr>
        <w:t xml:space="preserve"> – 160 pp.</w:t>
      </w:r>
    </w:p>
    <w:p w14:paraId="5D0B2E4C"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Lakoff R</w:t>
      </w:r>
      <w:r>
        <w:rPr>
          <w:i/>
          <w:spacing w:val="-8"/>
          <w:sz w:val="28"/>
          <w:szCs w:val="28"/>
          <w:lang w:val="en-GB"/>
        </w:rPr>
        <w:t>.</w:t>
      </w:r>
      <w:r>
        <w:rPr>
          <w:spacing w:val="-8"/>
          <w:sz w:val="28"/>
          <w:szCs w:val="28"/>
          <w:lang w:val="uk-UA"/>
        </w:rPr>
        <w:t xml:space="preserve"> Talking </w:t>
      </w:r>
      <w:r>
        <w:rPr>
          <w:spacing w:val="-8"/>
          <w:sz w:val="28"/>
          <w:szCs w:val="28"/>
          <w:lang w:val="en-GB"/>
        </w:rPr>
        <w:t>P</w:t>
      </w:r>
      <w:r>
        <w:rPr>
          <w:spacing w:val="-8"/>
          <w:sz w:val="28"/>
          <w:szCs w:val="28"/>
          <w:lang w:val="uk-UA"/>
        </w:rPr>
        <w:t xml:space="preserve">ower: </w:t>
      </w:r>
      <w:r>
        <w:rPr>
          <w:spacing w:val="-8"/>
          <w:sz w:val="28"/>
          <w:szCs w:val="28"/>
          <w:lang w:val="en-GB"/>
        </w:rPr>
        <w:t>T</w:t>
      </w:r>
      <w:r>
        <w:rPr>
          <w:spacing w:val="-8"/>
          <w:sz w:val="28"/>
          <w:szCs w:val="28"/>
          <w:lang w:val="uk-UA"/>
        </w:rPr>
        <w:t xml:space="preserve">he </w:t>
      </w:r>
      <w:r>
        <w:rPr>
          <w:spacing w:val="-8"/>
          <w:sz w:val="28"/>
          <w:szCs w:val="28"/>
          <w:lang w:val="en-GB"/>
        </w:rPr>
        <w:t>P</w:t>
      </w:r>
      <w:r>
        <w:rPr>
          <w:spacing w:val="-8"/>
          <w:sz w:val="28"/>
          <w:szCs w:val="28"/>
          <w:lang w:val="uk-UA"/>
        </w:rPr>
        <w:t xml:space="preserve">olitics of </w:t>
      </w:r>
      <w:r>
        <w:rPr>
          <w:spacing w:val="-8"/>
          <w:sz w:val="28"/>
          <w:szCs w:val="28"/>
          <w:lang w:val="en-GB"/>
        </w:rPr>
        <w:t>L</w:t>
      </w:r>
      <w:r>
        <w:rPr>
          <w:spacing w:val="-8"/>
          <w:sz w:val="28"/>
          <w:szCs w:val="28"/>
          <w:lang w:val="uk-UA"/>
        </w:rPr>
        <w:t xml:space="preserve">anguage in </w:t>
      </w:r>
      <w:r>
        <w:rPr>
          <w:spacing w:val="-8"/>
          <w:sz w:val="28"/>
          <w:szCs w:val="28"/>
          <w:lang w:val="en-GB"/>
        </w:rPr>
        <w:t>O</w:t>
      </w:r>
      <w:r>
        <w:rPr>
          <w:spacing w:val="-8"/>
          <w:sz w:val="28"/>
          <w:szCs w:val="28"/>
          <w:lang w:val="uk-UA"/>
        </w:rPr>
        <w:t xml:space="preserve">ur </w:t>
      </w:r>
      <w:r>
        <w:rPr>
          <w:spacing w:val="-8"/>
          <w:sz w:val="28"/>
          <w:szCs w:val="28"/>
          <w:lang w:val="en-GB"/>
        </w:rPr>
        <w:t>L</w:t>
      </w:r>
      <w:r>
        <w:rPr>
          <w:spacing w:val="-8"/>
          <w:sz w:val="28"/>
          <w:szCs w:val="28"/>
          <w:lang w:val="uk-UA"/>
        </w:rPr>
        <w:t>ives.</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N.Y.</w:t>
      </w:r>
      <w:r>
        <w:rPr>
          <w:spacing w:val="-8"/>
          <w:sz w:val="28"/>
          <w:szCs w:val="28"/>
          <w:lang w:val="en-GB"/>
        </w:rPr>
        <w:t xml:space="preserve">: Basic Books, </w:t>
      </w:r>
      <w:r>
        <w:rPr>
          <w:spacing w:val="-8"/>
          <w:sz w:val="28"/>
          <w:szCs w:val="28"/>
          <w:lang w:val="uk-UA"/>
        </w:rPr>
        <w:t>1990.</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324</w:t>
      </w:r>
      <w:r>
        <w:rPr>
          <w:spacing w:val="-8"/>
          <w:sz w:val="28"/>
          <w:szCs w:val="28"/>
          <w:lang w:val="en-GB"/>
        </w:rPr>
        <w:t xml:space="preserve"> </w:t>
      </w:r>
      <w:r>
        <w:rPr>
          <w:spacing w:val="-8"/>
          <w:sz w:val="28"/>
          <w:szCs w:val="28"/>
          <w:lang w:val="uk-UA"/>
        </w:rPr>
        <w:t>p</w:t>
      </w:r>
      <w:r>
        <w:rPr>
          <w:spacing w:val="-8"/>
          <w:sz w:val="28"/>
          <w:szCs w:val="28"/>
          <w:lang w:val="en-GB"/>
        </w:rPr>
        <w:t>p</w:t>
      </w:r>
      <w:r>
        <w:rPr>
          <w:spacing w:val="-8"/>
          <w:sz w:val="28"/>
          <w:szCs w:val="28"/>
          <w:lang w:val="uk-UA"/>
        </w:rPr>
        <w:t>.</w:t>
      </w:r>
    </w:p>
    <w:p w14:paraId="10FC10E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 xml:space="preserve">Le </w:t>
      </w:r>
      <w:r>
        <w:rPr>
          <w:i/>
          <w:spacing w:val="-8"/>
          <w:sz w:val="28"/>
          <w:szCs w:val="28"/>
          <w:lang w:val="en-GB"/>
        </w:rPr>
        <w:t>Pl</w:t>
      </w:r>
      <w:r>
        <w:rPr>
          <w:i/>
          <w:spacing w:val="-8"/>
          <w:sz w:val="28"/>
          <w:szCs w:val="28"/>
          <w:lang w:val="uk-UA"/>
        </w:rPr>
        <w:t>ay F.</w:t>
      </w:r>
      <w:r>
        <w:rPr>
          <w:spacing w:val="-8"/>
          <w:sz w:val="28"/>
          <w:szCs w:val="28"/>
          <w:lang w:val="uk-UA"/>
        </w:rPr>
        <w:t xml:space="preserve"> La réforme sociale en France (2nd edn)</w:t>
      </w:r>
      <w:r>
        <w:rPr>
          <w:spacing w:val="-8"/>
          <w:sz w:val="28"/>
          <w:szCs w:val="28"/>
          <w:lang w:val="en-GB"/>
        </w:rPr>
        <w:t>. -</w:t>
      </w:r>
      <w:r>
        <w:rPr>
          <w:spacing w:val="-8"/>
          <w:sz w:val="28"/>
          <w:szCs w:val="28"/>
          <w:lang w:val="uk-UA"/>
        </w:rPr>
        <w:t xml:space="preserve"> Paris: E.Dentu</w:t>
      </w:r>
      <w:r>
        <w:rPr>
          <w:spacing w:val="-8"/>
          <w:sz w:val="28"/>
          <w:szCs w:val="28"/>
          <w:lang w:val="en-GB"/>
        </w:rPr>
        <w:t>,</w:t>
      </w:r>
      <w:r>
        <w:rPr>
          <w:spacing w:val="-8"/>
          <w:sz w:val="28"/>
          <w:szCs w:val="28"/>
          <w:lang w:val="uk-UA"/>
        </w:rPr>
        <w:t xml:space="preserve"> 1866</w:t>
      </w:r>
      <w:r>
        <w:rPr>
          <w:spacing w:val="-8"/>
          <w:sz w:val="28"/>
          <w:szCs w:val="28"/>
          <w:lang w:val="en-GB"/>
        </w:rPr>
        <w:t xml:space="preserve">. – </w:t>
      </w:r>
      <w:r>
        <w:rPr>
          <w:spacing w:val="-8"/>
          <w:sz w:val="28"/>
          <w:szCs w:val="28"/>
          <w:lang w:val="en-GB"/>
        </w:rPr>
        <w:br/>
        <w:t>340 pp.</w:t>
      </w:r>
    </w:p>
    <w:p w14:paraId="312101A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uk-UA"/>
        </w:rPr>
        <w:t>Lesthaeghe R.</w:t>
      </w:r>
      <w:r>
        <w:rPr>
          <w:spacing w:val="-8"/>
          <w:sz w:val="28"/>
          <w:szCs w:val="28"/>
          <w:lang w:val="uk-UA"/>
        </w:rPr>
        <w:t xml:space="preserve"> The Second Demographic Transition in Western Countries: An Interpretation // Gender and Family Change in Industrialized Countries (ed.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Jensen)</w:t>
      </w:r>
      <w:r>
        <w:rPr>
          <w:spacing w:val="-8"/>
          <w:sz w:val="28"/>
          <w:szCs w:val="28"/>
          <w:lang w:val="en-GB"/>
        </w:rPr>
        <w:t>.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w:t>
      </w:r>
      <w:r>
        <w:rPr>
          <w:spacing w:val="-8"/>
          <w:sz w:val="28"/>
          <w:szCs w:val="28"/>
          <w:lang w:val="en-GB"/>
        </w:rPr>
        <w:t>. - P</w:t>
      </w:r>
      <w:r>
        <w:rPr>
          <w:spacing w:val="-8"/>
          <w:sz w:val="28"/>
          <w:szCs w:val="28"/>
          <w:lang w:val="uk-UA"/>
        </w:rPr>
        <w:t>.297-320</w:t>
      </w:r>
      <w:r>
        <w:rPr>
          <w:spacing w:val="-8"/>
          <w:sz w:val="28"/>
          <w:szCs w:val="28"/>
          <w:lang w:val="en-GB"/>
        </w:rPr>
        <w:t>.</w:t>
      </w:r>
    </w:p>
    <w:p w14:paraId="5A48283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Levin I., Trost J.</w:t>
      </w:r>
      <w:r>
        <w:rPr>
          <w:spacing w:val="-8"/>
          <w:sz w:val="28"/>
          <w:szCs w:val="28"/>
          <w:lang w:val="en-GB"/>
        </w:rPr>
        <w:t xml:space="preserve"> Understanding the concept of family // Family Relations, 1992. – </w:t>
      </w:r>
      <w:r>
        <w:rPr>
          <w:spacing w:val="-8"/>
          <w:sz w:val="28"/>
          <w:szCs w:val="28"/>
          <w:lang w:val="en-GB"/>
        </w:rPr>
        <w:br/>
        <w:t>P. 348-51.</w:t>
      </w:r>
    </w:p>
    <w:p w14:paraId="1D3AF48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 xml:space="preserve">Levinson S.C. </w:t>
      </w:r>
      <w:r>
        <w:rPr>
          <w:spacing w:val="-8"/>
          <w:sz w:val="28"/>
          <w:szCs w:val="28"/>
          <w:lang w:val="en-GB"/>
        </w:rPr>
        <w:t>Presumptive Meanings</w:t>
      </w:r>
      <w:r>
        <w:rPr>
          <w:rStyle w:val="af3"/>
          <w:spacing w:val="-8"/>
          <w:lang w:val="en-US"/>
        </w:rPr>
        <w:t xml:space="preserve">: </w:t>
      </w:r>
      <w:r>
        <w:rPr>
          <w:rStyle w:val="itemsubtitleproduct1"/>
          <w:rFonts w:ascii="Times New Roman" w:hAnsi="Times New Roman"/>
          <w:spacing w:val="-8"/>
          <w:sz w:val="28"/>
          <w:szCs w:val="28"/>
          <w:lang w:val="en-GB"/>
        </w:rPr>
        <w:t>The Theory of Generalized Conversational Implicature</w:t>
      </w:r>
      <w:r>
        <w:rPr>
          <w:spacing w:val="-8"/>
          <w:sz w:val="28"/>
          <w:szCs w:val="28"/>
          <w:lang w:val="en-GB"/>
        </w:rPr>
        <w:t>. - Boston: MIT Press, 1999. – 450 pp.</w:t>
      </w:r>
    </w:p>
    <w:p w14:paraId="79C3F49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Linton R.</w:t>
      </w:r>
      <w:r>
        <w:rPr>
          <w:spacing w:val="-8"/>
          <w:sz w:val="28"/>
          <w:szCs w:val="28"/>
          <w:lang w:val="en-GB"/>
        </w:rPr>
        <w:t xml:space="preserve"> The Study of Man: An Introduction. - New York: D.Appleton-Century, 1936.</w:t>
      </w:r>
      <w:r>
        <w:rPr>
          <w:spacing w:val="-8"/>
          <w:sz w:val="28"/>
          <w:szCs w:val="28"/>
          <w:lang w:val="uk-UA"/>
        </w:rPr>
        <w:t xml:space="preserve"> – 210 </w:t>
      </w:r>
      <w:r>
        <w:rPr>
          <w:spacing w:val="-8"/>
          <w:sz w:val="28"/>
          <w:szCs w:val="28"/>
          <w:lang w:val="en-GB"/>
        </w:rPr>
        <w:t>pp.</w:t>
      </w:r>
    </w:p>
    <w:p w14:paraId="6D8B80B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Maas F.K., Abbeduto L.</w:t>
      </w:r>
      <w:r>
        <w:rPr>
          <w:spacing w:val="-8"/>
          <w:sz w:val="28"/>
          <w:szCs w:val="28"/>
          <w:lang w:val="en-GB"/>
        </w:rPr>
        <w:t xml:space="preserve"> Children’s Judgements about Intentionally and Unintentionally Broken Promises // Child Language. - Cambridge: Cambridge University Press, 2001. – 28. – P. 517-29.</w:t>
      </w:r>
    </w:p>
    <w:p w14:paraId="1BD53B4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Mann W.C.</w:t>
      </w:r>
      <w:r>
        <w:rPr>
          <w:spacing w:val="-8"/>
          <w:sz w:val="28"/>
          <w:szCs w:val="28"/>
          <w:lang w:val="en-GB"/>
        </w:rPr>
        <w:t xml:space="preserve"> Dialogue Games: Conventions of Human Interaction // Argumentation, 1998. – P. 511-32.</w:t>
      </w:r>
    </w:p>
    <w:p w14:paraId="5E4EF99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Mason K.O., Jensen A.M.</w:t>
      </w:r>
      <w:r>
        <w:rPr>
          <w:spacing w:val="-8"/>
          <w:sz w:val="28"/>
          <w:szCs w:val="28"/>
          <w:lang w:val="en-GB"/>
        </w:rPr>
        <w:t xml:space="preserve"> Introduction // </w:t>
      </w:r>
      <w:r>
        <w:rPr>
          <w:spacing w:val="-8"/>
          <w:sz w:val="28"/>
          <w:szCs w:val="28"/>
          <w:lang w:val="uk-UA"/>
        </w:rPr>
        <w:t>Gender and Family Change in Industrialized Countries (ed.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Jensen)</w:t>
      </w:r>
      <w:r>
        <w:rPr>
          <w:spacing w:val="-8"/>
          <w:sz w:val="28"/>
          <w:szCs w:val="28"/>
          <w:lang w:val="en-GB"/>
        </w:rPr>
        <w:t>.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w:t>
      </w:r>
      <w:r>
        <w:rPr>
          <w:spacing w:val="-8"/>
          <w:sz w:val="28"/>
          <w:szCs w:val="28"/>
          <w:lang w:val="en-GB"/>
        </w:rPr>
        <w:t>. - P</w:t>
      </w:r>
      <w:r>
        <w:rPr>
          <w:spacing w:val="-8"/>
          <w:sz w:val="28"/>
          <w:szCs w:val="28"/>
          <w:lang w:val="uk-UA"/>
        </w:rPr>
        <w:t>.</w:t>
      </w:r>
      <w:r>
        <w:rPr>
          <w:spacing w:val="-8"/>
          <w:sz w:val="28"/>
          <w:szCs w:val="28"/>
          <w:lang w:val="en-GB"/>
        </w:rPr>
        <w:t xml:space="preserve"> 1</w:t>
      </w:r>
      <w:r>
        <w:rPr>
          <w:spacing w:val="-8"/>
          <w:sz w:val="28"/>
          <w:szCs w:val="28"/>
          <w:lang w:val="uk-UA"/>
        </w:rPr>
        <w:t>-</w:t>
      </w:r>
      <w:r>
        <w:rPr>
          <w:spacing w:val="-8"/>
          <w:sz w:val="28"/>
          <w:szCs w:val="28"/>
          <w:lang w:val="en-GB"/>
        </w:rPr>
        <w:t>14.</w:t>
      </w:r>
    </w:p>
    <w:p w14:paraId="16C8F80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McLanahan S.S., Casper L.M., Sorensen</w:t>
      </w:r>
      <w:r>
        <w:rPr>
          <w:spacing w:val="-8"/>
          <w:sz w:val="28"/>
          <w:szCs w:val="28"/>
          <w:lang w:val="en-GB"/>
        </w:rPr>
        <w:t xml:space="preserve"> </w:t>
      </w:r>
      <w:r>
        <w:rPr>
          <w:i/>
          <w:spacing w:val="-8"/>
          <w:sz w:val="28"/>
          <w:szCs w:val="28"/>
          <w:lang w:val="en-GB"/>
        </w:rPr>
        <w:t>A.</w:t>
      </w:r>
      <w:r>
        <w:rPr>
          <w:spacing w:val="-8"/>
          <w:sz w:val="28"/>
          <w:szCs w:val="28"/>
          <w:lang w:val="en-GB"/>
        </w:rPr>
        <w:t xml:space="preserve"> Women’s Roles and Women’s Poverty // Gender and Family Change in Industrialized Countries </w:t>
      </w:r>
      <w:r>
        <w:rPr>
          <w:spacing w:val="-8"/>
          <w:sz w:val="28"/>
          <w:szCs w:val="28"/>
          <w:lang w:val="uk-UA"/>
        </w:rPr>
        <w:t>(ed. K</w:t>
      </w:r>
      <w:r>
        <w:rPr>
          <w:spacing w:val="-8"/>
          <w:sz w:val="28"/>
          <w:szCs w:val="28"/>
          <w:lang w:val="en-GB"/>
        </w:rPr>
        <w:t>.</w:t>
      </w:r>
      <w:r>
        <w:rPr>
          <w:spacing w:val="-8"/>
          <w:sz w:val="28"/>
          <w:szCs w:val="28"/>
          <w:lang w:val="uk-UA"/>
        </w:rPr>
        <w:t>O</w:t>
      </w:r>
      <w:r>
        <w:rPr>
          <w:spacing w:val="-8"/>
          <w:sz w:val="28"/>
          <w:szCs w:val="28"/>
          <w:lang w:val="en-GB"/>
        </w:rPr>
        <w:t>.</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Jensen)</w:t>
      </w:r>
      <w:r>
        <w:rPr>
          <w:spacing w:val="-8"/>
          <w:sz w:val="28"/>
          <w:szCs w:val="28"/>
          <w:lang w:val="en-GB"/>
        </w:rPr>
        <w:t xml:space="preserve">. – </w:t>
      </w:r>
      <w:r>
        <w:rPr>
          <w:spacing w:val="-8"/>
          <w:sz w:val="28"/>
          <w:szCs w:val="28"/>
          <w:lang w:val="uk-UA"/>
        </w:rPr>
        <w:t>Oxford</w:t>
      </w:r>
      <w:r>
        <w:rPr>
          <w:spacing w:val="-8"/>
          <w:sz w:val="28"/>
          <w:szCs w:val="28"/>
          <w:lang w:val="en-GB"/>
        </w:rPr>
        <w:t>:</w:t>
      </w:r>
      <w:r>
        <w:rPr>
          <w:spacing w:val="-8"/>
          <w:sz w:val="28"/>
          <w:szCs w:val="28"/>
          <w:lang w:val="uk-UA"/>
        </w:rPr>
        <w:t xml:space="preserve"> Clarendon Press, 2003</w:t>
      </w:r>
      <w:r>
        <w:rPr>
          <w:spacing w:val="-8"/>
          <w:sz w:val="28"/>
          <w:szCs w:val="28"/>
          <w:lang w:val="en-GB"/>
        </w:rPr>
        <w:t>. - P</w:t>
      </w:r>
      <w:r>
        <w:rPr>
          <w:spacing w:val="-8"/>
          <w:sz w:val="28"/>
          <w:szCs w:val="28"/>
          <w:lang w:val="uk-UA"/>
        </w:rPr>
        <w:t>.</w:t>
      </w:r>
      <w:r>
        <w:rPr>
          <w:spacing w:val="-8"/>
          <w:sz w:val="28"/>
          <w:szCs w:val="28"/>
          <w:lang w:val="en-GB"/>
        </w:rPr>
        <w:t xml:space="preserve"> 259-</w:t>
      </w:r>
      <w:r>
        <w:rPr>
          <w:spacing w:val="-8"/>
          <w:sz w:val="28"/>
          <w:szCs w:val="28"/>
          <w:lang w:val="uk-UA"/>
        </w:rPr>
        <w:t>78</w:t>
      </w:r>
      <w:r>
        <w:rPr>
          <w:spacing w:val="-8"/>
          <w:sz w:val="28"/>
          <w:szCs w:val="28"/>
          <w:lang w:val="en-GB"/>
        </w:rPr>
        <w:t>.</w:t>
      </w:r>
    </w:p>
    <w:p w14:paraId="36E11CC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Mead G.H.</w:t>
      </w:r>
      <w:r>
        <w:rPr>
          <w:spacing w:val="-8"/>
          <w:sz w:val="28"/>
          <w:szCs w:val="28"/>
          <w:lang w:val="en-GB"/>
        </w:rPr>
        <w:t xml:space="preserve"> Mind, Self and Society. - Chicago: University of Chicago Press, 1934. – 401 pp.</w:t>
      </w:r>
    </w:p>
    <w:p w14:paraId="751918FD"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Mederer H., Hill R.</w:t>
      </w:r>
      <w:r>
        <w:rPr>
          <w:spacing w:val="-8"/>
          <w:sz w:val="28"/>
          <w:szCs w:val="28"/>
          <w:lang w:val="en-GB"/>
        </w:rPr>
        <w:t xml:space="preserve"> Critical Transitions Over the Life Span: Theory and Research // Social Stress and The Family: Advances and Developments in Family Stress Theory and Research. - New York: Hawoth, 1983. – P. 39-60.</w:t>
      </w:r>
    </w:p>
    <w:p w14:paraId="5EE08BE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Melucci A.</w:t>
      </w:r>
      <w:r>
        <w:rPr>
          <w:spacing w:val="-8"/>
          <w:sz w:val="28"/>
          <w:szCs w:val="28"/>
          <w:lang w:val="en-GB"/>
        </w:rPr>
        <w:t xml:space="preserve"> Nomads of the Present. Social Movements and Individual Needs in Contemporary Society. - London: Hutchinson Radius, 1989. – 320 pp.</w:t>
      </w:r>
    </w:p>
    <w:p w14:paraId="67652A8F"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lastRenderedPageBreak/>
        <w:t xml:space="preserve">Milroy J. </w:t>
      </w:r>
      <w:r>
        <w:rPr>
          <w:spacing w:val="-8"/>
          <w:sz w:val="28"/>
          <w:szCs w:val="28"/>
          <w:lang w:val="en-GB"/>
        </w:rPr>
        <w:t>Linguistic Variation and Change:</w:t>
      </w:r>
      <w:r>
        <w:rPr>
          <w:rStyle w:val="af3"/>
          <w:spacing w:val="-8"/>
          <w:lang w:val="en-GB"/>
        </w:rPr>
        <w:t xml:space="preserve"> </w:t>
      </w:r>
      <w:r>
        <w:rPr>
          <w:rStyle w:val="itemsubtitleproduct1"/>
          <w:rFonts w:ascii="Times New Roman" w:hAnsi="Times New Roman"/>
          <w:spacing w:val="-8"/>
          <w:sz w:val="28"/>
          <w:szCs w:val="28"/>
          <w:lang w:val="en-GB"/>
        </w:rPr>
        <w:t>On the Historical Sociolinguistics of English</w:t>
      </w:r>
      <w:r>
        <w:rPr>
          <w:i/>
          <w:spacing w:val="-8"/>
          <w:sz w:val="28"/>
          <w:szCs w:val="28"/>
          <w:lang w:val="en-GB"/>
        </w:rPr>
        <w:t>.</w:t>
      </w:r>
      <w:r>
        <w:rPr>
          <w:spacing w:val="-8"/>
          <w:sz w:val="28"/>
          <w:szCs w:val="28"/>
          <w:lang w:val="en-GB"/>
        </w:rPr>
        <w:t xml:space="preserve"> - Blackwell, 1992. – 256 pp.</w:t>
      </w:r>
    </w:p>
    <w:p w14:paraId="2F1EAEE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Newcomb T.M.</w:t>
      </w:r>
      <w:r>
        <w:rPr>
          <w:spacing w:val="-8"/>
          <w:sz w:val="28"/>
          <w:szCs w:val="28"/>
          <w:lang w:val="en-GB"/>
        </w:rPr>
        <w:t xml:space="preserve"> Social Psychology. - New York: Henry Holt, 1950. – 690 p.</w:t>
      </w:r>
    </w:p>
    <w:p w14:paraId="4727BC0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Newman J.</w:t>
      </w:r>
      <w:r>
        <w:rPr>
          <w:spacing w:val="-8"/>
          <w:sz w:val="28"/>
          <w:szCs w:val="28"/>
          <w:lang w:val="en-GB"/>
        </w:rPr>
        <w:t xml:space="preserve"> Communication: A Dyadic Postulation // Journal of Communication. – Oxford: Oxford University Press, 1959.jun. – P. 51-67.</w:t>
      </w:r>
    </w:p>
    <w:p w14:paraId="5A659E5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Newman R.S.</w:t>
      </w:r>
      <w:r>
        <w:rPr>
          <w:spacing w:val="-8"/>
          <w:sz w:val="28"/>
          <w:szCs w:val="28"/>
          <w:lang w:val="en-GB"/>
        </w:rPr>
        <w:t xml:space="preserve"> Perceptual Restoration in Children versus Adults // Applied Psycholinguistics, 25. – Cambridge: Cambridge University Press, 2004. – </w:t>
      </w:r>
      <w:r>
        <w:rPr>
          <w:spacing w:val="-8"/>
          <w:sz w:val="28"/>
          <w:szCs w:val="28"/>
          <w:lang w:val="uk-UA"/>
        </w:rPr>
        <w:br/>
      </w:r>
      <w:r>
        <w:rPr>
          <w:spacing w:val="-8"/>
          <w:sz w:val="28"/>
          <w:szCs w:val="28"/>
          <w:lang w:val="en-GB"/>
        </w:rPr>
        <w:t>P. 481-93.</w:t>
      </w:r>
    </w:p>
    <w:p w14:paraId="0778D0E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O’Brien M.</w:t>
      </w:r>
      <w:r>
        <w:rPr>
          <w:spacing w:val="-8"/>
          <w:sz w:val="28"/>
          <w:szCs w:val="28"/>
          <w:lang w:val="en-GB"/>
        </w:rPr>
        <w:t xml:space="preserve"> Changing Conception of Fatherhood // European Parents in the 1990s. Contradictions and Comparisons. - New Brunswick and London: Transactions Publishers, 1992. - P. 171-80.</w:t>
      </w:r>
    </w:p>
    <w:p w14:paraId="40F3824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 xml:space="preserve">Ochs E. </w:t>
      </w:r>
      <w:r>
        <w:rPr>
          <w:spacing w:val="-8"/>
          <w:sz w:val="28"/>
          <w:szCs w:val="28"/>
          <w:lang w:val="en-GB"/>
        </w:rPr>
        <w:t>Acquisition of Competence // International Encyclopedia of Linguistics. – Oxford: Oxford University Press, 1992. – P. 358-61.</w:t>
      </w:r>
    </w:p>
    <w:p w14:paraId="58D93BB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Ochs E., Taylor C., Rudolph D., Smith R.</w:t>
      </w:r>
      <w:r>
        <w:rPr>
          <w:spacing w:val="-8"/>
          <w:sz w:val="28"/>
          <w:szCs w:val="28"/>
          <w:lang w:val="en-GB"/>
        </w:rPr>
        <w:t xml:space="preserve"> Storytelling as a Theory-Building Activity // Discourse Processes, 15, 1992. – P. 37-72.</w:t>
      </w:r>
    </w:p>
    <w:p w14:paraId="20D4296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Oppenheimer V.K., Lew V.</w:t>
      </w:r>
      <w:r>
        <w:rPr>
          <w:spacing w:val="-8"/>
          <w:sz w:val="28"/>
          <w:szCs w:val="28"/>
          <w:lang w:val="en-GB"/>
        </w:rPr>
        <w:t xml:space="preserve"> American Marriage Formation in the 1980s: How Important was Women’s Economic Independence? // </w:t>
      </w:r>
      <w:r>
        <w:rPr>
          <w:spacing w:val="-8"/>
          <w:sz w:val="28"/>
          <w:szCs w:val="28"/>
          <w:lang w:val="uk-UA"/>
        </w:rPr>
        <w:t>Gender and Family Change in Industrialized Countries (K</w:t>
      </w:r>
      <w:r>
        <w:rPr>
          <w:spacing w:val="-8"/>
          <w:sz w:val="28"/>
          <w:szCs w:val="28"/>
          <w:lang w:val="en-GB"/>
        </w:rPr>
        <w:t>.O.</w:t>
      </w:r>
      <w:r>
        <w:rPr>
          <w:spacing w:val="-8"/>
          <w:sz w:val="28"/>
          <w:szCs w:val="28"/>
          <w:lang w:val="uk-UA"/>
        </w:rPr>
        <w:t>Mason and A</w:t>
      </w:r>
      <w:r>
        <w:rPr>
          <w:spacing w:val="-8"/>
          <w:sz w:val="28"/>
          <w:szCs w:val="28"/>
          <w:lang w:val="en-GB"/>
        </w:rPr>
        <w:t>.</w:t>
      </w:r>
      <w:r>
        <w:rPr>
          <w:spacing w:val="-8"/>
          <w:sz w:val="28"/>
          <w:szCs w:val="28"/>
          <w:lang w:val="uk-UA"/>
        </w:rPr>
        <w:t>M</w:t>
      </w:r>
      <w:r>
        <w:rPr>
          <w:spacing w:val="-8"/>
          <w:sz w:val="28"/>
          <w:szCs w:val="28"/>
          <w:lang w:val="en-GB"/>
        </w:rPr>
        <w:t>.</w:t>
      </w:r>
      <w:r>
        <w:rPr>
          <w:spacing w:val="-8"/>
          <w:sz w:val="28"/>
          <w:szCs w:val="28"/>
          <w:lang w:val="uk-UA"/>
        </w:rPr>
        <w:t xml:space="preserve"> Jensen </w:t>
      </w:r>
      <w:proofErr w:type="gramStart"/>
      <w:r>
        <w:rPr>
          <w:spacing w:val="-8"/>
          <w:sz w:val="28"/>
          <w:szCs w:val="28"/>
          <w:lang w:val="uk-UA"/>
        </w:rPr>
        <w:t>ed</w:t>
      </w:r>
      <w:proofErr w:type="gramEnd"/>
      <w:r>
        <w:rPr>
          <w:spacing w:val="-8"/>
          <w:sz w:val="28"/>
          <w:szCs w:val="28"/>
          <w:lang w:val="uk-UA"/>
        </w:rPr>
        <w:t>.)</w:t>
      </w:r>
      <w:r>
        <w:rPr>
          <w:spacing w:val="-8"/>
          <w:sz w:val="28"/>
          <w:szCs w:val="28"/>
          <w:lang w:val="en-GB"/>
        </w:rPr>
        <w:t>. – Oxford:</w:t>
      </w:r>
      <w:r>
        <w:rPr>
          <w:spacing w:val="-8"/>
          <w:sz w:val="28"/>
          <w:szCs w:val="28"/>
          <w:lang w:val="uk-UA"/>
        </w:rPr>
        <w:t xml:space="preserve"> Clarendon Press, 2003</w:t>
      </w:r>
      <w:r>
        <w:rPr>
          <w:spacing w:val="-8"/>
          <w:sz w:val="28"/>
          <w:szCs w:val="28"/>
          <w:lang w:val="en-GB"/>
        </w:rPr>
        <w:t>. -</w:t>
      </w:r>
      <w:r>
        <w:rPr>
          <w:spacing w:val="-8"/>
          <w:sz w:val="28"/>
          <w:szCs w:val="28"/>
          <w:lang w:val="uk-UA"/>
        </w:rPr>
        <w:t xml:space="preserve"> </w:t>
      </w:r>
      <w:r>
        <w:rPr>
          <w:spacing w:val="-8"/>
          <w:sz w:val="28"/>
          <w:szCs w:val="28"/>
          <w:lang w:val="en-GB"/>
        </w:rPr>
        <w:t>P</w:t>
      </w:r>
      <w:r>
        <w:rPr>
          <w:spacing w:val="-8"/>
          <w:sz w:val="28"/>
          <w:szCs w:val="28"/>
          <w:lang w:val="uk-UA"/>
        </w:rPr>
        <w:t>.</w:t>
      </w:r>
      <w:r>
        <w:rPr>
          <w:spacing w:val="-8"/>
          <w:sz w:val="28"/>
          <w:szCs w:val="28"/>
          <w:lang w:val="en-GB"/>
        </w:rPr>
        <w:t xml:space="preserve"> 105</w:t>
      </w:r>
      <w:r>
        <w:rPr>
          <w:spacing w:val="-8"/>
          <w:sz w:val="28"/>
          <w:szCs w:val="28"/>
          <w:lang w:val="uk-UA"/>
        </w:rPr>
        <w:t>-</w:t>
      </w:r>
      <w:r>
        <w:rPr>
          <w:spacing w:val="-8"/>
          <w:sz w:val="28"/>
          <w:szCs w:val="28"/>
          <w:lang w:val="en-GB"/>
        </w:rPr>
        <w:t>38.</w:t>
      </w:r>
    </w:p>
    <w:p w14:paraId="06462DE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Oppong C</w:t>
      </w:r>
      <w:r>
        <w:rPr>
          <w:spacing w:val="-8"/>
          <w:sz w:val="28"/>
          <w:szCs w:val="28"/>
          <w:lang w:val="en-GB"/>
        </w:rPr>
        <w:t xml:space="preserve"> Occupational and Conjugal Inequalities and Insecurity: Effects on Family Organization and Size // Women’s Position and Demographic Change. Oxford: Clarendon Press, 1993. - P. 339-59.</w:t>
      </w:r>
    </w:p>
    <w:p w14:paraId="4D5C326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Pan B.A., Perlmann R.Y., Snow C.E.</w:t>
      </w:r>
      <w:r>
        <w:rPr>
          <w:spacing w:val="-8"/>
          <w:sz w:val="28"/>
          <w:szCs w:val="28"/>
          <w:lang w:val="en-GB"/>
        </w:rPr>
        <w:t xml:space="preserve"> Food for Thought: Dinner Table as a Context for Observing Parent-Child Discourse // Methods for studying language production. - Mahwah, NJ: Laurence Erlbaum, 2000. – P. 181-205.</w:t>
      </w:r>
    </w:p>
    <w:p w14:paraId="6505EBA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Parsons T.</w:t>
      </w:r>
      <w:r>
        <w:rPr>
          <w:spacing w:val="-8"/>
          <w:sz w:val="28"/>
          <w:szCs w:val="28"/>
          <w:lang w:val="uk-UA"/>
        </w:rPr>
        <w:t xml:space="preserve"> The American </w:t>
      </w:r>
      <w:r>
        <w:rPr>
          <w:spacing w:val="-8"/>
          <w:sz w:val="28"/>
          <w:szCs w:val="28"/>
          <w:lang w:val="en-GB"/>
        </w:rPr>
        <w:t>F</w:t>
      </w:r>
      <w:r>
        <w:rPr>
          <w:spacing w:val="-8"/>
          <w:sz w:val="28"/>
          <w:szCs w:val="28"/>
          <w:lang w:val="uk-UA"/>
        </w:rPr>
        <w:t xml:space="preserve">amily: Its </w:t>
      </w:r>
      <w:r>
        <w:rPr>
          <w:spacing w:val="-8"/>
          <w:sz w:val="28"/>
          <w:szCs w:val="28"/>
          <w:lang w:val="en-GB"/>
        </w:rPr>
        <w:t>R</w:t>
      </w:r>
      <w:r>
        <w:rPr>
          <w:spacing w:val="-8"/>
          <w:sz w:val="28"/>
          <w:szCs w:val="28"/>
          <w:lang w:val="uk-UA"/>
        </w:rPr>
        <w:t xml:space="preserve">elations to </w:t>
      </w:r>
      <w:r>
        <w:rPr>
          <w:spacing w:val="-8"/>
          <w:sz w:val="28"/>
          <w:szCs w:val="28"/>
          <w:lang w:val="en-GB"/>
        </w:rPr>
        <w:t>P</w:t>
      </w:r>
      <w:r>
        <w:rPr>
          <w:spacing w:val="-8"/>
          <w:sz w:val="28"/>
          <w:szCs w:val="28"/>
          <w:lang w:val="uk-UA"/>
        </w:rPr>
        <w:t xml:space="preserve">ersonality and to the </w:t>
      </w:r>
      <w:r>
        <w:rPr>
          <w:spacing w:val="-8"/>
          <w:sz w:val="28"/>
          <w:szCs w:val="28"/>
          <w:lang w:val="en-GB"/>
        </w:rPr>
        <w:t>S</w:t>
      </w:r>
      <w:r>
        <w:rPr>
          <w:spacing w:val="-8"/>
          <w:sz w:val="28"/>
          <w:szCs w:val="28"/>
          <w:lang w:val="uk-UA"/>
        </w:rPr>
        <w:t xml:space="preserve">ocial </w:t>
      </w:r>
      <w:r>
        <w:rPr>
          <w:spacing w:val="-8"/>
          <w:sz w:val="28"/>
          <w:szCs w:val="28"/>
          <w:lang w:val="en-GB"/>
        </w:rPr>
        <w:t>S</w:t>
      </w:r>
      <w:r>
        <w:rPr>
          <w:spacing w:val="-8"/>
          <w:sz w:val="28"/>
          <w:szCs w:val="28"/>
          <w:lang w:val="uk-UA"/>
        </w:rPr>
        <w:t>tructure // Family, Socialization and Intreraction Process (ed. by T.Parsons and R.F.Bays)</w:t>
      </w:r>
      <w:r>
        <w:rPr>
          <w:spacing w:val="-8"/>
          <w:sz w:val="28"/>
          <w:szCs w:val="28"/>
          <w:lang w:val="en-GB"/>
        </w:rPr>
        <w:t>. -</w:t>
      </w:r>
      <w:r>
        <w:rPr>
          <w:spacing w:val="-8"/>
          <w:sz w:val="28"/>
          <w:szCs w:val="28"/>
          <w:lang w:val="uk-UA"/>
        </w:rPr>
        <w:t xml:space="preserve"> Glencoe, I</w:t>
      </w:r>
      <w:r>
        <w:rPr>
          <w:spacing w:val="-8"/>
          <w:sz w:val="28"/>
          <w:szCs w:val="28"/>
          <w:lang w:val="en-GB"/>
        </w:rPr>
        <w:t>L:</w:t>
      </w:r>
      <w:r>
        <w:rPr>
          <w:spacing w:val="-8"/>
          <w:sz w:val="28"/>
          <w:szCs w:val="28"/>
          <w:lang w:val="uk-UA"/>
        </w:rPr>
        <w:t xml:space="preserve"> The Free Press, </w:t>
      </w:r>
      <w:r>
        <w:rPr>
          <w:spacing w:val="-8"/>
          <w:sz w:val="28"/>
          <w:szCs w:val="28"/>
          <w:lang w:val="en-GB"/>
        </w:rPr>
        <w:t>1955. - P</w:t>
      </w:r>
      <w:r>
        <w:rPr>
          <w:spacing w:val="-8"/>
          <w:sz w:val="28"/>
          <w:szCs w:val="28"/>
          <w:lang w:val="uk-UA"/>
        </w:rPr>
        <w:t>.</w:t>
      </w:r>
      <w:r>
        <w:rPr>
          <w:spacing w:val="-8"/>
          <w:sz w:val="28"/>
          <w:szCs w:val="28"/>
          <w:lang w:val="en-GB"/>
        </w:rPr>
        <w:t xml:space="preserve"> </w:t>
      </w:r>
      <w:r>
        <w:rPr>
          <w:spacing w:val="-8"/>
          <w:sz w:val="28"/>
          <w:szCs w:val="28"/>
          <w:lang w:val="uk-UA"/>
        </w:rPr>
        <w:t>3-33.</w:t>
      </w:r>
    </w:p>
    <w:p w14:paraId="2F2DA6B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Parsons T., Bales R.J.</w:t>
      </w:r>
      <w:r>
        <w:rPr>
          <w:spacing w:val="-8"/>
          <w:sz w:val="28"/>
          <w:szCs w:val="28"/>
          <w:lang w:val="en-GB"/>
        </w:rPr>
        <w:t xml:space="preserve"> Family, Socialization, and</w:t>
      </w:r>
      <w:r>
        <w:rPr>
          <w:spacing w:val="-8"/>
          <w:sz w:val="28"/>
          <w:szCs w:val="28"/>
          <w:lang w:val="uk-UA"/>
        </w:rPr>
        <w:t xml:space="preserve"> </w:t>
      </w:r>
      <w:r>
        <w:rPr>
          <w:spacing w:val="-8"/>
          <w:sz w:val="28"/>
          <w:szCs w:val="28"/>
          <w:lang w:val="en-GB"/>
        </w:rPr>
        <w:t>Interaction Process. - Glencoe, IL: The Free Press, 1955. – 440 pp.</w:t>
      </w:r>
    </w:p>
    <w:p w14:paraId="0562179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 xml:space="preserve">Pauwels A. </w:t>
      </w:r>
      <w:r>
        <w:rPr>
          <w:spacing w:val="-8"/>
          <w:sz w:val="28"/>
          <w:szCs w:val="28"/>
          <w:lang w:val="uk-UA"/>
        </w:rPr>
        <w:t>Women Changing Language</w:t>
      </w:r>
      <w:r>
        <w:rPr>
          <w:spacing w:val="-8"/>
          <w:sz w:val="28"/>
          <w:szCs w:val="28"/>
          <w:lang w:val="en-GB"/>
        </w:rPr>
        <w:t>.</w:t>
      </w:r>
      <w:r>
        <w:rPr>
          <w:spacing w:val="-8"/>
          <w:sz w:val="28"/>
          <w:szCs w:val="28"/>
          <w:lang w:val="uk-UA"/>
        </w:rPr>
        <w:t xml:space="preserve"> </w:t>
      </w:r>
      <w:r>
        <w:rPr>
          <w:spacing w:val="-8"/>
          <w:sz w:val="28"/>
          <w:szCs w:val="28"/>
          <w:lang w:val="en-GB"/>
        </w:rPr>
        <w:t xml:space="preserve">- </w:t>
      </w:r>
      <w:r>
        <w:rPr>
          <w:spacing w:val="-8"/>
          <w:sz w:val="28"/>
          <w:szCs w:val="28"/>
          <w:lang w:val="uk-UA"/>
        </w:rPr>
        <w:t>London and New York</w:t>
      </w:r>
      <w:r>
        <w:rPr>
          <w:spacing w:val="-8"/>
          <w:sz w:val="28"/>
          <w:szCs w:val="28"/>
          <w:lang w:val="en-GB"/>
        </w:rPr>
        <w:t>:</w:t>
      </w:r>
      <w:r>
        <w:rPr>
          <w:spacing w:val="-8"/>
          <w:sz w:val="28"/>
          <w:szCs w:val="28"/>
          <w:lang w:val="uk-UA"/>
        </w:rPr>
        <w:t xml:space="preserve"> Longman, 1998.</w:t>
      </w:r>
      <w:r>
        <w:rPr>
          <w:spacing w:val="-8"/>
          <w:sz w:val="28"/>
          <w:szCs w:val="28"/>
          <w:lang w:val="en-GB"/>
        </w:rPr>
        <w:t xml:space="preserve"> – 280 pp.</w:t>
      </w:r>
    </w:p>
    <w:p w14:paraId="1F2FFCE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Pease A</w:t>
      </w:r>
      <w:r>
        <w:rPr>
          <w:i/>
          <w:spacing w:val="-8"/>
          <w:sz w:val="28"/>
          <w:szCs w:val="28"/>
          <w:lang w:val="en-GB"/>
        </w:rPr>
        <w:t>.,</w:t>
      </w:r>
      <w:r>
        <w:rPr>
          <w:i/>
          <w:spacing w:val="-8"/>
          <w:sz w:val="28"/>
          <w:szCs w:val="28"/>
          <w:lang w:val="uk-UA"/>
        </w:rPr>
        <w:t xml:space="preserve"> </w:t>
      </w:r>
      <w:r>
        <w:rPr>
          <w:i/>
          <w:spacing w:val="-8"/>
          <w:sz w:val="28"/>
          <w:szCs w:val="28"/>
          <w:lang w:val="en-GB"/>
        </w:rPr>
        <w:t xml:space="preserve">Pease </w:t>
      </w:r>
      <w:r>
        <w:rPr>
          <w:i/>
          <w:spacing w:val="-8"/>
          <w:sz w:val="28"/>
          <w:szCs w:val="28"/>
          <w:lang w:val="uk-UA"/>
        </w:rPr>
        <w:t>B</w:t>
      </w:r>
      <w:r>
        <w:rPr>
          <w:i/>
          <w:spacing w:val="-8"/>
          <w:sz w:val="28"/>
          <w:szCs w:val="28"/>
          <w:lang w:val="en-GB"/>
        </w:rPr>
        <w:t>.</w:t>
      </w:r>
      <w:r>
        <w:rPr>
          <w:spacing w:val="-8"/>
          <w:sz w:val="28"/>
          <w:szCs w:val="28"/>
          <w:lang w:val="uk-UA"/>
        </w:rPr>
        <w:t xml:space="preserve"> Miért hazudik a férfi? Miért sír a nő? </w:t>
      </w:r>
      <w:r>
        <w:rPr>
          <w:spacing w:val="-8"/>
          <w:sz w:val="28"/>
          <w:szCs w:val="28"/>
          <w:lang w:val="en-GB"/>
        </w:rPr>
        <w:t>[</w:t>
      </w:r>
      <w:r>
        <w:rPr>
          <w:spacing w:val="-8"/>
          <w:sz w:val="28"/>
          <w:szCs w:val="28"/>
          <w:lang w:val="uk-UA"/>
        </w:rPr>
        <w:t>Why Men Lie and Women Cry</w:t>
      </w:r>
      <w:r>
        <w:rPr>
          <w:spacing w:val="-8"/>
          <w:sz w:val="28"/>
          <w:szCs w:val="28"/>
          <w:lang w:val="en-GB"/>
        </w:rPr>
        <w:t>]. –</w:t>
      </w:r>
      <w:r>
        <w:rPr>
          <w:spacing w:val="-8"/>
          <w:sz w:val="28"/>
          <w:szCs w:val="28"/>
          <w:lang w:val="uk-UA"/>
        </w:rPr>
        <w:t xml:space="preserve"> Budapest</w:t>
      </w:r>
      <w:r>
        <w:rPr>
          <w:spacing w:val="-8"/>
          <w:sz w:val="28"/>
          <w:szCs w:val="28"/>
          <w:lang w:val="en-GB"/>
        </w:rPr>
        <w:t>: Park könyvkiadó</w:t>
      </w:r>
      <w:r>
        <w:rPr>
          <w:spacing w:val="-8"/>
          <w:sz w:val="28"/>
          <w:szCs w:val="28"/>
          <w:lang w:val="uk-UA"/>
        </w:rPr>
        <w:t>, 2003</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357</w:t>
      </w:r>
      <w:r>
        <w:rPr>
          <w:spacing w:val="-8"/>
          <w:sz w:val="28"/>
          <w:szCs w:val="28"/>
          <w:lang w:val="en-GB"/>
        </w:rPr>
        <w:t xml:space="preserve"> pp</w:t>
      </w:r>
      <w:r>
        <w:rPr>
          <w:spacing w:val="-8"/>
          <w:sz w:val="28"/>
          <w:szCs w:val="28"/>
          <w:lang w:val="uk-UA"/>
        </w:rPr>
        <w:t>.</w:t>
      </w:r>
    </w:p>
    <w:p w14:paraId="0F053BB4"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US"/>
        </w:rPr>
        <w:t>Penelope J.</w:t>
      </w:r>
      <w:r>
        <w:rPr>
          <w:spacing w:val="-8"/>
          <w:sz w:val="28"/>
          <w:szCs w:val="28"/>
          <w:lang w:val="en-US"/>
        </w:rPr>
        <w:t xml:space="preserve"> </w:t>
      </w:r>
      <w:r>
        <w:rPr>
          <w:iCs/>
          <w:spacing w:val="-8"/>
          <w:sz w:val="28"/>
          <w:szCs w:val="28"/>
          <w:lang w:val="en-US"/>
        </w:rPr>
        <w:t>Speaking Freely:</w:t>
      </w:r>
      <w:r>
        <w:rPr>
          <w:b/>
          <w:bCs/>
          <w:spacing w:val="-8"/>
          <w:sz w:val="28"/>
          <w:szCs w:val="28"/>
          <w:lang w:val="en-GB"/>
        </w:rPr>
        <w:t xml:space="preserve"> </w:t>
      </w:r>
      <w:r>
        <w:rPr>
          <w:bCs/>
          <w:spacing w:val="-8"/>
          <w:sz w:val="28"/>
          <w:szCs w:val="28"/>
          <w:lang w:val="en-GB"/>
        </w:rPr>
        <w:t>Unlearning the Lies of the Fathers' Tongues (Athene S.)</w:t>
      </w:r>
      <w:r>
        <w:rPr>
          <w:iCs/>
          <w:spacing w:val="-8"/>
          <w:sz w:val="28"/>
          <w:szCs w:val="28"/>
          <w:lang w:val="en-GB"/>
        </w:rPr>
        <w:t xml:space="preserve">. - </w:t>
      </w:r>
      <w:r>
        <w:rPr>
          <w:spacing w:val="-8"/>
          <w:sz w:val="28"/>
          <w:szCs w:val="28"/>
          <w:lang w:val="en-US"/>
        </w:rPr>
        <w:t>New York: Pergamon Press, 1990.</w:t>
      </w:r>
      <w:r>
        <w:rPr>
          <w:spacing w:val="-8"/>
          <w:sz w:val="28"/>
          <w:szCs w:val="28"/>
          <w:lang w:val="en-GB"/>
        </w:rPr>
        <w:t xml:space="preserve"> – 370 pp.</w:t>
      </w:r>
    </w:p>
    <w:p w14:paraId="56D0147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hu-HU"/>
        </w:rPr>
        <w:t xml:space="preserve">Pennycook A. </w:t>
      </w:r>
      <w:r>
        <w:rPr>
          <w:spacing w:val="-8"/>
          <w:sz w:val="28"/>
          <w:szCs w:val="28"/>
          <w:lang w:val="hu-HU"/>
        </w:rPr>
        <w:t>Critical Applied Linguistics: A Critical Introduction. – NJ: Lawrence Erlbaum Association, 2001. – 206 pp.</w:t>
      </w:r>
    </w:p>
    <w:p w14:paraId="07AD522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Peterson R</w:t>
      </w:r>
      <w:r>
        <w:rPr>
          <w:i/>
          <w:spacing w:val="-8"/>
          <w:sz w:val="28"/>
          <w:szCs w:val="28"/>
          <w:lang w:val="en-GB"/>
        </w:rPr>
        <w:t xml:space="preserve">., </w:t>
      </w:r>
      <w:r>
        <w:rPr>
          <w:i/>
          <w:spacing w:val="-8"/>
          <w:sz w:val="28"/>
          <w:szCs w:val="28"/>
          <w:lang w:val="uk-UA"/>
        </w:rPr>
        <w:t>Green S</w:t>
      </w:r>
      <w:r>
        <w:rPr>
          <w:i/>
          <w:spacing w:val="-8"/>
          <w:sz w:val="28"/>
          <w:szCs w:val="28"/>
          <w:lang w:val="en-GB"/>
        </w:rPr>
        <w:t>.</w:t>
      </w:r>
      <w:r>
        <w:rPr>
          <w:spacing w:val="-8"/>
          <w:sz w:val="28"/>
          <w:szCs w:val="28"/>
          <w:lang w:val="uk-UA"/>
        </w:rPr>
        <w:t xml:space="preserve"> Families First-Keys to Successfull Family Functioning: Family Roles. </w:t>
      </w:r>
      <w:r>
        <w:rPr>
          <w:spacing w:val="-8"/>
          <w:sz w:val="28"/>
          <w:szCs w:val="28"/>
          <w:lang w:val="en-GB"/>
        </w:rPr>
        <w:t xml:space="preserve">- </w:t>
      </w:r>
      <w:r>
        <w:rPr>
          <w:spacing w:val="-8"/>
          <w:sz w:val="28"/>
          <w:szCs w:val="28"/>
          <w:lang w:val="uk-UA"/>
        </w:rPr>
        <w:t>Virginia,</w:t>
      </w:r>
      <w:r>
        <w:rPr>
          <w:spacing w:val="-8"/>
          <w:sz w:val="28"/>
          <w:szCs w:val="28"/>
          <w:lang w:val="hu-HU"/>
        </w:rPr>
        <w:t xml:space="preserve"> </w:t>
      </w:r>
      <w:r>
        <w:rPr>
          <w:spacing w:val="-8"/>
          <w:sz w:val="28"/>
          <w:szCs w:val="28"/>
          <w:lang w:val="uk-UA"/>
        </w:rPr>
        <w:t>1999</w:t>
      </w:r>
      <w:r>
        <w:rPr>
          <w:spacing w:val="-8"/>
          <w:sz w:val="28"/>
          <w:szCs w:val="28"/>
          <w:lang w:val="hu-HU"/>
        </w:rPr>
        <w:t xml:space="preserve">. </w:t>
      </w:r>
      <w:r>
        <w:rPr>
          <w:spacing w:val="-8"/>
          <w:sz w:val="28"/>
          <w:szCs w:val="28"/>
          <w:lang w:val="en-GB"/>
        </w:rPr>
        <w:t xml:space="preserve">- </w:t>
      </w:r>
      <w:hyperlink r:id="rId15" w:history="1">
        <w:r>
          <w:rPr>
            <w:rStyle w:val="af3"/>
            <w:spacing w:val="-8"/>
            <w:lang w:val="uk-UA"/>
          </w:rPr>
          <w:t>http://www.ext.vt.edu/pubs/family/350-093/350-093.html</w:t>
        </w:r>
      </w:hyperlink>
      <w:r>
        <w:rPr>
          <w:spacing w:val="-8"/>
          <w:sz w:val="28"/>
          <w:szCs w:val="28"/>
          <w:lang w:val="en-GB"/>
        </w:rPr>
        <w:t>.</w:t>
      </w:r>
    </w:p>
    <w:p w14:paraId="1F34610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Peters A.M.</w:t>
      </w:r>
      <w:r>
        <w:rPr>
          <w:spacing w:val="-8"/>
          <w:sz w:val="28"/>
          <w:szCs w:val="28"/>
          <w:lang w:val="en-GB"/>
        </w:rPr>
        <w:t xml:space="preserve"> The Units of Language Acquisition. – Cambridge: Cambridge University Press, 1983. – 128 pp.</w:t>
      </w:r>
    </w:p>
    <w:p w14:paraId="377A32DD"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US"/>
        </w:rPr>
        <w:t>Piaget J.</w:t>
      </w:r>
      <w:r>
        <w:rPr>
          <w:bCs/>
          <w:spacing w:val="-8"/>
          <w:sz w:val="28"/>
          <w:szCs w:val="28"/>
          <w:lang w:val="en-GB"/>
        </w:rPr>
        <w:t xml:space="preserve"> Language and Thought of the Child</w:t>
      </w:r>
      <w:r>
        <w:rPr>
          <w:bCs/>
          <w:spacing w:val="-8"/>
          <w:sz w:val="28"/>
          <w:szCs w:val="28"/>
          <w:lang w:val="en-US"/>
        </w:rPr>
        <w:t>. Taylor Francis,</w:t>
      </w:r>
      <w:r>
        <w:rPr>
          <w:bCs/>
          <w:spacing w:val="-8"/>
          <w:sz w:val="28"/>
          <w:szCs w:val="28"/>
          <w:lang w:val="en-GB"/>
        </w:rPr>
        <w:t xml:space="preserve"> Vol. 6, 1998. – </w:t>
      </w:r>
      <w:r>
        <w:rPr>
          <w:bCs/>
          <w:spacing w:val="-8"/>
          <w:sz w:val="28"/>
          <w:szCs w:val="28"/>
          <w:lang w:val="en-GB"/>
        </w:rPr>
        <w:br/>
        <w:t>312 pp.</w:t>
      </w:r>
    </w:p>
    <w:p w14:paraId="65FE1768"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Pinsof W.</w:t>
      </w:r>
      <w:r>
        <w:rPr>
          <w:spacing w:val="-8"/>
          <w:sz w:val="28"/>
          <w:szCs w:val="28"/>
          <w:lang w:val="uk-UA"/>
        </w:rPr>
        <w:t xml:space="preserve"> The Death of “Till Death Us Do Part” // Family Process, 41,2</w:t>
      </w:r>
      <w:r>
        <w:rPr>
          <w:spacing w:val="-8"/>
          <w:sz w:val="28"/>
          <w:szCs w:val="28"/>
          <w:lang w:val="en-GB"/>
        </w:rPr>
        <w:t>. – Oxford: Blackwell,</w:t>
      </w:r>
      <w:r>
        <w:rPr>
          <w:spacing w:val="-8"/>
          <w:sz w:val="28"/>
          <w:szCs w:val="28"/>
          <w:lang w:val="uk-UA"/>
        </w:rPr>
        <w:t xml:space="preserve"> </w:t>
      </w:r>
      <w:r>
        <w:rPr>
          <w:spacing w:val="-8"/>
          <w:sz w:val="28"/>
          <w:szCs w:val="28"/>
          <w:lang w:val="en-GB"/>
        </w:rPr>
        <w:t xml:space="preserve">2002. – P. </w:t>
      </w:r>
      <w:r>
        <w:rPr>
          <w:spacing w:val="-8"/>
          <w:sz w:val="28"/>
          <w:szCs w:val="28"/>
          <w:lang w:val="uk-UA"/>
        </w:rPr>
        <w:t>153-58.</w:t>
      </w:r>
    </w:p>
    <w:p w14:paraId="5FD4E9CA"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Pontecorvo C., Fasulo A., Sterponi L.</w:t>
      </w:r>
      <w:r>
        <w:rPr>
          <w:spacing w:val="-8"/>
          <w:sz w:val="28"/>
          <w:szCs w:val="28"/>
          <w:lang w:val="en-GB"/>
        </w:rPr>
        <w:t xml:space="preserve"> Mutual Apprentices: the Making of Parenthood in Family Dinner Conversations // Human Development, 44, 2001. – P. 340-61.</w:t>
      </w:r>
    </w:p>
    <w:p w14:paraId="0619D1A3"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Presser H.B.</w:t>
      </w:r>
      <w:r>
        <w:rPr>
          <w:spacing w:val="-8"/>
          <w:sz w:val="28"/>
          <w:szCs w:val="28"/>
          <w:lang w:val="uk-UA"/>
        </w:rPr>
        <w:t xml:space="preserve"> Are the Interests of Women Inherently at Odds with the Interests of Children or the Family? A Viewpoint // Gender and Family Change in Industrialized Countries (ed. Mason K.O. and Jensen</w:t>
      </w:r>
      <w:r>
        <w:rPr>
          <w:spacing w:val="-8"/>
          <w:sz w:val="28"/>
          <w:szCs w:val="28"/>
          <w:lang w:val="en-GB"/>
        </w:rPr>
        <w:t xml:space="preserve"> A.M.</w:t>
      </w:r>
      <w:r>
        <w:rPr>
          <w:spacing w:val="-8"/>
          <w:sz w:val="28"/>
          <w:szCs w:val="28"/>
          <w:lang w:val="uk-UA"/>
        </w:rPr>
        <w:t>)</w:t>
      </w:r>
      <w:r>
        <w:rPr>
          <w:spacing w:val="-8"/>
          <w:sz w:val="28"/>
          <w:szCs w:val="28"/>
          <w:lang w:val="en-GB"/>
        </w:rPr>
        <w:t>.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w:t>
      </w:r>
      <w:r>
        <w:rPr>
          <w:spacing w:val="-8"/>
          <w:sz w:val="28"/>
          <w:szCs w:val="28"/>
          <w:lang w:val="en-GB"/>
        </w:rPr>
        <w:t>. -</w:t>
      </w:r>
      <w:r>
        <w:rPr>
          <w:spacing w:val="-8"/>
          <w:sz w:val="28"/>
          <w:szCs w:val="28"/>
          <w:lang w:val="uk-UA"/>
        </w:rPr>
        <w:t xml:space="preserve"> </w:t>
      </w:r>
      <w:r>
        <w:rPr>
          <w:spacing w:val="-8"/>
          <w:sz w:val="28"/>
          <w:szCs w:val="28"/>
          <w:lang w:val="en-GB"/>
        </w:rPr>
        <w:t>P</w:t>
      </w:r>
      <w:r>
        <w:rPr>
          <w:spacing w:val="-8"/>
          <w:sz w:val="28"/>
          <w:szCs w:val="28"/>
          <w:lang w:val="uk-UA"/>
        </w:rPr>
        <w:t>.</w:t>
      </w:r>
      <w:r>
        <w:rPr>
          <w:spacing w:val="-8"/>
          <w:sz w:val="28"/>
          <w:szCs w:val="28"/>
          <w:lang w:val="en-GB"/>
        </w:rPr>
        <w:t xml:space="preserve"> </w:t>
      </w:r>
      <w:r>
        <w:rPr>
          <w:spacing w:val="-8"/>
          <w:sz w:val="28"/>
          <w:szCs w:val="28"/>
          <w:lang w:val="uk-UA"/>
        </w:rPr>
        <w:t>297-320</w:t>
      </w:r>
      <w:r>
        <w:rPr>
          <w:spacing w:val="-8"/>
          <w:sz w:val="28"/>
          <w:szCs w:val="28"/>
          <w:lang w:val="en-GB"/>
        </w:rPr>
        <w:t>.</w:t>
      </w:r>
    </w:p>
    <w:p w14:paraId="278C193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Reddock R</w:t>
      </w:r>
      <w:r>
        <w:rPr>
          <w:i/>
          <w:spacing w:val="-8"/>
          <w:sz w:val="28"/>
          <w:szCs w:val="28"/>
          <w:lang w:val="uk-UA"/>
        </w:rPr>
        <w:t>.</w:t>
      </w:r>
      <w:r>
        <w:rPr>
          <w:spacing w:val="-8"/>
          <w:sz w:val="28"/>
          <w:szCs w:val="28"/>
          <w:lang w:val="en-GB"/>
        </w:rPr>
        <w:t xml:space="preserve"> Feminist Theory and Critical Reconceptualization in Sociology: The Challenge of the 1990s // </w:t>
      </w:r>
      <w:proofErr w:type="gramStart"/>
      <w:r>
        <w:rPr>
          <w:spacing w:val="-8"/>
          <w:sz w:val="28"/>
          <w:szCs w:val="28"/>
          <w:lang w:val="en-GB"/>
        </w:rPr>
        <w:t>The</w:t>
      </w:r>
      <w:proofErr w:type="gramEnd"/>
      <w:r>
        <w:rPr>
          <w:spacing w:val="-8"/>
          <w:sz w:val="28"/>
          <w:szCs w:val="28"/>
          <w:lang w:val="en-GB"/>
        </w:rPr>
        <w:t xml:space="preserve"> International Handbook of Sociology (Stella R. Quah and Arnaud Sales ed.). – London: SAGE Publications, 2000</w:t>
      </w:r>
      <w:r>
        <w:rPr>
          <w:spacing w:val="-8"/>
          <w:sz w:val="28"/>
          <w:szCs w:val="28"/>
          <w:lang w:val="uk-UA"/>
        </w:rPr>
        <w:t>.</w:t>
      </w:r>
      <w:r>
        <w:rPr>
          <w:spacing w:val="-8"/>
          <w:sz w:val="28"/>
          <w:szCs w:val="28"/>
          <w:lang w:val="en-GB"/>
        </w:rPr>
        <w:t xml:space="preserve"> – P.</w:t>
      </w:r>
      <w:r>
        <w:rPr>
          <w:spacing w:val="-8"/>
          <w:sz w:val="28"/>
          <w:szCs w:val="28"/>
          <w:lang w:val="uk-UA"/>
        </w:rPr>
        <w:t xml:space="preserve"> </w:t>
      </w:r>
      <w:r>
        <w:rPr>
          <w:spacing w:val="-8"/>
          <w:sz w:val="28"/>
          <w:szCs w:val="28"/>
          <w:lang w:val="en-GB"/>
        </w:rPr>
        <w:t>84-100.</w:t>
      </w:r>
    </w:p>
    <w:p w14:paraId="44B0BD0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Riemer N</w:t>
      </w:r>
      <w:r>
        <w:rPr>
          <w:i/>
          <w:spacing w:val="-8"/>
          <w:sz w:val="28"/>
          <w:szCs w:val="28"/>
          <w:lang w:val="uk-UA"/>
        </w:rPr>
        <w:t>.</w:t>
      </w:r>
      <w:r>
        <w:rPr>
          <w:spacing w:val="-8"/>
          <w:sz w:val="28"/>
          <w:szCs w:val="28"/>
          <w:lang w:val="en-GB"/>
        </w:rPr>
        <w:t xml:space="preserve"> Remetonymizing Metaphor: Hypercategories in Semantic Extension// Cognitive Linguistics. – Berlin, New York: Mouton de Gruyter</w:t>
      </w:r>
      <w:proofErr w:type="gramStart"/>
      <w:r>
        <w:rPr>
          <w:spacing w:val="-8"/>
          <w:sz w:val="28"/>
          <w:szCs w:val="28"/>
          <w:lang w:val="en-GB"/>
        </w:rPr>
        <w:t>:12</w:t>
      </w:r>
      <w:proofErr w:type="gramEnd"/>
      <w:r>
        <w:rPr>
          <w:spacing w:val="-8"/>
          <w:sz w:val="28"/>
          <w:szCs w:val="28"/>
          <w:lang w:val="en-GB"/>
        </w:rPr>
        <w:t xml:space="preserve">-4, 2002. - </w:t>
      </w:r>
      <w:r>
        <w:rPr>
          <w:spacing w:val="-8"/>
          <w:sz w:val="28"/>
          <w:szCs w:val="28"/>
          <w:lang w:val="en-GB"/>
        </w:rPr>
        <w:br/>
        <w:t>P. 379-401.</w:t>
      </w:r>
    </w:p>
    <w:p w14:paraId="4B51AD0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Robertson A.F.</w:t>
      </w:r>
      <w:r>
        <w:rPr>
          <w:spacing w:val="-8"/>
          <w:sz w:val="28"/>
          <w:szCs w:val="28"/>
          <w:lang w:val="en-GB"/>
        </w:rPr>
        <w:t xml:space="preserve"> </w:t>
      </w:r>
      <w:proofErr w:type="gramStart"/>
      <w:r>
        <w:rPr>
          <w:spacing w:val="-8"/>
          <w:sz w:val="28"/>
          <w:szCs w:val="28"/>
          <w:lang w:val="en-GB"/>
        </w:rPr>
        <w:t>Beyond</w:t>
      </w:r>
      <w:proofErr w:type="gramEnd"/>
      <w:r>
        <w:rPr>
          <w:spacing w:val="-8"/>
          <w:sz w:val="28"/>
          <w:szCs w:val="28"/>
          <w:lang w:val="en-GB"/>
        </w:rPr>
        <w:t xml:space="preserve"> the Family: The Social Organisation of Human Reproduction. - Cambridge: Polity Press, 1991. – 240</w:t>
      </w:r>
      <w:r>
        <w:rPr>
          <w:spacing w:val="-8"/>
          <w:sz w:val="28"/>
          <w:szCs w:val="28"/>
          <w:lang w:val="uk-UA"/>
        </w:rPr>
        <w:t xml:space="preserve"> </w:t>
      </w:r>
      <w:r>
        <w:rPr>
          <w:spacing w:val="-8"/>
          <w:sz w:val="28"/>
          <w:szCs w:val="28"/>
          <w:lang w:val="en-GB"/>
        </w:rPr>
        <w:t>pp.</w:t>
      </w:r>
    </w:p>
    <w:p w14:paraId="1767074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Ryder N., Westoff C.</w:t>
      </w:r>
      <w:r>
        <w:rPr>
          <w:spacing w:val="-8"/>
          <w:sz w:val="28"/>
          <w:szCs w:val="28"/>
          <w:lang w:val="uk-UA"/>
        </w:rPr>
        <w:t xml:space="preserve"> The Contraceptive Revolution</w:t>
      </w:r>
      <w:r>
        <w:rPr>
          <w:spacing w:val="-8"/>
          <w:sz w:val="28"/>
          <w:szCs w:val="28"/>
          <w:lang w:val="en-GB"/>
        </w:rPr>
        <w:t>. –</w:t>
      </w:r>
      <w:r>
        <w:rPr>
          <w:spacing w:val="-8"/>
          <w:sz w:val="28"/>
          <w:szCs w:val="28"/>
          <w:lang w:val="uk-UA"/>
        </w:rPr>
        <w:t xml:space="preserve"> Princeton</w:t>
      </w:r>
      <w:r>
        <w:rPr>
          <w:spacing w:val="-8"/>
          <w:sz w:val="28"/>
          <w:szCs w:val="28"/>
          <w:lang w:val="en-GB"/>
        </w:rPr>
        <w:t>:</w:t>
      </w:r>
      <w:r>
        <w:rPr>
          <w:spacing w:val="-8"/>
          <w:sz w:val="28"/>
          <w:szCs w:val="28"/>
          <w:lang w:val="uk-UA"/>
        </w:rPr>
        <w:t xml:space="preserve"> University Press, 1977</w:t>
      </w:r>
      <w:r>
        <w:rPr>
          <w:spacing w:val="-8"/>
          <w:sz w:val="28"/>
          <w:szCs w:val="28"/>
          <w:lang w:val="en-GB"/>
        </w:rPr>
        <w:t>. – 384</w:t>
      </w:r>
      <w:r>
        <w:rPr>
          <w:spacing w:val="-8"/>
          <w:sz w:val="28"/>
          <w:szCs w:val="28"/>
          <w:lang w:val="uk-UA"/>
        </w:rPr>
        <w:t xml:space="preserve"> </w:t>
      </w:r>
      <w:r>
        <w:rPr>
          <w:spacing w:val="-8"/>
          <w:sz w:val="28"/>
          <w:szCs w:val="28"/>
          <w:lang w:val="en-GB"/>
        </w:rPr>
        <w:t>pp.</w:t>
      </w:r>
    </w:p>
    <w:p w14:paraId="668F420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Sacks H.</w:t>
      </w:r>
      <w:r>
        <w:rPr>
          <w:spacing w:val="-8"/>
          <w:sz w:val="28"/>
          <w:szCs w:val="28"/>
          <w:lang w:val="en-GB"/>
        </w:rPr>
        <w:t xml:space="preserve"> Lectures on Conversation, Vol. II, Lecture 2, </w:t>
      </w:r>
      <w:proofErr w:type="gramStart"/>
      <w:r>
        <w:rPr>
          <w:spacing w:val="-8"/>
          <w:sz w:val="28"/>
          <w:szCs w:val="28"/>
          <w:lang w:val="en-GB"/>
        </w:rPr>
        <w:t>Spring</w:t>
      </w:r>
      <w:proofErr w:type="gramEnd"/>
      <w:r>
        <w:rPr>
          <w:spacing w:val="-8"/>
          <w:sz w:val="28"/>
          <w:szCs w:val="28"/>
          <w:lang w:val="en-GB"/>
        </w:rPr>
        <w:t xml:space="preserve"> 1972</w:t>
      </w:r>
      <w:r>
        <w:rPr>
          <w:spacing w:val="-8"/>
          <w:sz w:val="28"/>
          <w:szCs w:val="28"/>
          <w:lang w:val="uk-UA"/>
        </w:rPr>
        <w:t>. -</w:t>
      </w:r>
      <w:r>
        <w:rPr>
          <w:spacing w:val="-8"/>
          <w:sz w:val="28"/>
          <w:szCs w:val="28"/>
          <w:lang w:val="en-GB"/>
        </w:rPr>
        <w:t xml:space="preserve"> P.</w:t>
      </w:r>
      <w:r>
        <w:rPr>
          <w:spacing w:val="-8"/>
          <w:sz w:val="28"/>
          <w:szCs w:val="28"/>
          <w:lang w:val="uk-UA"/>
        </w:rPr>
        <w:t xml:space="preserve"> </w:t>
      </w:r>
      <w:r>
        <w:rPr>
          <w:spacing w:val="-8"/>
          <w:sz w:val="28"/>
          <w:szCs w:val="28"/>
          <w:lang w:val="en-GB"/>
        </w:rPr>
        <w:t>533-37.</w:t>
      </w:r>
    </w:p>
    <w:p w14:paraId="20E4DD7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Sacks H., Schegloff</w:t>
      </w:r>
      <w:r>
        <w:rPr>
          <w:i/>
          <w:spacing w:val="-8"/>
          <w:sz w:val="28"/>
          <w:szCs w:val="28"/>
          <w:lang w:val="en-GB"/>
        </w:rPr>
        <w:t xml:space="preserve"> A.</w:t>
      </w:r>
      <w:r>
        <w:rPr>
          <w:i/>
          <w:spacing w:val="-8"/>
          <w:sz w:val="28"/>
          <w:szCs w:val="28"/>
          <w:lang w:val="uk-UA"/>
        </w:rPr>
        <w:t xml:space="preserve">, Jefferson </w:t>
      </w:r>
      <w:r>
        <w:rPr>
          <w:i/>
          <w:spacing w:val="-8"/>
          <w:sz w:val="28"/>
          <w:szCs w:val="28"/>
          <w:lang w:val="en-GB"/>
        </w:rPr>
        <w:t>G.</w:t>
      </w:r>
      <w:r>
        <w:rPr>
          <w:spacing w:val="-8"/>
          <w:sz w:val="28"/>
          <w:szCs w:val="28"/>
          <w:lang w:val="en-GB"/>
        </w:rPr>
        <w:t xml:space="preserve"> </w:t>
      </w:r>
      <w:r>
        <w:rPr>
          <w:spacing w:val="-8"/>
          <w:sz w:val="28"/>
          <w:szCs w:val="28"/>
          <w:lang w:val="uk-UA"/>
        </w:rPr>
        <w:t xml:space="preserve">A </w:t>
      </w:r>
      <w:r>
        <w:rPr>
          <w:spacing w:val="-8"/>
          <w:sz w:val="28"/>
          <w:szCs w:val="28"/>
          <w:lang w:val="en-GB"/>
        </w:rPr>
        <w:t>S</w:t>
      </w:r>
      <w:r>
        <w:rPr>
          <w:spacing w:val="-8"/>
          <w:sz w:val="28"/>
          <w:szCs w:val="28"/>
          <w:lang w:val="uk-UA"/>
        </w:rPr>
        <w:t xml:space="preserve">implest </w:t>
      </w:r>
      <w:r>
        <w:rPr>
          <w:spacing w:val="-8"/>
          <w:sz w:val="28"/>
          <w:szCs w:val="28"/>
          <w:lang w:val="en-GB"/>
        </w:rPr>
        <w:t>S</w:t>
      </w:r>
      <w:r>
        <w:rPr>
          <w:spacing w:val="-8"/>
          <w:sz w:val="28"/>
          <w:szCs w:val="28"/>
          <w:lang w:val="uk-UA"/>
        </w:rPr>
        <w:t xml:space="preserve">ystematics for the </w:t>
      </w:r>
      <w:r>
        <w:rPr>
          <w:spacing w:val="-8"/>
          <w:sz w:val="28"/>
          <w:szCs w:val="28"/>
          <w:lang w:val="en-GB"/>
        </w:rPr>
        <w:t>O</w:t>
      </w:r>
      <w:r>
        <w:rPr>
          <w:spacing w:val="-8"/>
          <w:sz w:val="28"/>
          <w:szCs w:val="28"/>
          <w:lang w:val="uk-UA"/>
        </w:rPr>
        <w:t xml:space="preserve">rganization of </w:t>
      </w:r>
      <w:r>
        <w:rPr>
          <w:spacing w:val="-8"/>
          <w:sz w:val="28"/>
          <w:szCs w:val="28"/>
          <w:lang w:val="en-GB"/>
        </w:rPr>
        <w:t>T</w:t>
      </w:r>
      <w:r>
        <w:rPr>
          <w:spacing w:val="-8"/>
          <w:sz w:val="28"/>
          <w:szCs w:val="28"/>
          <w:lang w:val="uk-UA"/>
        </w:rPr>
        <w:t xml:space="preserve">urntaking for </w:t>
      </w:r>
      <w:r>
        <w:rPr>
          <w:spacing w:val="-8"/>
          <w:sz w:val="28"/>
          <w:szCs w:val="28"/>
          <w:lang w:val="en-GB"/>
        </w:rPr>
        <w:t>C</w:t>
      </w:r>
      <w:r>
        <w:rPr>
          <w:spacing w:val="-8"/>
          <w:sz w:val="28"/>
          <w:szCs w:val="28"/>
          <w:lang w:val="uk-UA"/>
        </w:rPr>
        <w:t>onversation</w:t>
      </w:r>
      <w:r>
        <w:rPr>
          <w:spacing w:val="-8"/>
          <w:sz w:val="28"/>
          <w:szCs w:val="28"/>
          <w:lang w:val="en-GB"/>
        </w:rPr>
        <w:t xml:space="preserve"> //</w:t>
      </w:r>
      <w:r>
        <w:rPr>
          <w:spacing w:val="-8"/>
          <w:sz w:val="28"/>
          <w:szCs w:val="28"/>
          <w:lang w:val="uk-UA"/>
        </w:rPr>
        <w:t xml:space="preserve"> Language, 50, </w:t>
      </w:r>
      <w:r>
        <w:rPr>
          <w:spacing w:val="-8"/>
          <w:sz w:val="28"/>
          <w:szCs w:val="28"/>
          <w:lang w:val="en-GB"/>
        </w:rPr>
        <w:t>1974. – P.</w:t>
      </w:r>
      <w:r>
        <w:rPr>
          <w:spacing w:val="-8"/>
          <w:sz w:val="28"/>
          <w:szCs w:val="28"/>
          <w:lang w:val="uk-UA"/>
        </w:rPr>
        <w:t xml:space="preserve"> 690-735.</w:t>
      </w:r>
    </w:p>
    <w:p w14:paraId="0710C65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uk-UA"/>
        </w:rPr>
        <w:t>Schegloff A. E</w:t>
      </w:r>
      <w:r>
        <w:rPr>
          <w:i/>
          <w:spacing w:val="-8"/>
          <w:sz w:val="28"/>
          <w:szCs w:val="28"/>
          <w:lang w:val="en-GB"/>
        </w:rPr>
        <w:t>.</w:t>
      </w:r>
      <w:r>
        <w:rPr>
          <w:spacing w:val="-8"/>
          <w:sz w:val="28"/>
          <w:szCs w:val="28"/>
          <w:lang w:val="uk-UA"/>
        </w:rPr>
        <w:t xml:space="preserve"> On </w:t>
      </w:r>
      <w:r>
        <w:rPr>
          <w:spacing w:val="-8"/>
          <w:sz w:val="28"/>
          <w:szCs w:val="28"/>
          <w:lang w:val="en-GB"/>
        </w:rPr>
        <w:t>S</w:t>
      </w:r>
      <w:r>
        <w:rPr>
          <w:spacing w:val="-8"/>
          <w:sz w:val="28"/>
          <w:szCs w:val="28"/>
          <w:lang w:val="uk-UA"/>
        </w:rPr>
        <w:t xml:space="preserve">ome </w:t>
      </w:r>
      <w:r>
        <w:rPr>
          <w:spacing w:val="-8"/>
          <w:sz w:val="28"/>
          <w:szCs w:val="28"/>
          <w:lang w:val="en-GB"/>
        </w:rPr>
        <w:t>Q</w:t>
      </w:r>
      <w:r>
        <w:rPr>
          <w:spacing w:val="-8"/>
          <w:sz w:val="28"/>
          <w:szCs w:val="28"/>
          <w:lang w:val="uk-UA"/>
        </w:rPr>
        <w:t xml:space="preserve">uestions and </w:t>
      </w:r>
      <w:r>
        <w:rPr>
          <w:spacing w:val="-8"/>
          <w:sz w:val="28"/>
          <w:szCs w:val="28"/>
          <w:lang w:val="en-GB"/>
        </w:rPr>
        <w:t>A</w:t>
      </w:r>
      <w:r>
        <w:rPr>
          <w:spacing w:val="-8"/>
          <w:sz w:val="28"/>
          <w:szCs w:val="28"/>
          <w:lang w:val="uk-UA"/>
        </w:rPr>
        <w:t xml:space="preserve">mbiquities in </w:t>
      </w:r>
      <w:r>
        <w:rPr>
          <w:spacing w:val="-8"/>
          <w:sz w:val="28"/>
          <w:szCs w:val="28"/>
          <w:lang w:val="en-GB"/>
        </w:rPr>
        <w:t>C</w:t>
      </w:r>
      <w:r>
        <w:rPr>
          <w:spacing w:val="-8"/>
          <w:sz w:val="28"/>
          <w:szCs w:val="28"/>
          <w:lang w:val="uk-UA"/>
        </w:rPr>
        <w:t>onversation //</w:t>
      </w:r>
      <w:r>
        <w:rPr>
          <w:spacing w:val="-8"/>
          <w:sz w:val="28"/>
          <w:szCs w:val="28"/>
          <w:lang w:val="en-GB"/>
        </w:rPr>
        <w:t xml:space="preserve"> </w:t>
      </w:r>
      <w:r>
        <w:rPr>
          <w:spacing w:val="-8"/>
          <w:sz w:val="28"/>
          <w:szCs w:val="28"/>
          <w:lang w:val="uk-UA"/>
        </w:rPr>
        <w:t xml:space="preserve">Structure of </w:t>
      </w:r>
      <w:r>
        <w:rPr>
          <w:spacing w:val="-8"/>
          <w:sz w:val="28"/>
          <w:szCs w:val="28"/>
          <w:lang w:val="en-GB"/>
        </w:rPr>
        <w:t>S</w:t>
      </w:r>
      <w:r>
        <w:rPr>
          <w:spacing w:val="-8"/>
          <w:sz w:val="28"/>
          <w:szCs w:val="28"/>
          <w:lang w:val="uk-UA"/>
        </w:rPr>
        <w:t xml:space="preserve">ocial </w:t>
      </w:r>
      <w:r>
        <w:rPr>
          <w:spacing w:val="-8"/>
          <w:sz w:val="28"/>
          <w:szCs w:val="28"/>
          <w:lang w:val="en-GB"/>
        </w:rPr>
        <w:t>A</w:t>
      </w:r>
      <w:r>
        <w:rPr>
          <w:spacing w:val="-8"/>
          <w:sz w:val="28"/>
          <w:szCs w:val="28"/>
          <w:lang w:val="uk-UA"/>
        </w:rPr>
        <w:t xml:space="preserve">ction. Studies </w:t>
      </w:r>
      <w:r>
        <w:rPr>
          <w:spacing w:val="-8"/>
          <w:sz w:val="28"/>
          <w:szCs w:val="28"/>
          <w:lang w:val="en-GB"/>
        </w:rPr>
        <w:t>i</w:t>
      </w:r>
      <w:r>
        <w:rPr>
          <w:spacing w:val="-8"/>
          <w:sz w:val="28"/>
          <w:szCs w:val="28"/>
          <w:lang w:val="uk-UA"/>
        </w:rPr>
        <w:t xml:space="preserve">n </w:t>
      </w:r>
      <w:r>
        <w:rPr>
          <w:spacing w:val="-8"/>
          <w:sz w:val="28"/>
          <w:szCs w:val="28"/>
          <w:lang w:val="en-GB"/>
        </w:rPr>
        <w:t>C</w:t>
      </w:r>
      <w:r>
        <w:rPr>
          <w:spacing w:val="-8"/>
          <w:sz w:val="28"/>
          <w:szCs w:val="28"/>
          <w:lang w:val="uk-UA"/>
        </w:rPr>
        <w:t xml:space="preserve">onversational </w:t>
      </w:r>
      <w:r>
        <w:rPr>
          <w:spacing w:val="-8"/>
          <w:sz w:val="28"/>
          <w:szCs w:val="28"/>
          <w:lang w:val="en-GB"/>
        </w:rPr>
        <w:t>A</w:t>
      </w:r>
      <w:r>
        <w:rPr>
          <w:spacing w:val="-8"/>
          <w:sz w:val="28"/>
          <w:szCs w:val="28"/>
          <w:lang w:val="uk-UA"/>
        </w:rPr>
        <w:t>nal</w:t>
      </w:r>
      <w:r>
        <w:rPr>
          <w:spacing w:val="-8"/>
          <w:sz w:val="28"/>
          <w:szCs w:val="28"/>
          <w:lang w:val="en-GB"/>
        </w:rPr>
        <w:t>y</w:t>
      </w:r>
      <w:r>
        <w:rPr>
          <w:spacing w:val="-8"/>
          <w:sz w:val="28"/>
          <w:szCs w:val="28"/>
          <w:lang w:val="uk-UA"/>
        </w:rPr>
        <w:t>sis. (J.M.Atkinson –</w:t>
      </w:r>
      <w:r>
        <w:rPr>
          <w:spacing w:val="-8"/>
          <w:sz w:val="28"/>
          <w:szCs w:val="28"/>
          <w:lang w:val="en-GB"/>
        </w:rPr>
        <w:t xml:space="preserve"> J.</w:t>
      </w:r>
      <w:r>
        <w:rPr>
          <w:spacing w:val="-8"/>
          <w:sz w:val="28"/>
          <w:szCs w:val="28"/>
          <w:lang w:val="uk-UA"/>
        </w:rPr>
        <w:t>Heritage.)</w:t>
      </w:r>
      <w:r>
        <w:rPr>
          <w:spacing w:val="-8"/>
          <w:sz w:val="28"/>
          <w:szCs w:val="28"/>
          <w:lang w:val="en-GB"/>
        </w:rPr>
        <w:t xml:space="preserve">. – </w:t>
      </w:r>
      <w:r>
        <w:rPr>
          <w:spacing w:val="-8"/>
          <w:sz w:val="28"/>
          <w:szCs w:val="28"/>
          <w:lang w:val="uk-UA"/>
        </w:rPr>
        <w:t>Cambridge</w:t>
      </w:r>
      <w:r>
        <w:rPr>
          <w:spacing w:val="-8"/>
          <w:sz w:val="28"/>
          <w:szCs w:val="28"/>
          <w:lang w:val="en-GB"/>
        </w:rPr>
        <w:t>: Cambridge</w:t>
      </w:r>
      <w:r>
        <w:rPr>
          <w:spacing w:val="-8"/>
          <w:sz w:val="28"/>
          <w:szCs w:val="28"/>
          <w:lang w:val="uk-UA"/>
        </w:rPr>
        <w:t xml:space="preserve"> University Press, 1984</w:t>
      </w:r>
      <w:r>
        <w:rPr>
          <w:spacing w:val="-8"/>
          <w:sz w:val="28"/>
          <w:szCs w:val="28"/>
          <w:lang w:val="en-GB"/>
        </w:rPr>
        <w:t xml:space="preserve">. - P. </w:t>
      </w:r>
      <w:r>
        <w:rPr>
          <w:spacing w:val="-8"/>
          <w:sz w:val="28"/>
          <w:szCs w:val="28"/>
          <w:lang w:val="uk-UA"/>
        </w:rPr>
        <w:t>28-53</w:t>
      </w:r>
      <w:r>
        <w:rPr>
          <w:spacing w:val="-8"/>
          <w:sz w:val="28"/>
          <w:szCs w:val="28"/>
          <w:lang w:val="en-GB"/>
        </w:rPr>
        <w:t>.</w:t>
      </w:r>
    </w:p>
    <w:p w14:paraId="2994F216"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Schiffrin D</w:t>
      </w:r>
      <w:r>
        <w:rPr>
          <w:i/>
          <w:spacing w:val="-8"/>
          <w:sz w:val="28"/>
          <w:szCs w:val="28"/>
          <w:lang w:val="uk-UA"/>
        </w:rPr>
        <w:t>.</w:t>
      </w:r>
      <w:r>
        <w:rPr>
          <w:i/>
          <w:spacing w:val="-8"/>
          <w:sz w:val="28"/>
          <w:szCs w:val="28"/>
          <w:lang w:val="en-GB"/>
        </w:rPr>
        <w:t xml:space="preserve"> </w:t>
      </w:r>
      <w:r>
        <w:rPr>
          <w:spacing w:val="-8"/>
          <w:sz w:val="28"/>
          <w:szCs w:val="28"/>
          <w:lang w:val="en-GB"/>
        </w:rPr>
        <w:t>Approaches to Discourse. – Oxford: Blackwell, 1994. – 470</w:t>
      </w:r>
      <w:r>
        <w:rPr>
          <w:spacing w:val="-8"/>
          <w:sz w:val="28"/>
          <w:szCs w:val="28"/>
          <w:lang w:val="uk-UA"/>
        </w:rPr>
        <w:t xml:space="preserve"> </w:t>
      </w:r>
      <w:r>
        <w:rPr>
          <w:spacing w:val="-8"/>
          <w:sz w:val="28"/>
          <w:szCs w:val="28"/>
          <w:lang w:val="en-GB"/>
        </w:rPr>
        <w:t>pp.</w:t>
      </w:r>
    </w:p>
    <w:p w14:paraId="5217F59B"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Schipper M.</w:t>
      </w:r>
      <w:r>
        <w:rPr>
          <w:spacing w:val="-8"/>
          <w:sz w:val="28"/>
          <w:szCs w:val="28"/>
          <w:lang w:val="en-GB"/>
        </w:rPr>
        <w:t xml:space="preserve"> Never Marry a Woman with Big Feet – Women in Proverbs from Around the World. - US/UK: Yale University Press</w:t>
      </w:r>
      <w:r>
        <w:rPr>
          <w:spacing w:val="-8"/>
          <w:sz w:val="28"/>
          <w:szCs w:val="28"/>
          <w:lang w:val="uk-UA"/>
        </w:rPr>
        <w:t xml:space="preserve">, </w:t>
      </w:r>
      <w:r>
        <w:rPr>
          <w:spacing w:val="-8"/>
          <w:sz w:val="28"/>
          <w:szCs w:val="28"/>
          <w:lang w:val="en-GB"/>
        </w:rPr>
        <w:t>2003. – 432</w:t>
      </w:r>
      <w:r>
        <w:rPr>
          <w:spacing w:val="-8"/>
          <w:sz w:val="28"/>
          <w:szCs w:val="28"/>
          <w:lang w:val="uk-UA"/>
        </w:rPr>
        <w:t xml:space="preserve"> </w:t>
      </w:r>
      <w:r>
        <w:rPr>
          <w:spacing w:val="-8"/>
          <w:sz w:val="28"/>
          <w:szCs w:val="28"/>
          <w:lang w:val="en-GB"/>
        </w:rPr>
        <w:t>pp.</w:t>
      </w:r>
    </w:p>
    <w:p w14:paraId="7C361D50"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en-GB"/>
        </w:rPr>
      </w:pPr>
      <w:r>
        <w:rPr>
          <w:i/>
          <w:spacing w:val="-8"/>
          <w:sz w:val="28"/>
          <w:szCs w:val="28"/>
          <w:lang w:val="en-GB"/>
        </w:rPr>
        <w:t>Scovel T</w:t>
      </w:r>
      <w:r>
        <w:rPr>
          <w:i/>
          <w:spacing w:val="-8"/>
          <w:sz w:val="28"/>
          <w:szCs w:val="28"/>
          <w:lang w:val="uk-UA"/>
        </w:rPr>
        <w:t>.</w:t>
      </w:r>
      <w:r>
        <w:rPr>
          <w:i/>
          <w:spacing w:val="-8"/>
          <w:sz w:val="28"/>
          <w:szCs w:val="28"/>
          <w:lang w:val="en-GB"/>
        </w:rPr>
        <w:t xml:space="preserve"> </w:t>
      </w:r>
      <w:r>
        <w:rPr>
          <w:spacing w:val="-8"/>
          <w:sz w:val="28"/>
          <w:szCs w:val="28"/>
          <w:lang w:val="en-GB"/>
        </w:rPr>
        <w:t>Psycholinguistics. Oxford Introductions to Language Study. – Oxford: Oxford University Press, 2001. – 135</w:t>
      </w:r>
      <w:r>
        <w:rPr>
          <w:spacing w:val="-8"/>
          <w:sz w:val="28"/>
          <w:szCs w:val="28"/>
          <w:lang w:val="uk-UA"/>
        </w:rPr>
        <w:t xml:space="preserve"> </w:t>
      </w:r>
      <w:r>
        <w:rPr>
          <w:spacing w:val="-8"/>
          <w:sz w:val="28"/>
          <w:szCs w:val="28"/>
          <w:lang w:val="en-GB"/>
        </w:rPr>
        <w:t>pp.</w:t>
      </w:r>
    </w:p>
    <w:p w14:paraId="430F766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Searle J.</w:t>
      </w:r>
      <w:r>
        <w:rPr>
          <w:spacing w:val="-8"/>
          <w:sz w:val="28"/>
          <w:szCs w:val="28"/>
          <w:lang w:val="en-GB"/>
        </w:rPr>
        <w:t xml:space="preserve"> Intentionality: An Essay in the Philosophy of Mind. - New York: Cambridge University Press. -</w:t>
      </w:r>
      <w:r>
        <w:rPr>
          <w:spacing w:val="-8"/>
          <w:sz w:val="28"/>
          <w:szCs w:val="28"/>
          <w:lang w:val="uk-UA"/>
        </w:rPr>
        <w:t xml:space="preserve"> </w:t>
      </w:r>
      <w:r>
        <w:rPr>
          <w:spacing w:val="-8"/>
          <w:sz w:val="28"/>
          <w:szCs w:val="28"/>
          <w:lang w:val="en-GB"/>
        </w:rPr>
        <w:t>1983. – 278</w:t>
      </w:r>
      <w:r>
        <w:rPr>
          <w:spacing w:val="-8"/>
          <w:sz w:val="28"/>
          <w:szCs w:val="28"/>
          <w:lang w:val="uk-UA"/>
        </w:rPr>
        <w:t xml:space="preserve"> </w:t>
      </w:r>
      <w:r>
        <w:rPr>
          <w:spacing w:val="-8"/>
          <w:sz w:val="28"/>
          <w:szCs w:val="28"/>
          <w:lang w:val="en-GB"/>
        </w:rPr>
        <w:t>pp.</w:t>
      </w:r>
    </w:p>
    <w:p w14:paraId="433D4BDE"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Settles B</w:t>
      </w:r>
      <w:r>
        <w:rPr>
          <w:i/>
          <w:spacing w:val="-8"/>
          <w:sz w:val="28"/>
          <w:szCs w:val="28"/>
          <w:lang w:val="uk-UA"/>
        </w:rPr>
        <w:t>.</w:t>
      </w:r>
      <w:r>
        <w:rPr>
          <w:i/>
          <w:spacing w:val="-8"/>
          <w:sz w:val="28"/>
          <w:szCs w:val="28"/>
          <w:lang w:val="en-GB"/>
        </w:rPr>
        <w:t>H.</w:t>
      </w:r>
      <w:r>
        <w:rPr>
          <w:spacing w:val="-8"/>
          <w:sz w:val="28"/>
          <w:szCs w:val="28"/>
          <w:lang w:val="en-GB"/>
        </w:rPr>
        <w:t xml:space="preserve"> Sociology of the Family: Global Advances and Challenges // </w:t>
      </w:r>
      <w:proofErr w:type="gramStart"/>
      <w:r>
        <w:rPr>
          <w:spacing w:val="-8"/>
          <w:sz w:val="28"/>
          <w:szCs w:val="28"/>
          <w:lang w:val="en-GB"/>
        </w:rPr>
        <w:t>The</w:t>
      </w:r>
      <w:proofErr w:type="gramEnd"/>
      <w:r>
        <w:rPr>
          <w:spacing w:val="-8"/>
          <w:sz w:val="28"/>
          <w:szCs w:val="28"/>
          <w:lang w:val="en-GB"/>
        </w:rPr>
        <w:t xml:space="preserve"> International Handbook of Sociology (Ed. by Stella R. Quah and Arnaud Sales). – London: SAGE Publications, 2000. – P.</w:t>
      </w:r>
      <w:r>
        <w:rPr>
          <w:spacing w:val="-8"/>
          <w:sz w:val="28"/>
          <w:szCs w:val="28"/>
          <w:lang w:val="uk-UA"/>
        </w:rPr>
        <w:t xml:space="preserve"> </w:t>
      </w:r>
      <w:r>
        <w:rPr>
          <w:spacing w:val="-8"/>
          <w:sz w:val="28"/>
          <w:szCs w:val="28"/>
          <w:lang w:val="en-GB"/>
        </w:rPr>
        <w:t>173-96.</w:t>
      </w:r>
    </w:p>
    <w:p w14:paraId="21945B51"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en-GB"/>
        </w:rPr>
        <w:t>Shannon C.</w:t>
      </w:r>
      <w:r>
        <w:rPr>
          <w:spacing w:val="-8"/>
          <w:sz w:val="28"/>
          <w:szCs w:val="28"/>
          <w:lang w:val="en-GB"/>
        </w:rPr>
        <w:t xml:space="preserve"> The Mathematical Theory of Communication // </w:t>
      </w:r>
      <w:proofErr w:type="gramStart"/>
      <w:r>
        <w:rPr>
          <w:spacing w:val="-8"/>
          <w:sz w:val="28"/>
          <w:szCs w:val="28"/>
          <w:lang w:val="en-GB"/>
        </w:rPr>
        <w:t>The</w:t>
      </w:r>
      <w:proofErr w:type="gramEnd"/>
      <w:r>
        <w:rPr>
          <w:spacing w:val="-8"/>
          <w:sz w:val="28"/>
          <w:szCs w:val="28"/>
          <w:lang w:val="en-GB"/>
        </w:rPr>
        <w:t xml:space="preserve"> Bell System Technical Journal, Vol.XXVII. # 3, 1948.</w:t>
      </w:r>
    </w:p>
    <w:p w14:paraId="537FF9D5"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uk-UA"/>
        </w:rPr>
      </w:pPr>
      <w:r>
        <w:rPr>
          <w:i/>
          <w:spacing w:val="-8"/>
          <w:sz w:val="28"/>
          <w:szCs w:val="28"/>
          <w:lang w:val="uk-UA"/>
        </w:rPr>
        <w:t>Shorter E.</w:t>
      </w:r>
      <w:r>
        <w:rPr>
          <w:spacing w:val="-8"/>
          <w:sz w:val="28"/>
          <w:szCs w:val="28"/>
          <w:lang w:val="uk-UA"/>
        </w:rPr>
        <w:t xml:space="preserve"> The Making of the Modern Family</w:t>
      </w:r>
      <w:r>
        <w:rPr>
          <w:spacing w:val="-8"/>
          <w:sz w:val="28"/>
          <w:szCs w:val="28"/>
          <w:lang w:val="en-GB"/>
        </w:rPr>
        <w:t>. –</w:t>
      </w:r>
      <w:r>
        <w:rPr>
          <w:spacing w:val="-8"/>
          <w:sz w:val="28"/>
          <w:szCs w:val="28"/>
          <w:lang w:val="uk-UA"/>
        </w:rPr>
        <w:t xml:space="preserve"> London</w:t>
      </w:r>
      <w:r>
        <w:rPr>
          <w:spacing w:val="-8"/>
          <w:sz w:val="28"/>
          <w:szCs w:val="28"/>
          <w:lang w:val="en-GB"/>
        </w:rPr>
        <w:t>:</w:t>
      </w:r>
      <w:r>
        <w:rPr>
          <w:spacing w:val="-8"/>
          <w:sz w:val="28"/>
          <w:szCs w:val="28"/>
          <w:lang w:val="uk-UA"/>
        </w:rPr>
        <w:t xml:space="preserve"> Fontana Books,</w:t>
      </w:r>
      <w:r>
        <w:rPr>
          <w:spacing w:val="-8"/>
          <w:sz w:val="28"/>
          <w:szCs w:val="28"/>
          <w:lang w:val="en-GB"/>
        </w:rPr>
        <w:t xml:space="preserve"> </w:t>
      </w:r>
      <w:r>
        <w:rPr>
          <w:spacing w:val="-8"/>
          <w:sz w:val="28"/>
          <w:szCs w:val="28"/>
          <w:lang w:val="uk-UA"/>
        </w:rPr>
        <w:t>1975.</w:t>
      </w:r>
      <w:r>
        <w:rPr>
          <w:spacing w:val="-8"/>
          <w:sz w:val="28"/>
          <w:szCs w:val="28"/>
          <w:lang w:val="en-GB"/>
        </w:rPr>
        <w:t xml:space="preserve"> – </w:t>
      </w:r>
      <w:r>
        <w:rPr>
          <w:spacing w:val="-8"/>
          <w:sz w:val="28"/>
          <w:szCs w:val="28"/>
          <w:lang w:val="en-GB"/>
        </w:rPr>
        <w:br/>
        <w:t>369</w:t>
      </w:r>
      <w:r>
        <w:rPr>
          <w:spacing w:val="-8"/>
          <w:sz w:val="28"/>
          <w:szCs w:val="28"/>
          <w:lang w:val="uk-UA"/>
        </w:rPr>
        <w:t xml:space="preserve"> </w:t>
      </w:r>
      <w:r>
        <w:rPr>
          <w:spacing w:val="-8"/>
          <w:sz w:val="28"/>
          <w:szCs w:val="28"/>
          <w:lang w:val="en-GB"/>
        </w:rPr>
        <w:t>pp.</w:t>
      </w:r>
    </w:p>
    <w:p w14:paraId="6FA03E3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Smith D.</w:t>
      </w:r>
      <w:r>
        <w:rPr>
          <w:spacing w:val="-8"/>
          <w:sz w:val="28"/>
          <w:szCs w:val="28"/>
          <w:lang w:val="en-GB"/>
        </w:rPr>
        <w:t xml:space="preserve"> The Everyday World as Problematic: A Feminist Sociology. - Boston: Northeastern University Press, 1987. – 251</w:t>
      </w:r>
      <w:r>
        <w:rPr>
          <w:spacing w:val="-8"/>
          <w:sz w:val="28"/>
          <w:szCs w:val="28"/>
          <w:lang w:val="uk-UA"/>
        </w:rPr>
        <w:t xml:space="preserve"> </w:t>
      </w:r>
      <w:r>
        <w:rPr>
          <w:spacing w:val="-8"/>
          <w:sz w:val="28"/>
          <w:szCs w:val="28"/>
          <w:lang w:val="en-GB"/>
        </w:rPr>
        <w:t>pp.</w:t>
      </w:r>
    </w:p>
    <w:p w14:paraId="717EA129"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Snow C</w:t>
      </w:r>
      <w:r>
        <w:rPr>
          <w:i/>
          <w:spacing w:val="-8"/>
          <w:sz w:val="28"/>
          <w:szCs w:val="28"/>
          <w:lang w:val="uk-UA"/>
        </w:rPr>
        <w:t>.</w:t>
      </w:r>
      <w:r>
        <w:rPr>
          <w:i/>
          <w:spacing w:val="-8"/>
          <w:sz w:val="28"/>
          <w:szCs w:val="28"/>
          <w:lang w:val="en-GB"/>
        </w:rPr>
        <w:t>E., Ferguson C</w:t>
      </w:r>
      <w:r>
        <w:rPr>
          <w:i/>
          <w:spacing w:val="-8"/>
          <w:sz w:val="28"/>
          <w:szCs w:val="28"/>
          <w:lang w:val="uk-UA"/>
        </w:rPr>
        <w:t>.</w:t>
      </w:r>
      <w:r>
        <w:rPr>
          <w:spacing w:val="-8"/>
          <w:sz w:val="28"/>
          <w:szCs w:val="28"/>
          <w:lang w:val="en-GB"/>
        </w:rPr>
        <w:t xml:space="preserve"> Language Input and Acquisition. – Cambridge: Cambridge University Press, 1977. – 300 pp.</w:t>
      </w:r>
    </w:p>
    <w:p w14:paraId="21F98720"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Sperber D.</w:t>
      </w:r>
      <w:r>
        <w:rPr>
          <w:i/>
          <w:spacing w:val="-8"/>
          <w:sz w:val="28"/>
          <w:szCs w:val="28"/>
          <w:lang w:val="uk-UA"/>
        </w:rPr>
        <w:t>,</w:t>
      </w:r>
      <w:r>
        <w:rPr>
          <w:i/>
          <w:spacing w:val="-8"/>
          <w:sz w:val="28"/>
          <w:szCs w:val="28"/>
          <w:lang w:val="en-GB"/>
        </w:rPr>
        <w:t xml:space="preserve"> Wilson D.</w:t>
      </w:r>
      <w:r>
        <w:rPr>
          <w:spacing w:val="-8"/>
          <w:sz w:val="28"/>
          <w:szCs w:val="28"/>
          <w:lang w:val="en-GB"/>
        </w:rPr>
        <w:t xml:space="preserve"> Relevance: Communication and Cognition (2</w:t>
      </w:r>
      <w:r>
        <w:rPr>
          <w:spacing w:val="-8"/>
          <w:sz w:val="28"/>
          <w:szCs w:val="28"/>
          <w:vertAlign w:val="superscript"/>
          <w:lang w:val="en-GB"/>
        </w:rPr>
        <w:t>nd</w:t>
      </w:r>
      <w:r>
        <w:rPr>
          <w:spacing w:val="-8"/>
          <w:sz w:val="28"/>
          <w:szCs w:val="28"/>
          <w:lang w:val="en-GB"/>
        </w:rPr>
        <w:t xml:space="preserve"> </w:t>
      </w:r>
      <w:proofErr w:type="gramStart"/>
      <w:r>
        <w:rPr>
          <w:spacing w:val="-8"/>
          <w:sz w:val="28"/>
          <w:szCs w:val="28"/>
          <w:lang w:val="en-GB"/>
        </w:rPr>
        <w:t>ed</w:t>
      </w:r>
      <w:proofErr w:type="gramEnd"/>
      <w:r>
        <w:rPr>
          <w:spacing w:val="-8"/>
          <w:sz w:val="28"/>
          <w:szCs w:val="28"/>
          <w:lang w:val="en-GB"/>
        </w:rPr>
        <w:t>.). - Oxford: Blackwell, 1995. – 326</w:t>
      </w:r>
      <w:r>
        <w:rPr>
          <w:spacing w:val="-8"/>
          <w:sz w:val="28"/>
          <w:szCs w:val="28"/>
          <w:lang w:val="uk-UA"/>
        </w:rPr>
        <w:t xml:space="preserve"> </w:t>
      </w:r>
      <w:r>
        <w:rPr>
          <w:spacing w:val="-8"/>
          <w:sz w:val="28"/>
          <w:szCs w:val="28"/>
          <w:lang w:val="en-GB"/>
        </w:rPr>
        <w:t>pp.</w:t>
      </w:r>
    </w:p>
    <w:p w14:paraId="7CC19962" w14:textId="77777777" w:rsidR="0020475E" w:rsidRDefault="0020475E" w:rsidP="00960F55">
      <w:pPr>
        <w:numPr>
          <w:ilvl w:val="0"/>
          <w:numId w:val="64"/>
        </w:numPr>
        <w:tabs>
          <w:tab w:val="clear" w:pos="660"/>
          <w:tab w:val="left" w:pos="1080"/>
        </w:tabs>
        <w:suppressAutoHyphens w:val="0"/>
        <w:spacing w:line="360" w:lineRule="auto"/>
        <w:ind w:left="1080" w:hanging="1080"/>
        <w:jc w:val="both"/>
        <w:rPr>
          <w:spacing w:val="-8"/>
          <w:sz w:val="28"/>
          <w:szCs w:val="28"/>
          <w:lang w:val="en-GB"/>
        </w:rPr>
      </w:pPr>
      <w:r>
        <w:rPr>
          <w:i/>
          <w:spacing w:val="-8"/>
          <w:sz w:val="28"/>
          <w:szCs w:val="28"/>
          <w:lang w:val="en-GB"/>
        </w:rPr>
        <w:t>Spolsky B</w:t>
      </w:r>
      <w:r>
        <w:rPr>
          <w:i/>
          <w:spacing w:val="-8"/>
          <w:sz w:val="28"/>
          <w:szCs w:val="28"/>
          <w:lang w:val="uk-UA"/>
        </w:rPr>
        <w:t>.</w:t>
      </w:r>
      <w:r>
        <w:rPr>
          <w:i/>
          <w:spacing w:val="-8"/>
          <w:sz w:val="28"/>
          <w:szCs w:val="28"/>
          <w:lang w:val="en-GB"/>
        </w:rPr>
        <w:t xml:space="preserve"> </w:t>
      </w:r>
      <w:r>
        <w:rPr>
          <w:spacing w:val="-8"/>
          <w:sz w:val="28"/>
          <w:szCs w:val="28"/>
          <w:lang w:val="en-GB"/>
        </w:rPr>
        <w:t>Sociolinguistics. Oxford Introductions to Language Study. Oxford University Press, 2001. – 128</w:t>
      </w:r>
      <w:r>
        <w:rPr>
          <w:spacing w:val="-8"/>
          <w:sz w:val="28"/>
          <w:szCs w:val="28"/>
          <w:lang w:val="uk-UA"/>
        </w:rPr>
        <w:t xml:space="preserve"> </w:t>
      </w:r>
      <w:r>
        <w:rPr>
          <w:spacing w:val="-8"/>
          <w:sz w:val="28"/>
          <w:szCs w:val="28"/>
          <w:lang w:val="en-GB"/>
        </w:rPr>
        <w:t>pp.</w:t>
      </w:r>
    </w:p>
    <w:p w14:paraId="2A263EBD"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uk-UA"/>
        </w:rPr>
        <w:lastRenderedPageBreak/>
        <w:t xml:space="preserve">Tannen </w:t>
      </w:r>
      <w:r>
        <w:rPr>
          <w:i/>
          <w:iCs/>
          <w:spacing w:val="-8"/>
          <w:sz w:val="28"/>
          <w:szCs w:val="28"/>
          <w:lang w:val="uk-UA"/>
        </w:rPr>
        <w:t>D.</w:t>
      </w:r>
      <w:r>
        <w:rPr>
          <w:spacing w:val="-8"/>
          <w:sz w:val="28"/>
          <w:szCs w:val="28"/>
          <w:lang w:val="uk-UA"/>
        </w:rPr>
        <w:t xml:space="preserve"> Gender and </w:t>
      </w:r>
      <w:r>
        <w:rPr>
          <w:spacing w:val="-8"/>
          <w:sz w:val="28"/>
          <w:szCs w:val="28"/>
          <w:lang w:val="en-GB"/>
        </w:rPr>
        <w:t>D</w:t>
      </w:r>
      <w:r>
        <w:rPr>
          <w:spacing w:val="-8"/>
          <w:sz w:val="28"/>
          <w:szCs w:val="28"/>
          <w:lang w:val="uk-UA"/>
        </w:rPr>
        <w:t>iscourse.</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 xml:space="preserve">New York, </w:t>
      </w:r>
      <w:r>
        <w:rPr>
          <w:spacing w:val="-8"/>
          <w:sz w:val="28"/>
          <w:szCs w:val="28"/>
          <w:lang w:val="en-GB"/>
        </w:rPr>
        <w:t xml:space="preserve">Oxford: Oxford University Press, </w:t>
      </w:r>
      <w:r>
        <w:rPr>
          <w:spacing w:val="-8"/>
          <w:sz w:val="28"/>
          <w:szCs w:val="28"/>
          <w:lang w:val="uk-UA"/>
        </w:rPr>
        <w:t>1996.</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229 p</w:t>
      </w:r>
      <w:r>
        <w:rPr>
          <w:spacing w:val="-8"/>
          <w:sz w:val="28"/>
          <w:szCs w:val="28"/>
          <w:lang w:val="en-GB"/>
        </w:rPr>
        <w:t>p.</w:t>
      </w:r>
    </w:p>
    <w:p w14:paraId="18418F23"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iCs/>
          <w:spacing w:val="-8"/>
          <w:sz w:val="28"/>
          <w:szCs w:val="28"/>
          <w:lang w:val="uk-UA"/>
        </w:rPr>
        <w:t>Tannen D.</w:t>
      </w:r>
      <w:r>
        <w:rPr>
          <w:iCs/>
          <w:spacing w:val="-8"/>
          <w:sz w:val="28"/>
          <w:szCs w:val="28"/>
          <w:lang w:val="uk-UA"/>
        </w:rPr>
        <w:t xml:space="preserve"> I Only Say This Because I Love You</w:t>
      </w:r>
      <w:r>
        <w:rPr>
          <w:spacing w:val="-8"/>
          <w:sz w:val="28"/>
          <w:szCs w:val="28"/>
          <w:lang w:val="uk-UA"/>
        </w:rPr>
        <w:t>. – London</w:t>
      </w:r>
      <w:r>
        <w:rPr>
          <w:spacing w:val="-8"/>
          <w:sz w:val="28"/>
          <w:szCs w:val="28"/>
          <w:lang w:val="en-GB"/>
        </w:rPr>
        <w:t>: Vigaro,</w:t>
      </w:r>
      <w:r>
        <w:rPr>
          <w:spacing w:val="-8"/>
          <w:sz w:val="28"/>
          <w:szCs w:val="28"/>
          <w:lang w:val="uk-UA"/>
        </w:rPr>
        <w:t xml:space="preserve"> 2002.</w:t>
      </w:r>
      <w:r>
        <w:rPr>
          <w:spacing w:val="-8"/>
          <w:sz w:val="28"/>
          <w:szCs w:val="28"/>
          <w:lang w:val="en-GB"/>
        </w:rPr>
        <w:t xml:space="preserve"> </w:t>
      </w:r>
      <w:r>
        <w:rPr>
          <w:spacing w:val="-8"/>
          <w:sz w:val="28"/>
          <w:szCs w:val="28"/>
          <w:lang w:val="uk-UA"/>
        </w:rPr>
        <w:t>–</w:t>
      </w:r>
      <w:r>
        <w:rPr>
          <w:spacing w:val="-8"/>
          <w:sz w:val="28"/>
          <w:szCs w:val="28"/>
          <w:lang w:val="uk-UA"/>
        </w:rPr>
        <w:br/>
        <w:t>336 p</w:t>
      </w:r>
      <w:r>
        <w:rPr>
          <w:spacing w:val="-8"/>
          <w:sz w:val="28"/>
          <w:szCs w:val="28"/>
          <w:lang w:val="en-GB"/>
        </w:rPr>
        <w:t>p</w:t>
      </w:r>
      <w:r>
        <w:rPr>
          <w:spacing w:val="-8"/>
          <w:sz w:val="28"/>
          <w:szCs w:val="28"/>
          <w:lang w:val="uk-UA"/>
        </w:rPr>
        <w:t>.</w:t>
      </w:r>
    </w:p>
    <w:p w14:paraId="261CE737"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uk-UA"/>
        </w:rPr>
        <w:t>Therborn G.</w:t>
      </w:r>
      <w:r>
        <w:rPr>
          <w:spacing w:val="-8"/>
          <w:sz w:val="28"/>
          <w:szCs w:val="28"/>
          <w:lang w:val="uk-UA"/>
        </w:rPr>
        <w:t xml:space="preserve"> Between Sex and Power (Family in the world, 1900-2000).- London and New York</w:t>
      </w:r>
      <w:r>
        <w:rPr>
          <w:spacing w:val="-8"/>
          <w:sz w:val="28"/>
          <w:szCs w:val="28"/>
          <w:lang w:val="en-GB"/>
        </w:rPr>
        <w:t>:</w:t>
      </w:r>
      <w:r>
        <w:rPr>
          <w:spacing w:val="-8"/>
          <w:sz w:val="28"/>
          <w:szCs w:val="28"/>
          <w:lang w:val="uk-UA"/>
        </w:rPr>
        <w:t xml:space="preserve"> Routledge, Taylor and Francis Group, 2004.</w:t>
      </w:r>
      <w:r>
        <w:rPr>
          <w:spacing w:val="-8"/>
          <w:sz w:val="28"/>
          <w:szCs w:val="28"/>
          <w:lang w:val="en-GB"/>
        </w:rPr>
        <w:t xml:space="preserve"> – </w:t>
      </w:r>
      <w:r>
        <w:rPr>
          <w:spacing w:val="-8"/>
          <w:sz w:val="28"/>
          <w:szCs w:val="28"/>
          <w:lang w:val="uk-UA"/>
        </w:rPr>
        <w:t>379 p</w:t>
      </w:r>
      <w:r>
        <w:rPr>
          <w:spacing w:val="-8"/>
          <w:sz w:val="28"/>
          <w:szCs w:val="28"/>
          <w:lang w:val="en-GB"/>
        </w:rPr>
        <w:t>p</w:t>
      </w:r>
      <w:r>
        <w:rPr>
          <w:spacing w:val="-8"/>
          <w:sz w:val="28"/>
          <w:szCs w:val="28"/>
          <w:lang w:val="uk-UA"/>
        </w:rPr>
        <w:t>.</w:t>
      </w:r>
    </w:p>
    <w:p w14:paraId="3DDEF6F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Thorton R.</w:t>
      </w:r>
      <w:r>
        <w:rPr>
          <w:i/>
          <w:spacing w:val="-8"/>
          <w:sz w:val="28"/>
          <w:szCs w:val="28"/>
          <w:lang w:val="uk-UA"/>
        </w:rPr>
        <w:t>,</w:t>
      </w:r>
      <w:r>
        <w:rPr>
          <w:i/>
          <w:spacing w:val="-8"/>
          <w:sz w:val="28"/>
          <w:szCs w:val="28"/>
          <w:lang w:val="en-GB"/>
        </w:rPr>
        <w:t xml:space="preserve"> Nardi P.M.</w:t>
      </w:r>
      <w:r>
        <w:rPr>
          <w:spacing w:val="-8"/>
          <w:sz w:val="28"/>
          <w:szCs w:val="28"/>
          <w:lang w:val="en-GB"/>
        </w:rPr>
        <w:t xml:space="preserve"> The Dynamics of Role Acquisition // American Journal of Sociology, 80, 1975. – P.</w:t>
      </w:r>
      <w:r>
        <w:rPr>
          <w:spacing w:val="-8"/>
          <w:sz w:val="28"/>
          <w:szCs w:val="28"/>
          <w:lang w:val="uk-UA"/>
        </w:rPr>
        <w:t xml:space="preserve"> </w:t>
      </w:r>
      <w:r>
        <w:rPr>
          <w:spacing w:val="-8"/>
          <w:sz w:val="28"/>
          <w:szCs w:val="28"/>
          <w:lang w:val="en-GB"/>
        </w:rPr>
        <w:t>870-85.</w:t>
      </w:r>
    </w:p>
    <w:p w14:paraId="2DB5D86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Tsuya N.O.</w:t>
      </w:r>
      <w:proofErr w:type="gramStart"/>
      <w:r>
        <w:rPr>
          <w:i/>
          <w:spacing w:val="-8"/>
          <w:sz w:val="28"/>
          <w:szCs w:val="28"/>
          <w:lang w:val="uk-UA"/>
        </w:rPr>
        <w:t>,</w:t>
      </w:r>
      <w:r>
        <w:rPr>
          <w:i/>
          <w:spacing w:val="-8"/>
          <w:sz w:val="28"/>
          <w:szCs w:val="28"/>
          <w:lang w:val="en-GB"/>
        </w:rPr>
        <w:t xml:space="preserve">  Mason</w:t>
      </w:r>
      <w:proofErr w:type="gramEnd"/>
      <w:r>
        <w:rPr>
          <w:i/>
          <w:spacing w:val="-8"/>
          <w:sz w:val="28"/>
          <w:szCs w:val="28"/>
          <w:lang w:val="en-GB"/>
        </w:rPr>
        <w:t xml:space="preserve"> K.O. </w:t>
      </w:r>
      <w:r>
        <w:rPr>
          <w:spacing w:val="-8"/>
          <w:sz w:val="28"/>
          <w:szCs w:val="28"/>
          <w:lang w:val="en-GB"/>
        </w:rPr>
        <w:t>Changing Gender Roles and Below-Replacement Fertility in Japan //</w:t>
      </w:r>
      <w:r>
        <w:rPr>
          <w:spacing w:val="-8"/>
          <w:sz w:val="28"/>
          <w:szCs w:val="28"/>
          <w:lang w:val="uk-UA"/>
        </w:rPr>
        <w:t xml:space="preserve"> Gender and Family Change in Industrialized Countries (ed. Karen Oppenheim Mason and An-Magritt Jensen)</w:t>
      </w:r>
      <w:r>
        <w:rPr>
          <w:spacing w:val="-8"/>
          <w:sz w:val="28"/>
          <w:szCs w:val="28"/>
          <w:lang w:val="en-GB"/>
        </w:rPr>
        <w:t>. –</w:t>
      </w:r>
      <w:r>
        <w:rPr>
          <w:spacing w:val="-8"/>
          <w:sz w:val="28"/>
          <w:szCs w:val="28"/>
          <w:lang w:val="uk-UA"/>
        </w:rPr>
        <w:t xml:space="preserve"> Oxford</w:t>
      </w:r>
      <w:r>
        <w:rPr>
          <w:spacing w:val="-8"/>
          <w:sz w:val="28"/>
          <w:szCs w:val="28"/>
          <w:lang w:val="en-GB"/>
        </w:rPr>
        <w:t>:</w:t>
      </w:r>
      <w:r>
        <w:rPr>
          <w:spacing w:val="-8"/>
          <w:sz w:val="28"/>
          <w:szCs w:val="28"/>
          <w:lang w:val="uk-UA"/>
        </w:rPr>
        <w:t xml:space="preserve"> Clarendon Press, 2003. - </w:t>
      </w:r>
      <w:r>
        <w:rPr>
          <w:spacing w:val="-8"/>
          <w:sz w:val="28"/>
          <w:szCs w:val="28"/>
          <w:lang w:val="en-GB"/>
        </w:rPr>
        <w:t>P</w:t>
      </w:r>
      <w:r>
        <w:rPr>
          <w:spacing w:val="-8"/>
          <w:sz w:val="28"/>
          <w:szCs w:val="28"/>
          <w:lang w:val="uk-UA"/>
        </w:rPr>
        <w:t xml:space="preserve">. </w:t>
      </w:r>
      <w:r>
        <w:rPr>
          <w:spacing w:val="-8"/>
          <w:sz w:val="28"/>
          <w:szCs w:val="28"/>
          <w:lang w:val="en-GB"/>
        </w:rPr>
        <w:t>139-67.</w:t>
      </w:r>
    </w:p>
    <w:p w14:paraId="343B7308"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Tuomela R.</w:t>
      </w:r>
      <w:r>
        <w:rPr>
          <w:spacing w:val="-8"/>
          <w:sz w:val="28"/>
          <w:szCs w:val="28"/>
          <w:lang w:val="en-GB"/>
        </w:rPr>
        <w:t xml:space="preserve"> Cooperation: A Pilosophical Study, Philosophical Studies Series. – New York: Kluwer Academic Publishers, 2000. – 431</w:t>
      </w:r>
      <w:r>
        <w:rPr>
          <w:spacing w:val="-8"/>
          <w:sz w:val="28"/>
          <w:szCs w:val="28"/>
          <w:lang w:val="uk-UA"/>
        </w:rPr>
        <w:t xml:space="preserve"> </w:t>
      </w:r>
      <w:r>
        <w:rPr>
          <w:spacing w:val="-8"/>
          <w:sz w:val="28"/>
          <w:szCs w:val="28"/>
          <w:lang w:val="en-GB"/>
        </w:rPr>
        <w:t>pp.</w:t>
      </w:r>
    </w:p>
    <w:p w14:paraId="67B8D9AA"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Turner R</w:t>
      </w:r>
      <w:r>
        <w:rPr>
          <w:i/>
          <w:spacing w:val="-8"/>
          <w:sz w:val="28"/>
          <w:szCs w:val="28"/>
          <w:lang w:val="uk-UA"/>
        </w:rPr>
        <w:t>.</w:t>
      </w:r>
      <w:r>
        <w:rPr>
          <w:i/>
          <w:spacing w:val="-8"/>
          <w:sz w:val="28"/>
          <w:szCs w:val="28"/>
          <w:lang w:val="en-GB"/>
        </w:rPr>
        <w:t>H.</w:t>
      </w:r>
      <w:r>
        <w:rPr>
          <w:spacing w:val="-8"/>
          <w:sz w:val="28"/>
          <w:szCs w:val="28"/>
          <w:lang w:val="en-GB"/>
        </w:rPr>
        <w:t xml:space="preserve"> Role Taking: Process versus Conformity // Human Behaviour and Social Processes. - Boston: Houghton-Mifflin, 1962. – P.</w:t>
      </w:r>
      <w:r>
        <w:rPr>
          <w:spacing w:val="-8"/>
          <w:sz w:val="28"/>
          <w:szCs w:val="28"/>
          <w:lang w:val="uk-UA"/>
        </w:rPr>
        <w:t xml:space="preserve"> </w:t>
      </w:r>
      <w:r>
        <w:rPr>
          <w:spacing w:val="-8"/>
          <w:sz w:val="28"/>
          <w:szCs w:val="28"/>
          <w:lang w:val="en-GB"/>
        </w:rPr>
        <w:t>20-40.</w:t>
      </w:r>
    </w:p>
    <w:p w14:paraId="39832DD8"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Turner R</w:t>
      </w:r>
      <w:r>
        <w:rPr>
          <w:i/>
          <w:spacing w:val="-8"/>
          <w:sz w:val="28"/>
          <w:szCs w:val="28"/>
          <w:lang w:val="uk-UA"/>
        </w:rPr>
        <w:t>.</w:t>
      </w:r>
      <w:r>
        <w:rPr>
          <w:i/>
          <w:spacing w:val="-8"/>
          <w:sz w:val="28"/>
          <w:szCs w:val="28"/>
          <w:lang w:val="en-GB"/>
        </w:rPr>
        <w:t xml:space="preserve">H. </w:t>
      </w:r>
      <w:r>
        <w:rPr>
          <w:spacing w:val="-8"/>
          <w:sz w:val="28"/>
          <w:szCs w:val="28"/>
          <w:lang w:val="en-GB"/>
        </w:rPr>
        <w:t xml:space="preserve">Role Theory // Handbook of Sociological Theory (Jonathan H. Turner </w:t>
      </w:r>
      <w:proofErr w:type="gramStart"/>
      <w:r>
        <w:rPr>
          <w:spacing w:val="-8"/>
          <w:sz w:val="28"/>
          <w:szCs w:val="28"/>
          <w:lang w:val="en-GB"/>
        </w:rPr>
        <w:t>ed</w:t>
      </w:r>
      <w:proofErr w:type="gramEnd"/>
      <w:r>
        <w:rPr>
          <w:spacing w:val="-8"/>
          <w:sz w:val="28"/>
          <w:szCs w:val="28"/>
          <w:lang w:val="en-GB"/>
        </w:rPr>
        <w:t>.). - New York: Kluwer Academic</w:t>
      </w:r>
      <w:r>
        <w:rPr>
          <w:spacing w:val="-8"/>
          <w:sz w:val="28"/>
          <w:szCs w:val="28"/>
          <w:lang w:val="uk-UA"/>
        </w:rPr>
        <w:t xml:space="preserve"> </w:t>
      </w:r>
      <w:r>
        <w:rPr>
          <w:spacing w:val="-8"/>
          <w:sz w:val="28"/>
          <w:szCs w:val="28"/>
          <w:lang w:val="en-GB"/>
        </w:rPr>
        <w:t>/</w:t>
      </w:r>
      <w:r>
        <w:rPr>
          <w:spacing w:val="-8"/>
          <w:sz w:val="28"/>
          <w:szCs w:val="28"/>
          <w:lang w:val="uk-UA"/>
        </w:rPr>
        <w:t xml:space="preserve"> </w:t>
      </w:r>
      <w:r>
        <w:rPr>
          <w:spacing w:val="-8"/>
          <w:sz w:val="28"/>
          <w:szCs w:val="28"/>
          <w:lang w:val="en-GB"/>
        </w:rPr>
        <w:t>Plenum Publishers, 2002. – P.</w:t>
      </w:r>
      <w:r>
        <w:rPr>
          <w:spacing w:val="-8"/>
          <w:sz w:val="28"/>
          <w:szCs w:val="28"/>
          <w:lang w:val="uk-UA"/>
        </w:rPr>
        <w:t xml:space="preserve"> </w:t>
      </w:r>
      <w:r>
        <w:rPr>
          <w:spacing w:val="-8"/>
          <w:sz w:val="28"/>
          <w:szCs w:val="28"/>
          <w:lang w:val="en-GB"/>
        </w:rPr>
        <w:t>233-54.</w:t>
      </w:r>
    </w:p>
    <w:p w14:paraId="78827E33"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 xml:space="preserve">Wardhaugh R. </w:t>
      </w:r>
      <w:r>
        <w:rPr>
          <w:spacing w:val="-8"/>
          <w:sz w:val="28"/>
          <w:szCs w:val="28"/>
          <w:lang w:val="en-GB"/>
        </w:rPr>
        <w:t>Introduction to Sociolinguistics. – Oxford: Blackwell Publishers, 2005. - 448 pp.</w:t>
      </w:r>
    </w:p>
    <w:p w14:paraId="41305659"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en-GB"/>
        </w:rPr>
      </w:pPr>
      <w:r>
        <w:rPr>
          <w:i/>
          <w:spacing w:val="-8"/>
          <w:sz w:val="28"/>
          <w:szCs w:val="28"/>
          <w:lang w:val="en-GB"/>
        </w:rPr>
        <w:t>Weaver W</w:t>
      </w:r>
      <w:r>
        <w:rPr>
          <w:i/>
          <w:spacing w:val="-8"/>
          <w:sz w:val="28"/>
          <w:szCs w:val="28"/>
          <w:lang w:val="uk-UA"/>
        </w:rPr>
        <w:t>.</w:t>
      </w:r>
      <w:r>
        <w:rPr>
          <w:spacing w:val="-8"/>
          <w:sz w:val="28"/>
          <w:szCs w:val="28"/>
          <w:lang w:val="en-GB"/>
        </w:rPr>
        <w:t xml:space="preserve"> </w:t>
      </w:r>
      <w:r>
        <w:rPr>
          <w:spacing w:val="-8"/>
          <w:sz w:val="28"/>
          <w:szCs w:val="28"/>
          <w:lang w:val="hu-HU"/>
        </w:rPr>
        <w:t xml:space="preserve">A kommunikáció egy matematikai modellje [The Mathematics of Communication] </w:t>
      </w:r>
      <w:r>
        <w:rPr>
          <w:spacing w:val="-8"/>
          <w:sz w:val="28"/>
          <w:szCs w:val="28"/>
          <w:lang w:val="en-GB"/>
        </w:rPr>
        <w:t>// Kommunikáció (A kommunikatív jelenség). – Budapest: General Press Kiadó, 2003 – P.</w:t>
      </w:r>
      <w:r>
        <w:rPr>
          <w:spacing w:val="-8"/>
          <w:sz w:val="28"/>
          <w:szCs w:val="28"/>
          <w:lang w:val="uk-UA"/>
        </w:rPr>
        <w:t xml:space="preserve"> </w:t>
      </w:r>
      <w:r>
        <w:rPr>
          <w:spacing w:val="-8"/>
          <w:sz w:val="28"/>
          <w:szCs w:val="28"/>
          <w:lang w:val="en-GB"/>
        </w:rPr>
        <w:t>17-25.</w:t>
      </w:r>
    </w:p>
    <w:p w14:paraId="766D7CDB"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en-GB"/>
        </w:rPr>
        <w:t>Weizman E.</w:t>
      </w:r>
      <w:r>
        <w:rPr>
          <w:spacing w:val="-8"/>
          <w:sz w:val="28"/>
          <w:szCs w:val="28"/>
          <w:lang w:val="en-GB"/>
        </w:rPr>
        <w:t xml:space="preserve"> Requestive Hints // Cross-Cultural Pragmatics: Requests and Apologies (Sh.Blum-Kulka et al. </w:t>
      </w:r>
      <w:proofErr w:type="gramStart"/>
      <w:r>
        <w:rPr>
          <w:spacing w:val="-8"/>
          <w:sz w:val="28"/>
          <w:szCs w:val="28"/>
          <w:lang w:val="en-GB"/>
        </w:rPr>
        <w:t>eds</w:t>
      </w:r>
      <w:proofErr w:type="gramEnd"/>
      <w:r>
        <w:rPr>
          <w:spacing w:val="-8"/>
          <w:sz w:val="28"/>
          <w:szCs w:val="28"/>
          <w:lang w:val="en-GB"/>
        </w:rPr>
        <w:t>.). - Norwood: Ablex,</w:t>
      </w:r>
      <w:r>
        <w:rPr>
          <w:spacing w:val="-8"/>
          <w:sz w:val="28"/>
          <w:szCs w:val="28"/>
          <w:lang w:val="uk-UA"/>
        </w:rPr>
        <w:t xml:space="preserve"> </w:t>
      </w:r>
      <w:r>
        <w:rPr>
          <w:spacing w:val="-8"/>
          <w:sz w:val="28"/>
          <w:szCs w:val="28"/>
          <w:lang w:val="en-GB"/>
        </w:rPr>
        <w:t>1989. - P.</w:t>
      </w:r>
      <w:r>
        <w:rPr>
          <w:spacing w:val="-8"/>
          <w:sz w:val="28"/>
          <w:szCs w:val="28"/>
          <w:lang w:val="uk-UA"/>
        </w:rPr>
        <w:t xml:space="preserve"> </w:t>
      </w:r>
      <w:r>
        <w:rPr>
          <w:spacing w:val="-8"/>
          <w:sz w:val="28"/>
          <w:szCs w:val="28"/>
          <w:lang w:val="en-GB"/>
        </w:rPr>
        <w:t>71-95.</w:t>
      </w:r>
    </w:p>
    <w:p w14:paraId="615BC64F"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en-GB"/>
        </w:rPr>
        <w:t>Westermarck E.</w:t>
      </w:r>
      <w:r>
        <w:rPr>
          <w:spacing w:val="-8"/>
          <w:sz w:val="28"/>
          <w:szCs w:val="28"/>
          <w:lang w:val="en-GB"/>
        </w:rPr>
        <w:t xml:space="preserve"> The History of Human Marriage. - London: Adamant Media Corporation, 2000. – 596 pp.</w:t>
      </w:r>
    </w:p>
    <w:p w14:paraId="18D39C25"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en-GB"/>
        </w:rPr>
        <w:t xml:space="preserve">Widdowson H.G. </w:t>
      </w:r>
      <w:r>
        <w:rPr>
          <w:spacing w:val="-8"/>
          <w:sz w:val="28"/>
          <w:szCs w:val="28"/>
          <w:lang w:val="en-GB"/>
        </w:rPr>
        <w:t>Linguistics</w:t>
      </w:r>
      <w:r>
        <w:rPr>
          <w:i/>
          <w:spacing w:val="-8"/>
          <w:sz w:val="28"/>
          <w:szCs w:val="28"/>
          <w:lang w:val="en-GB"/>
        </w:rPr>
        <w:t xml:space="preserve">. </w:t>
      </w:r>
      <w:r>
        <w:rPr>
          <w:spacing w:val="-8"/>
          <w:sz w:val="28"/>
          <w:szCs w:val="28"/>
          <w:lang w:val="en-GB"/>
        </w:rPr>
        <w:t>Oxford Introductions to Languge Study. – Oxford: Oxford University Press, 1997. – 134</w:t>
      </w:r>
      <w:r>
        <w:rPr>
          <w:spacing w:val="-8"/>
          <w:sz w:val="28"/>
          <w:szCs w:val="28"/>
          <w:lang w:val="uk-UA"/>
        </w:rPr>
        <w:t xml:space="preserve"> </w:t>
      </w:r>
      <w:r>
        <w:rPr>
          <w:spacing w:val="-8"/>
          <w:sz w:val="28"/>
          <w:szCs w:val="28"/>
          <w:lang w:val="en-GB"/>
        </w:rPr>
        <w:t>pp.</w:t>
      </w:r>
    </w:p>
    <w:p w14:paraId="0919E9F2"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en-GB"/>
        </w:rPr>
        <w:lastRenderedPageBreak/>
        <w:t>Zimmerman C.C.</w:t>
      </w:r>
      <w:r>
        <w:rPr>
          <w:spacing w:val="-8"/>
          <w:sz w:val="28"/>
          <w:szCs w:val="28"/>
          <w:lang w:val="en-GB"/>
        </w:rPr>
        <w:t xml:space="preserve"> The Future of the Family in America: 1971 Burgess Award Address // Journal of Marriage and the Family, 1972. – P.</w:t>
      </w:r>
      <w:r>
        <w:rPr>
          <w:spacing w:val="-8"/>
          <w:sz w:val="28"/>
          <w:szCs w:val="28"/>
          <w:lang w:val="uk-UA"/>
        </w:rPr>
        <w:t xml:space="preserve"> </w:t>
      </w:r>
      <w:r>
        <w:rPr>
          <w:spacing w:val="-8"/>
          <w:sz w:val="28"/>
          <w:szCs w:val="28"/>
          <w:lang w:val="en-GB"/>
        </w:rPr>
        <w:t>323-33.</w:t>
      </w:r>
    </w:p>
    <w:p w14:paraId="4230ACB9" w14:textId="77777777" w:rsidR="0020475E" w:rsidRDefault="0020475E" w:rsidP="00960F55">
      <w:pPr>
        <w:numPr>
          <w:ilvl w:val="0"/>
          <w:numId w:val="64"/>
        </w:numPr>
        <w:tabs>
          <w:tab w:val="clear" w:pos="660"/>
          <w:tab w:val="left" w:pos="1080"/>
        </w:tabs>
        <w:suppressAutoHyphens w:val="0"/>
        <w:autoSpaceDE w:val="0"/>
        <w:autoSpaceDN w:val="0"/>
        <w:spacing w:line="360" w:lineRule="auto"/>
        <w:ind w:left="1080" w:hanging="1080"/>
        <w:jc w:val="both"/>
        <w:rPr>
          <w:spacing w:val="-8"/>
          <w:sz w:val="28"/>
          <w:szCs w:val="28"/>
          <w:lang w:val="uk-UA"/>
        </w:rPr>
      </w:pPr>
      <w:r>
        <w:rPr>
          <w:i/>
          <w:spacing w:val="-8"/>
          <w:sz w:val="28"/>
          <w:szCs w:val="28"/>
          <w:lang w:val="en-GB"/>
        </w:rPr>
        <w:t>Young K.</w:t>
      </w:r>
      <w:r>
        <w:rPr>
          <w:spacing w:val="-8"/>
          <w:sz w:val="28"/>
          <w:szCs w:val="28"/>
          <w:lang w:val="en-GB"/>
        </w:rPr>
        <w:t xml:space="preserve"> Notes on the Social Relations of Gender // Gender in Caribbean Development (P.Mohammed and C.Shepherd </w:t>
      </w:r>
      <w:proofErr w:type="gramStart"/>
      <w:r>
        <w:rPr>
          <w:spacing w:val="-8"/>
          <w:sz w:val="28"/>
          <w:szCs w:val="28"/>
          <w:lang w:val="en-GB"/>
        </w:rPr>
        <w:t>ed</w:t>
      </w:r>
      <w:proofErr w:type="gramEnd"/>
      <w:r>
        <w:rPr>
          <w:spacing w:val="-8"/>
          <w:sz w:val="28"/>
          <w:szCs w:val="28"/>
          <w:lang w:val="en-GB"/>
        </w:rPr>
        <w:t>.). - Kingston: Women and Development Studies Project, UWI, 1988. – P.</w:t>
      </w:r>
      <w:r>
        <w:rPr>
          <w:spacing w:val="-8"/>
          <w:sz w:val="28"/>
          <w:szCs w:val="28"/>
          <w:lang w:val="uk-UA"/>
        </w:rPr>
        <w:t xml:space="preserve"> </w:t>
      </w:r>
      <w:r>
        <w:rPr>
          <w:spacing w:val="-8"/>
          <w:sz w:val="28"/>
          <w:szCs w:val="28"/>
          <w:lang w:val="en-GB"/>
        </w:rPr>
        <w:t>97-109.</w:t>
      </w:r>
    </w:p>
    <w:p w14:paraId="605F1DCE" w14:textId="77777777" w:rsidR="0020475E" w:rsidRDefault="0020475E" w:rsidP="00960F55">
      <w:pPr>
        <w:numPr>
          <w:ilvl w:val="0"/>
          <w:numId w:val="64"/>
        </w:numPr>
        <w:tabs>
          <w:tab w:val="clear" w:pos="660"/>
          <w:tab w:val="left" w:pos="360"/>
          <w:tab w:val="left" w:pos="1080"/>
        </w:tabs>
        <w:suppressAutoHyphens w:val="0"/>
        <w:spacing w:line="360" w:lineRule="auto"/>
        <w:ind w:left="1080" w:hanging="1080"/>
        <w:jc w:val="both"/>
        <w:rPr>
          <w:spacing w:val="-8"/>
          <w:sz w:val="28"/>
          <w:szCs w:val="28"/>
          <w:lang w:val="uk-UA"/>
        </w:rPr>
      </w:pPr>
      <w:r>
        <w:rPr>
          <w:i/>
          <w:spacing w:val="-8"/>
          <w:sz w:val="28"/>
          <w:szCs w:val="28"/>
          <w:lang w:val="en-GB"/>
        </w:rPr>
        <w:t>Yule</w:t>
      </w:r>
      <w:r>
        <w:rPr>
          <w:i/>
          <w:spacing w:val="-8"/>
          <w:sz w:val="28"/>
          <w:szCs w:val="28"/>
          <w:lang w:val="uk-UA"/>
        </w:rPr>
        <w:t xml:space="preserve"> </w:t>
      </w:r>
      <w:r>
        <w:rPr>
          <w:i/>
          <w:spacing w:val="-8"/>
          <w:sz w:val="28"/>
          <w:szCs w:val="28"/>
          <w:lang w:val="en-GB"/>
        </w:rPr>
        <w:t>G</w:t>
      </w:r>
      <w:r>
        <w:rPr>
          <w:i/>
          <w:spacing w:val="-8"/>
          <w:sz w:val="28"/>
          <w:szCs w:val="28"/>
          <w:lang w:val="uk-UA"/>
        </w:rPr>
        <w:t xml:space="preserve">. </w:t>
      </w:r>
      <w:r>
        <w:rPr>
          <w:spacing w:val="-8"/>
          <w:sz w:val="28"/>
          <w:szCs w:val="28"/>
          <w:lang w:val="en-GB"/>
        </w:rPr>
        <w:t>Pragmatics</w:t>
      </w:r>
      <w:r>
        <w:rPr>
          <w:spacing w:val="-8"/>
          <w:sz w:val="28"/>
          <w:szCs w:val="28"/>
          <w:lang w:val="uk-UA"/>
        </w:rPr>
        <w:t>.</w:t>
      </w:r>
      <w:r>
        <w:rPr>
          <w:spacing w:val="-8"/>
          <w:sz w:val="28"/>
          <w:szCs w:val="28"/>
          <w:lang w:val="en-US"/>
        </w:rPr>
        <w:t xml:space="preserve"> </w:t>
      </w:r>
      <w:r>
        <w:rPr>
          <w:spacing w:val="-8"/>
          <w:sz w:val="28"/>
          <w:szCs w:val="28"/>
          <w:lang w:val="en-GB"/>
        </w:rPr>
        <w:t>Oxford</w:t>
      </w:r>
      <w:r>
        <w:rPr>
          <w:spacing w:val="-8"/>
          <w:sz w:val="28"/>
          <w:szCs w:val="28"/>
          <w:lang w:val="uk-UA"/>
        </w:rPr>
        <w:t xml:space="preserve"> </w:t>
      </w:r>
      <w:r>
        <w:rPr>
          <w:spacing w:val="-8"/>
          <w:sz w:val="28"/>
          <w:szCs w:val="28"/>
          <w:lang w:val="en-GB"/>
        </w:rPr>
        <w:t>Introductions</w:t>
      </w:r>
      <w:r>
        <w:rPr>
          <w:spacing w:val="-8"/>
          <w:sz w:val="28"/>
          <w:szCs w:val="28"/>
          <w:lang w:val="uk-UA"/>
        </w:rPr>
        <w:t xml:space="preserve"> </w:t>
      </w:r>
      <w:r>
        <w:rPr>
          <w:spacing w:val="-8"/>
          <w:sz w:val="28"/>
          <w:szCs w:val="28"/>
          <w:lang w:val="en-GB"/>
        </w:rPr>
        <w:t>to</w:t>
      </w:r>
      <w:r>
        <w:rPr>
          <w:spacing w:val="-8"/>
          <w:sz w:val="28"/>
          <w:szCs w:val="28"/>
          <w:lang w:val="uk-UA"/>
        </w:rPr>
        <w:t xml:space="preserve"> </w:t>
      </w:r>
      <w:r>
        <w:rPr>
          <w:spacing w:val="-8"/>
          <w:sz w:val="28"/>
          <w:szCs w:val="28"/>
          <w:lang w:val="en-GB"/>
        </w:rPr>
        <w:t>Language</w:t>
      </w:r>
      <w:r>
        <w:rPr>
          <w:spacing w:val="-8"/>
          <w:sz w:val="28"/>
          <w:szCs w:val="28"/>
          <w:lang w:val="uk-UA"/>
        </w:rPr>
        <w:t xml:space="preserve"> </w:t>
      </w:r>
      <w:r>
        <w:rPr>
          <w:spacing w:val="-8"/>
          <w:sz w:val="28"/>
          <w:szCs w:val="28"/>
          <w:lang w:val="en-GB"/>
        </w:rPr>
        <w:t>Study</w:t>
      </w:r>
      <w:r>
        <w:rPr>
          <w:spacing w:val="-8"/>
          <w:sz w:val="28"/>
          <w:szCs w:val="28"/>
          <w:lang w:val="uk-UA"/>
        </w:rPr>
        <w:t xml:space="preserve">. – </w:t>
      </w:r>
      <w:r>
        <w:rPr>
          <w:spacing w:val="-8"/>
          <w:sz w:val="28"/>
          <w:szCs w:val="28"/>
          <w:lang w:val="en-GB"/>
        </w:rPr>
        <w:t>Oxford</w:t>
      </w:r>
      <w:r>
        <w:rPr>
          <w:spacing w:val="-8"/>
          <w:sz w:val="28"/>
          <w:szCs w:val="28"/>
          <w:lang w:val="uk-UA"/>
        </w:rPr>
        <w:t xml:space="preserve">: </w:t>
      </w:r>
      <w:r>
        <w:rPr>
          <w:spacing w:val="-8"/>
          <w:sz w:val="28"/>
          <w:szCs w:val="28"/>
          <w:lang w:val="en-GB"/>
        </w:rPr>
        <w:t>Oxford</w:t>
      </w:r>
      <w:r>
        <w:rPr>
          <w:spacing w:val="-8"/>
          <w:sz w:val="28"/>
          <w:szCs w:val="28"/>
          <w:lang w:val="uk-UA"/>
        </w:rPr>
        <w:t xml:space="preserve"> </w:t>
      </w:r>
      <w:r>
        <w:rPr>
          <w:spacing w:val="-8"/>
          <w:sz w:val="28"/>
          <w:szCs w:val="28"/>
          <w:lang w:val="en-GB"/>
        </w:rPr>
        <w:t>University</w:t>
      </w:r>
      <w:r>
        <w:rPr>
          <w:spacing w:val="-8"/>
          <w:sz w:val="28"/>
          <w:szCs w:val="28"/>
          <w:lang w:val="uk-UA"/>
        </w:rPr>
        <w:t xml:space="preserve"> </w:t>
      </w:r>
      <w:r>
        <w:rPr>
          <w:spacing w:val="-8"/>
          <w:sz w:val="28"/>
          <w:szCs w:val="28"/>
          <w:lang w:val="en-GB"/>
        </w:rPr>
        <w:t>Press</w:t>
      </w:r>
      <w:r>
        <w:rPr>
          <w:spacing w:val="-8"/>
          <w:sz w:val="28"/>
          <w:szCs w:val="28"/>
          <w:lang w:val="uk-UA"/>
        </w:rPr>
        <w:t>, 200</w:t>
      </w:r>
      <w:r>
        <w:rPr>
          <w:spacing w:val="-8"/>
          <w:sz w:val="28"/>
          <w:szCs w:val="28"/>
          <w:lang w:val="en-US"/>
        </w:rPr>
        <w:t>2</w:t>
      </w:r>
      <w:r>
        <w:rPr>
          <w:spacing w:val="-8"/>
          <w:sz w:val="28"/>
          <w:szCs w:val="28"/>
          <w:lang w:val="uk-UA"/>
        </w:rPr>
        <w:t>. – 13</w:t>
      </w:r>
      <w:r>
        <w:rPr>
          <w:spacing w:val="-8"/>
          <w:sz w:val="28"/>
          <w:szCs w:val="28"/>
          <w:lang w:val="en-US"/>
        </w:rPr>
        <w:t>8</w:t>
      </w:r>
      <w:r>
        <w:rPr>
          <w:spacing w:val="-8"/>
          <w:sz w:val="28"/>
          <w:szCs w:val="28"/>
          <w:lang w:val="uk-UA"/>
        </w:rPr>
        <w:t xml:space="preserve"> </w:t>
      </w:r>
      <w:r>
        <w:rPr>
          <w:spacing w:val="-8"/>
          <w:sz w:val="28"/>
          <w:szCs w:val="28"/>
          <w:lang w:val="en-GB"/>
        </w:rPr>
        <w:t>pp</w:t>
      </w:r>
      <w:r>
        <w:rPr>
          <w:spacing w:val="-8"/>
          <w:sz w:val="28"/>
          <w:szCs w:val="28"/>
          <w:lang w:val="uk-UA"/>
        </w:rPr>
        <w:t>.</w:t>
      </w:r>
    </w:p>
    <w:p w14:paraId="3C07578E" w14:textId="77777777" w:rsidR="0020475E" w:rsidRDefault="0020475E" w:rsidP="0020475E">
      <w:pPr>
        <w:tabs>
          <w:tab w:val="left" w:pos="1080"/>
        </w:tabs>
        <w:spacing w:line="360" w:lineRule="auto"/>
        <w:ind w:left="1080" w:hanging="1080"/>
        <w:jc w:val="both"/>
        <w:rPr>
          <w:spacing w:val="-8"/>
          <w:sz w:val="28"/>
          <w:szCs w:val="28"/>
          <w:lang w:val="uk-UA"/>
        </w:rPr>
        <w:sectPr w:rsidR="0020475E">
          <w:pgSz w:w="11906" w:h="16838"/>
          <w:pgMar w:top="1134" w:right="794" w:bottom="1134" w:left="1361" w:header="709" w:footer="709" w:gutter="0"/>
          <w:cols w:space="708"/>
          <w:docGrid w:linePitch="360"/>
        </w:sectPr>
      </w:pPr>
    </w:p>
    <w:p w14:paraId="00B6B5C3" w14:textId="77777777" w:rsidR="0020475E" w:rsidRDefault="0020475E" w:rsidP="0020475E">
      <w:pPr>
        <w:tabs>
          <w:tab w:val="left" w:pos="1080"/>
        </w:tabs>
        <w:spacing w:line="360" w:lineRule="auto"/>
        <w:ind w:left="1080" w:hanging="1080"/>
        <w:jc w:val="center"/>
        <w:rPr>
          <w:b/>
          <w:caps/>
          <w:spacing w:val="-8"/>
          <w:sz w:val="28"/>
          <w:szCs w:val="28"/>
          <w:lang w:val="uk-UA"/>
        </w:rPr>
      </w:pPr>
      <w:r>
        <w:rPr>
          <w:b/>
          <w:caps/>
          <w:spacing w:val="-8"/>
          <w:sz w:val="28"/>
          <w:szCs w:val="28"/>
          <w:lang w:val="uk-UA"/>
        </w:rPr>
        <w:lastRenderedPageBreak/>
        <w:t>Перелік довідкових джерел</w:t>
      </w:r>
    </w:p>
    <w:p w14:paraId="7C679EC7" w14:textId="77777777" w:rsidR="0020475E" w:rsidRDefault="0020475E" w:rsidP="0020475E">
      <w:pPr>
        <w:tabs>
          <w:tab w:val="left" w:pos="1080"/>
        </w:tabs>
        <w:spacing w:line="360" w:lineRule="auto"/>
        <w:ind w:left="1080" w:hanging="1080"/>
        <w:jc w:val="both"/>
        <w:rPr>
          <w:spacing w:val="-8"/>
          <w:sz w:val="28"/>
          <w:szCs w:val="28"/>
          <w:lang w:val="uk-UA"/>
        </w:rPr>
      </w:pPr>
    </w:p>
    <w:p w14:paraId="2E432730" w14:textId="77777777" w:rsidR="0020475E" w:rsidRDefault="0020475E" w:rsidP="0020475E">
      <w:pPr>
        <w:tabs>
          <w:tab w:val="left" w:pos="1080"/>
        </w:tabs>
        <w:spacing w:line="360" w:lineRule="auto"/>
        <w:ind w:left="1080" w:hanging="1080"/>
        <w:jc w:val="both"/>
        <w:rPr>
          <w:spacing w:val="-8"/>
          <w:sz w:val="28"/>
          <w:szCs w:val="28"/>
          <w:lang w:val="uk-UA"/>
        </w:rPr>
      </w:pPr>
    </w:p>
    <w:p w14:paraId="61433B38"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Большой толковый словарь</w:t>
      </w:r>
      <w:r>
        <w:rPr>
          <w:spacing w:val="-8"/>
          <w:sz w:val="28"/>
          <w:szCs w:val="28"/>
        </w:rPr>
        <w:t xml:space="preserve"> </w:t>
      </w:r>
      <w:r>
        <w:rPr>
          <w:spacing w:val="-8"/>
          <w:sz w:val="28"/>
          <w:szCs w:val="28"/>
          <w:lang w:val="uk-UA"/>
        </w:rPr>
        <w:t>/ Под ред. С.К.Кузнецова. - М.: Большая Российская энциклопедия, 2001. – 1</w:t>
      </w:r>
      <w:r>
        <w:rPr>
          <w:spacing w:val="-8"/>
          <w:sz w:val="28"/>
          <w:szCs w:val="28"/>
        </w:rPr>
        <w:t>535 с.</w:t>
      </w:r>
    </w:p>
    <w:p w14:paraId="6B43CAED"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rPr>
        <w:t>Большой энциклопедический словарь / Под ред. А.П.Горкина. - М.: Большая Российская энциклопедия, 2001. – 1434 с.</w:t>
      </w:r>
    </w:p>
    <w:p w14:paraId="22CCE268"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 xml:space="preserve">Краткий словарь когнитивных терминов (Е.С.Кубрякова, В.З.Демьянков, Ю.Г.Панкрац, Л.Г.Лузина). – М., 1996. – 400 </w:t>
      </w:r>
      <w:r>
        <w:rPr>
          <w:spacing w:val="-8"/>
          <w:sz w:val="28"/>
          <w:szCs w:val="28"/>
          <w:lang w:val="en-GB"/>
        </w:rPr>
        <w:t>c</w:t>
      </w:r>
      <w:r>
        <w:rPr>
          <w:spacing w:val="-8"/>
          <w:sz w:val="28"/>
          <w:szCs w:val="28"/>
          <w:lang w:val="uk-UA"/>
        </w:rPr>
        <w:t>.</w:t>
      </w:r>
    </w:p>
    <w:p w14:paraId="29167072"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 xml:space="preserve">Лингвистический </w:t>
      </w:r>
      <w:r>
        <w:rPr>
          <w:spacing w:val="-8"/>
          <w:sz w:val="28"/>
          <w:szCs w:val="28"/>
        </w:rPr>
        <w:t>энциклопедический словарь</w:t>
      </w:r>
      <w:r>
        <w:rPr>
          <w:spacing w:val="-8"/>
          <w:sz w:val="28"/>
          <w:szCs w:val="28"/>
          <w:lang w:val="uk-UA"/>
        </w:rPr>
        <w:t xml:space="preserve"> </w:t>
      </w:r>
      <w:r>
        <w:rPr>
          <w:spacing w:val="-8"/>
          <w:sz w:val="28"/>
          <w:szCs w:val="28"/>
        </w:rPr>
        <w:t>/ Под ред. В.Н.Ярцевой. - М.: Советская энциклопедия, 1990. – 685 с.</w:t>
      </w:r>
    </w:p>
    <w:p w14:paraId="5CE495E3"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Психологический словарь</w:t>
      </w:r>
      <w:r>
        <w:rPr>
          <w:spacing w:val="-8"/>
          <w:sz w:val="28"/>
          <w:szCs w:val="28"/>
        </w:rPr>
        <w:t xml:space="preserve"> </w:t>
      </w:r>
      <w:r>
        <w:rPr>
          <w:spacing w:val="-8"/>
          <w:sz w:val="28"/>
          <w:szCs w:val="28"/>
          <w:lang w:val="uk-UA"/>
        </w:rPr>
        <w:t>/ Под. ред. В.В.Дав</w:t>
      </w:r>
      <w:r>
        <w:rPr>
          <w:spacing w:val="-8"/>
          <w:sz w:val="28"/>
          <w:szCs w:val="28"/>
        </w:rPr>
        <w:t>ыдова, А.В.Запорожца, Б.Ф.Ломова и др.; Науч.-исслед. ин-т общей и педагогической психологии Акад. пед. Наук СССР. – М.: Педагогика, 1983. – 448</w:t>
      </w:r>
      <w:r>
        <w:rPr>
          <w:spacing w:val="-8"/>
          <w:sz w:val="28"/>
          <w:szCs w:val="28"/>
          <w:lang w:val="en-GB"/>
        </w:rPr>
        <w:t xml:space="preserve"> </w:t>
      </w:r>
      <w:r>
        <w:rPr>
          <w:spacing w:val="-8"/>
          <w:sz w:val="28"/>
          <w:szCs w:val="28"/>
        </w:rPr>
        <w:t>с.</w:t>
      </w:r>
    </w:p>
    <w:p w14:paraId="48570273"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eastAsia="ja-JP"/>
        </w:rPr>
        <w:t>Резолюція Генеральної Асамблеї ООН, 48/104 від 20 грудня 1993</w:t>
      </w:r>
    </w:p>
    <w:p w14:paraId="4D05DF93"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Словарь лингвистических терминов / Под ред. О.С.Ахманова. - М. Советская энциклопедия, 196</w:t>
      </w:r>
      <w:r>
        <w:rPr>
          <w:spacing w:val="-8"/>
          <w:sz w:val="28"/>
          <w:szCs w:val="28"/>
          <w:lang w:val="hu-HU"/>
        </w:rPr>
        <w:t>6</w:t>
      </w:r>
      <w:r>
        <w:rPr>
          <w:spacing w:val="-8"/>
          <w:sz w:val="28"/>
          <w:szCs w:val="28"/>
        </w:rPr>
        <w:t xml:space="preserve">. </w:t>
      </w:r>
      <w:r>
        <w:rPr>
          <w:spacing w:val="-8"/>
          <w:sz w:val="28"/>
          <w:szCs w:val="28"/>
          <w:lang w:val="uk-UA"/>
        </w:rPr>
        <w:t>– 890</w:t>
      </w:r>
      <w:r>
        <w:rPr>
          <w:spacing w:val="-8"/>
          <w:sz w:val="28"/>
          <w:szCs w:val="28"/>
        </w:rPr>
        <w:t xml:space="preserve"> </w:t>
      </w:r>
      <w:r>
        <w:rPr>
          <w:spacing w:val="-8"/>
          <w:sz w:val="28"/>
          <w:szCs w:val="28"/>
          <w:lang w:val="uk-UA"/>
        </w:rPr>
        <w:t>с.</w:t>
      </w:r>
    </w:p>
    <w:p w14:paraId="755EF685"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Словник лінгвістичних термінів / Під ред. Д.І.Ганича, І.С.Олійника. – К.: Вища школа, 1985.</w:t>
      </w:r>
      <w:r>
        <w:rPr>
          <w:spacing w:val="-8"/>
          <w:sz w:val="28"/>
          <w:szCs w:val="28"/>
        </w:rPr>
        <w:t xml:space="preserve"> – 360 </w:t>
      </w:r>
      <w:r>
        <w:rPr>
          <w:spacing w:val="-8"/>
          <w:sz w:val="28"/>
          <w:szCs w:val="28"/>
          <w:lang w:val="en-GB"/>
        </w:rPr>
        <w:t>c</w:t>
      </w:r>
      <w:r>
        <w:rPr>
          <w:spacing w:val="-8"/>
          <w:sz w:val="28"/>
          <w:szCs w:val="28"/>
        </w:rPr>
        <w:t>.</w:t>
      </w:r>
    </w:p>
    <w:p w14:paraId="572450A4"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2000 Census Information on Gay and Lesbian Couples http://www.gaydemographics.org/USA/USA.htm</w:t>
      </w:r>
    </w:p>
    <w:p w14:paraId="27367507"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Dictionary of the Social Sciences (Crag Calhoun ed.).- Oxford</w:t>
      </w:r>
      <w:r>
        <w:rPr>
          <w:spacing w:val="-8"/>
          <w:sz w:val="28"/>
          <w:szCs w:val="28"/>
          <w:lang w:val="en-GB"/>
        </w:rPr>
        <w:t>: Oxford</w:t>
      </w:r>
      <w:r>
        <w:rPr>
          <w:spacing w:val="-8"/>
          <w:sz w:val="28"/>
          <w:szCs w:val="28"/>
          <w:lang w:val="uk-UA"/>
        </w:rPr>
        <w:t xml:space="preserve"> University Press, 2002. – 563</w:t>
      </w:r>
      <w:r>
        <w:rPr>
          <w:spacing w:val="-8"/>
          <w:sz w:val="28"/>
          <w:szCs w:val="28"/>
          <w:lang w:val="en-GB"/>
        </w:rPr>
        <w:t xml:space="preserve"> pp</w:t>
      </w:r>
      <w:r>
        <w:rPr>
          <w:spacing w:val="-8"/>
          <w:sz w:val="28"/>
          <w:szCs w:val="28"/>
          <w:lang w:val="uk-UA"/>
        </w:rPr>
        <w:t>.</w:t>
      </w:r>
    </w:p>
    <w:p w14:paraId="6F345206"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en-GB"/>
        </w:rPr>
        <w:t>Journal</w:t>
      </w:r>
      <w:r>
        <w:rPr>
          <w:spacing w:val="-8"/>
          <w:sz w:val="28"/>
          <w:szCs w:val="28"/>
          <w:lang w:val="uk-UA"/>
        </w:rPr>
        <w:t xml:space="preserve"> </w:t>
      </w:r>
      <w:r>
        <w:rPr>
          <w:spacing w:val="-8"/>
          <w:sz w:val="28"/>
          <w:szCs w:val="28"/>
          <w:lang w:val="en-GB"/>
        </w:rPr>
        <w:t>of</w:t>
      </w:r>
      <w:r>
        <w:rPr>
          <w:spacing w:val="-8"/>
          <w:sz w:val="28"/>
          <w:szCs w:val="28"/>
          <w:lang w:val="uk-UA"/>
        </w:rPr>
        <w:t xml:space="preserve"> </w:t>
      </w:r>
      <w:r>
        <w:rPr>
          <w:spacing w:val="-8"/>
          <w:sz w:val="28"/>
          <w:szCs w:val="28"/>
          <w:lang w:val="en-GB"/>
        </w:rPr>
        <w:t>Marriage</w:t>
      </w:r>
      <w:r>
        <w:rPr>
          <w:spacing w:val="-8"/>
          <w:sz w:val="28"/>
          <w:szCs w:val="28"/>
          <w:lang w:val="uk-UA"/>
        </w:rPr>
        <w:t xml:space="preserve"> </w:t>
      </w:r>
      <w:r>
        <w:rPr>
          <w:spacing w:val="-8"/>
          <w:sz w:val="28"/>
          <w:szCs w:val="28"/>
          <w:lang w:val="en-GB"/>
        </w:rPr>
        <w:t>and</w:t>
      </w:r>
      <w:r>
        <w:rPr>
          <w:spacing w:val="-8"/>
          <w:sz w:val="28"/>
          <w:szCs w:val="28"/>
          <w:lang w:val="uk-UA"/>
        </w:rPr>
        <w:t xml:space="preserve"> </w:t>
      </w:r>
      <w:r>
        <w:rPr>
          <w:spacing w:val="-8"/>
          <w:sz w:val="28"/>
          <w:szCs w:val="28"/>
          <w:lang w:val="en-GB"/>
        </w:rPr>
        <w:t>Family</w:t>
      </w:r>
      <w:r>
        <w:rPr>
          <w:spacing w:val="-8"/>
          <w:sz w:val="28"/>
          <w:szCs w:val="28"/>
          <w:lang w:val="uk-UA"/>
        </w:rPr>
        <w:t xml:space="preserve">, </w:t>
      </w:r>
      <w:r>
        <w:rPr>
          <w:spacing w:val="-8"/>
          <w:sz w:val="28"/>
          <w:szCs w:val="28"/>
          <w:lang w:val="en-GB"/>
        </w:rPr>
        <w:t>National</w:t>
      </w:r>
      <w:r>
        <w:rPr>
          <w:spacing w:val="-8"/>
          <w:sz w:val="28"/>
          <w:szCs w:val="28"/>
          <w:lang w:val="uk-UA"/>
        </w:rPr>
        <w:t xml:space="preserve"> </w:t>
      </w:r>
      <w:r>
        <w:rPr>
          <w:spacing w:val="-8"/>
          <w:sz w:val="28"/>
          <w:szCs w:val="28"/>
          <w:lang w:val="en-GB"/>
        </w:rPr>
        <w:t>Council</w:t>
      </w:r>
      <w:r>
        <w:rPr>
          <w:spacing w:val="-8"/>
          <w:sz w:val="28"/>
          <w:szCs w:val="28"/>
          <w:lang w:val="uk-UA"/>
        </w:rPr>
        <w:t xml:space="preserve"> </w:t>
      </w:r>
      <w:r>
        <w:rPr>
          <w:spacing w:val="-8"/>
          <w:sz w:val="28"/>
          <w:szCs w:val="28"/>
          <w:lang w:val="en-GB"/>
        </w:rPr>
        <w:t>on</w:t>
      </w:r>
      <w:r>
        <w:rPr>
          <w:spacing w:val="-8"/>
          <w:sz w:val="28"/>
          <w:szCs w:val="28"/>
          <w:lang w:val="uk-UA"/>
        </w:rPr>
        <w:t xml:space="preserve"> </w:t>
      </w:r>
      <w:r>
        <w:rPr>
          <w:spacing w:val="-8"/>
          <w:sz w:val="28"/>
          <w:szCs w:val="28"/>
          <w:lang w:val="en-GB"/>
        </w:rPr>
        <w:t>Family</w:t>
      </w:r>
      <w:r>
        <w:rPr>
          <w:spacing w:val="-8"/>
          <w:sz w:val="28"/>
          <w:szCs w:val="28"/>
          <w:lang w:val="uk-UA"/>
        </w:rPr>
        <w:t xml:space="preserve"> </w:t>
      </w:r>
      <w:r>
        <w:rPr>
          <w:spacing w:val="-8"/>
          <w:sz w:val="28"/>
          <w:szCs w:val="28"/>
          <w:lang w:val="en-GB"/>
        </w:rPr>
        <w:t>Relations</w:t>
      </w:r>
      <w:r>
        <w:rPr>
          <w:spacing w:val="-8"/>
          <w:sz w:val="28"/>
          <w:szCs w:val="28"/>
          <w:lang w:val="uk-UA"/>
        </w:rPr>
        <w:t xml:space="preserve"> </w:t>
      </w:r>
      <w:r>
        <w:rPr>
          <w:spacing w:val="-8"/>
          <w:sz w:val="28"/>
          <w:szCs w:val="28"/>
          <w:lang w:val="en-GB"/>
        </w:rPr>
        <w:t>www.ncfr.org</w:t>
      </w:r>
    </w:p>
    <w:p w14:paraId="453BB122"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en-GB"/>
        </w:rPr>
        <w:t xml:space="preserve">Oxford Dictionary of Proverbs (Speake, J and Simpson, J. </w:t>
      </w:r>
      <w:proofErr w:type="gramStart"/>
      <w:r>
        <w:rPr>
          <w:spacing w:val="-8"/>
          <w:sz w:val="28"/>
          <w:szCs w:val="28"/>
          <w:lang w:val="en-GB"/>
        </w:rPr>
        <w:t>ed</w:t>
      </w:r>
      <w:proofErr w:type="gramEnd"/>
      <w:r>
        <w:rPr>
          <w:spacing w:val="-8"/>
          <w:sz w:val="28"/>
          <w:szCs w:val="28"/>
          <w:lang w:val="en-GB"/>
        </w:rPr>
        <w:t>.). – Oxford: Oxford University Press, 2003. – 448 pp.</w:t>
      </w:r>
    </w:p>
    <w:p w14:paraId="1E07300F"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en-GB"/>
        </w:rPr>
        <w:t>Recent Democraphic Developments in Europe (Council of Europe). – Strasbourg. – 2001.</w:t>
      </w:r>
    </w:p>
    <w:p w14:paraId="14CB6699" w14:textId="77777777" w:rsidR="0020475E" w:rsidRDefault="0020475E" w:rsidP="00960F55">
      <w:pPr>
        <w:numPr>
          <w:ilvl w:val="0"/>
          <w:numId w:val="64"/>
        </w:numPr>
        <w:tabs>
          <w:tab w:val="clear" w:pos="660"/>
          <w:tab w:val="num" w:pos="1080"/>
        </w:tabs>
        <w:suppressAutoHyphens w:val="0"/>
        <w:spacing w:line="360" w:lineRule="auto"/>
        <w:ind w:left="1080" w:hanging="900"/>
        <w:jc w:val="both"/>
        <w:rPr>
          <w:spacing w:val="-8"/>
          <w:sz w:val="28"/>
          <w:szCs w:val="28"/>
          <w:lang w:val="uk-UA"/>
        </w:rPr>
      </w:pPr>
      <w:r>
        <w:rPr>
          <w:spacing w:val="-8"/>
          <w:sz w:val="28"/>
          <w:szCs w:val="28"/>
          <w:lang w:val="uk-UA"/>
        </w:rPr>
        <w:t>Webster’s New Universal Unabridged Dictionary</w:t>
      </w:r>
      <w:r>
        <w:rPr>
          <w:spacing w:val="-8"/>
          <w:sz w:val="28"/>
          <w:szCs w:val="28"/>
          <w:lang w:val="en-GB"/>
        </w:rPr>
        <w:t>. -</w:t>
      </w:r>
      <w:r>
        <w:rPr>
          <w:spacing w:val="-8"/>
          <w:sz w:val="28"/>
          <w:szCs w:val="28"/>
          <w:lang w:val="uk-UA"/>
        </w:rPr>
        <w:t xml:space="preserve"> New York</w:t>
      </w:r>
      <w:r>
        <w:rPr>
          <w:spacing w:val="-8"/>
          <w:sz w:val="28"/>
          <w:szCs w:val="28"/>
          <w:lang w:val="en-GB"/>
        </w:rPr>
        <w:t>: Barns and Nobles Book,</w:t>
      </w:r>
      <w:r>
        <w:rPr>
          <w:spacing w:val="-8"/>
          <w:sz w:val="28"/>
          <w:szCs w:val="28"/>
          <w:lang w:val="uk-UA"/>
        </w:rPr>
        <w:t xml:space="preserve"> 1996</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2230</w:t>
      </w:r>
      <w:r>
        <w:rPr>
          <w:spacing w:val="-8"/>
          <w:sz w:val="28"/>
          <w:szCs w:val="28"/>
          <w:lang w:val="en-GB"/>
        </w:rPr>
        <w:t xml:space="preserve"> pp</w:t>
      </w:r>
      <w:r>
        <w:rPr>
          <w:spacing w:val="-8"/>
          <w:sz w:val="28"/>
          <w:szCs w:val="28"/>
          <w:lang w:val="uk-UA"/>
        </w:rPr>
        <w:t>.</w:t>
      </w:r>
    </w:p>
    <w:p w14:paraId="5A2BC96E" w14:textId="77777777" w:rsidR="0020475E" w:rsidRDefault="0020475E" w:rsidP="0020475E">
      <w:pPr>
        <w:tabs>
          <w:tab w:val="left" w:pos="1080"/>
        </w:tabs>
        <w:spacing w:line="360" w:lineRule="auto"/>
        <w:ind w:left="1080" w:hanging="1080"/>
        <w:jc w:val="center"/>
        <w:rPr>
          <w:b/>
          <w:spacing w:val="-8"/>
          <w:sz w:val="28"/>
          <w:szCs w:val="28"/>
          <w:lang w:val="uk-UA"/>
        </w:rPr>
      </w:pPr>
      <w:r>
        <w:rPr>
          <w:spacing w:val="-8"/>
          <w:sz w:val="28"/>
          <w:szCs w:val="28"/>
          <w:lang w:val="uk-UA"/>
        </w:rPr>
        <w:br w:type="page"/>
      </w:r>
      <w:r>
        <w:rPr>
          <w:b/>
          <w:spacing w:val="-8"/>
          <w:sz w:val="28"/>
          <w:szCs w:val="28"/>
          <w:lang w:val="uk-UA"/>
        </w:rPr>
        <w:lastRenderedPageBreak/>
        <w:t>ПЕРЕЛІК ДЖЕРЕЛ ІЛЮСТРАТИВНОГО МАТЕРІАЛУ</w:t>
      </w:r>
    </w:p>
    <w:p w14:paraId="5CDB7699" w14:textId="77777777" w:rsidR="0020475E" w:rsidRDefault="0020475E" w:rsidP="0020475E">
      <w:pPr>
        <w:tabs>
          <w:tab w:val="left" w:pos="1080"/>
        </w:tabs>
        <w:spacing w:line="360" w:lineRule="auto"/>
        <w:ind w:left="1080" w:hanging="1080"/>
        <w:jc w:val="both"/>
        <w:rPr>
          <w:spacing w:val="-8"/>
          <w:sz w:val="28"/>
          <w:szCs w:val="28"/>
          <w:lang w:val="uk-UA"/>
        </w:rPr>
      </w:pPr>
    </w:p>
    <w:p w14:paraId="6A61AC2A" w14:textId="77777777" w:rsidR="0020475E" w:rsidRDefault="0020475E" w:rsidP="0020475E">
      <w:pPr>
        <w:tabs>
          <w:tab w:val="left" w:pos="1080"/>
        </w:tabs>
        <w:spacing w:line="360" w:lineRule="auto"/>
        <w:ind w:left="1080" w:hanging="1080"/>
        <w:jc w:val="both"/>
        <w:rPr>
          <w:spacing w:val="-8"/>
          <w:sz w:val="28"/>
          <w:szCs w:val="28"/>
          <w:lang w:val="uk-UA"/>
        </w:rPr>
      </w:pPr>
    </w:p>
    <w:tbl>
      <w:tblPr>
        <w:tblW w:w="9828" w:type="dxa"/>
        <w:tblLayout w:type="fixed"/>
        <w:tblLook w:val="01E0" w:firstRow="1" w:lastRow="1" w:firstColumn="1" w:lastColumn="1" w:noHBand="0" w:noVBand="0"/>
      </w:tblPr>
      <w:tblGrid>
        <w:gridCol w:w="648"/>
        <w:gridCol w:w="1080"/>
        <w:gridCol w:w="8100"/>
      </w:tblGrid>
      <w:tr w:rsidR="0020475E" w14:paraId="1BA68715" w14:textId="77777777" w:rsidTr="00E90B52">
        <w:tc>
          <w:tcPr>
            <w:tcW w:w="648" w:type="dxa"/>
          </w:tcPr>
          <w:p w14:paraId="4016A644"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3FF564D5"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AA</w:t>
            </w:r>
          </w:p>
        </w:tc>
        <w:tc>
          <w:tcPr>
            <w:tcW w:w="8100" w:type="dxa"/>
          </w:tcPr>
          <w:p w14:paraId="442A08F5"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Ayckbourn, Alan</w:t>
            </w:r>
            <w:r>
              <w:rPr>
                <w:spacing w:val="-8"/>
                <w:sz w:val="28"/>
                <w:szCs w:val="28"/>
                <w:lang w:val="uk-UA"/>
              </w:rPr>
              <w:t xml:space="preserve"> Table Manners // The Norman Conquests.- Penguin Books,</w:t>
            </w:r>
            <w:r>
              <w:rPr>
                <w:spacing w:val="-8"/>
                <w:sz w:val="28"/>
                <w:szCs w:val="28"/>
                <w:lang w:val="en-GB"/>
              </w:rPr>
              <w:t xml:space="preserve"> </w:t>
            </w:r>
            <w:r>
              <w:rPr>
                <w:spacing w:val="-8"/>
                <w:sz w:val="28"/>
                <w:szCs w:val="28"/>
                <w:lang w:val="uk-UA"/>
              </w:rPr>
              <w:t>1977</w:t>
            </w:r>
            <w:r>
              <w:rPr>
                <w:spacing w:val="-8"/>
                <w:sz w:val="28"/>
                <w:szCs w:val="28"/>
                <w:lang w:val="en-GB"/>
              </w:rPr>
              <w:t xml:space="preserve"> </w:t>
            </w:r>
            <w:r>
              <w:rPr>
                <w:spacing w:val="-8"/>
                <w:sz w:val="28"/>
                <w:szCs w:val="28"/>
                <w:lang w:val="uk-UA"/>
              </w:rPr>
              <w:t>.-</w:t>
            </w:r>
            <w:r>
              <w:rPr>
                <w:spacing w:val="-8"/>
                <w:sz w:val="28"/>
                <w:szCs w:val="28"/>
                <w:lang w:val="en-GB"/>
              </w:rPr>
              <w:t xml:space="preserve"> P. </w:t>
            </w:r>
            <w:r>
              <w:rPr>
                <w:spacing w:val="-8"/>
                <w:sz w:val="28"/>
                <w:szCs w:val="28"/>
                <w:lang w:val="uk-UA"/>
              </w:rPr>
              <w:t>1-88.</w:t>
            </w:r>
          </w:p>
        </w:tc>
      </w:tr>
      <w:tr w:rsidR="0020475E" w14:paraId="603BB726" w14:textId="77777777" w:rsidTr="00E90B52">
        <w:tc>
          <w:tcPr>
            <w:tcW w:w="648" w:type="dxa"/>
          </w:tcPr>
          <w:p w14:paraId="5E98EF91" w14:textId="77777777" w:rsidR="0020475E" w:rsidRDefault="0020475E" w:rsidP="00960F55">
            <w:pPr>
              <w:numPr>
                <w:ilvl w:val="0"/>
                <w:numId w:val="65"/>
              </w:numPr>
              <w:tabs>
                <w:tab w:val="left" w:pos="1080"/>
              </w:tabs>
              <w:suppressAutoHyphens w:val="0"/>
              <w:overflowPunct w:val="0"/>
              <w:autoSpaceDE w:val="0"/>
              <w:autoSpaceDN w:val="0"/>
              <w:adjustRightInd w:val="0"/>
              <w:spacing w:line="360" w:lineRule="auto"/>
              <w:ind w:hanging="720"/>
              <w:jc w:val="both"/>
              <w:textAlignment w:val="baseline"/>
              <w:rPr>
                <w:spacing w:val="-8"/>
                <w:sz w:val="28"/>
                <w:szCs w:val="28"/>
                <w:lang w:val="uk-UA"/>
              </w:rPr>
            </w:pPr>
          </w:p>
        </w:tc>
        <w:tc>
          <w:tcPr>
            <w:tcW w:w="1080" w:type="dxa"/>
          </w:tcPr>
          <w:p w14:paraId="2C2B7DB2" w14:textId="77777777" w:rsidR="0020475E" w:rsidRDefault="0020475E" w:rsidP="00E90B52">
            <w:pPr>
              <w:tabs>
                <w:tab w:val="left" w:pos="1080"/>
              </w:tabs>
              <w:overflowPunct w:val="0"/>
              <w:autoSpaceDE w:val="0"/>
              <w:autoSpaceDN w:val="0"/>
              <w:adjustRightInd w:val="0"/>
              <w:spacing w:line="360" w:lineRule="auto"/>
              <w:ind w:left="1080" w:hanging="1080"/>
              <w:jc w:val="both"/>
              <w:textAlignment w:val="baseline"/>
              <w:rPr>
                <w:spacing w:val="-8"/>
                <w:sz w:val="28"/>
                <w:szCs w:val="28"/>
                <w:lang w:val="uk-UA"/>
              </w:rPr>
            </w:pPr>
            <w:r>
              <w:rPr>
                <w:spacing w:val="-8"/>
                <w:sz w:val="28"/>
                <w:szCs w:val="28"/>
                <w:lang w:val="uk-UA"/>
              </w:rPr>
              <w:t>BC</w:t>
            </w:r>
          </w:p>
        </w:tc>
        <w:tc>
          <w:tcPr>
            <w:tcW w:w="8100" w:type="dxa"/>
          </w:tcPr>
          <w:p w14:paraId="1B81DE59"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uk-UA"/>
              </w:rPr>
              <w:t>Boyle, T.</w:t>
            </w:r>
            <w:r>
              <w:rPr>
                <w:spacing w:val="-8"/>
                <w:sz w:val="28"/>
                <w:szCs w:val="28"/>
                <w:lang w:val="uk-UA"/>
              </w:rPr>
              <w:t xml:space="preserve"> </w:t>
            </w:r>
            <w:r>
              <w:rPr>
                <w:i/>
                <w:spacing w:val="-8"/>
                <w:sz w:val="28"/>
                <w:szCs w:val="28"/>
                <w:lang w:val="uk-UA"/>
              </w:rPr>
              <w:t>Coraghessan</w:t>
            </w:r>
            <w:r>
              <w:rPr>
                <w:spacing w:val="-8"/>
                <w:sz w:val="28"/>
                <w:szCs w:val="28"/>
                <w:lang w:val="uk-UA"/>
              </w:rPr>
              <w:t xml:space="preserve"> The Love of My Heart // The O.Henry Awards 2001 Prize Stories </w:t>
            </w:r>
            <w:r>
              <w:rPr>
                <w:spacing w:val="-8"/>
                <w:sz w:val="28"/>
                <w:szCs w:val="28"/>
                <w:lang w:val="en-GB"/>
              </w:rPr>
              <w:t>(</w:t>
            </w:r>
            <w:r>
              <w:rPr>
                <w:spacing w:val="-8"/>
                <w:sz w:val="28"/>
                <w:szCs w:val="28"/>
                <w:lang w:val="uk-UA"/>
              </w:rPr>
              <w:t>ed. Larry Dark</w:t>
            </w:r>
            <w:r>
              <w:rPr>
                <w:spacing w:val="-8"/>
                <w:sz w:val="28"/>
                <w:szCs w:val="28"/>
                <w:lang w:val="en-GB"/>
              </w:rPr>
              <w:t>).</w:t>
            </w:r>
            <w:r>
              <w:rPr>
                <w:spacing w:val="-8"/>
                <w:sz w:val="28"/>
                <w:szCs w:val="28"/>
                <w:lang w:val="uk-UA"/>
              </w:rPr>
              <w:t xml:space="preserve"> – NY, 2001.</w:t>
            </w:r>
            <w:r>
              <w:rPr>
                <w:spacing w:val="-8"/>
                <w:sz w:val="28"/>
                <w:szCs w:val="28"/>
                <w:lang w:val="en-GB"/>
              </w:rPr>
              <w:t xml:space="preserve"> </w:t>
            </w:r>
            <w:r>
              <w:rPr>
                <w:spacing w:val="-8"/>
                <w:sz w:val="28"/>
                <w:szCs w:val="28"/>
                <w:lang w:val="uk-UA"/>
              </w:rPr>
              <w:t>–</w:t>
            </w:r>
            <w:r>
              <w:rPr>
                <w:spacing w:val="-8"/>
                <w:sz w:val="28"/>
                <w:szCs w:val="28"/>
                <w:lang w:val="en-GB"/>
              </w:rPr>
              <w:t xml:space="preserve"> P. </w:t>
            </w:r>
            <w:r>
              <w:rPr>
                <w:spacing w:val="-8"/>
                <w:sz w:val="28"/>
                <w:szCs w:val="28"/>
                <w:lang w:val="uk-UA"/>
              </w:rPr>
              <w:t>117-34</w:t>
            </w:r>
            <w:r>
              <w:rPr>
                <w:spacing w:val="-8"/>
                <w:sz w:val="28"/>
                <w:szCs w:val="28"/>
                <w:lang w:val="en-GB"/>
              </w:rPr>
              <w:t>.</w:t>
            </w:r>
          </w:p>
        </w:tc>
      </w:tr>
      <w:tr w:rsidR="0020475E" w14:paraId="07C071BB" w14:textId="77777777" w:rsidTr="00E90B52">
        <w:tc>
          <w:tcPr>
            <w:tcW w:w="648" w:type="dxa"/>
          </w:tcPr>
          <w:p w14:paraId="6DEE1D32"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62E2F2AF"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BJ</w:t>
            </w:r>
          </w:p>
        </w:tc>
        <w:tc>
          <w:tcPr>
            <w:tcW w:w="8100" w:type="dxa"/>
          </w:tcPr>
          <w:p w14:paraId="37851697"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Bell, Joanna</w:t>
            </w:r>
            <w:r>
              <w:rPr>
                <w:spacing w:val="-8"/>
                <w:sz w:val="28"/>
                <w:szCs w:val="28"/>
                <w:lang w:val="uk-UA"/>
              </w:rPr>
              <w:t xml:space="preserve"> Pillars of Salt – London, 2001. – 456</w:t>
            </w:r>
            <w:r>
              <w:rPr>
                <w:spacing w:val="-8"/>
                <w:sz w:val="28"/>
                <w:szCs w:val="28"/>
                <w:lang w:val="en-GB"/>
              </w:rPr>
              <w:t xml:space="preserve"> pp</w:t>
            </w:r>
            <w:r>
              <w:rPr>
                <w:spacing w:val="-8"/>
                <w:sz w:val="28"/>
                <w:szCs w:val="28"/>
                <w:lang w:val="uk-UA"/>
              </w:rPr>
              <w:t>.</w:t>
            </w:r>
          </w:p>
        </w:tc>
      </w:tr>
      <w:tr w:rsidR="0020475E" w14:paraId="1BD838C7" w14:textId="77777777" w:rsidTr="00E90B52">
        <w:tc>
          <w:tcPr>
            <w:tcW w:w="648" w:type="dxa"/>
          </w:tcPr>
          <w:p w14:paraId="7CD7C25C"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7C4842CC"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CC</w:t>
            </w:r>
          </w:p>
        </w:tc>
        <w:tc>
          <w:tcPr>
            <w:tcW w:w="8100" w:type="dxa"/>
          </w:tcPr>
          <w:p w14:paraId="7B378437"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Calman, Claire</w:t>
            </w:r>
            <w:r>
              <w:rPr>
                <w:spacing w:val="-8"/>
                <w:sz w:val="28"/>
                <w:szCs w:val="28"/>
                <w:lang w:val="uk-UA"/>
              </w:rPr>
              <w:t xml:space="preserve"> I Like it LikeThat – London, 2002.</w:t>
            </w:r>
            <w:r>
              <w:rPr>
                <w:spacing w:val="-8"/>
                <w:sz w:val="28"/>
                <w:szCs w:val="28"/>
                <w:lang w:val="en-GB"/>
              </w:rPr>
              <w:t xml:space="preserve"> </w:t>
            </w:r>
            <w:r>
              <w:rPr>
                <w:spacing w:val="-8"/>
                <w:sz w:val="28"/>
                <w:szCs w:val="28"/>
                <w:lang w:val="uk-UA"/>
              </w:rPr>
              <w:t>–</w:t>
            </w:r>
            <w:r>
              <w:rPr>
                <w:spacing w:val="-8"/>
                <w:sz w:val="28"/>
                <w:szCs w:val="28"/>
                <w:lang w:val="en-GB"/>
              </w:rPr>
              <w:t xml:space="preserve"> 4</w:t>
            </w:r>
            <w:r>
              <w:rPr>
                <w:spacing w:val="-8"/>
                <w:sz w:val="28"/>
                <w:szCs w:val="28"/>
                <w:lang w:val="uk-UA"/>
              </w:rPr>
              <w:t>42</w:t>
            </w:r>
            <w:r>
              <w:rPr>
                <w:spacing w:val="-8"/>
                <w:sz w:val="28"/>
                <w:szCs w:val="28"/>
                <w:lang w:val="en-GB"/>
              </w:rPr>
              <w:t xml:space="preserve"> pp</w:t>
            </w:r>
            <w:r>
              <w:rPr>
                <w:spacing w:val="-8"/>
                <w:sz w:val="28"/>
                <w:szCs w:val="28"/>
                <w:lang w:val="uk-UA"/>
              </w:rPr>
              <w:t>.</w:t>
            </w:r>
          </w:p>
        </w:tc>
      </w:tr>
      <w:tr w:rsidR="0020475E" w14:paraId="67FC88BE" w14:textId="77777777" w:rsidTr="00E90B52">
        <w:tc>
          <w:tcPr>
            <w:tcW w:w="648" w:type="dxa"/>
          </w:tcPr>
          <w:p w14:paraId="5106FB71"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13E8ED07"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DH</w:t>
            </w:r>
          </w:p>
        </w:tc>
        <w:tc>
          <w:tcPr>
            <w:tcW w:w="8100" w:type="dxa"/>
          </w:tcPr>
          <w:p w14:paraId="69D9EA40"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en-GB"/>
              </w:rPr>
              <w:t xml:space="preserve">Dunmore, Helen </w:t>
            </w:r>
            <w:r>
              <w:rPr>
                <w:spacing w:val="-8"/>
                <w:sz w:val="28"/>
                <w:szCs w:val="28"/>
                <w:lang w:val="en-GB"/>
              </w:rPr>
              <w:t>Your Blue-eyed Boy. – New York: Penguin Books, 1999. – 252 pp.</w:t>
            </w:r>
          </w:p>
        </w:tc>
      </w:tr>
      <w:tr w:rsidR="0020475E" w14:paraId="29AFA71E" w14:textId="77777777" w:rsidTr="00E90B52">
        <w:tc>
          <w:tcPr>
            <w:tcW w:w="648" w:type="dxa"/>
          </w:tcPr>
          <w:p w14:paraId="5E16C5A7"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2AA96F56"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FA</w:t>
            </w:r>
          </w:p>
        </w:tc>
        <w:tc>
          <w:tcPr>
            <w:tcW w:w="8100" w:type="dxa"/>
          </w:tcPr>
          <w:p w14:paraId="4120FDA6"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en-GB"/>
              </w:rPr>
              <w:t>Ferney, Alice</w:t>
            </w:r>
            <w:r>
              <w:rPr>
                <w:spacing w:val="-8"/>
                <w:sz w:val="28"/>
                <w:szCs w:val="28"/>
                <w:lang w:val="en-GB"/>
              </w:rPr>
              <w:t xml:space="preserve"> The Lovers. – London: Atlantic Books, 2001. – 295pp.</w:t>
            </w:r>
          </w:p>
        </w:tc>
      </w:tr>
      <w:tr w:rsidR="0020475E" w14:paraId="21C8F977" w14:textId="77777777" w:rsidTr="00E90B52">
        <w:tc>
          <w:tcPr>
            <w:tcW w:w="648" w:type="dxa"/>
          </w:tcPr>
          <w:p w14:paraId="52AAED42"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025CE222"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GO</w:t>
            </w:r>
          </w:p>
        </w:tc>
        <w:tc>
          <w:tcPr>
            <w:tcW w:w="8100" w:type="dxa"/>
          </w:tcPr>
          <w:p w14:paraId="405BEE12"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uk-UA"/>
              </w:rPr>
              <w:t>Goldsmith, Olivia</w:t>
            </w:r>
            <w:r>
              <w:rPr>
                <w:spacing w:val="-8"/>
                <w:sz w:val="28"/>
                <w:szCs w:val="28"/>
                <w:lang w:val="uk-UA"/>
              </w:rPr>
              <w:t xml:space="preserve"> Young Wives</w:t>
            </w:r>
            <w:r>
              <w:rPr>
                <w:spacing w:val="-8"/>
                <w:sz w:val="28"/>
                <w:szCs w:val="28"/>
                <w:lang w:val="en-GB"/>
              </w:rPr>
              <w:t>.</w:t>
            </w:r>
            <w:r>
              <w:rPr>
                <w:spacing w:val="-8"/>
                <w:sz w:val="28"/>
                <w:szCs w:val="28"/>
                <w:lang w:val="uk-UA"/>
              </w:rPr>
              <w:t xml:space="preserve"> – London, 2000.</w:t>
            </w:r>
            <w:r>
              <w:rPr>
                <w:spacing w:val="-8"/>
                <w:sz w:val="28"/>
                <w:szCs w:val="28"/>
                <w:lang w:val="en-GB"/>
              </w:rPr>
              <w:t xml:space="preserve"> </w:t>
            </w:r>
            <w:r>
              <w:rPr>
                <w:spacing w:val="-8"/>
                <w:sz w:val="28"/>
                <w:szCs w:val="28"/>
                <w:lang w:val="uk-UA"/>
              </w:rPr>
              <w:t>–</w:t>
            </w:r>
            <w:r>
              <w:rPr>
                <w:spacing w:val="-8"/>
                <w:sz w:val="28"/>
                <w:szCs w:val="28"/>
                <w:lang w:val="en-GB"/>
              </w:rPr>
              <w:t xml:space="preserve"> 6</w:t>
            </w:r>
            <w:r>
              <w:rPr>
                <w:spacing w:val="-8"/>
                <w:sz w:val="28"/>
                <w:szCs w:val="28"/>
                <w:lang w:val="uk-UA"/>
              </w:rPr>
              <w:t>20</w:t>
            </w:r>
            <w:r>
              <w:rPr>
                <w:spacing w:val="-8"/>
                <w:sz w:val="28"/>
                <w:szCs w:val="28"/>
                <w:lang w:val="en-GB"/>
              </w:rPr>
              <w:t xml:space="preserve"> pp.</w:t>
            </w:r>
          </w:p>
        </w:tc>
      </w:tr>
      <w:tr w:rsidR="0020475E" w14:paraId="09C4583B" w14:textId="77777777" w:rsidTr="00E90B52">
        <w:tc>
          <w:tcPr>
            <w:tcW w:w="648" w:type="dxa"/>
          </w:tcPr>
          <w:p w14:paraId="36171B4E"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2F7F4758"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KC</w:t>
            </w:r>
          </w:p>
        </w:tc>
        <w:tc>
          <w:tcPr>
            <w:tcW w:w="8100" w:type="dxa"/>
          </w:tcPr>
          <w:p w14:paraId="40E0C3CD"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Kelly, Cathy</w:t>
            </w:r>
            <w:r>
              <w:rPr>
                <w:spacing w:val="-8"/>
                <w:sz w:val="28"/>
                <w:szCs w:val="28"/>
                <w:lang w:val="uk-UA"/>
              </w:rPr>
              <w:t xml:space="preserve"> What </w:t>
            </w:r>
            <w:r>
              <w:rPr>
                <w:spacing w:val="-8"/>
                <w:sz w:val="28"/>
                <w:szCs w:val="28"/>
                <w:lang w:val="en-GB"/>
              </w:rPr>
              <w:t>S</w:t>
            </w:r>
            <w:r>
              <w:rPr>
                <w:spacing w:val="-8"/>
                <w:sz w:val="28"/>
                <w:szCs w:val="28"/>
                <w:lang w:val="uk-UA"/>
              </w:rPr>
              <w:t xml:space="preserve">he </w:t>
            </w:r>
            <w:r>
              <w:rPr>
                <w:spacing w:val="-8"/>
                <w:sz w:val="28"/>
                <w:szCs w:val="28"/>
                <w:lang w:val="en-GB"/>
              </w:rPr>
              <w:t>W</w:t>
            </w:r>
            <w:r>
              <w:rPr>
                <w:spacing w:val="-8"/>
                <w:sz w:val="28"/>
                <w:szCs w:val="28"/>
                <w:lang w:val="uk-UA"/>
              </w:rPr>
              <w:t>ants</w:t>
            </w:r>
            <w:r>
              <w:rPr>
                <w:spacing w:val="-8"/>
                <w:sz w:val="28"/>
                <w:szCs w:val="28"/>
                <w:lang w:val="en-GB"/>
              </w:rPr>
              <w:t xml:space="preserve"> </w:t>
            </w:r>
            <w:r>
              <w:rPr>
                <w:spacing w:val="-8"/>
                <w:sz w:val="28"/>
                <w:szCs w:val="28"/>
                <w:lang w:val="uk-UA"/>
              </w:rPr>
              <w:t>- London, 2002.</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719</w:t>
            </w:r>
            <w:r>
              <w:rPr>
                <w:spacing w:val="-8"/>
                <w:sz w:val="28"/>
                <w:szCs w:val="28"/>
                <w:lang w:val="en-GB"/>
              </w:rPr>
              <w:t xml:space="preserve"> pp</w:t>
            </w:r>
            <w:r>
              <w:rPr>
                <w:spacing w:val="-8"/>
                <w:sz w:val="28"/>
                <w:szCs w:val="28"/>
                <w:lang w:val="uk-UA"/>
              </w:rPr>
              <w:t>.</w:t>
            </w:r>
          </w:p>
        </w:tc>
      </w:tr>
      <w:tr w:rsidR="0020475E" w14:paraId="0ACDA8E2" w14:textId="77777777" w:rsidTr="00E90B52">
        <w:tc>
          <w:tcPr>
            <w:tcW w:w="648" w:type="dxa"/>
          </w:tcPr>
          <w:p w14:paraId="4C799138"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6EC4FD9D"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KJ</w:t>
            </w:r>
          </w:p>
        </w:tc>
        <w:tc>
          <w:tcPr>
            <w:tcW w:w="8100" w:type="dxa"/>
          </w:tcPr>
          <w:p w14:paraId="16425BEF"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Keeble, Jim</w:t>
            </w:r>
            <w:r>
              <w:rPr>
                <w:spacing w:val="-8"/>
                <w:sz w:val="28"/>
                <w:szCs w:val="28"/>
                <w:lang w:val="uk-UA"/>
              </w:rPr>
              <w:t xml:space="preserve"> My </w:t>
            </w:r>
            <w:r>
              <w:rPr>
                <w:spacing w:val="-8"/>
                <w:sz w:val="28"/>
                <w:szCs w:val="28"/>
                <w:lang w:val="en-GB"/>
              </w:rPr>
              <w:t>F</w:t>
            </w:r>
            <w:r>
              <w:rPr>
                <w:spacing w:val="-8"/>
                <w:sz w:val="28"/>
                <w:szCs w:val="28"/>
                <w:lang w:val="uk-UA"/>
              </w:rPr>
              <w:t xml:space="preserve">at </w:t>
            </w:r>
            <w:r>
              <w:rPr>
                <w:spacing w:val="-8"/>
                <w:sz w:val="28"/>
                <w:szCs w:val="28"/>
                <w:lang w:val="en-GB"/>
              </w:rPr>
              <w:t>B</w:t>
            </w:r>
            <w:r>
              <w:rPr>
                <w:spacing w:val="-8"/>
                <w:sz w:val="28"/>
                <w:szCs w:val="28"/>
                <w:lang w:val="uk-UA"/>
              </w:rPr>
              <w:t>rother</w:t>
            </w:r>
            <w:r>
              <w:rPr>
                <w:spacing w:val="-8"/>
                <w:sz w:val="28"/>
                <w:szCs w:val="28"/>
                <w:lang w:val="en-GB"/>
              </w:rPr>
              <w:t>. -</w:t>
            </w:r>
            <w:r>
              <w:rPr>
                <w:spacing w:val="-8"/>
                <w:sz w:val="28"/>
                <w:szCs w:val="28"/>
                <w:lang w:val="uk-UA"/>
              </w:rPr>
              <w:t xml:space="preserve"> London, 2003.</w:t>
            </w:r>
            <w:r>
              <w:rPr>
                <w:spacing w:val="-8"/>
                <w:sz w:val="28"/>
                <w:szCs w:val="28"/>
                <w:lang w:val="en-GB"/>
              </w:rPr>
              <w:t xml:space="preserve"> </w:t>
            </w:r>
            <w:r>
              <w:rPr>
                <w:spacing w:val="-8"/>
                <w:sz w:val="28"/>
                <w:szCs w:val="28"/>
                <w:lang w:val="uk-UA"/>
              </w:rPr>
              <w:t>-</w:t>
            </w:r>
            <w:r>
              <w:rPr>
                <w:spacing w:val="-8"/>
                <w:sz w:val="28"/>
                <w:szCs w:val="28"/>
                <w:lang w:val="en-GB"/>
              </w:rPr>
              <w:t xml:space="preserve"> 3</w:t>
            </w:r>
            <w:r>
              <w:rPr>
                <w:spacing w:val="-8"/>
                <w:sz w:val="28"/>
                <w:szCs w:val="28"/>
                <w:lang w:val="uk-UA"/>
              </w:rPr>
              <w:t>73</w:t>
            </w:r>
            <w:r>
              <w:rPr>
                <w:spacing w:val="-8"/>
                <w:sz w:val="28"/>
                <w:szCs w:val="28"/>
                <w:lang w:val="en-GB"/>
              </w:rPr>
              <w:t>pp</w:t>
            </w:r>
            <w:r>
              <w:rPr>
                <w:spacing w:val="-8"/>
                <w:sz w:val="28"/>
                <w:szCs w:val="28"/>
                <w:lang w:val="uk-UA"/>
              </w:rPr>
              <w:t>.</w:t>
            </w:r>
          </w:p>
        </w:tc>
      </w:tr>
      <w:tr w:rsidR="0020475E" w14:paraId="657FD5D4" w14:textId="77777777" w:rsidTr="00E90B52">
        <w:tc>
          <w:tcPr>
            <w:tcW w:w="648" w:type="dxa"/>
          </w:tcPr>
          <w:p w14:paraId="0ED49D67"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0DA72DD8"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KM</w:t>
            </w:r>
          </w:p>
        </w:tc>
        <w:tc>
          <w:tcPr>
            <w:tcW w:w="8100" w:type="dxa"/>
          </w:tcPr>
          <w:p w14:paraId="61967E80"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Keyes, Marian</w:t>
            </w:r>
            <w:r>
              <w:rPr>
                <w:spacing w:val="-8"/>
                <w:sz w:val="28"/>
                <w:szCs w:val="28"/>
                <w:lang w:val="uk-UA"/>
              </w:rPr>
              <w:t xml:space="preserve"> Water-</w:t>
            </w:r>
            <w:r>
              <w:rPr>
                <w:spacing w:val="-8"/>
                <w:sz w:val="28"/>
                <w:szCs w:val="28"/>
                <w:lang w:val="en-GB"/>
              </w:rPr>
              <w:t>M</w:t>
            </w:r>
            <w:r>
              <w:rPr>
                <w:spacing w:val="-8"/>
                <w:sz w:val="28"/>
                <w:szCs w:val="28"/>
                <w:lang w:val="uk-UA"/>
              </w:rPr>
              <w:t>elon.</w:t>
            </w:r>
            <w:r>
              <w:rPr>
                <w:spacing w:val="-8"/>
                <w:sz w:val="28"/>
                <w:szCs w:val="28"/>
                <w:lang w:val="en-GB"/>
              </w:rPr>
              <w:t xml:space="preserve"> </w:t>
            </w:r>
            <w:r>
              <w:rPr>
                <w:spacing w:val="-8"/>
                <w:sz w:val="28"/>
                <w:szCs w:val="28"/>
                <w:lang w:val="uk-UA"/>
              </w:rPr>
              <w:t>- London., 1997. –</w:t>
            </w:r>
            <w:r>
              <w:rPr>
                <w:spacing w:val="-8"/>
                <w:sz w:val="28"/>
                <w:szCs w:val="28"/>
                <w:lang w:val="en-GB"/>
              </w:rPr>
              <w:t xml:space="preserve"> 6</w:t>
            </w:r>
            <w:r>
              <w:rPr>
                <w:spacing w:val="-8"/>
                <w:sz w:val="28"/>
                <w:szCs w:val="28"/>
                <w:lang w:val="uk-UA"/>
              </w:rPr>
              <w:t>14</w:t>
            </w:r>
            <w:r>
              <w:rPr>
                <w:spacing w:val="-8"/>
                <w:sz w:val="28"/>
                <w:szCs w:val="28"/>
                <w:lang w:val="en-GB"/>
              </w:rPr>
              <w:t xml:space="preserve"> pp</w:t>
            </w:r>
            <w:r>
              <w:rPr>
                <w:spacing w:val="-8"/>
                <w:sz w:val="28"/>
                <w:szCs w:val="28"/>
                <w:lang w:val="uk-UA"/>
              </w:rPr>
              <w:t>.</w:t>
            </w:r>
          </w:p>
        </w:tc>
      </w:tr>
      <w:tr w:rsidR="0020475E" w14:paraId="1EE7C57F" w14:textId="77777777" w:rsidTr="00E90B52">
        <w:tc>
          <w:tcPr>
            <w:tcW w:w="648" w:type="dxa"/>
          </w:tcPr>
          <w:p w14:paraId="743B2458"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1BEE2740"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MS</w:t>
            </w:r>
          </w:p>
        </w:tc>
        <w:tc>
          <w:tcPr>
            <w:tcW w:w="8100" w:type="dxa"/>
          </w:tcPr>
          <w:p w14:paraId="1A648FA7"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en-GB"/>
              </w:rPr>
              <w:t xml:space="preserve">Moriarty, Sinéad </w:t>
            </w:r>
            <w:r>
              <w:rPr>
                <w:spacing w:val="-8"/>
                <w:sz w:val="28"/>
                <w:szCs w:val="28"/>
                <w:lang w:val="en-GB"/>
              </w:rPr>
              <w:t>A Perfect Match. – Dublin: Penguin Books, 2005. – 320 pp.</w:t>
            </w:r>
          </w:p>
        </w:tc>
      </w:tr>
      <w:tr w:rsidR="0020475E" w14:paraId="2B73F7D4" w14:textId="77777777" w:rsidTr="00E90B52">
        <w:tc>
          <w:tcPr>
            <w:tcW w:w="648" w:type="dxa"/>
          </w:tcPr>
          <w:p w14:paraId="3C906C15"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0B8F3E65"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MSBT</w:t>
            </w:r>
          </w:p>
        </w:tc>
        <w:tc>
          <w:tcPr>
            <w:tcW w:w="8100" w:type="dxa"/>
          </w:tcPr>
          <w:p w14:paraId="1159573A" w14:textId="77777777" w:rsidR="0020475E" w:rsidRDefault="0020475E" w:rsidP="00E90B52">
            <w:pPr>
              <w:tabs>
                <w:tab w:val="left" w:pos="0"/>
              </w:tabs>
              <w:spacing w:line="360" w:lineRule="auto"/>
              <w:jc w:val="both"/>
              <w:rPr>
                <w:i/>
                <w:spacing w:val="-8"/>
                <w:sz w:val="28"/>
                <w:szCs w:val="28"/>
                <w:lang w:val="uk-UA"/>
              </w:rPr>
            </w:pPr>
            <w:r>
              <w:rPr>
                <w:i/>
                <w:spacing w:val="-8"/>
                <w:sz w:val="28"/>
                <w:szCs w:val="28"/>
                <w:lang w:val="en-GB"/>
              </w:rPr>
              <w:t xml:space="preserve">Moriarty, Sinéad </w:t>
            </w:r>
            <w:r>
              <w:rPr>
                <w:spacing w:val="-8"/>
                <w:sz w:val="28"/>
                <w:szCs w:val="28"/>
                <w:lang w:val="en-GB"/>
              </w:rPr>
              <w:t>The Baby Trail. – Dublin: Pocket Book, 2006. –</w:t>
            </w:r>
            <w:r>
              <w:rPr>
                <w:spacing w:val="-8"/>
                <w:sz w:val="28"/>
                <w:szCs w:val="28"/>
                <w:lang w:val="en-GB"/>
              </w:rPr>
              <w:br/>
              <w:t>320 pp.</w:t>
            </w:r>
          </w:p>
        </w:tc>
      </w:tr>
      <w:tr w:rsidR="0020475E" w14:paraId="72A29CFC" w14:textId="77777777" w:rsidTr="00E90B52">
        <w:tc>
          <w:tcPr>
            <w:tcW w:w="648" w:type="dxa"/>
          </w:tcPr>
          <w:p w14:paraId="1AF75CDB"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1EB1F30F"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PT</w:t>
            </w:r>
          </w:p>
        </w:tc>
        <w:tc>
          <w:tcPr>
            <w:tcW w:w="8100" w:type="dxa"/>
          </w:tcPr>
          <w:p w14:paraId="2BC65473" w14:textId="77777777" w:rsidR="0020475E" w:rsidRDefault="0020475E" w:rsidP="00E90B52">
            <w:pPr>
              <w:tabs>
                <w:tab w:val="left" w:pos="0"/>
              </w:tabs>
              <w:spacing w:line="360" w:lineRule="auto"/>
              <w:jc w:val="both"/>
              <w:rPr>
                <w:spacing w:val="-8"/>
                <w:sz w:val="28"/>
                <w:szCs w:val="28"/>
                <w:lang w:val="uk-UA"/>
              </w:rPr>
            </w:pPr>
            <w:r>
              <w:rPr>
                <w:i/>
                <w:spacing w:val="-8"/>
                <w:sz w:val="28"/>
                <w:szCs w:val="28"/>
                <w:lang w:val="uk-UA"/>
              </w:rPr>
              <w:t>Parsons, Tony</w:t>
            </w:r>
            <w:r>
              <w:rPr>
                <w:spacing w:val="-8"/>
                <w:sz w:val="28"/>
                <w:szCs w:val="28"/>
                <w:lang w:val="uk-UA"/>
              </w:rPr>
              <w:t xml:space="preserve"> Man and </w:t>
            </w:r>
            <w:r>
              <w:rPr>
                <w:spacing w:val="-8"/>
                <w:sz w:val="28"/>
                <w:szCs w:val="28"/>
                <w:lang w:val="en-GB"/>
              </w:rPr>
              <w:t>B</w:t>
            </w:r>
            <w:r>
              <w:rPr>
                <w:spacing w:val="-8"/>
                <w:sz w:val="28"/>
                <w:szCs w:val="28"/>
                <w:lang w:val="uk-UA"/>
              </w:rPr>
              <w:t>oy.</w:t>
            </w:r>
            <w:r>
              <w:rPr>
                <w:spacing w:val="-8"/>
                <w:sz w:val="28"/>
                <w:szCs w:val="28"/>
                <w:lang w:val="en-GB"/>
              </w:rPr>
              <w:t xml:space="preserve"> </w:t>
            </w:r>
            <w:r>
              <w:rPr>
                <w:spacing w:val="-8"/>
                <w:sz w:val="28"/>
                <w:szCs w:val="28"/>
                <w:lang w:val="uk-UA"/>
              </w:rPr>
              <w:t>- London., 1999.</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344</w:t>
            </w:r>
            <w:r>
              <w:rPr>
                <w:spacing w:val="-8"/>
                <w:sz w:val="28"/>
                <w:szCs w:val="28"/>
                <w:lang w:val="en-GB"/>
              </w:rPr>
              <w:t xml:space="preserve"> pp</w:t>
            </w:r>
            <w:r>
              <w:rPr>
                <w:spacing w:val="-8"/>
                <w:sz w:val="28"/>
                <w:szCs w:val="28"/>
                <w:lang w:val="uk-UA"/>
              </w:rPr>
              <w:t>.</w:t>
            </w:r>
          </w:p>
        </w:tc>
      </w:tr>
      <w:tr w:rsidR="0020475E" w14:paraId="0E2E9057" w14:textId="77777777" w:rsidTr="00E90B52">
        <w:tc>
          <w:tcPr>
            <w:tcW w:w="648" w:type="dxa"/>
          </w:tcPr>
          <w:p w14:paraId="636D6E40"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782B6D15"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PTFW</w:t>
            </w:r>
          </w:p>
        </w:tc>
        <w:tc>
          <w:tcPr>
            <w:tcW w:w="8100" w:type="dxa"/>
          </w:tcPr>
          <w:p w14:paraId="3504A4AF"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en-GB"/>
              </w:rPr>
              <w:t>Parsons, Tony</w:t>
            </w:r>
            <w:r>
              <w:rPr>
                <w:spacing w:val="-8"/>
                <w:sz w:val="28"/>
                <w:szCs w:val="28"/>
                <w:lang w:val="en-GB"/>
              </w:rPr>
              <w:t xml:space="preserve"> The Family Way. – London, 2001. – 510 pp.</w:t>
            </w:r>
          </w:p>
        </w:tc>
      </w:tr>
      <w:tr w:rsidR="0020475E" w14:paraId="12838497" w14:textId="77777777" w:rsidTr="00E90B52">
        <w:tc>
          <w:tcPr>
            <w:tcW w:w="648" w:type="dxa"/>
          </w:tcPr>
          <w:p w14:paraId="2B640703"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376DDAC7"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PTMW</w:t>
            </w:r>
          </w:p>
        </w:tc>
        <w:tc>
          <w:tcPr>
            <w:tcW w:w="8100" w:type="dxa"/>
          </w:tcPr>
          <w:p w14:paraId="0C6ED239"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en-GB"/>
              </w:rPr>
              <w:t>Parsons, Tony</w:t>
            </w:r>
            <w:r>
              <w:rPr>
                <w:spacing w:val="-8"/>
                <w:sz w:val="28"/>
                <w:szCs w:val="28"/>
                <w:lang w:val="en-GB"/>
              </w:rPr>
              <w:t xml:space="preserve"> Man and Wife. – London: Touchston, 2004. - 352pp.</w:t>
            </w:r>
          </w:p>
        </w:tc>
      </w:tr>
      <w:tr w:rsidR="0020475E" w14:paraId="70B9045B" w14:textId="77777777" w:rsidTr="00E90B52">
        <w:tc>
          <w:tcPr>
            <w:tcW w:w="648" w:type="dxa"/>
          </w:tcPr>
          <w:p w14:paraId="5A824AF4"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53825206"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SD</w:t>
            </w:r>
          </w:p>
        </w:tc>
        <w:tc>
          <w:tcPr>
            <w:tcW w:w="8100" w:type="dxa"/>
          </w:tcPr>
          <w:p w14:paraId="499192C9"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uk-UA"/>
              </w:rPr>
              <w:t xml:space="preserve">Steel, Danielle </w:t>
            </w:r>
            <w:r>
              <w:rPr>
                <w:iCs/>
                <w:spacing w:val="-8"/>
                <w:sz w:val="28"/>
                <w:szCs w:val="28"/>
                <w:lang w:val="uk-UA"/>
              </w:rPr>
              <w:t>Full Circle.</w:t>
            </w:r>
            <w:r>
              <w:rPr>
                <w:iCs/>
                <w:spacing w:val="-8"/>
                <w:sz w:val="28"/>
                <w:szCs w:val="28"/>
                <w:lang w:val="en-GB"/>
              </w:rPr>
              <w:t xml:space="preserve"> </w:t>
            </w:r>
            <w:r>
              <w:rPr>
                <w:iCs/>
                <w:spacing w:val="-8"/>
                <w:sz w:val="28"/>
                <w:szCs w:val="28"/>
                <w:lang w:val="uk-UA"/>
              </w:rPr>
              <w:t xml:space="preserve">- </w:t>
            </w:r>
            <w:r>
              <w:rPr>
                <w:spacing w:val="-8"/>
                <w:sz w:val="28"/>
                <w:szCs w:val="28"/>
                <w:lang w:val="uk-UA"/>
              </w:rPr>
              <w:t>London, 2000.</w:t>
            </w:r>
            <w:r>
              <w:rPr>
                <w:spacing w:val="-8"/>
                <w:sz w:val="28"/>
                <w:szCs w:val="28"/>
                <w:lang w:val="en-GB"/>
              </w:rPr>
              <w:t xml:space="preserve"> – 510 pp.</w:t>
            </w:r>
          </w:p>
        </w:tc>
      </w:tr>
      <w:tr w:rsidR="0020475E" w14:paraId="6223CF9E" w14:textId="77777777" w:rsidTr="00E90B52">
        <w:tc>
          <w:tcPr>
            <w:tcW w:w="648" w:type="dxa"/>
          </w:tcPr>
          <w:p w14:paraId="04E90103"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79D87D91"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SI</w:t>
            </w:r>
          </w:p>
        </w:tc>
        <w:tc>
          <w:tcPr>
            <w:tcW w:w="8100" w:type="dxa"/>
          </w:tcPr>
          <w:p w14:paraId="01562DB3" w14:textId="77777777" w:rsidR="0020475E" w:rsidRDefault="0020475E" w:rsidP="00E90B52">
            <w:pPr>
              <w:tabs>
                <w:tab w:val="left" w:pos="0"/>
              </w:tabs>
              <w:spacing w:line="360" w:lineRule="auto"/>
              <w:jc w:val="both"/>
              <w:rPr>
                <w:spacing w:val="-8"/>
                <w:sz w:val="28"/>
                <w:szCs w:val="28"/>
                <w:lang w:val="en-GB"/>
              </w:rPr>
            </w:pPr>
            <w:r>
              <w:rPr>
                <w:i/>
                <w:spacing w:val="-8"/>
                <w:sz w:val="28"/>
                <w:szCs w:val="28"/>
                <w:lang w:val="uk-UA"/>
              </w:rPr>
              <w:t>Show,</w:t>
            </w:r>
            <w:r>
              <w:rPr>
                <w:i/>
                <w:spacing w:val="-8"/>
                <w:sz w:val="28"/>
                <w:szCs w:val="28"/>
                <w:lang w:val="en-GB"/>
              </w:rPr>
              <w:t xml:space="preserve"> </w:t>
            </w:r>
            <w:r>
              <w:rPr>
                <w:i/>
                <w:spacing w:val="-8"/>
                <w:sz w:val="28"/>
                <w:szCs w:val="28"/>
                <w:lang w:val="uk-UA"/>
              </w:rPr>
              <w:t>Irwing</w:t>
            </w:r>
            <w:r>
              <w:rPr>
                <w:spacing w:val="-8"/>
                <w:sz w:val="28"/>
                <w:szCs w:val="28"/>
                <w:lang w:val="uk-UA"/>
              </w:rPr>
              <w:t xml:space="preserve">  </w:t>
            </w:r>
            <w:r>
              <w:rPr>
                <w:iCs/>
                <w:spacing w:val="-8"/>
                <w:sz w:val="28"/>
                <w:szCs w:val="28"/>
                <w:lang w:val="uk-UA"/>
              </w:rPr>
              <w:t>Mixed Company.</w:t>
            </w:r>
            <w:r>
              <w:rPr>
                <w:iCs/>
                <w:spacing w:val="-8"/>
                <w:sz w:val="28"/>
                <w:szCs w:val="28"/>
                <w:lang w:val="en-GB"/>
              </w:rPr>
              <w:t xml:space="preserve"> </w:t>
            </w:r>
            <w:r>
              <w:rPr>
                <w:iCs/>
                <w:spacing w:val="-8"/>
                <w:sz w:val="28"/>
                <w:szCs w:val="28"/>
                <w:lang w:val="uk-UA"/>
              </w:rPr>
              <w:t>-</w:t>
            </w:r>
            <w:r>
              <w:rPr>
                <w:iCs/>
                <w:spacing w:val="-8"/>
                <w:sz w:val="28"/>
                <w:szCs w:val="28"/>
                <w:lang w:val="en-GB"/>
              </w:rPr>
              <w:t xml:space="preserve"> </w:t>
            </w:r>
            <w:r>
              <w:rPr>
                <w:spacing w:val="-8"/>
                <w:sz w:val="28"/>
                <w:szCs w:val="28"/>
                <w:lang w:val="uk-UA"/>
              </w:rPr>
              <w:t>London,</w:t>
            </w:r>
            <w:r>
              <w:rPr>
                <w:spacing w:val="-8"/>
                <w:sz w:val="28"/>
                <w:szCs w:val="28"/>
                <w:lang w:val="en-GB"/>
              </w:rPr>
              <w:t xml:space="preserve"> </w:t>
            </w:r>
            <w:r>
              <w:rPr>
                <w:spacing w:val="-8"/>
                <w:sz w:val="28"/>
                <w:szCs w:val="28"/>
                <w:lang w:val="uk-UA"/>
              </w:rPr>
              <w:t>1977</w:t>
            </w:r>
            <w:r>
              <w:rPr>
                <w:spacing w:val="-8"/>
                <w:sz w:val="28"/>
                <w:szCs w:val="28"/>
                <w:lang w:val="en-US"/>
              </w:rPr>
              <w:t>.</w:t>
            </w:r>
            <w:r>
              <w:rPr>
                <w:spacing w:val="-8"/>
                <w:sz w:val="28"/>
                <w:szCs w:val="28"/>
                <w:lang w:val="uk-UA"/>
              </w:rPr>
              <w:t xml:space="preserve"> – 7</w:t>
            </w:r>
            <w:r>
              <w:rPr>
                <w:spacing w:val="-8"/>
                <w:sz w:val="28"/>
                <w:szCs w:val="28"/>
                <w:lang w:val="en-GB"/>
              </w:rPr>
              <w:t>1</w:t>
            </w:r>
            <w:r>
              <w:rPr>
                <w:spacing w:val="-8"/>
                <w:sz w:val="28"/>
                <w:szCs w:val="28"/>
                <w:lang w:val="uk-UA"/>
              </w:rPr>
              <w:t xml:space="preserve">0 </w:t>
            </w:r>
            <w:r>
              <w:rPr>
                <w:spacing w:val="-8"/>
                <w:sz w:val="28"/>
                <w:szCs w:val="28"/>
                <w:lang w:val="en-GB"/>
              </w:rPr>
              <w:t>pp.</w:t>
            </w:r>
          </w:p>
        </w:tc>
      </w:tr>
      <w:tr w:rsidR="0020475E" w14:paraId="620D9D0F" w14:textId="77777777" w:rsidTr="00E90B52">
        <w:tc>
          <w:tcPr>
            <w:tcW w:w="648" w:type="dxa"/>
          </w:tcPr>
          <w:p w14:paraId="12E0C4F5"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53F0A0CD"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A</w:t>
            </w:r>
          </w:p>
        </w:tc>
        <w:tc>
          <w:tcPr>
            <w:tcW w:w="8100" w:type="dxa"/>
          </w:tcPr>
          <w:p w14:paraId="5155C258"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Alfie – Paramount Pictures (directed by Charles Shyer), DVD, 2004. – 103 min.</w:t>
            </w:r>
          </w:p>
        </w:tc>
      </w:tr>
      <w:tr w:rsidR="0020475E" w14:paraId="2080B70C" w14:textId="77777777" w:rsidTr="00E90B52">
        <w:tc>
          <w:tcPr>
            <w:tcW w:w="648" w:type="dxa"/>
          </w:tcPr>
          <w:p w14:paraId="3F4F224A"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59E3428E"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ABH</w:t>
            </w:r>
          </w:p>
        </w:tc>
        <w:tc>
          <w:tcPr>
            <w:tcW w:w="8100" w:type="dxa"/>
          </w:tcPr>
          <w:p w14:paraId="7E7D1AF9"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Anywhere But Here (directed Wayne Wang), DVD, 1999. – 130 min.</w:t>
            </w:r>
          </w:p>
        </w:tc>
      </w:tr>
      <w:tr w:rsidR="0020475E" w14:paraId="7602D379" w14:textId="77777777" w:rsidTr="00E90B52">
        <w:tc>
          <w:tcPr>
            <w:tcW w:w="648" w:type="dxa"/>
          </w:tcPr>
          <w:p w14:paraId="04FB131E"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2F190B84"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B</w:t>
            </w:r>
          </w:p>
        </w:tc>
        <w:tc>
          <w:tcPr>
            <w:tcW w:w="8100" w:type="dxa"/>
          </w:tcPr>
          <w:p w14:paraId="6EDB8178"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The Bodyguard – Warner Studio (directed by Mick Jackson), DVD, 1992. – 130 min.</w:t>
            </w:r>
          </w:p>
        </w:tc>
      </w:tr>
      <w:tr w:rsidR="0020475E" w14:paraId="550C0FF0" w14:textId="77777777" w:rsidTr="00E90B52">
        <w:tc>
          <w:tcPr>
            <w:tcW w:w="648" w:type="dxa"/>
          </w:tcPr>
          <w:p w14:paraId="6577C4F6"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3ECC02E2"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BJD</w:t>
            </w:r>
          </w:p>
        </w:tc>
        <w:tc>
          <w:tcPr>
            <w:tcW w:w="8100" w:type="dxa"/>
          </w:tcPr>
          <w:p w14:paraId="3397790F"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Bridget Jones’s Diary (directed by Sharon Maquire), DVD, 2001. – 97 min.</w:t>
            </w:r>
          </w:p>
        </w:tc>
      </w:tr>
      <w:tr w:rsidR="0020475E" w14:paraId="58FE413B" w14:textId="77777777" w:rsidTr="00E90B52">
        <w:tc>
          <w:tcPr>
            <w:tcW w:w="648" w:type="dxa"/>
          </w:tcPr>
          <w:p w14:paraId="4ACC3BB6"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181B8093"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BJER</w:t>
            </w:r>
          </w:p>
        </w:tc>
        <w:tc>
          <w:tcPr>
            <w:tcW w:w="8100" w:type="dxa"/>
          </w:tcPr>
          <w:p w14:paraId="72203781"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Bridget Jones: The Edge of Reason (directed by Beeban Kidron), DVD, 2004. – 103 min.</w:t>
            </w:r>
          </w:p>
        </w:tc>
      </w:tr>
      <w:tr w:rsidR="0020475E" w14:paraId="1FB040B8" w14:textId="77777777" w:rsidTr="00E90B52">
        <w:tc>
          <w:tcPr>
            <w:tcW w:w="648" w:type="dxa"/>
          </w:tcPr>
          <w:p w14:paraId="2D194788"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3DD9F0BE"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CS</w:t>
            </w:r>
          </w:p>
        </w:tc>
        <w:tc>
          <w:tcPr>
            <w:tcW w:w="8100" w:type="dxa"/>
          </w:tcPr>
          <w:p w14:paraId="6CF575AC"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City by the Sea (directed by Michael Caton-Jones), DVD, 2002. – 104 min.</w:t>
            </w:r>
          </w:p>
        </w:tc>
      </w:tr>
      <w:tr w:rsidR="0020475E" w14:paraId="58410879" w14:textId="77777777" w:rsidTr="00E90B52">
        <w:tc>
          <w:tcPr>
            <w:tcW w:w="648" w:type="dxa"/>
          </w:tcPr>
          <w:p w14:paraId="47AFA8C9" w14:textId="77777777" w:rsidR="0020475E" w:rsidRDefault="0020475E" w:rsidP="00960F55">
            <w:pPr>
              <w:numPr>
                <w:ilvl w:val="0"/>
                <w:numId w:val="65"/>
              </w:numPr>
              <w:tabs>
                <w:tab w:val="left" w:pos="1080"/>
              </w:tabs>
              <w:suppressAutoHyphens w:val="0"/>
              <w:spacing w:line="360" w:lineRule="auto"/>
              <w:ind w:hanging="720"/>
              <w:rPr>
                <w:spacing w:val="-8"/>
                <w:sz w:val="28"/>
                <w:szCs w:val="28"/>
                <w:lang w:val="en-GB"/>
              </w:rPr>
            </w:pPr>
          </w:p>
        </w:tc>
        <w:tc>
          <w:tcPr>
            <w:tcW w:w="1080" w:type="dxa"/>
          </w:tcPr>
          <w:p w14:paraId="38EB0DF9" w14:textId="77777777" w:rsidR="0020475E" w:rsidRDefault="0020475E" w:rsidP="00E90B52">
            <w:pPr>
              <w:tabs>
                <w:tab w:val="left" w:pos="1080"/>
              </w:tabs>
              <w:spacing w:line="360" w:lineRule="auto"/>
              <w:ind w:left="1080" w:hanging="1080"/>
              <w:rPr>
                <w:spacing w:val="-8"/>
                <w:sz w:val="28"/>
                <w:szCs w:val="28"/>
                <w:lang w:val="en-GB"/>
              </w:rPr>
            </w:pPr>
            <w:r>
              <w:rPr>
                <w:spacing w:val="-8"/>
                <w:sz w:val="28"/>
                <w:szCs w:val="28"/>
                <w:lang w:val="en-GB"/>
              </w:rPr>
              <w:t>D</w:t>
            </w:r>
          </w:p>
        </w:tc>
        <w:tc>
          <w:tcPr>
            <w:tcW w:w="8100" w:type="dxa"/>
          </w:tcPr>
          <w:p w14:paraId="2C83D2F7" w14:textId="77777777" w:rsidR="0020475E" w:rsidRDefault="0020475E" w:rsidP="00E90B52">
            <w:pPr>
              <w:tabs>
                <w:tab w:val="left" w:pos="0"/>
              </w:tabs>
              <w:spacing w:line="360" w:lineRule="auto"/>
              <w:jc w:val="both"/>
              <w:rPr>
                <w:spacing w:val="-8"/>
                <w:sz w:val="28"/>
                <w:szCs w:val="28"/>
                <w:lang w:val="en-US"/>
              </w:rPr>
            </w:pPr>
            <w:r>
              <w:rPr>
                <w:spacing w:val="-8"/>
                <w:sz w:val="28"/>
                <w:szCs w:val="28"/>
                <w:lang w:val="en-GB"/>
              </w:rPr>
              <w:t>Derailed (directed by Mikael Hafstr</w:t>
            </w:r>
            <w:r>
              <w:rPr>
                <w:spacing w:val="-8"/>
                <w:sz w:val="28"/>
                <w:szCs w:val="28"/>
                <w:lang w:val="hu-HU"/>
              </w:rPr>
              <w:t>öm</w:t>
            </w:r>
            <w:r>
              <w:rPr>
                <w:spacing w:val="-8"/>
                <w:sz w:val="28"/>
                <w:szCs w:val="28"/>
                <w:lang w:val="en-US"/>
              </w:rPr>
              <w:t>), DVD, 2005. – 107 min.</w:t>
            </w:r>
          </w:p>
        </w:tc>
      </w:tr>
      <w:tr w:rsidR="0020475E" w14:paraId="10F438C3" w14:textId="77777777" w:rsidTr="00E90B52">
        <w:tc>
          <w:tcPr>
            <w:tcW w:w="648" w:type="dxa"/>
          </w:tcPr>
          <w:p w14:paraId="51EEF361"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56FBBFE1"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DEO</w:t>
            </w:r>
          </w:p>
        </w:tc>
        <w:tc>
          <w:tcPr>
            <w:tcW w:w="8100" w:type="dxa"/>
          </w:tcPr>
          <w:p w14:paraId="12FD0D4F"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The Deep End of The Ocean – Studio Columbia (directed by Ulu Grosbard), 1999. – 130 min.</w:t>
            </w:r>
          </w:p>
        </w:tc>
      </w:tr>
      <w:tr w:rsidR="0020475E" w14:paraId="59915125" w14:textId="77777777" w:rsidTr="00E90B52">
        <w:tc>
          <w:tcPr>
            <w:tcW w:w="648" w:type="dxa"/>
          </w:tcPr>
          <w:p w14:paraId="04325900"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1A8D0568"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DTW</w:t>
            </w:r>
          </w:p>
        </w:tc>
        <w:tc>
          <w:tcPr>
            <w:tcW w:w="8100" w:type="dxa"/>
          </w:tcPr>
          <w:p w14:paraId="2F15274C"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Dr. T and the Women (directed by Robert Altman), DVD, 2000. – 117 min.</w:t>
            </w:r>
          </w:p>
        </w:tc>
      </w:tr>
      <w:tr w:rsidR="0020475E" w14:paraId="438B35D4" w14:textId="77777777" w:rsidTr="00E90B52">
        <w:tc>
          <w:tcPr>
            <w:tcW w:w="648" w:type="dxa"/>
          </w:tcPr>
          <w:p w14:paraId="36E2DDAC"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385ED22C"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E</w:t>
            </w:r>
          </w:p>
        </w:tc>
        <w:tc>
          <w:tcPr>
            <w:tcW w:w="8100" w:type="dxa"/>
          </w:tcPr>
          <w:p w14:paraId="28B1AECA"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Enough – Sony Pictures, (directed by Michael Apted), DVD, 2002. – 113 min.</w:t>
            </w:r>
          </w:p>
        </w:tc>
      </w:tr>
      <w:tr w:rsidR="0020475E" w14:paraId="16BE51B4" w14:textId="77777777" w:rsidTr="00E90B52">
        <w:tc>
          <w:tcPr>
            <w:tcW w:w="648" w:type="dxa"/>
          </w:tcPr>
          <w:p w14:paraId="4E9CD391"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716D3B70"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F</w:t>
            </w:r>
          </w:p>
        </w:tc>
        <w:tc>
          <w:tcPr>
            <w:tcW w:w="8100" w:type="dxa"/>
          </w:tcPr>
          <w:p w14:paraId="068E28C2"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It Runs in the Family – Metro-Goldwyn-Mayer (directed by Fred Schepisi), DVD, 2004. – 130 min.</w:t>
            </w:r>
          </w:p>
        </w:tc>
      </w:tr>
      <w:tr w:rsidR="0020475E" w14:paraId="26F92F5A" w14:textId="77777777" w:rsidTr="00E90B52">
        <w:tc>
          <w:tcPr>
            <w:tcW w:w="648" w:type="dxa"/>
          </w:tcPr>
          <w:p w14:paraId="1E5114D9"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279993FD"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GG</w:t>
            </w:r>
          </w:p>
        </w:tc>
        <w:tc>
          <w:tcPr>
            <w:tcW w:w="8100" w:type="dxa"/>
          </w:tcPr>
          <w:p w14:paraId="49CF0B81"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The Good Girl (directed by Hiquel Arteta), DVD, 2002. – 89 min.</w:t>
            </w:r>
          </w:p>
        </w:tc>
      </w:tr>
      <w:tr w:rsidR="0020475E" w14:paraId="35788CEB" w14:textId="77777777" w:rsidTr="00E90B52">
        <w:tc>
          <w:tcPr>
            <w:tcW w:w="648" w:type="dxa"/>
          </w:tcPr>
          <w:p w14:paraId="409A6138"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7D906CCB"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HM</w:t>
            </w:r>
          </w:p>
        </w:tc>
        <w:tc>
          <w:tcPr>
            <w:tcW w:w="8100" w:type="dxa"/>
          </w:tcPr>
          <w:p w14:paraId="28AAA494" w14:textId="77777777" w:rsidR="0020475E" w:rsidRDefault="0020475E" w:rsidP="00E90B52">
            <w:pPr>
              <w:tabs>
                <w:tab w:val="left" w:pos="0"/>
              </w:tabs>
              <w:spacing w:line="360" w:lineRule="auto"/>
              <w:jc w:val="both"/>
              <w:rPr>
                <w:spacing w:val="-8"/>
                <w:sz w:val="28"/>
                <w:szCs w:val="28"/>
                <w:lang w:val="uk-UA"/>
              </w:rPr>
            </w:pPr>
            <w:r>
              <w:rPr>
                <w:spacing w:val="-8"/>
                <w:sz w:val="28"/>
                <w:szCs w:val="28"/>
                <w:lang w:val="uk-UA"/>
              </w:rPr>
              <w:t xml:space="preserve">The Haunted Mansion (directed by Rob Minkoff), </w:t>
            </w:r>
            <w:r>
              <w:rPr>
                <w:spacing w:val="-8"/>
                <w:sz w:val="28"/>
                <w:szCs w:val="28"/>
                <w:lang w:val="en-GB"/>
              </w:rPr>
              <w:t xml:space="preserve">DVD, </w:t>
            </w:r>
            <w:r>
              <w:rPr>
                <w:spacing w:val="-8"/>
                <w:sz w:val="28"/>
                <w:szCs w:val="28"/>
                <w:lang w:val="uk-UA"/>
              </w:rPr>
              <w:t>2004</w:t>
            </w:r>
            <w:r>
              <w:rPr>
                <w:spacing w:val="-8"/>
                <w:sz w:val="28"/>
                <w:szCs w:val="28"/>
                <w:lang w:val="en-GB"/>
              </w:rPr>
              <w:t xml:space="preserve">. – </w:t>
            </w:r>
            <w:r>
              <w:rPr>
                <w:spacing w:val="-8"/>
                <w:sz w:val="28"/>
                <w:szCs w:val="28"/>
                <w:lang w:val="en-GB"/>
              </w:rPr>
              <w:br/>
            </w:r>
            <w:r>
              <w:rPr>
                <w:spacing w:val="-8"/>
                <w:sz w:val="28"/>
                <w:szCs w:val="28"/>
                <w:lang w:val="uk-UA"/>
              </w:rPr>
              <w:t>96</w:t>
            </w:r>
            <w:r>
              <w:rPr>
                <w:spacing w:val="-8"/>
                <w:sz w:val="28"/>
                <w:szCs w:val="28"/>
                <w:lang w:val="en-GB"/>
              </w:rPr>
              <w:t xml:space="preserve"> </w:t>
            </w:r>
            <w:r>
              <w:rPr>
                <w:spacing w:val="-8"/>
                <w:sz w:val="28"/>
                <w:szCs w:val="28"/>
                <w:lang w:val="uk-UA"/>
              </w:rPr>
              <w:t xml:space="preserve">min. </w:t>
            </w:r>
          </w:p>
        </w:tc>
      </w:tr>
      <w:tr w:rsidR="0020475E" w14:paraId="0424B0CB" w14:textId="77777777" w:rsidTr="00E90B52">
        <w:tc>
          <w:tcPr>
            <w:tcW w:w="648" w:type="dxa"/>
          </w:tcPr>
          <w:p w14:paraId="6CC2F453"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uk-UA"/>
              </w:rPr>
            </w:pPr>
          </w:p>
        </w:tc>
        <w:tc>
          <w:tcPr>
            <w:tcW w:w="1080" w:type="dxa"/>
          </w:tcPr>
          <w:p w14:paraId="0E241602" w14:textId="77777777" w:rsidR="0020475E" w:rsidRDefault="0020475E" w:rsidP="00E90B52">
            <w:pPr>
              <w:tabs>
                <w:tab w:val="left" w:pos="1080"/>
              </w:tabs>
              <w:spacing w:line="360" w:lineRule="auto"/>
              <w:ind w:left="1080" w:hanging="1080"/>
              <w:jc w:val="both"/>
              <w:rPr>
                <w:spacing w:val="-8"/>
                <w:sz w:val="28"/>
                <w:szCs w:val="28"/>
                <w:lang w:val="uk-UA"/>
              </w:rPr>
            </w:pPr>
            <w:r>
              <w:rPr>
                <w:spacing w:val="-8"/>
                <w:sz w:val="28"/>
                <w:szCs w:val="28"/>
                <w:lang w:val="uk-UA"/>
              </w:rPr>
              <w:t>HMAQ</w:t>
            </w:r>
          </w:p>
        </w:tc>
        <w:tc>
          <w:tcPr>
            <w:tcW w:w="8100" w:type="dxa"/>
          </w:tcPr>
          <w:p w14:paraId="196CF5F6" w14:textId="77777777" w:rsidR="0020475E" w:rsidRDefault="0020475E" w:rsidP="00E90B52">
            <w:pPr>
              <w:tabs>
                <w:tab w:val="left" w:pos="0"/>
              </w:tabs>
              <w:spacing w:line="360" w:lineRule="auto"/>
              <w:jc w:val="both"/>
              <w:rPr>
                <w:spacing w:val="-8"/>
                <w:sz w:val="28"/>
                <w:szCs w:val="28"/>
                <w:lang w:val="uk-UA"/>
              </w:rPr>
            </w:pPr>
            <w:r>
              <w:rPr>
                <w:spacing w:val="-8"/>
                <w:sz w:val="28"/>
                <w:szCs w:val="28"/>
                <w:lang w:val="uk-UA"/>
              </w:rPr>
              <w:t>How to Make an American Quilt – Amblin Entertaiment, 1995.</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en-GB"/>
              </w:rPr>
              <w:br/>
            </w:r>
            <w:r>
              <w:rPr>
                <w:spacing w:val="-8"/>
                <w:sz w:val="28"/>
                <w:szCs w:val="28"/>
                <w:lang w:val="uk-UA"/>
              </w:rPr>
              <w:t>1</w:t>
            </w:r>
            <w:r>
              <w:rPr>
                <w:spacing w:val="-8"/>
                <w:sz w:val="28"/>
                <w:szCs w:val="28"/>
                <w:lang w:val="en-GB"/>
              </w:rPr>
              <w:t xml:space="preserve">17 </w:t>
            </w:r>
            <w:r>
              <w:rPr>
                <w:spacing w:val="-8"/>
                <w:sz w:val="28"/>
                <w:szCs w:val="28"/>
                <w:lang w:val="uk-UA"/>
              </w:rPr>
              <w:t>min.</w:t>
            </w:r>
          </w:p>
        </w:tc>
      </w:tr>
      <w:tr w:rsidR="0020475E" w14:paraId="5158BB70" w14:textId="77777777" w:rsidTr="00E90B52">
        <w:tc>
          <w:tcPr>
            <w:tcW w:w="648" w:type="dxa"/>
          </w:tcPr>
          <w:p w14:paraId="0E9F07BB"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05F85C51"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HW</w:t>
            </w:r>
          </w:p>
        </w:tc>
        <w:tc>
          <w:tcPr>
            <w:tcW w:w="8100" w:type="dxa"/>
          </w:tcPr>
          <w:p w14:paraId="23FA3890"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 xml:space="preserve">Husbands and Wives (directed by Woody Allen), DVD, 1992. – </w:t>
            </w:r>
            <w:r>
              <w:rPr>
                <w:spacing w:val="-8"/>
                <w:sz w:val="28"/>
                <w:szCs w:val="28"/>
                <w:lang w:val="en-GB"/>
              </w:rPr>
              <w:br/>
              <w:t>104 min.</w:t>
            </w:r>
          </w:p>
        </w:tc>
      </w:tr>
      <w:tr w:rsidR="0020475E" w14:paraId="0E0F77C6" w14:textId="77777777" w:rsidTr="00E90B52">
        <w:tc>
          <w:tcPr>
            <w:tcW w:w="648" w:type="dxa"/>
          </w:tcPr>
          <w:p w14:paraId="541B8A55"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3F96C621"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JG</w:t>
            </w:r>
          </w:p>
        </w:tc>
        <w:tc>
          <w:tcPr>
            <w:tcW w:w="8100" w:type="dxa"/>
          </w:tcPr>
          <w:p w14:paraId="163BC55E"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Jersey Girl – Buena Vista Home Vid (directed by Kevin Smith), DVD. – 2004. – 130 min.</w:t>
            </w:r>
          </w:p>
        </w:tc>
      </w:tr>
      <w:tr w:rsidR="0020475E" w14:paraId="7EBB04DA" w14:textId="77777777" w:rsidTr="00E90B52">
        <w:tc>
          <w:tcPr>
            <w:tcW w:w="648" w:type="dxa"/>
          </w:tcPr>
          <w:p w14:paraId="0272AB7E"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0429BBF9"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IF</w:t>
            </w:r>
          </w:p>
        </w:tc>
        <w:tc>
          <w:tcPr>
            <w:tcW w:w="8100" w:type="dxa"/>
          </w:tcPr>
          <w:p w14:paraId="501CDF9A"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Immediate Family (directed by Jonathan Kaplan), DVD, 1989. – 96min.</w:t>
            </w:r>
          </w:p>
        </w:tc>
      </w:tr>
      <w:tr w:rsidR="0020475E" w14:paraId="1E515379" w14:textId="77777777" w:rsidTr="00E90B52">
        <w:tc>
          <w:tcPr>
            <w:tcW w:w="648" w:type="dxa"/>
          </w:tcPr>
          <w:p w14:paraId="67B62205"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5143F959"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IB</w:t>
            </w:r>
          </w:p>
        </w:tc>
        <w:tc>
          <w:tcPr>
            <w:tcW w:w="8100" w:type="dxa"/>
          </w:tcPr>
          <w:p w14:paraId="37C1BBE0"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In the Bedroom (directed by Tod Field), DVD, 2001. – 130 min.</w:t>
            </w:r>
          </w:p>
        </w:tc>
      </w:tr>
      <w:tr w:rsidR="0020475E" w14:paraId="51DF5F64" w14:textId="77777777" w:rsidTr="00E90B52">
        <w:tc>
          <w:tcPr>
            <w:tcW w:w="648" w:type="dxa"/>
          </w:tcPr>
          <w:p w14:paraId="30FC0D4B"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5096C2E6"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LWTN</w:t>
            </w:r>
          </w:p>
        </w:tc>
        <w:tc>
          <w:tcPr>
            <w:tcW w:w="8100" w:type="dxa"/>
          </w:tcPr>
          <w:p w14:paraId="42BFC46D"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Look Who’s Talking Now (directed by Amy Heckerling), DVD, 1989. – 92 min.</w:t>
            </w:r>
          </w:p>
        </w:tc>
      </w:tr>
      <w:tr w:rsidR="0020475E" w14:paraId="18C92AB7" w14:textId="77777777" w:rsidTr="00E90B52">
        <w:tc>
          <w:tcPr>
            <w:tcW w:w="648" w:type="dxa"/>
          </w:tcPr>
          <w:p w14:paraId="015B5859"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2858F9B8"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MIL</w:t>
            </w:r>
          </w:p>
        </w:tc>
        <w:tc>
          <w:tcPr>
            <w:tcW w:w="8100" w:type="dxa"/>
          </w:tcPr>
          <w:p w14:paraId="7870C1D6"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Monster-in-Law (directed by Luketic Robert), DVD, 2005. – 97 min.</w:t>
            </w:r>
          </w:p>
        </w:tc>
      </w:tr>
      <w:tr w:rsidR="0020475E" w14:paraId="2429F03A" w14:textId="77777777" w:rsidTr="00E90B52">
        <w:tc>
          <w:tcPr>
            <w:tcW w:w="648" w:type="dxa"/>
          </w:tcPr>
          <w:p w14:paraId="78786301"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3D7B03DE"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OFD</w:t>
            </w:r>
          </w:p>
        </w:tc>
        <w:tc>
          <w:tcPr>
            <w:tcW w:w="8100" w:type="dxa"/>
          </w:tcPr>
          <w:p w14:paraId="335021B5"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 xml:space="preserve">One Fine Day (directed by Michael Hoffman), DVD, 1996. – </w:t>
            </w:r>
            <w:r>
              <w:rPr>
                <w:spacing w:val="-8"/>
                <w:sz w:val="28"/>
                <w:szCs w:val="28"/>
                <w:lang w:val="en-GB"/>
              </w:rPr>
              <w:br/>
              <w:t>104 min.</w:t>
            </w:r>
          </w:p>
        </w:tc>
      </w:tr>
      <w:tr w:rsidR="0020475E" w14:paraId="3466466E" w14:textId="77777777" w:rsidTr="00E90B52">
        <w:tc>
          <w:tcPr>
            <w:tcW w:w="648" w:type="dxa"/>
          </w:tcPr>
          <w:p w14:paraId="77F1A1E1"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0BDC3984"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PH</w:t>
            </w:r>
          </w:p>
        </w:tc>
        <w:tc>
          <w:tcPr>
            <w:tcW w:w="8100" w:type="dxa"/>
          </w:tcPr>
          <w:p w14:paraId="1A972B56"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The Perfect Husband: The Peterson Story (directed by Young Roger), DVD, 2004. – 106 min.</w:t>
            </w:r>
          </w:p>
        </w:tc>
      </w:tr>
      <w:tr w:rsidR="0020475E" w14:paraId="207ECD34" w14:textId="77777777" w:rsidTr="00E90B52">
        <w:tc>
          <w:tcPr>
            <w:tcW w:w="648" w:type="dxa"/>
          </w:tcPr>
          <w:p w14:paraId="52A8A8AD"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2B5BCFF6"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S</w:t>
            </w:r>
          </w:p>
        </w:tc>
        <w:tc>
          <w:tcPr>
            <w:tcW w:w="8100" w:type="dxa"/>
          </w:tcPr>
          <w:p w14:paraId="7C45E568"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Stepmom (directed by Krisy Columbus), DVD, 1999. – 120 min.</w:t>
            </w:r>
          </w:p>
        </w:tc>
      </w:tr>
      <w:tr w:rsidR="0020475E" w14:paraId="54229A77" w14:textId="77777777" w:rsidTr="00E90B52">
        <w:tc>
          <w:tcPr>
            <w:tcW w:w="648" w:type="dxa"/>
          </w:tcPr>
          <w:p w14:paraId="3B9318A3"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1524E967"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SE</w:t>
            </w:r>
          </w:p>
        </w:tc>
        <w:tc>
          <w:tcPr>
            <w:tcW w:w="8100" w:type="dxa"/>
          </w:tcPr>
          <w:p w14:paraId="441AD322" w14:textId="77777777" w:rsidR="0020475E" w:rsidRDefault="0020475E" w:rsidP="00E90B52">
            <w:pPr>
              <w:tabs>
                <w:tab w:val="left" w:pos="0"/>
              </w:tabs>
              <w:spacing w:line="360" w:lineRule="auto"/>
              <w:jc w:val="both"/>
              <w:rPr>
                <w:spacing w:val="-8"/>
                <w:sz w:val="28"/>
                <w:szCs w:val="28"/>
                <w:lang w:val="en-US"/>
              </w:rPr>
            </w:pPr>
            <w:r>
              <w:rPr>
                <w:spacing w:val="-8"/>
                <w:sz w:val="28"/>
                <w:szCs w:val="28"/>
                <w:lang w:val="en-GB"/>
              </w:rPr>
              <w:t>Sleeping with the Enemy</w:t>
            </w:r>
            <w:r>
              <w:rPr>
                <w:spacing w:val="-8"/>
                <w:sz w:val="28"/>
                <w:szCs w:val="28"/>
                <w:lang w:val="uk-UA"/>
              </w:rPr>
              <w:t xml:space="preserve"> </w:t>
            </w:r>
            <w:r>
              <w:rPr>
                <w:spacing w:val="-8"/>
                <w:sz w:val="28"/>
                <w:szCs w:val="28"/>
                <w:lang w:val="en-US"/>
              </w:rPr>
              <w:t>(directed by Joseph Ruben), DVD, 1991. – 104 min.</w:t>
            </w:r>
          </w:p>
        </w:tc>
      </w:tr>
      <w:tr w:rsidR="0020475E" w14:paraId="038463FB" w14:textId="77777777" w:rsidTr="00E90B52">
        <w:tc>
          <w:tcPr>
            <w:tcW w:w="648" w:type="dxa"/>
          </w:tcPr>
          <w:p w14:paraId="4E8C9C46"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0354097E"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SJ</w:t>
            </w:r>
          </w:p>
        </w:tc>
        <w:tc>
          <w:tcPr>
            <w:tcW w:w="8100" w:type="dxa"/>
          </w:tcPr>
          <w:p w14:paraId="49FCD501"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Sejtjeink (</w:t>
            </w:r>
            <w:r>
              <w:rPr>
                <w:spacing w:val="-8"/>
                <w:sz w:val="28"/>
                <w:szCs w:val="28"/>
                <w:lang w:val="hu-HU"/>
              </w:rPr>
              <w:t xml:space="preserve">Almási Tamás dokumentumfilje), VHS. </w:t>
            </w:r>
            <w:r>
              <w:rPr>
                <w:spacing w:val="-8"/>
                <w:sz w:val="28"/>
                <w:szCs w:val="28"/>
                <w:lang w:val="uk-UA"/>
              </w:rPr>
              <w:t>– 2002.</w:t>
            </w:r>
            <w:r>
              <w:rPr>
                <w:spacing w:val="-8"/>
                <w:sz w:val="28"/>
                <w:szCs w:val="28"/>
                <w:lang w:val="en-GB"/>
              </w:rPr>
              <w:t xml:space="preserve"> </w:t>
            </w:r>
            <w:r>
              <w:rPr>
                <w:spacing w:val="-8"/>
                <w:sz w:val="28"/>
                <w:szCs w:val="28"/>
                <w:lang w:val="uk-UA"/>
              </w:rPr>
              <w:t>-</w:t>
            </w:r>
            <w:r>
              <w:rPr>
                <w:spacing w:val="-8"/>
                <w:sz w:val="28"/>
                <w:szCs w:val="28"/>
                <w:lang w:val="en-GB"/>
              </w:rPr>
              <w:t xml:space="preserve"> </w:t>
            </w:r>
            <w:r>
              <w:rPr>
                <w:spacing w:val="-8"/>
                <w:sz w:val="28"/>
                <w:szCs w:val="28"/>
                <w:lang w:val="uk-UA"/>
              </w:rPr>
              <w:t>91</w:t>
            </w:r>
            <w:r>
              <w:rPr>
                <w:spacing w:val="-8"/>
                <w:sz w:val="28"/>
                <w:szCs w:val="28"/>
                <w:lang w:val="en-GB"/>
              </w:rPr>
              <w:t xml:space="preserve"> min.</w:t>
            </w:r>
          </w:p>
        </w:tc>
      </w:tr>
      <w:tr w:rsidR="0020475E" w14:paraId="4CC6E50D" w14:textId="77777777" w:rsidTr="00E90B52">
        <w:trPr>
          <w:trHeight w:val="585"/>
        </w:trPr>
        <w:tc>
          <w:tcPr>
            <w:tcW w:w="648" w:type="dxa"/>
          </w:tcPr>
          <w:p w14:paraId="08FC4BC9"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51F408F4"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SU</w:t>
            </w:r>
          </w:p>
        </w:tc>
        <w:tc>
          <w:tcPr>
            <w:tcW w:w="8100" w:type="dxa"/>
          </w:tcPr>
          <w:p w14:paraId="1A08558E"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The Story of Us (directed by Rob Reiner), DVD, 1999. – 109 min.</w:t>
            </w:r>
          </w:p>
        </w:tc>
      </w:tr>
      <w:tr w:rsidR="0020475E" w14:paraId="769D5C09" w14:textId="77777777" w:rsidTr="00E90B52">
        <w:tc>
          <w:tcPr>
            <w:tcW w:w="648" w:type="dxa"/>
          </w:tcPr>
          <w:p w14:paraId="054E13F8"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1F60C851"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SWD</w:t>
            </w:r>
          </w:p>
        </w:tc>
        <w:tc>
          <w:tcPr>
            <w:tcW w:w="8100" w:type="dxa"/>
          </w:tcPr>
          <w:p w14:paraId="5EF1A03E" w14:textId="77777777" w:rsidR="0020475E" w:rsidRDefault="0020475E" w:rsidP="00E90B52">
            <w:pPr>
              <w:tabs>
                <w:tab w:val="left" w:pos="0"/>
              </w:tabs>
              <w:spacing w:line="360" w:lineRule="auto"/>
              <w:jc w:val="both"/>
              <w:rPr>
                <w:spacing w:val="-8"/>
                <w:sz w:val="28"/>
                <w:szCs w:val="28"/>
                <w:lang w:val="en-GB"/>
              </w:rPr>
            </w:pPr>
            <w:r>
              <w:rPr>
                <w:spacing w:val="-8"/>
                <w:sz w:val="28"/>
                <w:szCs w:val="28"/>
                <w:lang w:val="en-GB"/>
              </w:rPr>
              <w:t>Shall We Dance (directed by Peter Chelson), DVD, 2004. – 106 min.</w:t>
            </w:r>
          </w:p>
        </w:tc>
      </w:tr>
      <w:tr w:rsidR="0020475E" w14:paraId="3A713602" w14:textId="77777777" w:rsidTr="00E90B52">
        <w:tc>
          <w:tcPr>
            <w:tcW w:w="648" w:type="dxa"/>
          </w:tcPr>
          <w:p w14:paraId="0DE0CC98" w14:textId="77777777" w:rsidR="0020475E" w:rsidRDefault="0020475E" w:rsidP="00960F55">
            <w:pPr>
              <w:numPr>
                <w:ilvl w:val="0"/>
                <w:numId w:val="65"/>
              </w:numPr>
              <w:tabs>
                <w:tab w:val="left" w:pos="1080"/>
              </w:tabs>
              <w:suppressAutoHyphens w:val="0"/>
              <w:spacing w:line="360" w:lineRule="auto"/>
              <w:ind w:hanging="720"/>
              <w:jc w:val="both"/>
              <w:rPr>
                <w:spacing w:val="-8"/>
                <w:sz w:val="28"/>
                <w:szCs w:val="28"/>
                <w:lang w:val="en-GB"/>
              </w:rPr>
            </w:pPr>
          </w:p>
        </w:tc>
        <w:tc>
          <w:tcPr>
            <w:tcW w:w="1080" w:type="dxa"/>
          </w:tcPr>
          <w:p w14:paraId="0415987F" w14:textId="77777777" w:rsidR="0020475E" w:rsidRDefault="0020475E" w:rsidP="00E90B52">
            <w:pPr>
              <w:tabs>
                <w:tab w:val="left" w:pos="1080"/>
              </w:tabs>
              <w:spacing w:line="360" w:lineRule="auto"/>
              <w:ind w:left="1080" w:hanging="1080"/>
              <w:jc w:val="both"/>
              <w:rPr>
                <w:spacing w:val="-8"/>
                <w:sz w:val="28"/>
                <w:szCs w:val="28"/>
                <w:lang w:val="en-GB"/>
              </w:rPr>
            </w:pPr>
            <w:r>
              <w:rPr>
                <w:spacing w:val="-8"/>
                <w:sz w:val="28"/>
                <w:szCs w:val="28"/>
                <w:lang w:val="en-GB"/>
              </w:rPr>
              <w:t>T</w:t>
            </w:r>
          </w:p>
        </w:tc>
        <w:tc>
          <w:tcPr>
            <w:tcW w:w="8100" w:type="dxa"/>
          </w:tcPr>
          <w:p w14:paraId="4B87F93B" w14:textId="77777777" w:rsidR="0020475E" w:rsidRDefault="0020475E" w:rsidP="00E90B52">
            <w:pPr>
              <w:tabs>
                <w:tab w:val="left" w:pos="0"/>
              </w:tabs>
              <w:spacing w:line="360" w:lineRule="auto"/>
              <w:jc w:val="both"/>
              <w:rPr>
                <w:spacing w:val="-8"/>
                <w:sz w:val="28"/>
                <w:szCs w:val="28"/>
                <w:lang w:val="en-US"/>
              </w:rPr>
            </w:pPr>
            <w:r>
              <w:rPr>
                <w:spacing w:val="-8"/>
                <w:sz w:val="28"/>
                <w:szCs w:val="28"/>
                <w:lang w:val="en-GB"/>
              </w:rPr>
              <w:t>Tr</w:t>
            </w:r>
            <w:r>
              <w:rPr>
                <w:spacing w:val="-8"/>
                <w:sz w:val="28"/>
                <w:szCs w:val="28"/>
                <w:lang w:val="hu-HU"/>
              </w:rPr>
              <w:t>olösa (directed by Ingmar Bergman), DVD, 2</w:t>
            </w:r>
            <w:r>
              <w:rPr>
                <w:spacing w:val="-8"/>
                <w:sz w:val="28"/>
                <w:szCs w:val="28"/>
                <w:lang w:val="uk-UA"/>
              </w:rPr>
              <w:t>000</w:t>
            </w:r>
            <w:r>
              <w:rPr>
                <w:spacing w:val="-8"/>
                <w:sz w:val="28"/>
                <w:szCs w:val="28"/>
                <w:lang w:val="en-US"/>
              </w:rPr>
              <w:t>. – 148 min.</w:t>
            </w:r>
          </w:p>
        </w:tc>
      </w:tr>
    </w:tbl>
    <w:p w14:paraId="2431C1F2" w14:textId="77777777" w:rsidR="0020475E" w:rsidRDefault="0020475E" w:rsidP="0020475E">
      <w:pPr>
        <w:tabs>
          <w:tab w:val="left" w:pos="1080"/>
        </w:tabs>
        <w:ind w:left="1080" w:hanging="1080"/>
        <w:rPr>
          <w:spacing w:val="-8"/>
          <w:sz w:val="28"/>
          <w:szCs w:val="28"/>
          <w:lang w:val="en-GB"/>
        </w:rPr>
      </w:pPr>
    </w:p>
    <w:p w14:paraId="23EA24E0" w14:textId="77777777" w:rsidR="0020475E" w:rsidRDefault="0020475E" w:rsidP="0020475E">
      <w:pPr>
        <w:spacing w:line="360" w:lineRule="auto"/>
        <w:ind w:firstLine="567"/>
        <w:jc w:val="both"/>
        <w:rPr>
          <w:spacing w:val="-8"/>
          <w:sz w:val="28"/>
          <w:szCs w:val="28"/>
          <w:lang w:val="en-GB"/>
        </w:rPr>
      </w:pPr>
    </w:p>
    <w:p w14:paraId="3671C322" w14:textId="77777777" w:rsidR="00635715" w:rsidRPr="0020475E" w:rsidRDefault="00635715" w:rsidP="00635715">
      <w:pPr>
        <w:rPr>
          <w:lang w:val="en-GB"/>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16" w:history="1">
        <w:r w:rsidRPr="00F2200F">
          <w:rPr>
            <w:rStyle w:val="af3"/>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7F942" w14:textId="77777777" w:rsidR="00960F55" w:rsidRDefault="00960F55">
      <w:r>
        <w:separator/>
      </w:r>
    </w:p>
  </w:endnote>
  <w:endnote w:type="continuationSeparator" w:id="0">
    <w:p w14:paraId="687C7F8F" w14:textId="77777777" w:rsidR="00960F55" w:rsidRDefault="009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780FC" w14:textId="77777777" w:rsidR="00960F55" w:rsidRDefault="00960F55">
      <w:r>
        <w:separator/>
      </w:r>
    </w:p>
  </w:footnote>
  <w:footnote w:type="continuationSeparator" w:id="0">
    <w:p w14:paraId="2E74FBE0" w14:textId="77777777" w:rsidR="00960F55" w:rsidRDefault="0096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9B08" w14:textId="77777777" w:rsidR="0020475E" w:rsidRDefault="0020475E">
    <w:pPr>
      <w:pStyle w:val="affffff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E7656CC" w14:textId="77777777" w:rsidR="0020475E" w:rsidRDefault="0020475E">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84C0E" w14:textId="77777777" w:rsidR="0020475E" w:rsidRDefault="0020475E">
    <w:pPr>
      <w:pStyle w:val="affffff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28</w:t>
    </w:r>
    <w:r>
      <w:rPr>
        <w:rStyle w:val="af2"/>
      </w:rPr>
      <w:fldChar w:fldCharType="end"/>
    </w:r>
  </w:p>
  <w:p w14:paraId="7EEA90F2" w14:textId="77777777" w:rsidR="0020475E" w:rsidRDefault="0020475E">
    <w:pPr>
      <w:pStyle w:val="afffffffb"/>
      <w:ind w:right="360"/>
      <w:jc w:val="right"/>
      <w:rPr>
        <w:lang w:val="uk-UA"/>
      </w:rPr>
    </w:pPr>
  </w:p>
  <w:p w14:paraId="07C78848" w14:textId="77777777" w:rsidR="0020475E" w:rsidRDefault="0020475E">
    <w:pPr>
      <w:pStyle w:val="afffffffb"/>
      <w:jc w:val="right"/>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B687874"/>
    <w:multiLevelType w:val="hybridMultilevel"/>
    <w:tmpl w:val="A9407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C396D49"/>
    <w:multiLevelType w:val="hybridMultilevel"/>
    <w:tmpl w:val="D514224C"/>
    <w:lvl w:ilvl="0" w:tplc="C55AC894">
      <w:start w:val="1"/>
      <w:numFmt w:val="bullet"/>
      <w:lvlText w:val=""/>
      <w:lvlJc w:val="left"/>
      <w:pPr>
        <w:tabs>
          <w:tab w:val="num" w:pos="1446"/>
        </w:tabs>
        <w:ind w:left="709" w:firstLine="680"/>
      </w:pPr>
      <w:rPr>
        <w:rFonts w:ascii="Symbol" w:hAnsi="Symbol" w:hint="default"/>
        <w:color w:val="auto"/>
        <w:sz w:val="18"/>
        <w:szCs w:val="1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4EFD7A6B"/>
    <w:multiLevelType w:val="hybridMultilevel"/>
    <w:tmpl w:val="890E7F16"/>
    <w:lvl w:ilvl="0" w:tplc="4E4ABD2C">
      <w:start w:val="1"/>
      <w:numFmt w:val="decimal"/>
      <w:lvlText w:val="%1."/>
      <w:lvlJc w:val="left"/>
      <w:pPr>
        <w:tabs>
          <w:tab w:val="num" w:pos="717"/>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33D6C"/>
    <w:multiLevelType w:val="hybridMultilevel"/>
    <w:tmpl w:val="504C0AD6"/>
    <w:lvl w:ilvl="0" w:tplc="1116BEF0">
      <w:start w:val="1"/>
      <w:numFmt w:val="decimal"/>
      <w:lvlText w:val="%1."/>
      <w:lvlJc w:val="left"/>
      <w:pPr>
        <w:tabs>
          <w:tab w:val="num" w:pos="660"/>
        </w:tabs>
        <w:ind w:left="794" w:hanging="614"/>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2"/>
  </w:num>
  <w:num w:numId="44">
    <w:abstractNumId w:val="59"/>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6"/>
  </w:num>
  <w:num w:numId="62">
    <w:abstractNumId w:val="53"/>
  </w:num>
  <w:num w:numId="63">
    <w:abstractNumId w:val="55"/>
  </w:num>
  <w:num w:numId="64">
    <w:abstractNumId w:val="61"/>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0F5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156">
    <w:name w:val="Основной текст с отступом15"/>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c"/>
    <w:rsid w:val="00F20F39"/>
    <w:pPr>
      <w:tabs>
        <w:tab w:val="num" w:pos="360"/>
      </w:tabs>
      <w:ind w:left="360" w:hanging="360"/>
      <w:outlineLvl w:val="0"/>
    </w:pPr>
  </w:style>
  <w:style w:type="paragraph" w:customStyle="1" w:styleId="392">
    <w:name w:val="Заголовок 39"/>
    <w:basedOn w:val="2102"/>
    <w:next w:val="ac"/>
    <w:rsid w:val="00F20F39"/>
    <w:pPr>
      <w:ind w:left="703" w:hanging="283"/>
      <w:outlineLvl w:val="1"/>
    </w:pPr>
    <w:rPr>
      <w:b w:val="0"/>
      <w:i/>
      <w:sz w:val="22"/>
    </w:rPr>
  </w:style>
  <w:style w:type="paragraph" w:customStyle="1" w:styleId="440">
    <w:name w:val="Заголовок 44"/>
    <w:basedOn w:val="392"/>
    <w:next w:val="ac"/>
    <w:rsid w:val="00F20F39"/>
    <w:pPr>
      <w:ind w:left="360" w:hanging="360"/>
      <w:outlineLvl w:val="2"/>
    </w:pPr>
  </w:style>
  <w:style w:type="paragraph" w:customStyle="1" w:styleId="540">
    <w:name w:val="Заголовок 54"/>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 w:type="character" w:customStyle="1" w:styleId="itemsubtitleproduct1">
    <w:name w:val="itemsubtitleproduct1"/>
    <w:basedOn w:val="ad"/>
    <w:rsid w:val="0020475E"/>
    <w:rPr>
      <w:rFonts w:ascii="Verdana" w:hAnsi="Verdana" w:hint="default"/>
      <w:b w:val="0"/>
      <w:bCs w:val="0"/>
      <w:color w:val="000000"/>
      <w:sz w:val="26"/>
      <w:szCs w:val="26"/>
    </w:rPr>
  </w:style>
  <w:style w:type="character" w:customStyle="1" w:styleId="proddetailsgen1">
    <w:name w:val="proddetailsgen1"/>
    <w:basedOn w:val="ad"/>
    <w:rsid w:val="0020475E"/>
    <w:rPr>
      <w:rFonts w:ascii="Verdana" w:hAnsi="Verdana" w:hint="defaul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russianexpress.ne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vivosvoco&#1080;_&#1082;&#1086;&#1085;&#1083;&#1102;&#1076;&#1080;&#1080;&#1088;&#1086;&#1083;&#1080;.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t.vt.edu/pubs/family/350-093/350-093.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pl1999.narod.ru/WEBLSE2002/PLOKHINOVALAPINSKAYALSE2002.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E87A-984F-426E-85F5-E3E062B8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48</Pages>
  <Words>12670</Words>
  <Characters>72221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84722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255</cp:revision>
  <cp:lastPrinted>2009-02-06T08:36:00Z</cp:lastPrinted>
  <dcterms:created xsi:type="dcterms:W3CDTF">2015-03-22T11:10:00Z</dcterms:created>
  <dcterms:modified xsi:type="dcterms:W3CDTF">2015-04-23T09:42:00Z</dcterms:modified>
</cp:coreProperties>
</file>