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919DD" w14:textId="77777777" w:rsidR="00EE5C89" w:rsidRDefault="00EE5C89" w:rsidP="00EE5C8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ключевых компетенций младших школьников в инновационной деятельности</w:t>
      </w:r>
    </w:p>
    <w:bookmarkEnd w:id="0"/>
    <w:p w14:paraId="78F81084" w14:textId="38222B05" w:rsidR="00EE5C89" w:rsidRDefault="00EE5C89" w:rsidP="00EE5C8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Кисриева, Фатима Уруджевна</w:t>
      </w:r>
      <w:r>
        <w:rPr>
          <w:rFonts w:ascii="Verdana" w:hAnsi="Verdana"/>
          <w:color w:val="000000"/>
          <w:sz w:val="18"/>
          <w:szCs w:val="18"/>
        </w:rPr>
        <w:br/>
      </w:r>
    </w:p>
    <w:p w14:paraId="7368A149" w14:textId="5F9E8DF7" w:rsidR="00EE5C89" w:rsidRDefault="00EE5C89" w:rsidP="00EE5C89">
      <w:pPr>
        <w:rPr>
          <w:rFonts w:ascii="Verdana" w:hAnsi="Verdana"/>
          <w:b/>
          <w:bCs/>
          <w:color w:val="000000"/>
          <w:kern w:val="0"/>
          <w:sz w:val="18"/>
          <w:szCs w:val="18"/>
          <w:lang w:eastAsia="ru-RU"/>
        </w:rPr>
      </w:pPr>
      <w:r>
        <w:rPr>
          <w:rFonts w:ascii="Verdana" w:hAnsi="Verdana"/>
          <w:b/>
          <w:bCs/>
          <w:color w:val="000000"/>
          <w:sz w:val="18"/>
          <w:szCs w:val="18"/>
        </w:rPr>
        <w:t>Год: </w:t>
      </w:r>
    </w:p>
    <w:p w14:paraId="10006290" w14:textId="77777777" w:rsidR="00EE5C89" w:rsidRDefault="00EE5C89" w:rsidP="00EE5C89">
      <w:pPr>
        <w:rPr>
          <w:rFonts w:ascii="Verdana" w:hAnsi="Verdana"/>
          <w:color w:val="000000"/>
          <w:sz w:val="18"/>
          <w:szCs w:val="18"/>
        </w:rPr>
      </w:pPr>
      <w:r>
        <w:rPr>
          <w:rFonts w:ascii="Verdana" w:hAnsi="Verdana"/>
          <w:color w:val="000000"/>
          <w:sz w:val="18"/>
          <w:szCs w:val="18"/>
        </w:rPr>
        <w:t>2012</w:t>
      </w:r>
    </w:p>
    <w:p w14:paraId="79D1D74C" w14:textId="77777777" w:rsidR="00EE5C89" w:rsidRDefault="00EE5C89" w:rsidP="00EE5C89">
      <w:pPr>
        <w:rPr>
          <w:rFonts w:ascii="Verdana" w:hAnsi="Verdana"/>
          <w:b/>
          <w:bCs/>
          <w:color w:val="000000"/>
          <w:sz w:val="18"/>
          <w:szCs w:val="18"/>
        </w:rPr>
      </w:pPr>
      <w:r>
        <w:rPr>
          <w:rFonts w:ascii="Verdana" w:hAnsi="Verdana"/>
          <w:b/>
          <w:bCs/>
          <w:color w:val="000000"/>
          <w:sz w:val="18"/>
          <w:szCs w:val="18"/>
        </w:rPr>
        <w:t>Автор научной работы: </w:t>
      </w:r>
    </w:p>
    <w:p w14:paraId="023D662A" w14:textId="77777777" w:rsidR="00EE5C89" w:rsidRDefault="00EE5C89" w:rsidP="00EE5C89">
      <w:pPr>
        <w:rPr>
          <w:rFonts w:ascii="Verdana" w:hAnsi="Verdana"/>
          <w:color w:val="000000"/>
          <w:sz w:val="18"/>
          <w:szCs w:val="18"/>
        </w:rPr>
      </w:pPr>
      <w:r>
        <w:rPr>
          <w:rFonts w:ascii="Verdana" w:hAnsi="Verdana"/>
          <w:color w:val="000000"/>
          <w:sz w:val="18"/>
          <w:szCs w:val="18"/>
        </w:rPr>
        <w:t>Кисриева, Фатима Уруджевна</w:t>
      </w:r>
    </w:p>
    <w:p w14:paraId="08850DF0" w14:textId="77777777" w:rsidR="00EE5C89" w:rsidRDefault="00EE5C89" w:rsidP="00EE5C89">
      <w:pPr>
        <w:rPr>
          <w:rFonts w:ascii="Verdana" w:hAnsi="Verdana"/>
          <w:b/>
          <w:bCs/>
          <w:color w:val="000000"/>
          <w:sz w:val="18"/>
          <w:szCs w:val="18"/>
        </w:rPr>
      </w:pPr>
      <w:r>
        <w:rPr>
          <w:rFonts w:ascii="Verdana" w:hAnsi="Verdana"/>
          <w:b/>
          <w:bCs/>
          <w:color w:val="000000"/>
          <w:sz w:val="18"/>
          <w:szCs w:val="18"/>
        </w:rPr>
        <w:t>Ученая cтепень: </w:t>
      </w:r>
    </w:p>
    <w:p w14:paraId="737457E6" w14:textId="77777777" w:rsidR="00EE5C89" w:rsidRDefault="00EE5C89" w:rsidP="00EE5C89">
      <w:pPr>
        <w:rPr>
          <w:rFonts w:ascii="Verdana" w:hAnsi="Verdana"/>
          <w:color w:val="000000"/>
          <w:sz w:val="18"/>
          <w:szCs w:val="18"/>
        </w:rPr>
      </w:pPr>
      <w:r>
        <w:rPr>
          <w:rFonts w:ascii="Verdana" w:hAnsi="Verdana"/>
          <w:color w:val="000000"/>
          <w:sz w:val="18"/>
          <w:szCs w:val="18"/>
        </w:rPr>
        <w:t>кандидат педагогических наук</w:t>
      </w:r>
    </w:p>
    <w:p w14:paraId="515D0DBA" w14:textId="77777777" w:rsidR="00EE5C89" w:rsidRDefault="00EE5C89" w:rsidP="00EE5C89">
      <w:pPr>
        <w:rPr>
          <w:rFonts w:ascii="Verdana" w:hAnsi="Verdana"/>
          <w:b/>
          <w:bCs/>
          <w:color w:val="000000"/>
          <w:sz w:val="18"/>
          <w:szCs w:val="18"/>
        </w:rPr>
      </w:pPr>
      <w:r>
        <w:rPr>
          <w:rFonts w:ascii="Verdana" w:hAnsi="Verdana"/>
          <w:b/>
          <w:bCs/>
          <w:color w:val="000000"/>
          <w:sz w:val="18"/>
          <w:szCs w:val="18"/>
        </w:rPr>
        <w:t>Место защиты диссертации: </w:t>
      </w:r>
    </w:p>
    <w:p w14:paraId="79E47AF3" w14:textId="77777777" w:rsidR="00EE5C89" w:rsidRDefault="00EE5C89" w:rsidP="00EE5C89">
      <w:pPr>
        <w:rPr>
          <w:rFonts w:ascii="Verdana" w:hAnsi="Verdana"/>
          <w:color w:val="000000"/>
          <w:sz w:val="18"/>
          <w:szCs w:val="18"/>
        </w:rPr>
      </w:pPr>
      <w:r>
        <w:rPr>
          <w:rFonts w:ascii="Verdana" w:hAnsi="Verdana"/>
          <w:color w:val="000000"/>
          <w:sz w:val="18"/>
          <w:szCs w:val="18"/>
        </w:rPr>
        <w:t>Махачкала</w:t>
      </w:r>
    </w:p>
    <w:p w14:paraId="4D4DA913" w14:textId="77777777" w:rsidR="00EE5C89" w:rsidRDefault="00EE5C89" w:rsidP="00EE5C89">
      <w:pPr>
        <w:rPr>
          <w:rFonts w:ascii="Verdana" w:hAnsi="Verdana"/>
          <w:b/>
          <w:bCs/>
          <w:color w:val="000000"/>
          <w:sz w:val="18"/>
          <w:szCs w:val="18"/>
        </w:rPr>
      </w:pPr>
      <w:r>
        <w:rPr>
          <w:rFonts w:ascii="Verdana" w:hAnsi="Verdana"/>
          <w:b/>
          <w:bCs/>
          <w:color w:val="000000"/>
          <w:sz w:val="18"/>
          <w:szCs w:val="18"/>
        </w:rPr>
        <w:t>Код cпециальности ВАК: </w:t>
      </w:r>
    </w:p>
    <w:p w14:paraId="375C0DDA" w14:textId="77777777" w:rsidR="00EE5C89" w:rsidRDefault="00EE5C89" w:rsidP="00EE5C89">
      <w:pPr>
        <w:rPr>
          <w:rFonts w:ascii="Verdana" w:hAnsi="Verdana"/>
          <w:color w:val="000000"/>
          <w:sz w:val="18"/>
          <w:szCs w:val="18"/>
        </w:rPr>
      </w:pPr>
      <w:r>
        <w:rPr>
          <w:rFonts w:ascii="Verdana" w:hAnsi="Verdana"/>
          <w:color w:val="000000"/>
          <w:sz w:val="18"/>
          <w:szCs w:val="18"/>
        </w:rPr>
        <w:t>13.00.01</w:t>
      </w:r>
    </w:p>
    <w:p w14:paraId="618C36C4" w14:textId="77777777" w:rsidR="00EE5C89" w:rsidRDefault="00EE5C89" w:rsidP="00EE5C89">
      <w:pPr>
        <w:rPr>
          <w:rFonts w:ascii="Verdana" w:hAnsi="Verdana"/>
          <w:b/>
          <w:bCs/>
          <w:color w:val="000000"/>
          <w:sz w:val="18"/>
          <w:szCs w:val="18"/>
        </w:rPr>
      </w:pPr>
      <w:r>
        <w:rPr>
          <w:rFonts w:ascii="Verdana" w:hAnsi="Verdana"/>
          <w:b/>
          <w:bCs/>
          <w:color w:val="000000"/>
          <w:sz w:val="18"/>
          <w:szCs w:val="18"/>
        </w:rPr>
        <w:t>Специальность: </w:t>
      </w:r>
    </w:p>
    <w:p w14:paraId="5B1DDD7C" w14:textId="77777777" w:rsidR="00EE5C89" w:rsidRDefault="00EE5C89" w:rsidP="00EE5C8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3C6C78C" w14:textId="77777777" w:rsidR="00EE5C89" w:rsidRDefault="00EE5C89" w:rsidP="00EE5C89">
      <w:pPr>
        <w:rPr>
          <w:rFonts w:ascii="Verdana" w:hAnsi="Verdana"/>
          <w:b/>
          <w:bCs/>
          <w:color w:val="000000"/>
          <w:sz w:val="18"/>
          <w:szCs w:val="18"/>
        </w:rPr>
      </w:pPr>
      <w:r>
        <w:rPr>
          <w:rFonts w:ascii="Verdana" w:hAnsi="Verdana"/>
          <w:b/>
          <w:bCs/>
          <w:color w:val="000000"/>
          <w:sz w:val="18"/>
          <w:szCs w:val="18"/>
        </w:rPr>
        <w:t>Количество cтраниц: </w:t>
      </w:r>
    </w:p>
    <w:p w14:paraId="1BE2161C" w14:textId="77777777" w:rsidR="00EE5C89" w:rsidRDefault="00EE5C89" w:rsidP="00EE5C89">
      <w:pPr>
        <w:rPr>
          <w:rFonts w:ascii="Verdana" w:hAnsi="Verdana"/>
          <w:color w:val="000000"/>
          <w:sz w:val="18"/>
          <w:szCs w:val="18"/>
        </w:rPr>
      </w:pPr>
      <w:r>
        <w:rPr>
          <w:rFonts w:ascii="Verdana" w:hAnsi="Verdana"/>
          <w:color w:val="000000"/>
          <w:sz w:val="18"/>
          <w:szCs w:val="18"/>
        </w:rPr>
        <w:t>164</w:t>
      </w:r>
    </w:p>
    <w:p w14:paraId="4B76F841" w14:textId="77777777" w:rsidR="00EE5C89" w:rsidRDefault="00EE5C89" w:rsidP="00EE5C8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Кисриева, Фатима Уруджевна</w:t>
      </w:r>
    </w:p>
    <w:p w14:paraId="2E1EA56A"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8BC982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КЛЮЧЕВЫХ</w:t>
      </w:r>
      <w:r>
        <w:rPr>
          <w:rStyle w:val="WW8Num2z0"/>
          <w:rFonts w:ascii="Verdana" w:hAnsi="Verdana"/>
          <w:color w:val="000000"/>
          <w:sz w:val="18"/>
          <w:szCs w:val="18"/>
        </w:rPr>
        <w:t> </w:t>
      </w:r>
      <w:r>
        <w:rPr>
          <w:rFonts w:ascii="Verdana" w:hAnsi="Verdana"/>
          <w:color w:val="000000"/>
          <w:sz w:val="18"/>
          <w:szCs w:val="18"/>
        </w:rPr>
        <w:t>КОМПЕТЕНЦИЙ МЛАДШИХ ШКОЛЬНИКОВ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2625859B"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1.1. Осуществление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к формированию ключевых</w:t>
      </w:r>
      <w:r>
        <w:rPr>
          <w:rStyle w:val="WW8Num2z0"/>
          <w:rFonts w:ascii="Verdana" w:hAnsi="Verdana"/>
          <w:color w:val="000000"/>
          <w:sz w:val="18"/>
          <w:szCs w:val="18"/>
        </w:rPr>
        <w:t> </w:t>
      </w:r>
      <w:r>
        <w:rPr>
          <w:rStyle w:val="WW8Num3z0"/>
          <w:rFonts w:ascii="Verdana" w:hAnsi="Verdana"/>
          <w:color w:val="4682B4"/>
          <w:sz w:val="18"/>
          <w:szCs w:val="18"/>
        </w:rPr>
        <w:t>компетенций</w:t>
      </w:r>
      <w:r>
        <w:rPr>
          <w:rStyle w:val="WW8Num2z0"/>
          <w:rFonts w:ascii="Verdana" w:hAnsi="Verdana"/>
          <w:color w:val="000000"/>
          <w:sz w:val="18"/>
          <w:szCs w:val="18"/>
        </w:rPr>
        <w:t> </w:t>
      </w:r>
      <w:r>
        <w:rPr>
          <w:rFonts w:ascii="Verdana" w:hAnsi="Verdana"/>
          <w:color w:val="000000"/>
          <w:sz w:val="18"/>
          <w:szCs w:val="18"/>
        </w:rPr>
        <w:t>в свете требований ФГОС НОО.</w:t>
      </w:r>
    </w:p>
    <w:p w14:paraId="08834DB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1.2. Инновационный подход как условие совершенствования образовательного процесса в современной школе.</w:t>
      </w:r>
    </w:p>
    <w:p w14:paraId="30487CF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1.3. Состояние и опыт</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ключевых компетенций у дагестанских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67EE8DEE"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5C7D5E0"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ЭКСПЕРИМЕНТАЛЬНАЯ РАБОТА ПО РЕАЛИЗАЦИИ МОДЕЛИ ФОРМИРОВАНИЯ КЛЮЧЕВЫХ КОМПЕТЕНЦИЙ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НА ОСНОВЕ ИННОВАЦИОННОЙ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1E64DA3A"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2.1. Концептуальная модель формирования ключевых компетенций младших школьников на основе инновационной деятельности.</w:t>
      </w:r>
    </w:p>
    <w:p w14:paraId="1E14B379"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2.2. Методика формирования ключевых компетенций у младших школьников посредством инновационной деятельности</w:t>
      </w:r>
    </w:p>
    <w:p w14:paraId="1B35D89D"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2.3. Динамика сформированности ключевых компетенций младших школьников на основе инновационной деятельности.</w:t>
      </w:r>
    </w:p>
    <w:p w14:paraId="7BC3C69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20A67A9B" w14:textId="77777777" w:rsidR="00EE5C89" w:rsidRDefault="00EE5C89" w:rsidP="00EE5C8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ключевых компетенций младших школьников в инновационной деятельности"</w:t>
      </w:r>
    </w:p>
    <w:p w14:paraId="2DBA4794"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Общественно-политические и социально-экономические преобразования, произошедшие в </w:t>
      </w:r>
      <w:r>
        <w:rPr>
          <w:rFonts w:ascii="Verdana" w:hAnsi="Verdana"/>
          <w:color w:val="000000"/>
          <w:sz w:val="18"/>
          <w:szCs w:val="18"/>
        </w:rPr>
        <w:lastRenderedPageBreak/>
        <w:t>последние годы в России, не могли не затронуть сферу образования. Ускорились процессы глобализации, усилилась взаимосвязь стран и культур. Меняются нормы и условия жизнь, что требует от личности умения решать постоянно возникающие новые,</w:t>
      </w:r>
      <w:r>
        <w:rPr>
          <w:rStyle w:val="WW8Num2z0"/>
          <w:rFonts w:ascii="Verdana" w:hAnsi="Verdana"/>
          <w:color w:val="000000"/>
          <w:sz w:val="18"/>
          <w:szCs w:val="18"/>
        </w:rPr>
        <w:t> </w:t>
      </w:r>
      <w:r>
        <w:rPr>
          <w:rStyle w:val="WW8Num3z0"/>
          <w:rFonts w:ascii="Verdana" w:hAnsi="Verdana"/>
          <w:color w:val="4682B4"/>
          <w:sz w:val="18"/>
          <w:szCs w:val="18"/>
        </w:rPr>
        <w:t>нестандартные</w:t>
      </w:r>
      <w:r>
        <w:rPr>
          <w:rStyle w:val="WW8Num2z0"/>
          <w:rFonts w:ascii="Verdana" w:hAnsi="Verdana"/>
          <w:color w:val="000000"/>
          <w:sz w:val="18"/>
          <w:szCs w:val="18"/>
        </w:rPr>
        <w:t> </w:t>
      </w:r>
      <w:r>
        <w:rPr>
          <w:rFonts w:ascii="Verdana" w:hAnsi="Verdana"/>
          <w:color w:val="000000"/>
          <w:sz w:val="18"/>
          <w:szCs w:val="18"/>
        </w:rPr>
        <w:t>проблемы.</w:t>
      </w:r>
    </w:p>
    <w:p w14:paraId="5E58C63D"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Обновление коснулось всех звеньев системы образования: от</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воспитания до высшей школы и</w:t>
      </w:r>
      <w:r>
        <w:rPr>
          <w:rStyle w:val="WW8Num2z0"/>
          <w:rFonts w:ascii="Verdana" w:hAnsi="Verdana"/>
          <w:color w:val="000000"/>
          <w:sz w:val="18"/>
          <w:szCs w:val="18"/>
        </w:rPr>
        <w:t> </w:t>
      </w:r>
      <w:r>
        <w:rPr>
          <w:rStyle w:val="WW8Num3z0"/>
          <w:rFonts w:ascii="Verdana" w:hAnsi="Verdana"/>
          <w:color w:val="4682B4"/>
          <w:sz w:val="18"/>
          <w:szCs w:val="18"/>
        </w:rPr>
        <w:t>послевузовского</w:t>
      </w:r>
      <w:r>
        <w:rPr>
          <w:rStyle w:val="WW8Num2z0"/>
          <w:rFonts w:ascii="Verdana" w:hAnsi="Verdana"/>
          <w:color w:val="000000"/>
          <w:sz w:val="18"/>
          <w:szCs w:val="18"/>
        </w:rPr>
        <w:t> </w:t>
      </w:r>
      <w:r>
        <w:rPr>
          <w:rFonts w:ascii="Verdana" w:hAnsi="Verdana"/>
          <w:color w:val="000000"/>
          <w:sz w:val="18"/>
          <w:szCs w:val="18"/>
        </w:rPr>
        <w:t>образования. Изменилась методология образовательной стратегии, определяющая образование как</w:t>
      </w:r>
      <w:r>
        <w:rPr>
          <w:rStyle w:val="WW8Num2z0"/>
          <w:rFonts w:ascii="Verdana" w:hAnsi="Verdana"/>
          <w:color w:val="000000"/>
          <w:sz w:val="18"/>
          <w:szCs w:val="18"/>
        </w:rPr>
        <w:t> </w:t>
      </w:r>
      <w:r>
        <w:rPr>
          <w:rStyle w:val="WW8Num3z0"/>
          <w:rFonts w:ascii="Verdana" w:hAnsi="Verdana"/>
          <w:color w:val="4682B4"/>
          <w:sz w:val="18"/>
          <w:szCs w:val="18"/>
        </w:rPr>
        <w:t>целостный</w:t>
      </w:r>
      <w:r>
        <w:rPr>
          <w:rFonts w:ascii="Verdana" w:hAnsi="Verdana"/>
          <w:color w:val="000000"/>
          <w:sz w:val="18"/>
          <w:szCs w:val="18"/>
        </w:rPr>
        <w:t>, непрерывный социокультурный процесс, как единство</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индивидуализации развивающейся личности. Огромное внимание уделяется новым технологиям</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В итоге образование должно помочь сформировать полноценных членов гражданского общества, людей «</w:t>
      </w:r>
      <w:r>
        <w:rPr>
          <w:rStyle w:val="WW8Num3z0"/>
          <w:rFonts w:ascii="Verdana" w:hAnsi="Verdana"/>
          <w:color w:val="4682B4"/>
          <w:sz w:val="18"/>
          <w:szCs w:val="18"/>
        </w:rPr>
        <w:t>новой фармации</w:t>
      </w:r>
      <w:r>
        <w:rPr>
          <w:rFonts w:ascii="Verdana" w:hAnsi="Verdana"/>
          <w:color w:val="000000"/>
          <w:sz w:val="18"/>
          <w:szCs w:val="18"/>
        </w:rPr>
        <w:t>», способных к деятельности в условиях инновационной экономики.</w:t>
      </w:r>
    </w:p>
    <w:p w14:paraId="0EBA0B53"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одной из приоритетных задач современного образования становится переход от накопления знаний к развитию личности, совершенствованию ее индивидуальных способностей, от получения разобщенных сведений из различных областей знаний к формированию</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картины мира. Поиск новых подходов к организации педагогического процесса приводит к необходимости реформирования всей системы приобретения знаний, переориентации учащихся на практическую составляющую образования, привлечение их к</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Одним из важнейших направлений становится обучение</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гармонизирующему межличностные и социальные отношения, в связи, с чем особое значение приобретает формирование и развитие ключевых компетенций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1251179E"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очевидно, что школе необходимы не любые изменения, а лишь только те, которые бы приводили к положительным изменениям в качестве ее образовательной системы, образовательного процесса и их компонентах. Для этого необходим системный подход к осуществлению инновационной деятельности, предполагающий развитые</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механизмы, диагностику достигнутого уровня и коррекцию, исходя из допущенных ошибок и просчетов.</w:t>
      </w:r>
    </w:p>
    <w:p w14:paraId="4C03BF2C"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педагогической литературе имеется значительное число работ, посвященных проблемам управления качеством образования (С.Д.Коровкин,</w:t>
      </w:r>
      <w:r>
        <w:rPr>
          <w:rStyle w:val="WW8Num2z0"/>
          <w:rFonts w:ascii="Verdana" w:hAnsi="Verdana"/>
          <w:color w:val="000000"/>
          <w:sz w:val="18"/>
          <w:szCs w:val="18"/>
        </w:rPr>
        <w:t> </w:t>
      </w:r>
      <w:r>
        <w:rPr>
          <w:rStyle w:val="WW8Num3z0"/>
          <w:rFonts w:ascii="Verdana" w:hAnsi="Verdana"/>
          <w:color w:val="4682B4"/>
          <w:sz w:val="18"/>
          <w:szCs w:val="18"/>
        </w:rPr>
        <w:t>Огвоздин</w:t>
      </w:r>
      <w:r>
        <w:rPr>
          <w:rStyle w:val="WW8Num2z0"/>
          <w:rFonts w:ascii="Verdana" w:hAnsi="Verdana"/>
          <w:color w:val="000000"/>
          <w:sz w:val="18"/>
          <w:szCs w:val="18"/>
        </w:rPr>
        <w:t> </w:t>
      </w:r>
      <w:r>
        <w:rPr>
          <w:rFonts w:ascii="Verdana" w:hAnsi="Verdana"/>
          <w:color w:val="000000"/>
          <w:sz w:val="18"/>
          <w:szCs w:val="18"/>
        </w:rPr>
        <w:t>В.Ю., В.П. Панасюк, Т.В.</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А.И. Субетто, М.М. Поташник, H.A.</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и др.); управления образовательными системами, инновационной деятельностью (В.Ю.</w:t>
      </w:r>
      <w:r>
        <w:rPr>
          <w:rStyle w:val="WW8Num2z0"/>
          <w:rFonts w:ascii="Verdana" w:hAnsi="Verdana"/>
          <w:color w:val="000000"/>
          <w:sz w:val="18"/>
          <w:szCs w:val="18"/>
        </w:rPr>
        <w:t> </w:t>
      </w:r>
      <w:r>
        <w:rPr>
          <w:rStyle w:val="WW8Num3z0"/>
          <w:rFonts w:ascii="Verdana" w:hAnsi="Verdana"/>
          <w:color w:val="4682B4"/>
          <w:sz w:val="18"/>
          <w:szCs w:val="18"/>
        </w:rPr>
        <w:t>Кричевский</w:t>
      </w:r>
      <w:r>
        <w:rPr>
          <w:rFonts w:ascii="Verdana" w:hAnsi="Verdana"/>
          <w:color w:val="000000"/>
          <w:sz w:val="18"/>
          <w:szCs w:val="18"/>
        </w:rPr>
        <w:t>, B.C. Лазарев,</w:t>
      </w:r>
    </w:p>
    <w:p w14:paraId="46C9CC5B"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K.M. Ушаков, О.Г. Хомерики, Т.Н.</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Е.А. Ямбург, и др.); внедрения мониторинга как способа динамической оценки качества в образовательных системах,</w:t>
      </w:r>
      <w:r>
        <w:rPr>
          <w:rStyle w:val="WW8Num2z0"/>
          <w:rFonts w:ascii="Verdana" w:hAnsi="Verdana"/>
          <w:color w:val="000000"/>
          <w:sz w:val="18"/>
          <w:szCs w:val="18"/>
        </w:rPr>
        <w:t> </w:t>
      </w:r>
      <w:r>
        <w:rPr>
          <w:rStyle w:val="WW8Num3z0"/>
          <w:rFonts w:ascii="Verdana" w:hAnsi="Verdana"/>
          <w:color w:val="4682B4"/>
          <w:sz w:val="18"/>
          <w:szCs w:val="18"/>
        </w:rPr>
        <w:t>квалиметрии</w:t>
      </w:r>
      <w:r>
        <w:rPr>
          <w:rStyle w:val="WW8Num2z0"/>
          <w:rFonts w:ascii="Verdana" w:hAnsi="Verdana"/>
          <w:color w:val="000000"/>
          <w:sz w:val="18"/>
          <w:szCs w:val="18"/>
        </w:rPr>
        <w:t> </w:t>
      </w:r>
      <w:r>
        <w:rPr>
          <w:rFonts w:ascii="Verdana" w:hAnsi="Verdana"/>
          <w:color w:val="000000"/>
          <w:sz w:val="18"/>
          <w:szCs w:val="18"/>
        </w:rPr>
        <w:t>и диагностики инновационной деятельности (В.А.</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В.П. Панасюк, А.И. Субетто, С.Е.</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w:t>
      </w:r>
    </w:p>
    <w:p w14:paraId="46B1A2F0"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формирования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учебных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были предметом исследования психологов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(Ю.К. Бабан-ского, В.В. Давыдова, А.Н.</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А.К. Маркову, СЛ. Рубинштейна,</w:t>
      </w:r>
    </w:p>
    <w:p w14:paraId="27C4AFE6"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Репкина</w:t>
      </w:r>
      <w:r>
        <w:rPr>
          <w:rFonts w:ascii="Verdana" w:hAnsi="Verdana"/>
          <w:color w:val="000000"/>
          <w:sz w:val="18"/>
          <w:szCs w:val="18"/>
        </w:rPr>
        <w:t>, Н.Ф. Талызину, Т.И. Шамову,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Style w:val="WW8Num2z0"/>
          <w:rFonts w:ascii="Verdana" w:hAnsi="Verdana"/>
          <w:color w:val="000000"/>
          <w:sz w:val="18"/>
          <w:szCs w:val="18"/>
        </w:rPr>
        <w:t> </w:t>
      </w:r>
      <w:r>
        <w:rPr>
          <w:rFonts w:ascii="Verdana" w:hAnsi="Verdana"/>
          <w:color w:val="000000"/>
          <w:sz w:val="18"/>
          <w:szCs w:val="18"/>
        </w:rPr>
        <w:t>и др.). В контексте нашего исследования умение</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предполагает овладение обобщенными способами действий (ключевыми компетенциями), обеспечивающими</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эффективное выполнение учебной деятельности.</w:t>
      </w:r>
    </w:p>
    <w:p w14:paraId="3F9CD4CF"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 технологии формирования ключевых компетенций учащихся анализируются в диссертационных работах O.A.</w:t>
      </w:r>
      <w:r>
        <w:rPr>
          <w:rStyle w:val="WW8Num2z0"/>
          <w:rFonts w:ascii="Verdana" w:hAnsi="Verdana"/>
          <w:color w:val="000000"/>
          <w:sz w:val="18"/>
          <w:szCs w:val="18"/>
        </w:rPr>
        <w:t> </w:t>
      </w:r>
      <w:r>
        <w:rPr>
          <w:rStyle w:val="WW8Num3z0"/>
          <w:rFonts w:ascii="Verdana" w:hAnsi="Verdana"/>
          <w:color w:val="4682B4"/>
          <w:sz w:val="18"/>
          <w:szCs w:val="18"/>
        </w:rPr>
        <w:t>Осокиной</w:t>
      </w:r>
      <w:r>
        <w:rPr>
          <w:rFonts w:ascii="Verdana" w:hAnsi="Verdana"/>
          <w:color w:val="000000"/>
          <w:sz w:val="18"/>
          <w:szCs w:val="18"/>
        </w:rPr>
        <w:t>, О.В Темнят-киной, Е.С. Тимакиной, Е. Д Хлестовой, Ю. А.</w:t>
      </w:r>
      <w:r>
        <w:rPr>
          <w:rStyle w:val="WW8Num2z0"/>
          <w:rFonts w:ascii="Verdana" w:hAnsi="Verdana"/>
          <w:color w:val="000000"/>
          <w:sz w:val="18"/>
          <w:szCs w:val="18"/>
        </w:rPr>
        <w:t> </w:t>
      </w:r>
      <w:r>
        <w:rPr>
          <w:rStyle w:val="WW8Num3z0"/>
          <w:rFonts w:ascii="Verdana" w:hAnsi="Verdana"/>
          <w:color w:val="4682B4"/>
          <w:sz w:val="18"/>
          <w:szCs w:val="18"/>
        </w:rPr>
        <w:t>Читаевой</w:t>
      </w:r>
      <w:r>
        <w:rPr>
          <w:rStyle w:val="WW8Num2z0"/>
          <w:rFonts w:ascii="Verdana" w:hAnsi="Verdana"/>
          <w:color w:val="000000"/>
          <w:sz w:val="18"/>
          <w:szCs w:val="18"/>
        </w:rPr>
        <w:t> </w:t>
      </w:r>
      <w:r>
        <w:rPr>
          <w:rFonts w:ascii="Verdana" w:hAnsi="Verdana"/>
          <w:color w:val="000000"/>
          <w:sz w:val="18"/>
          <w:szCs w:val="18"/>
        </w:rPr>
        <w:t>и др.</w:t>
      </w:r>
    </w:p>
    <w:p w14:paraId="7E9CE342"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Логические линии, направленные на решение вопроса формирования ключевых компетенций, четко выстроены в Федеральном Государственном образовательном стандарте второго поколения.</w:t>
      </w:r>
    </w:p>
    <w:p w14:paraId="63C767EA"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Значимость развития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его познавательных и созидательных способностей, формирования у него целостной системы универсальных знаний, умений, навыков, опыта</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деятельности и личной ответственности подчеркивается также в «Концепции модернизации российского образования до 2010 года».</w:t>
      </w:r>
    </w:p>
    <w:p w14:paraId="73EA6F78"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формирования ключевых компетенций в психолого-педагогических исследованиях представлена в разных аспектах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И.А. Зимняя, Н.В. Кузьмина, Б.Ф.</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xml:space="preserve">, А.К. </w:t>
      </w:r>
      <w:r>
        <w:rPr>
          <w:rFonts w:ascii="Verdana" w:hAnsi="Verdana"/>
          <w:color w:val="000000"/>
          <w:sz w:val="18"/>
          <w:szCs w:val="18"/>
        </w:rPr>
        <w:lastRenderedPageBreak/>
        <w:t>Маркова, JI.A. Петровская и др.); компетенции как компонент теоретического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(В.И. Андреев, В.В. Гузеев и др.); специфика управления развитием инновационных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(Б.С. Гершунский, Т.А. Каплунович, СВ. Лазарев, A.M.</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и др.); личностно-ориентированная направленность оценки (А.Н.</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В.В. Сериков, A.B. Хуторской,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необходимость формирования учебных умений у учащихся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А.Б. Воронцов и др.); способность учащихся к оценке и ее влияние на развитие самодостаточности,</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 самостоятельности, интеллектуальных и личностных качеств (A.B.</w:t>
      </w:r>
      <w:r>
        <w:rPr>
          <w:rStyle w:val="WW8Num2z0"/>
          <w:rFonts w:ascii="Verdana" w:hAnsi="Verdana"/>
          <w:color w:val="000000"/>
          <w:sz w:val="18"/>
          <w:szCs w:val="18"/>
        </w:rPr>
        <w:t> </w:t>
      </w:r>
      <w:r>
        <w:rPr>
          <w:rStyle w:val="WW8Num3z0"/>
          <w:rFonts w:ascii="Verdana" w:hAnsi="Verdana"/>
          <w:color w:val="4682B4"/>
          <w:sz w:val="18"/>
          <w:szCs w:val="18"/>
        </w:rPr>
        <w:t>Савенков</w:t>
      </w:r>
      <w:r>
        <w:rPr>
          <w:rFonts w:ascii="Verdana" w:hAnsi="Verdana"/>
          <w:color w:val="000000"/>
          <w:sz w:val="18"/>
          <w:szCs w:val="18"/>
        </w:rPr>
        <w:t>, A.M. Матюшкин, Л.А Фролова и ДР-)</w:t>
      </w:r>
    </w:p>
    <w:p w14:paraId="03C34B47"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появились новые научно-теоретические и научно-методические работы, где анализируется сущность</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и проблемы формирования ключевых компетенций. Наиболее значимыми из них являются исследования Д.М.Абдуразаковой, Ф.Н.Алипхановой, М.Н.</w:t>
      </w:r>
      <w:r>
        <w:rPr>
          <w:rStyle w:val="WW8Num2z0"/>
          <w:rFonts w:ascii="Verdana" w:hAnsi="Verdana"/>
          <w:color w:val="000000"/>
          <w:sz w:val="18"/>
          <w:szCs w:val="18"/>
        </w:rPr>
        <w:t> </w:t>
      </w:r>
      <w:r>
        <w:rPr>
          <w:rStyle w:val="WW8Num3z0"/>
          <w:rFonts w:ascii="Verdana" w:hAnsi="Verdana"/>
          <w:color w:val="4682B4"/>
          <w:sz w:val="18"/>
          <w:szCs w:val="18"/>
        </w:rPr>
        <w:t>Алиева</w:t>
      </w:r>
      <w:r>
        <w:rPr>
          <w:rFonts w:ascii="Verdana" w:hAnsi="Verdana"/>
          <w:color w:val="000000"/>
          <w:sz w:val="18"/>
          <w:szCs w:val="18"/>
        </w:rPr>
        <w:t>, Б.Ш.Алиевой, Т.Г.Везирова, Г.М. Гаджиева, В.В.Серикова, А.Дахина, И.А. Зимней, Т.В.Ивановой, Д.М.Маллаева, А.Н. Нюдюрмагоме-дова,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С.Т.Тучалаева, A.B.Хуторского, Т.И.Шамовой и др. Все это говорит о том, что переориентацию системы образования на становление и развитие ключевых образовательных компетенций школьников можно считать одним из перспективных путей модернизации современного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w:t>
      </w:r>
    </w:p>
    <w:p w14:paraId="762B9FDB"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Включение компетенций в круг данного исследования объясняется недостаточной полнотой теоретического осмысления её педагогического феномена,</w:t>
      </w:r>
      <w:r>
        <w:rPr>
          <w:rStyle w:val="WW8Num2z0"/>
          <w:rFonts w:ascii="Verdana" w:hAnsi="Verdana"/>
          <w:color w:val="000000"/>
          <w:sz w:val="18"/>
          <w:szCs w:val="18"/>
        </w:rPr>
        <w:t> </w:t>
      </w:r>
      <w:r>
        <w:rPr>
          <w:rStyle w:val="WW8Num3z0"/>
          <w:rFonts w:ascii="Verdana" w:hAnsi="Verdana"/>
          <w:color w:val="4682B4"/>
          <w:sz w:val="18"/>
          <w:szCs w:val="18"/>
        </w:rPr>
        <w:t>несформированностью</w:t>
      </w:r>
      <w:r>
        <w:rPr>
          <w:rStyle w:val="WW8Num2z0"/>
          <w:rFonts w:ascii="Verdana" w:hAnsi="Verdana"/>
          <w:color w:val="000000"/>
          <w:sz w:val="18"/>
          <w:szCs w:val="18"/>
        </w:rPr>
        <w:t> </w:t>
      </w:r>
      <w:r>
        <w:rPr>
          <w:rFonts w:ascii="Verdana" w:hAnsi="Verdana"/>
          <w:color w:val="000000"/>
          <w:sz w:val="18"/>
          <w:szCs w:val="18"/>
        </w:rPr>
        <w:t>того качественного рубежа, после которого оно становится порождающим началом методов, методик и технологий, доступных для конструирования</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практиками.</w:t>
      </w:r>
    </w:p>
    <w:p w14:paraId="02A09630"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рубежом нам представляется</w:t>
      </w:r>
      <w:r>
        <w:rPr>
          <w:rStyle w:val="WW8Num2z0"/>
          <w:rFonts w:ascii="Verdana" w:hAnsi="Verdana"/>
          <w:color w:val="000000"/>
          <w:sz w:val="18"/>
          <w:szCs w:val="18"/>
        </w:rPr>
        <w:t> </w:t>
      </w:r>
      <w:r>
        <w:rPr>
          <w:rStyle w:val="WW8Num3z0"/>
          <w:rFonts w:ascii="Verdana" w:hAnsi="Verdana"/>
          <w:color w:val="4682B4"/>
          <w:sz w:val="18"/>
          <w:szCs w:val="18"/>
        </w:rPr>
        <w:t>младший</w:t>
      </w:r>
      <w:r>
        <w:rPr>
          <w:rStyle w:val="WW8Num2z0"/>
          <w:rFonts w:ascii="Verdana" w:hAnsi="Verdana"/>
          <w:color w:val="000000"/>
          <w:sz w:val="18"/>
          <w:szCs w:val="18"/>
        </w:rPr>
        <w:t> </w:t>
      </w:r>
      <w:r>
        <w:rPr>
          <w:rFonts w:ascii="Verdana" w:hAnsi="Verdana"/>
          <w:color w:val="000000"/>
          <w:sz w:val="18"/>
          <w:szCs w:val="18"/>
        </w:rPr>
        <w:t>школьный возраст, где закладываются основы качественного восприятия, осмысления и понимания учебного материала, в том числе и компетенций. Однако анализ теории и практики проблемы показывает, что формирование ключевых компетенций младших школьников, в том числе и в инновационной деятельности остается еще пробелом в</w:t>
      </w:r>
      <w:r>
        <w:rPr>
          <w:rStyle w:val="WW8Num2z0"/>
          <w:rFonts w:ascii="Verdana" w:hAnsi="Verdana"/>
          <w:color w:val="000000"/>
          <w:sz w:val="18"/>
          <w:szCs w:val="18"/>
        </w:rPr>
        <w:t> </w:t>
      </w:r>
      <w:r>
        <w:rPr>
          <w:rStyle w:val="WW8Num3z0"/>
          <w:rFonts w:ascii="Verdana" w:hAnsi="Verdana"/>
          <w:color w:val="4682B4"/>
          <w:sz w:val="18"/>
          <w:szCs w:val="18"/>
        </w:rPr>
        <w:t>психолого</w:t>
      </w:r>
      <w:r>
        <w:rPr>
          <w:rFonts w:ascii="Verdana" w:hAnsi="Verdana"/>
          <w:color w:val="000000"/>
          <w:sz w:val="18"/>
          <w:szCs w:val="18"/>
        </w:rPr>
        <w:t>- педагогических исследованиях.</w:t>
      </w:r>
    </w:p>
    <w:p w14:paraId="65AE6C34"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данного исследования обусловлена наличием противоречий между:</w:t>
      </w:r>
    </w:p>
    <w:p w14:paraId="6F79ECA5"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социальным заказом, предъявляемым образовательным учреждениям на подготовку личности, и невозможностью достижения этого уровня в рамках традиционной системы обучения;</w:t>
      </w:r>
    </w:p>
    <w:p w14:paraId="33785A0C"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необходимости переориентации системы образования с репродуктивного характера на становление и развитие ключевых образовательных компетенций школьников и недостаточной степенью разработанности научно-методического обеспечения в данной области;</w:t>
      </w:r>
    </w:p>
    <w:p w14:paraId="2B234B9D"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целесообразностью формирования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ключевых образовательных компетенций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инновационную деятельность и отсутствием</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формирования ключевых компетенций младших школьников на основе инновационной деятельности;</w:t>
      </w:r>
    </w:p>
    <w:p w14:paraId="041883EE"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имеющимся функциональным потенциалом инновационного подхода в формировании ключевых образовательных компетенций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и недостаточным научным обоснованием педагогических условий формирования ключевых компетенций в педагогической теории.</w:t>
      </w:r>
    </w:p>
    <w:p w14:paraId="3B89F649"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Вышеуказанные позиции определили актуальность и позволили уточнить проблему исследования, заключающуюся в поиске путей эффективного формирования ключевых компетенций младших школьников в инновационной деятельности.</w:t>
      </w:r>
    </w:p>
    <w:p w14:paraId="36BA2A88"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Значимость обозначенной проблемы и ее недостаточная разработанность в педагогической теории и практике обусловили выбор темы исследования: «Формирование ключевых компетенций младших школьников в инновационной деятельности».</w:t>
      </w:r>
    </w:p>
    <w:p w14:paraId="1EFE7F58"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и экспериментально обосновать методику формирования ключевых компетенций младших школьников в инновационной деятельности.</w:t>
      </w:r>
    </w:p>
    <w:p w14:paraId="246827F0"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учебная деятельность младших школьников.</w:t>
      </w:r>
    </w:p>
    <w:p w14:paraId="4AD0FB47"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Предмет исследования - инновационная деятельность как средство формирования ключевых компетенций младших школьников в процессе обучения.</w:t>
      </w:r>
    </w:p>
    <w:p w14:paraId="4E44AB82"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объект и предмет исследования позволили сформулировать гипотезу исследования, согласно которой эффективность формирования ключевых компетенций младших школьников посредством инновационной деятельности может быть обеспечена, если:</w:t>
      </w:r>
    </w:p>
    <w:p w14:paraId="3B747677"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 конкретный состав ключевых компетенций, соответствующих современным социально-экономическим требованиям к</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образованию и способствующих успешности в обучении младших школьников;</w:t>
      </w:r>
    </w:p>
    <w:p w14:paraId="7DF17DB5"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субъекты образовательной деятельности обладают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эффективной реализации инновационной деятельности, основанной на принципах, гарантирующих формирование ключевых компетенций младших школьников в процессе обучения;</w:t>
      </w:r>
    </w:p>
    <w:p w14:paraId="347077B9"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личностно-ориентированного, системного, компетентност-ного, понятийно-синергетического подходов, с учетом требований нового федерального государственного образовательного стандарта разработана и внедрена в практику современной начальной школы модель формирования ключевых компетенций младших школьников посредством инновационной деятельности;</w:t>
      </w:r>
    </w:p>
    <w:p w14:paraId="59ADCE7F"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рамках модели реализуется комплекс педагогических условий формирования ключевых компетенций младших школьников посредством инновационной деятельности (непрерывную мотивацию достижения учебных успехов у младших школьников; реализацию содержательно-методического обеспечения процесса формирования ключевых компетенций младших школьников посредством инновационной деятельности; педагогическую поддержку в становлении</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и взаимодействия младших школьников в инновационной деятельности).</w:t>
      </w:r>
    </w:p>
    <w:p w14:paraId="7BD7B340"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 выдвинутой гипотезой в исследовании решались следующие задачи:</w:t>
      </w:r>
    </w:p>
    <w:p w14:paraId="1D04ABA4"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состояние разработанности проблемы формирования ключевых компетенций в педагогической науке и практике современного образования;</w:t>
      </w:r>
    </w:p>
    <w:p w14:paraId="57398320"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сущностно-содержательную характеристику и специфику инновационного подхода как средства формирования ключевых компетенций;</w:t>
      </w:r>
    </w:p>
    <w:p w14:paraId="54684694"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выделить компоненты модели формирования ключевых компетенций младших школьников в инновационной деятельности и установить взаимосвязь между ними;</w:t>
      </w:r>
    </w:p>
    <w:p w14:paraId="3F688172"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методику реализации модели формирования ключевых компетенций младших школьников в инновационной деятельности и осуществить ее экспериментальную апробацию.</w:t>
      </w:r>
    </w:p>
    <w:p w14:paraId="273AB88C"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основные положения диалектико-материалистической теории познания, диалектическая теория о всеобщей связи, целостности и взаимообусловленности явлений, философские положения о социальной природе психической деятельности, активности и ведущей роли личности в процессе ее развития.</w:t>
      </w:r>
    </w:p>
    <w:p w14:paraId="12C6AD4D"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опирается на основные идеи и положения личностно-деятельностного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В.А. Беликов, В.В. Давыдов, A.A.</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А.З. Рахимов, В.В. Сериков и др.); системного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В.Г. Афанасьев, И.В. Блауберг, Э.Г.</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и др.); компетентностного (М.Н.</w:t>
      </w:r>
      <w:r>
        <w:rPr>
          <w:rStyle w:val="WW8Num2z0"/>
          <w:rFonts w:ascii="Verdana" w:hAnsi="Verdana"/>
          <w:color w:val="000000"/>
          <w:sz w:val="18"/>
          <w:szCs w:val="18"/>
        </w:rPr>
        <w:t> </w:t>
      </w:r>
      <w:r>
        <w:rPr>
          <w:rStyle w:val="WW8Num3z0"/>
          <w:rFonts w:ascii="Verdana" w:hAnsi="Verdana"/>
          <w:color w:val="4682B4"/>
          <w:sz w:val="18"/>
          <w:szCs w:val="18"/>
        </w:rPr>
        <w:t>Алиев</w:t>
      </w:r>
      <w:r>
        <w:rPr>
          <w:rFonts w:ascii="Verdana" w:hAnsi="Verdana"/>
          <w:color w:val="000000"/>
          <w:sz w:val="18"/>
          <w:szCs w:val="18"/>
        </w:rPr>
        <w:t>, Б.Ш.Алиева, Г.М. Гаджиев,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И.Я. Лернер, Д.М.Маллаев,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A.B. Хуторской и др.), понятийно-синергетического (A.B.</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А.Н.Нюдюрмагомедов, E.H. Ращикулина,</w:t>
      </w:r>
    </w:p>
    <w:p w14:paraId="6AF31FAA"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С.Т.Тучалаев и др.) подходов в обучении как методологии познания ключевых компетенций младших школьников.</w:t>
      </w:r>
    </w:p>
    <w:p w14:paraId="0C129B8C"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выступили методологические подходы: системный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И.В. Блауберг, В.Н. Садовский, Э.Г.</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 xml:space="preserve">и др.), компетентностный (Ф.Н </w:t>
      </w:r>
      <w:r>
        <w:rPr>
          <w:rFonts w:ascii="Verdana" w:hAnsi="Verdana"/>
          <w:color w:val="000000"/>
          <w:sz w:val="18"/>
          <w:szCs w:val="18"/>
        </w:rPr>
        <w:lastRenderedPageBreak/>
        <w:t>Алипханова, Т.Г.</w:t>
      </w:r>
      <w:r>
        <w:rPr>
          <w:rStyle w:val="WW8Num2z0"/>
          <w:rFonts w:ascii="Verdana" w:hAnsi="Verdana"/>
          <w:color w:val="000000"/>
          <w:sz w:val="18"/>
          <w:szCs w:val="18"/>
        </w:rPr>
        <w:t> </w:t>
      </w:r>
      <w:r>
        <w:rPr>
          <w:rStyle w:val="WW8Num3z0"/>
          <w:rFonts w:ascii="Verdana" w:hAnsi="Verdana"/>
          <w:color w:val="4682B4"/>
          <w:sz w:val="18"/>
          <w:szCs w:val="18"/>
        </w:rPr>
        <w:t>Везиров</w:t>
      </w:r>
      <w:r>
        <w:rPr>
          <w:rFonts w:ascii="Verdana" w:hAnsi="Verdana"/>
          <w:color w:val="000000"/>
          <w:sz w:val="18"/>
          <w:szCs w:val="18"/>
        </w:rPr>
        <w:t>, Г.М Гаджиев, JI.B. Львов,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A.B. Хуторской и др.)</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ориентированный (Д.М.Абдуразакова, В.А. Петровский,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И.С. Якиманская и др.); философские, психологические и педагогические положения об образовательных компетенциях и путях их формирования (A.JI. Андреев,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С.Г. Воровщиков, Э.Ф. Зеер, И.А. Зимняя,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В.В. Сериков, A.B. Хуторской и др.); положения о личности как субъекте деятельности,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собственного развития (Г.А.Караханова, Д.М.Маллаев, А.К. Маркова,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JI.M. Фридман и др.); положения о возрастных и индивидуальных особенностях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(В.В. Давыдов, A.A. Люблинская, И.П.</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 др.); теория педагогической диагностики (И.Ю.</w:t>
      </w:r>
      <w:r>
        <w:rPr>
          <w:rStyle w:val="WW8Num2z0"/>
          <w:rFonts w:ascii="Verdana" w:hAnsi="Verdana"/>
          <w:color w:val="000000"/>
          <w:sz w:val="18"/>
          <w:szCs w:val="18"/>
        </w:rPr>
        <w:t> </w:t>
      </w:r>
      <w:r>
        <w:rPr>
          <w:rStyle w:val="WW8Num3z0"/>
          <w:rFonts w:ascii="Verdana" w:hAnsi="Verdana"/>
          <w:color w:val="4682B4"/>
          <w:sz w:val="18"/>
          <w:szCs w:val="18"/>
        </w:rPr>
        <w:t>Гутник</w:t>
      </w:r>
      <w:r>
        <w:rPr>
          <w:rFonts w:ascii="Verdana" w:hAnsi="Verdana"/>
          <w:color w:val="000000"/>
          <w:sz w:val="18"/>
          <w:szCs w:val="18"/>
        </w:rPr>
        <w:t>, Е.А. Михайлычев, A.A. Попова и др.); концепция педагогического прогнозирования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В.Ф. Кочуров, А.Ф. Присяжная и др.); теория моделирования (Б.А.</w:t>
      </w:r>
      <w:r>
        <w:rPr>
          <w:rStyle w:val="WW8Num2z0"/>
          <w:rFonts w:ascii="Verdana" w:hAnsi="Verdana"/>
          <w:color w:val="000000"/>
          <w:sz w:val="18"/>
          <w:szCs w:val="18"/>
        </w:rPr>
        <w:t> </w:t>
      </w:r>
      <w:r>
        <w:rPr>
          <w:rStyle w:val="WW8Num3z0"/>
          <w:rFonts w:ascii="Verdana" w:hAnsi="Verdana"/>
          <w:color w:val="4682B4"/>
          <w:sz w:val="18"/>
          <w:szCs w:val="18"/>
        </w:rPr>
        <w:t>Глинский</w:t>
      </w:r>
      <w:r>
        <w:rPr>
          <w:rFonts w:ascii="Verdana" w:hAnsi="Verdana"/>
          <w:color w:val="000000"/>
          <w:sz w:val="18"/>
          <w:szCs w:val="18"/>
        </w:rPr>
        <w:t>, А.Б. Горстко, Б.С. Грязнов, Б.С.</w:t>
      </w:r>
      <w:r>
        <w:rPr>
          <w:rStyle w:val="WW8Num2z0"/>
          <w:rFonts w:ascii="Verdana" w:hAnsi="Verdana"/>
          <w:color w:val="000000"/>
          <w:sz w:val="18"/>
          <w:szCs w:val="18"/>
        </w:rPr>
        <w:t> </w:t>
      </w:r>
      <w:r>
        <w:rPr>
          <w:rStyle w:val="WW8Num3z0"/>
          <w:rFonts w:ascii="Verdana" w:hAnsi="Verdana"/>
          <w:color w:val="4682B4"/>
          <w:sz w:val="18"/>
          <w:szCs w:val="18"/>
        </w:rPr>
        <w:t>Дынин</w:t>
      </w:r>
      <w:r>
        <w:rPr>
          <w:rFonts w:ascii="Verdana" w:hAnsi="Verdana"/>
          <w:color w:val="000000"/>
          <w:sz w:val="18"/>
          <w:szCs w:val="18"/>
        </w:rPr>
        <w:t>, И.П. Лебедева, Е.П. Никитин, Л.М.</w:t>
      </w:r>
      <w:r>
        <w:rPr>
          <w:rStyle w:val="WW8Num2z0"/>
          <w:rFonts w:ascii="Verdana" w:hAnsi="Verdana"/>
          <w:color w:val="000000"/>
          <w:sz w:val="18"/>
          <w:szCs w:val="18"/>
        </w:rPr>
        <w:t> </w:t>
      </w:r>
      <w:r>
        <w:rPr>
          <w:rStyle w:val="WW8Num3z0"/>
          <w:rFonts w:ascii="Verdana" w:hAnsi="Verdana"/>
          <w:color w:val="4682B4"/>
          <w:sz w:val="18"/>
          <w:szCs w:val="18"/>
        </w:rPr>
        <w:t>Фридман</w:t>
      </w:r>
      <w:r>
        <w:rPr>
          <w:rFonts w:ascii="Verdana" w:hAnsi="Verdana"/>
          <w:color w:val="000000"/>
          <w:sz w:val="18"/>
          <w:szCs w:val="18"/>
        </w:rPr>
        <w:t>, В.А. Штофф и др.).</w:t>
      </w:r>
    </w:p>
    <w:p w14:paraId="40E5F4CB"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проводилось с учетом нормативно-правовых требований действующего законодательства в области образования, теоретических разработок, данных, полученных в ходе педагогических исследований, практических достижений и опыта</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w:t>
      </w:r>
    </w:p>
    <w:p w14:paraId="50ECECA8"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Основными методами исследования выступали: эмпирические: изучение и обобщение педагогического опыта, наблюдение (прямое, косвенное); опрос (</w:t>
      </w:r>
      <w:r>
        <w:rPr>
          <w:rStyle w:val="WW8Num3z0"/>
          <w:rFonts w:ascii="Verdana" w:hAnsi="Verdana"/>
          <w:color w:val="4682B4"/>
          <w:sz w:val="18"/>
          <w:szCs w:val="18"/>
        </w:rPr>
        <w:t>устный</w:t>
      </w:r>
      <w:r>
        <w:rPr>
          <w:rStyle w:val="WW8Num2z0"/>
          <w:rFonts w:ascii="Verdana" w:hAnsi="Verdana"/>
          <w:color w:val="000000"/>
          <w:sz w:val="18"/>
          <w:szCs w:val="18"/>
        </w:rPr>
        <w:t> </w:t>
      </w:r>
      <w:r>
        <w:rPr>
          <w:rFonts w:ascii="Verdana" w:hAnsi="Verdana"/>
          <w:color w:val="000000"/>
          <w:sz w:val="18"/>
          <w:szCs w:val="18"/>
        </w:rPr>
        <w:t>— беседа, письменный -</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анализ продуктов деятельности); теоретические: выдвижение гипотез, обобщение, систематизация, педагогическое моделирование; организация</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Fonts w:ascii="Verdana" w:hAnsi="Verdana"/>
          <w:color w:val="000000"/>
          <w:sz w:val="18"/>
          <w:szCs w:val="18"/>
        </w:rPr>
        <w:t>, поискового, формирующего эксперимента; методы математической статистики; анализ результатов исследования и их</w:t>
      </w:r>
      <w:r>
        <w:rPr>
          <w:rStyle w:val="WW8Num2z0"/>
          <w:rFonts w:ascii="Verdana" w:hAnsi="Verdana"/>
          <w:color w:val="000000"/>
          <w:sz w:val="18"/>
          <w:szCs w:val="18"/>
        </w:rPr>
        <w:t> </w:t>
      </w:r>
      <w:r>
        <w:rPr>
          <w:rStyle w:val="WW8Num3z0"/>
          <w:rFonts w:ascii="Verdana" w:hAnsi="Verdana"/>
          <w:color w:val="4682B4"/>
          <w:sz w:val="18"/>
          <w:szCs w:val="18"/>
        </w:rPr>
        <w:t>наглядное</w:t>
      </w:r>
      <w:r>
        <w:rPr>
          <w:rStyle w:val="WW8Num2z0"/>
          <w:rFonts w:ascii="Verdana" w:hAnsi="Verdana"/>
          <w:color w:val="000000"/>
          <w:sz w:val="18"/>
          <w:szCs w:val="18"/>
        </w:rPr>
        <w:t> </w:t>
      </w:r>
      <w:r>
        <w:rPr>
          <w:rFonts w:ascii="Verdana" w:hAnsi="Verdana"/>
          <w:color w:val="000000"/>
          <w:sz w:val="18"/>
          <w:szCs w:val="18"/>
        </w:rPr>
        <w:t>представление.</w:t>
      </w:r>
    </w:p>
    <w:p w14:paraId="2C3FCBDD"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Исследование осуществлялось на базе «</w:t>
      </w:r>
      <w:r>
        <w:rPr>
          <w:rStyle w:val="WW8Num3z0"/>
          <w:rFonts w:ascii="Verdana" w:hAnsi="Verdana"/>
          <w:color w:val="4682B4"/>
          <w:sz w:val="18"/>
          <w:szCs w:val="18"/>
        </w:rPr>
        <w:t>Прогимназии</w:t>
      </w:r>
      <w:r>
        <w:rPr>
          <w:rStyle w:val="WW8Num2z0"/>
          <w:rFonts w:ascii="Verdana" w:hAnsi="Verdana"/>
          <w:color w:val="000000"/>
          <w:sz w:val="18"/>
          <w:szCs w:val="18"/>
        </w:rPr>
        <w:t> </w:t>
      </w:r>
      <w:r>
        <w:rPr>
          <w:rFonts w:ascii="Verdana" w:hAnsi="Verdana"/>
          <w:color w:val="000000"/>
          <w:sz w:val="18"/>
          <w:szCs w:val="18"/>
        </w:rPr>
        <w:t>№ 66» и МБОУ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33, г. Махачкалы. В эксперименте участвовало 205 учащихся младшего школьного возраста и 96 учителей начальных классов.</w:t>
      </w:r>
    </w:p>
    <w:p w14:paraId="267CA72B"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Исследование проводилось в три этапа с 2006 по 2012 год.</w:t>
      </w:r>
    </w:p>
    <w:p w14:paraId="1725D3D9"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(2006- 2007 гг.) осуществлялось изучение, обобщение, критический анализ психологической, педагогической литературы, диссертационных исследований, обобщался педагогический опыт по рассматриваемой проблеме.</w:t>
      </w:r>
    </w:p>
    <w:p w14:paraId="213CDA4A"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этой основе были определены исходные позиции и направления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поиска, уточнена проблема, определена цель, сформулирована гипотеза исследования. На данном этапе были уточнены признаки ключевых понятий исследования, проведен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w:t>
      </w:r>
    </w:p>
    <w:p w14:paraId="368F1409"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(2007 - 2011 гг.) конкретизировались компоненты модели формирования ключевых компетенций младших школьников в инновационной деятельности, уточнялся комплекс педагогических условий ее эффективного функционирования, разрабатывалась методика реализации модели, анализировался ход и результаты формирующего эксперимента, осуществлялось внедрение результатов исследования в образовательный процесс.</w:t>
      </w:r>
    </w:p>
    <w:p w14:paraId="2A007E3A"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(2011 - 2012 гг.) осуществлялась обработка, анализ и систематизация материала теоретико-экспериментального исследования, определялась логика изложения материала, формулировались теоретические и практические выводы, оформлялись полученные результаты.</w:t>
      </w:r>
    </w:p>
    <w:p w14:paraId="6FF7528E"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диссертационного исследования были подготовлены и внедрены в практику</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учителей начальных классов по формированию ключевых компетенций младших школьников.</w:t>
      </w:r>
    </w:p>
    <w:p w14:paraId="7E270978"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3AA33269"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личностно-ориентированного, системного, компетентност-ного анализа практики современного начального образования, с учетом требований нового федерального государственного образовательного стандарта разработана модель формирования ключевых компетенций младших школьников в инновационной деятельности, включающая в себя компоненты: целевой, теоретико-</w:t>
      </w:r>
      <w:r>
        <w:rPr>
          <w:rFonts w:ascii="Verdana" w:hAnsi="Verdana"/>
          <w:color w:val="000000"/>
          <w:sz w:val="18"/>
          <w:szCs w:val="18"/>
        </w:rPr>
        <w:lastRenderedPageBreak/>
        <w:t>методологический, содержательно-процессуальный и результативный;</w:t>
      </w:r>
    </w:p>
    <w:p w14:paraId="21D1BCB0"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 теоретически обоснован и экспериментально апробирован в рамках разработанной модели комплекс педагогических условий, обеспечивающий эффективность формирования ключевых компетенций младших школьников в инновационной деятельности, включающий: непрерывную мотивацию достижения учебных успехов у младших школьников; реализацию содержательно-методического обеспечения процесса формирования ключевых компетенций младших школьников посредством инновационной деятельности; педагогическую поддержку в становлении субъектной позиции и взаимодействия младших школьников в инновационной деятельности.</w:t>
      </w:r>
    </w:p>
    <w:p w14:paraId="06407DEA"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экспериментально апробирована на практике методика реализации модели формирования ключевых компетенций младших школьников в инновационной деятельности, предполагающая</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формирование общепознавательных действий учащихся с включением</w:t>
      </w:r>
      <w:r>
        <w:rPr>
          <w:rStyle w:val="WW8Num2z0"/>
          <w:rFonts w:ascii="Verdana" w:hAnsi="Verdana"/>
          <w:color w:val="000000"/>
          <w:sz w:val="18"/>
          <w:szCs w:val="18"/>
        </w:rPr>
        <w:t> </w:t>
      </w:r>
      <w:r>
        <w:rPr>
          <w:rStyle w:val="WW8Num3z0"/>
          <w:rFonts w:ascii="Verdana" w:hAnsi="Verdana"/>
          <w:color w:val="4682B4"/>
          <w:sz w:val="18"/>
          <w:szCs w:val="18"/>
        </w:rPr>
        <w:t>ориентировочного</w:t>
      </w:r>
      <w:r>
        <w:rPr>
          <w:rFonts w:ascii="Verdana" w:hAnsi="Verdana"/>
          <w:color w:val="000000"/>
          <w:sz w:val="18"/>
          <w:szCs w:val="18"/>
        </w:rPr>
        <w:t>, формирующего, рефлексивного этапов.</w:t>
      </w:r>
    </w:p>
    <w:p w14:paraId="732B228B"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в том, что на основе анализа понятийного аппарата уточнено содержание понятия «</w:t>
      </w:r>
      <w:r>
        <w:rPr>
          <w:rStyle w:val="WW8Num3z0"/>
          <w:rFonts w:ascii="Verdana" w:hAnsi="Verdana"/>
          <w:color w:val="4682B4"/>
          <w:sz w:val="18"/>
          <w:szCs w:val="18"/>
        </w:rPr>
        <w:t>ключевые компетенции младших школьников</w:t>
      </w:r>
      <w:r>
        <w:rPr>
          <w:rFonts w:ascii="Verdana" w:hAnsi="Verdana"/>
          <w:color w:val="000000"/>
          <w:sz w:val="18"/>
          <w:szCs w:val="18"/>
        </w:rPr>
        <w:t>»; определена структурно-содержательная характеристика и специфика инновационной деятельности младших школьников как механизма формирования ключевых компетенций.</w:t>
      </w:r>
    </w:p>
    <w:p w14:paraId="58D91299"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Механизм формирования, ключевых компетенций посредством инновационной деятельности находит свое отражение в этапах и педагогических условиях.</w:t>
      </w:r>
    </w:p>
    <w:p w14:paraId="1AAB6B33"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Инновационная деятельность младших школьников выступает в качестве пускового механизма формирования их компетенций благодаря тому, что это рождает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новый учебно-познавательный мотив, побуждающий их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усвоению новых знаний и умений; к сознательному и активному</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нового социального опыта; к полноценной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к саморазвитию и самосовершенствованию.</w:t>
      </w:r>
    </w:p>
    <w:p w14:paraId="3D3C416B"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обоснование взаимосвязи инновационной деятельности учащихся и их ключевых компетенций представлено в модели формирования ключевых компетенций младших школьников в инновационной деятельности.</w:t>
      </w:r>
    </w:p>
    <w:p w14:paraId="4BA6810F"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в том, что разработаны:</w:t>
      </w:r>
    </w:p>
    <w:p w14:paraId="4DB1F876"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содержательно-методическое обеспечение процесса формирования ключевых компетенций младших школьников в инновационной деятельности;</w:t>
      </w:r>
    </w:p>
    <w:p w14:paraId="3F95A2CE"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диагностическая программа, осуществляемая по бинарной методике и вбирающая в себя критериально-оценочный инструментарий, представленный системой критериев, показателей, уровней сформированное™ ключевых компетенций младших школьников и позволяющий оценить эффективность исследуемого процесса.</w:t>
      </w:r>
    </w:p>
    <w:p w14:paraId="6A938DCD"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широко применяться в практике работы общеобразовательных школ, при модернизации действующих в начальной школе учебных планов и программ, а также в системе повышения квалификации работников образования, в разработке</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и спецсеминаров.</w:t>
      </w:r>
    </w:p>
    <w:p w14:paraId="39B3F0ED"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полученных результатов обеспечивается опорой на современные достижения психологической, педагогической и методологической наук; обоснованной логикой исследования; выбором методов и методик, адекватных предмету и задачам исследования; репрезентативностью выборки обследованных учащихся младшего школьного возраста; повторяемостью результатов на разных этапах эксперимента и подтверждением гипотезы исследования; количественным и качественным анализом экспериментальных данных; внедрением результатов исследования в образовательную практику экспериментальных классов.</w:t>
      </w:r>
    </w:p>
    <w:p w14:paraId="472E8CD0"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осуществлялось посредством публикаций в печати; выступлений на научно-практических конференциях (2007 - 2012); на методологических семинарах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аспирантов и соискателей факультета</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ФГБОУ ВПО «</w:t>
      </w:r>
      <w:r>
        <w:rPr>
          <w:rStyle w:val="WW8Num3z0"/>
          <w:rFonts w:ascii="Verdana" w:hAnsi="Verdana"/>
          <w:color w:val="4682B4"/>
          <w:sz w:val="18"/>
          <w:szCs w:val="18"/>
        </w:rPr>
        <w:t>ДГПУ</w:t>
      </w:r>
      <w:r>
        <w:rPr>
          <w:rFonts w:ascii="Verdana" w:hAnsi="Verdana"/>
          <w:color w:val="000000"/>
          <w:sz w:val="18"/>
          <w:szCs w:val="18"/>
        </w:rPr>
        <w:t>» (2007 - 2011); участия в ежегодных</w:t>
      </w:r>
      <w:r>
        <w:rPr>
          <w:rStyle w:val="WW8Num2z0"/>
          <w:rFonts w:ascii="Verdana" w:hAnsi="Verdana"/>
          <w:color w:val="000000"/>
          <w:sz w:val="18"/>
          <w:szCs w:val="18"/>
        </w:rPr>
        <w:t> </w:t>
      </w:r>
      <w:r>
        <w:rPr>
          <w:rStyle w:val="WW8Num3z0"/>
          <w:rFonts w:ascii="Verdana" w:hAnsi="Verdana"/>
          <w:color w:val="4682B4"/>
          <w:sz w:val="18"/>
          <w:szCs w:val="18"/>
        </w:rPr>
        <w:t>внутривузовских</w:t>
      </w:r>
      <w:r>
        <w:rPr>
          <w:rStyle w:val="WW8Num2z0"/>
          <w:rFonts w:ascii="Verdana" w:hAnsi="Verdana"/>
          <w:color w:val="000000"/>
          <w:sz w:val="18"/>
          <w:szCs w:val="18"/>
        </w:rPr>
        <w:t> </w:t>
      </w:r>
      <w:r>
        <w:rPr>
          <w:rFonts w:ascii="Verdana" w:hAnsi="Verdana"/>
          <w:color w:val="000000"/>
          <w:sz w:val="18"/>
          <w:szCs w:val="18"/>
        </w:rPr>
        <w:t xml:space="preserve">научно-практических </w:t>
      </w:r>
      <w:r>
        <w:rPr>
          <w:rFonts w:ascii="Verdana" w:hAnsi="Verdana"/>
          <w:color w:val="000000"/>
          <w:sz w:val="18"/>
          <w:szCs w:val="18"/>
        </w:rPr>
        <w:lastRenderedPageBreak/>
        <w:t>конференциях (2008- 2011); обсуждения на международных, всероссийских научно-практических конференциях (Москва 2010, 2011, 2012 гг., Махачкала 2011г.)</w:t>
      </w:r>
    </w:p>
    <w:p w14:paraId="5FDCE3CC"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81BF9F4"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Система формирования ключевых компетенций младших школьников в инновационной деятельности, осуществляемая в рамках модели, разработанной на основе личностно-ориентированного, системного, компетентно-стного, понятийно-синергетического подходов, анализа практики современного начального образования, с учетом требований нового федерального государственного образовательного стандарта, и включающей в себя следующие компоненты: целевой, теоретико-методологический, содержательно-процессуальный и результативный.</w:t>
      </w:r>
    </w:p>
    <w:p w14:paraId="2450CE40"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Педагогические условия повышения эффективности формирования ключевых компетенций младших школьников в инновационной деятельности, включающие:</w:t>
      </w:r>
    </w:p>
    <w:p w14:paraId="4B05211A"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непрерывную мотивацию достижения учебных успехов у младших школьников;</w:t>
      </w:r>
    </w:p>
    <w:p w14:paraId="1ED3B099"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реализацию содержательно-методического обеспечения процесса формирования ключевых компетенций младших школьников в инновационной деятельности;</w:t>
      </w:r>
    </w:p>
    <w:p w14:paraId="3A2AA25E"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педагогическую поддержку в становлении субъектной позиции и взаимодействия младших школьников в учебной деятельности.</w:t>
      </w:r>
    </w:p>
    <w:p w14:paraId="10A3C040"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Методика реализации модели формирования ключевых компетенций младших школьников в инновационной деятельности, предусматривающая поэтапное формирование</w:t>
      </w:r>
      <w:r>
        <w:rPr>
          <w:rStyle w:val="WW8Num2z0"/>
          <w:rFonts w:ascii="Verdana" w:hAnsi="Verdana"/>
          <w:color w:val="000000"/>
          <w:sz w:val="18"/>
          <w:szCs w:val="18"/>
        </w:rPr>
        <w:t> </w:t>
      </w:r>
      <w:r>
        <w:rPr>
          <w:rStyle w:val="WW8Num3z0"/>
          <w:rFonts w:ascii="Verdana" w:hAnsi="Verdana"/>
          <w:color w:val="4682B4"/>
          <w:sz w:val="18"/>
          <w:szCs w:val="18"/>
        </w:rPr>
        <w:t>общепознавательных</w:t>
      </w:r>
      <w:r>
        <w:rPr>
          <w:rStyle w:val="WW8Num2z0"/>
          <w:rFonts w:ascii="Verdana" w:hAnsi="Verdana"/>
          <w:color w:val="000000"/>
          <w:sz w:val="18"/>
          <w:szCs w:val="18"/>
        </w:rPr>
        <w:t> </w:t>
      </w:r>
      <w:r>
        <w:rPr>
          <w:rFonts w:ascii="Verdana" w:hAnsi="Verdana"/>
          <w:color w:val="000000"/>
          <w:sz w:val="18"/>
          <w:szCs w:val="18"/>
        </w:rPr>
        <w:t>умений и навыков учащихся с включением ориентировочного, формирующего,</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этапов.</w:t>
      </w:r>
    </w:p>
    <w:p w14:paraId="75131164"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заключения, списка использованной литературы, приложения.</w:t>
      </w:r>
    </w:p>
    <w:p w14:paraId="778F27BB" w14:textId="77777777" w:rsidR="00EE5C89" w:rsidRDefault="00EE5C89" w:rsidP="00EE5C8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Кисриева, Фатима Уруджевна</w:t>
      </w:r>
    </w:p>
    <w:p w14:paraId="49F41B42"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34C6833A"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Методика формирования ключевых компетенций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инновационной деятельности реализуется на трех этапах (</w:t>
      </w:r>
      <w:r>
        <w:rPr>
          <w:rStyle w:val="WW8Num3z0"/>
          <w:rFonts w:ascii="Verdana" w:hAnsi="Verdana"/>
          <w:color w:val="4682B4"/>
          <w:sz w:val="18"/>
          <w:szCs w:val="18"/>
        </w:rPr>
        <w:t>подготовительном</w:t>
      </w:r>
      <w:r>
        <w:rPr>
          <w:rFonts w:ascii="Verdana" w:hAnsi="Verdana"/>
          <w:color w:val="000000"/>
          <w:sz w:val="18"/>
          <w:szCs w:val="18"/>
        </w:rPr>
        <w:t>, операционном и обобщающем) и обеспечивает сформировапнность</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Fonts w:ascii="Verdana" w:hAnsi="Verdana"/>
          <w:color w:val="000000"/>
          <w:sz w:val="18"/>
          <w:szCs w:val="18"/>
        </w:rPr>
        <w:t>, регулятивного, познавательного и коммуникативного критерия у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как целостной системы в процессе учебного сотрудничества.</w:t>
      </w:r>
    </w:p>
    <w:p w14:paraId="3EA51027"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Разработанная модель формирования ключевых</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на основе инновационной деятельности, включающая в себя взаимосвязанные компоненты: целевой (цель, социальный заказ), теоретико-методологический (методологические подходы, принципы, педагогические условия), содержательно-процессуальный (этапы, методы, приемы, средства механизм реализации) и результативный (результат, соотносимый с целью, критерии и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 компоненты, позволит представить формирование ключевых компетенций младших школьников в инновационной деятельности как процесс, который можно корректировать в соответствии с целью, а значит, управлять формированием исследуемых компетенций.</w:t>
      </w:r>
    </w:p>
    <w:p w14:paraId="5D6977F7"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Результаты экспериментальной работы показали, что реализация модели на фоне выделенных педагогических условий способствует</w:t>
      </w:r>
      <w:r>
        <w:rPr>
          <w:rStyle w:val="WW8Num2z0"/>
          <w:rFonts w:ascii="Verdana" w:hAnsi="Verdana"/>
          <w:color w:val="000000"/>
          <w:sz w:val="18"/>
          <w:szCs w:val="18"/>
        </w:rPr>
        <w:t> </w:t>
      </w:r>
      <w:r>
        <w:rPr>
          <w:rStyle w:val="WW8Num3z0"/>
          <w:rFonts w:ascii="Verdana" w:hAnsi="Verdana"/>
          <w:color w:val="4682B4"/>
          <w:sz w:val="18"/>
          <w:szCs w:val="18"/>
        </w:rPr>
        <w:t>поэтапному</w:t>
      </w:r>
      <w:r>
        <w:rPr>
          <w:rStyle w:val="WW8Num2z0"/>
          <w:rFonts w:ascii="Verdana" w:hAnsi="Verdana"/>
          <w:color w:val="000000"/>
          <w:sz w:val="18"/>
          <w:szCs w:val="18"/>
        </w:rPr>
        <w:t> </w:t>
      </w:r>
      <w:r>
        <w:rPr>
          <w:rFonts w:ascii="Verdana" w:hAnsi="Verdana"/>
          <w:color w:val="000000"/>
          <w:sz w:val="18"/>
          <w:szCs w:val="18"/>
        </w:rPr>
        <w:t>формированию ключевых компетенций у младших школьников как</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в процессе совместного решения</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с учителем и</w:t>
      </w:r>
      <w:r>
        <w:rPr>
          <w:rStyle w:val="WW8Num2z0"/>
          <w:rFonts w:ascii="Verdana" w:hAnsi="Verdana"/>
          <w:color w:val="000000"/>
          <w:sz w:val="18"/>
          <w:szCs w:val="18"/>
        </w:rPr>
        <w:t> </w:t>
      </w:r>
      <w:r>
        <w:rPr>
          <w:rStyle w:val="WW8Num3z0"/>
          <w:rFonts w:ascii="Verdana" w:hAnsi="Verdana"/>
          <w:color w:val="4682B4"/>
          <w:sz w:val="18"/>
          <w:szCs w:val="18"/>
        </w:rPr>
        <w:t>одноклассниками</w:t>
      </w:r>
      <w:r>
        <w:rPr>
          <w:rStyle w:val="WW8Num2z0"/>
          <w:rFonts w:ascii="Verdana" w:hAnsi="Verdana"/>
          <w:color w:val="000000"/>
          <w:sz w:val="18"/>
          <w:szCs w:val="18"/>
        </w:rPr>
        <w:t> </w:t>
      </w:r>
      <w:r>
        <w:rPr>
          <w:rFonts w:ascii="Verdana" w:hAnsi="Verdana"/>
          <w:color w:val="000000"/>
          <w:sz w:val="18"/>
          <w:szCs w:val="18"/>
        </w:rPr>
        <w:t>предметно-регулятивных, предметно- познавательных и предметно-коммуникативных задач.</w:t>
      </w:r>
    </w:p>
    <w:p w14:paraId="322C29BB"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Формирование ключевых компетенций у младших школьников в образовательном процессе осуществляется в контексте</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конкретного учебного предмета, который раскрывает определенные возможности для формирования компетенций, а также и во</w:t>
      </w:r>
      <w:r>
        <w:rPr>
          <w:rStyle w:val="WW8Num2z0"/>
          <w:rFonts w:ascii="Verdana" w:hAnsi="Verdana"/>
          <w:color w:val="000000"/>
          <w:sz w:val="18"/>
          <w:szCs w:val="18"/>
        </w:rPr>
        <w:t> </w:t>
      </w:r>
      <w:r>
        <w:rPr>
          <w:rStyle w:val="WW8Num3z0"/>
          <w:rFonts w:ascii="Verdana" w:hAnsi="Verdana"/>
          <w:color w:val="4682B4"/>
          <w:sz w:val="18"/>
          <w:szCs w:val="18"/>
        </w:rPr>
        <w:t>внеурочное</w:t>
      </w:r>
      <w:r>
        <w:rPr>
          <w:rStyle w:val="WW8Num2z0"/>
          <w:rFonts w:ascii="Verdana" w:hAnsi="Verdana"/>
          <w:color w:val="000000"/>
          <w:sz w:val="18"/>
          <w:szCs w:val="18"/>
        </w:rPr>
        <w:t> </w:t>
      </w:r>
      <w:r>
        <w:rPr>
          <w:rFonts w:ascii="Verdana" w:hAnsi="Verdana"/>
          <w:color w:val="000000"/>
          <w:sz w:val="18"/>
          <w:szCs w:val="18"/>
        </w:rPr>
        <w:t>время по специально разработанной программе «</w:t>
      </w:r>
      <w:r>
        <w:rPr>
          <w:rStyle w:val="WW8Num3z0"/>
          <w:rFonts w:ascii="Verdana" w:hAnsi="Verdana"/>
          <w:color w:val="4682B4"/>
          <w:sz w:val="18"/>
          <w:szCs w:val="18"/>
        </w:rPr>
        <w:t>Шкала достижений</w:t>
      </w:r>
      <w:r>
        <w:rPr>
          <w:rFonts w:ascii="Verdana" w:hAnsi="Verdana"/>
          <w:color w:val="000000"/>
          <w:sz w:val="18"/>
          <w:szCs w:val="18"/>
        </w:rPr>
        <w:t>».</w:t>
      </w:r>
    </w:p>
    <w:p w14:paraId="6349AD18"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4. Проведенный сравнительный анализ полученных результатов экспериментальной работы показал, что выдвинутая гипотеза нашла свое подтверждение, задачи научного поиска решены, цель исследования достигнута.</w:t>
      </w:r>
    </w:p>
    <w:p w14:paraId="1C825A79"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FD584E2"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Основу совершенствования современного образования составляет переход от «</w:t>
      </w:r>
      <w:r>
        <w:rPr>
          <w:rStyle w:val="WW8Num3z0"/>
          <w:rFonts w:ascii="Verdana" w:hAnsi="Verdana"/>
          <w:color w:val="4682B4"/>
          <w:sz w:val="18"/>
          <w:szCs w:val="18"/>
        </w:rPr>
        <w:t>знаниевой</w:t>
      </w:r>
      <w:r>
        <w:rPr>
          <w:rFonts w:ascii="Verdana" w:hAnsi="Verdana"/>
          <w:color w:val="000000"/>
          <w:sz w:val="18"/>
          <w:szCs w:val="18"/>
        </w:rPr>
        <w:t>» парадигмы к созданию условий для</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комплексом компетенций, которые отражают уровень развития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связанный с качественным освоением содержания образования. При этом основным фактором успешного обучения выступает формирование образовательных компетенций.</w:t>
      </w:r>
    </w:p>
    <w:p w14:paraId="4D57C365"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Прописанный в актуальных нормативно-правовых документах в области образования Российской Федерации социальный заказ общества предъявляет высокие требования к</w:t>
      </w:r>
      <w:r>
        <w:rPr>
          <w:rStyle w:val="WW8Num2z0"/>
          <w:rFonts w:ascii="Verdana" w:hAnsi="Verdana"/>
          <w:color w:val="000000"/>
          <w:sz w:val="18"/>
          <w:szCs w:val="18"/>
        </w:rPr>
        <w:t> </w:t>
      </w:r>
      <w:r>
        <w:rPr>
          <w:rStyle w:val="WW8Num3z0"/>
          <w:rFonts w:ascii="Verdana" w:hAnsi="Verdana"/>
          <w:color w:val="4682B4"/>
          <w:sz w:val="18"/>
          <w:szCs w:val="18"/>
        </w:rPr>
        <w:t>выпускнику</w:t>
      </w:r>
      <w:r>
        <w:rPr>
          <w:rStyle w:val="WW8Num2z0"/>
          <w:rFonts w:ascii="Verdana" w:hAnsi="Verdana"/>
          <w:color w:val="000000"/>
          <w:sz w:val="18"/>
          <w:szCs w:val="18"/>
        </w:rPr>
        <w:t> </w:t>
      </w:r>
      <w:r>
        <w:rPr>
          <w:rFonts w:ascii="Verdana" w:hAnsi="Verdana"/>
          <w:color w:val="000000"/>
          <w:sz w:val="18"/>
          <w:szCs w:val="18"/>
        </w:rPr>
        <w:t>начальной школы. Таким образом, на первый план в подготовке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выходит требование к способности гибко и самостоятельно использовать приобретенные знания в -жизни.</w:t>
      </w:r>
    </w:p>
    <w:p w14:paraId="3AEFC5BF"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нами исследование позволило изучить проблему формирования ключевых компетенций (ориентационно-статическая, ориентацион-но-динамическая, личностно-развивающая, организационно-деятельностная, социально-стабилизационная, адаптационная, информационно-коммуникационная) у младших школьников. Было выявлено, что педагогическая теория содержит небольшое количество теоретического и практического материала по данной проблеме. Теоретико-методологический анализ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по проблеме исследования позволили установить также, что, наряду с этим, в теории и практике начальной школы проблема формирования компетенций у младших школьников средствами инновационной деятельности оставалась не изученной до сегодняшнего дня. Между тем,</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решения исследуемой проблемы мы видим именно в использовании инновационной деятельности с целью формирования ключевых компетенций младших школьников.</w:t>
      </w:r>
    </w:p>
    <w:p w14:paraId="1B81F1E0"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настоящем диссертационном исследовании, учитывая опыт предыдущих исследователей, адаптируя его для решения вопросов формирования ключевых компетенций у младших школьников в современной образовательной ситуации в стране, нами была предпринята попытка разработать, теоретически обосновать и экспериментально проверить модель формирования ключевых компетенций младших школьников в инновационной деятельности и педагогические условия се реализации, методологическую основу которой составили выбранные нами системный, личностно-ориентированный и</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подходы, а также принципы</w:t>
      </w:r>
      <w:r>
        <w:rPr>
          <w:rStyle w:val="WW8Num2z0"/>
          <w:rFonts w:ascii="Verdana" w:hAnsi="Verdana"/>
          <w:color w:val="000000"/>
          <w:sz w:val="18"/>
          <w:szCs w:val="18"/>
        </w:rPr>
        <w:t> </w:t>
      </w:r>
      <w:r>
        <w:rPr>
          <w:rStyle w:val="WW8Num3z0"/>
          <w:rFonts w:ascii="Verdana" w:hAnsi="Verdana"/>
          <w:color w:val="4682B4"/>
          <w:sz w:val="18"/>
          <w:szCs w:val="18"/>
        </w:rPr>
        <w:t>научности</w:t>
      </w:r>
      <w:r>
        <w:rPr>
          <w:rFonts w:ascii="Verdana" w:hAnsi="Verdana"/>
          <w:color w:val="000000"/>
          <w:sz w:val="18"/>
          <w:szCs w:val="18"/>
        </w:rPr>
        <w:t>, системности и последовательности, связи обучения с жизнью, интеграции,</w:t>
      </w:r>
      <w:r>
        <w:rPr>
          <w:rStyle w:val="WW8Num2z0"/>
          <w:rFonts w:ascii="Verdana" w:hAnsi="Verdana"/>
          <w:color w:val="000000"/>
          <w:sz w:val="18"/>
          <w:szCs w:val="18"/>
        </w:rPr>
        <w:t> </w:t>
      </w:r>
      <w:r>
        <w:rPr>
          <w:rStyle w:val="WW8Num3z0"/>
          <w:rFonts w:ascii="Verdana" w:hAnsi="Verdana"/>
          <w:color w:val="4682B4"/>
          <w:sz w:val="18"/>
          <w:szCs w:val="18"/>
        </w:rPr>
        <w:t>сотворчества</w:t>
      </w:r>
      <w:r>
        <w:rPr>
          <w:rFonts w:ascii="Verdana" w:hAnsi="Verdana"/>
          <w:color w:val="000000"/>
          <w:sz w:val="18"/>
          <w:szCs w:val="18"/>
        </w:rPr>
        <w:t>.</w:t>
      </w:r>
    </w:p>
    <w:p w14:paraId="6328EEC5"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реализации заявленной цели исследования и подтверждения гипотезы нами был произведен теоретико-методологический анализ теоретического и практического материала по данной проблеме, в результате которого удалось решить первую задачу нашего исследования - выявить и проанализировать степень разработанности проблемы, — подготовив тем самым необходимую базу для реализации второй и третьей задач — проектирования модели формирования ключевых компетенций младших школьников в инновационной деятельности и определение педагогических условий ее реализации. Подробная программа эксперимента позволила на практике</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Fonts w:ascii="Verdana" w:hAnsi="Verdana"/>
          <w:color w:val="000000"/>
          <w:sz w:val="18"/>
          <w:szCs w:val="18"/>
        </w:rPr>
        <w:t>, последовательно и логично применить основные положения спроектированной модели и с помощью соответствующего диагностического инструментария проверить ее эффективность для решения обозначенной . проблемы.</w:t>
      </w:r>
    </w:p>
    <w:p w14:paraId="345CF7F3"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было доказано, что использование модели формирования ключевых компетенций младших школьников в инновационной деятельности и педагогических условий ее реализации позволяет повысить уровень формирования ключевых компетенций у младших школьников, что приведет к повышению качества обучения в начальной школе, позволит</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школьникам быть успешными как в учебе, так и в жизни, гибко адаптироваться в условиях информационного общества.</w:t>
      </w:r>
    </w:p>
    <w:p w14:paraId="6DA0ECD5"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Обобщения и систематизация результатов проведенного исследования позволили сделать </w:t>
      </w:r>
      <w:r>
        <w:rPr>
          <w:rFonts w:ascii="Verdana" w:hAnsi="Verdana"/>
          <w:color w:val="000000"/>
          <w:sz w:val="18"/>
          <w:szCs w:val="18"/>
        </w:rPr>
        <w:lastRenderedPageBreak/>
        <w:t>следующие выводы:</w:t>
      </w:r>
    </w:p>
    <w:p w14:paraId="51AA9320"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Изучение и выявление степени разработанности проблемы формирования ключевых компетенций у младших школьников посредством инновационной деятельности показали, что данная проблема является одной из актуальных в педагогической теории и практике начального образования. Это обусловлено изменением стратегии обучения в начальной школе, ориентированной на достижение младшими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результатов в обучении, а также предполагающей применение в образовательном процессе инновационных подходов, основанных на диалоге, кооперации и сотрудничестве младших школьников с учителем и одноклассниками. Педагогический потенциал инновационной деятельности обеспечивает продуктивное влияние на формирование ключевых компетенций младших школьников и может быть реализован за счет педагогического обеспечения рассматриваемого процесса.</w:t>
      </w:r>
    </w:p>
    <w:p w14:paraId="17DB1442"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Формирование ключевых компетенций у младших школьников выступает как поступательный, направленный процесс повышения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Fonts w:ascii="Verdana" w:hAnsi="Verdana"/>
          <w:color w:val="000000"/>
          <w:sz w:val="18"/>
          <w:szCs w:val="18"/>
        </w:rPr>
        <w:t>, регулятивных, познавательных и коммуникативных критериев у младших школьников при совместном решении предметно-личностных, предметно-регулятивных, предметно-познавательных и предметно-коммуникативных задач. Механизм формирования ключевых компетенций у младших школьников базируется на разрешении диалектического противоречия между возрастающими требованиями обучения и возможностями младших школьников удовлетворять эти требования и решать более сложные задачи.</w:t>
      </w:r>
    </w:p>
    <w:p w14:paraId="4AA4F574"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Процесс формирования ключевых компетенций у младших школьников посредством инновационной деятельности целесообразна осуществлять р рамках проектированной модели. Модель нацелена на формирование ключевых компетенций в инновационной деятельности в образовательном процессе начальной школы и представляет собой сложную, многоуровневую, динамическую систему, состоящую из взаимообусловленных компонентов (целевого, теоретико-методологического, содержательно-процессуального и результативного).</w:t>
      </w:r>
    </w:p>
    <w:p w14:paraId="356935F0"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Успешную реализацию модели обеспечивают следующие педагогические условия:</w:t>
      </w:r>
    </w:p>
    <w:p w14:paraId="20470704"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непрерывная мотивация достижения учебных успехов у младших школьников;</w:t>
      </w:r>
    </w:p>
    <w:p w14:paraId="5FE4DB39"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реализация содержательно-методического обеспечения процесса формирования ключевых компетенций младших школьников в инновационной деятельности;</w:t>
      </w:r>
    </w:p>
    <w:p w14:paraId="69BB1171"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педагогическая поддержка становления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и взаимодействия младших школьников в учебной деятельности.</w:t>
      </w:r>
    </w:p>
    <w:p w14:paraId="4898FFEE"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Методика формирования ключевых компетенций у младших школьников в инновационной деятельности реализуется на трех этапах (подготовительном, операционном и обобщающем) и обеспечивает формирование ключевых компетенций у младших школьников как целостной системы в процессе учебного сотрудничества.</w:t>
      </w:r>
    </w:p>
    <w:p w14:paraId="309F2C2C"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Результаты экспериментальной работы показали, что реализация модели на фоне выделенных педагогических условий способствует поэтапному формированию ключевых компетенций у младших школьников как целостной системы в процессе совместного решения младшими школьниками с учителем и одноклассниками предметно-личностных, предметно-регулятивных, предметно-познавательных и предметно-коммуникативных задач.</w:t>
      </w:r>
    </w:p>
    <w:p w14:paraId="656E5E3D" w14:textId="77777777" w:rsidR="00EE5C89" w:rsidRDefault="00EE5C89" w:rsidP="00EE5C8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Проведенный сравнительный анализ полученных результатов экспериментальной работы показал, что выдвинутая гипотеза нашла свое подтверждение, задачи научного поиска решены, цель исследования достигнута.</w:t>
      </w:r>
    </w:p>
    <w:p w14:paraId="56222439" w14:textId="77777777" w:rsidR="00EE5C89" w:rsidRDefault="00EE5C89" w:rsidP="00EE5C8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диссертационное исследование показывает значимость полученных результатов, однако оно не исчерпывает всех аспектов содержания рассматриваемой проблемы. Ее дальнейшее развитие и обогащение может быть осуществлено по таким направлениям, как совершенствование модели на основе иных методологических подходов, разработка</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 xml:space="preserve">мониторинга уровня развития ключевых компетенций у младших школьников, разработка учебно-методического обеспечения развития ключевых компетенций у младших школьников </w:t>
      </w:r>
      <w:r>
        <w:rPr>
          <w:rFonts w:ascii="Verdana" w:hAnsi="Verdana"/>
          <w:color w:val="000000"/>
          <w:sz w:val="18"/>
          <w:szCs w:val="18"/>
        </w:rPr>
        <w:lastRenderedPageBreak/>
        <w:t>посредством</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технологий и др.</w:t>
      </w:r>
    </w:p>
    <w:p w14:paraId="76D48548" w14:textId="77777777" w:rsidR="00EE5C89" w:rsidRDefault="00EE5C89" w:rsidP="00EE5C8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Кисриева, Фатима Уруджевна, 2012 год</w:t>
      </w:r>
    </w:p>
    <w:p w14:paraId="520A0E8C"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Абдуразакова</w:t>
      </w:r>
      <w:r>
        <w:rPr>
          <w:rStyle w:val="WW8Num2z0"/>
          <w:rFonts w:ascii="Verdana" w:hAnsi="Verdana"/>
          <w:color w:val="000000"/>
          <w:sz w:val="18"/>
          <w:szCs w:val="18"/>
        </w:rPr>
        <w:t> </w:t>
      </w:r>
      <w:r>
        <w:rPr>
          <w:rFonts w:ascii="Verdana" w:hAnsi="Verdana"/>
          <w:color w:val="000000"/>
          <w:sz w:val="18"/>
          <w:szCs w:val="18"/>
        </w:rPr>
        <w:t>Д.М. Личность ребенка 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системе школы./ Будущие науки: методология познания и образовательные технологии. Тезисы докладов научной сессии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сотрудников ДГПУ. Махачкала.</w:t>
      </w:r>
      <w:r>
        <w:rPr>
          <w:rStyle w:val="WW8Num2z0"/>
          <w:rFonts w:ascii="Verdana" w:hAnsi="Verdana"/>
          <w:color w:val="000000"/>
          <w:sz w:val="18"/>
          <w:szCs w:val="18"/>
        </w:rPr>
        <w:t> </w:t>
      </w:r>
      <w:r>
        <w:rPr>
          <w:rStyle w:val="WW8Num3z0"/>
          <w:rFonts w:ascii="Verdana" w:hAnsi="Verdana"/>
          <w:color w:val="4682B4"/>
          <w:sz w:val="18"/>
          <w:szCs w:val="18"/>
        </w:rPr>
        <w:t>ДГПУ</w:t>
      </w:r>
      <w:r>
        <w:rPr>
          <w:rFonts w:ascii="Verdana" w:hAnsi="Verdana"/>
          <w:color w:val="000000"/>
          <w:sz w:val="18"/>
          <w:szCs w:val="18"/>
        </w:rPr>
        <w:t>, 2001.</w:t>
      </w:r>
    </w:p>
    <w:p w14:paraId="66DCE03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 В. Ключевые компетенции в педагогической литературе М. В. Алексеев // Педагогические технологии. 2006. — № 3. — С. 3-18.</w:t>
      </w:r>
    </w:p>
    <w:p w14:paraId="429238CE"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Алексашина</w:t>
      </w:r>
      <w:r>
        <w:rPr>
          <w:rStyle w:val="WW8Num2z0"/>
          <w:rFonts w:ascii="Verdana" w:hAnsi="Verdana"/>
          <w:color w:val="000000"/>
          <w:sz w:val="18"/>
          <w:szCs w:val="18"/>
        </w:rPr>
        <w:t> </w:t>
      </w:r>
      <w:r>
        <w:rPr>
          <w:rFonts w:ascii="Verdana" w:hAnsi="Verdana"/>
          <w:color w:val="000000"/>
          <w:sz w:val="18"/>
          <w:szCs w:val="18"/>
        </w:rPr>
        <w:t>И.Ю. Педагогическая идея: зарождение, осмысление, воплощение. СПб., 2000</w:t>
      </w:r>
    </w:p>
    <w:p w14:paraId="7E9A11B8"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Алипханова</w:t>
      </w:r>
      <w:r>
        <w:rPr>
          <w:rStyle w:val="WW8Num2z0"/>
          <w:rFonts w:ascii="Verdana" w:hAnsi="Verdana"/>
          <w:color w:val="000000"/>
          <w:sz w:val="18"/>
          <w:szCs w:val="18"/>
        </w:rPr>
        <w:t> </w:t>
      </w:r>
      <w:r>
        <w:rPr>
          <w:rFonts w:ascii="Verdana" w:hAnsi="Verdana"/>
          <w:color w:val="000000"/>
          <w:sz w:val="18"/>
          <w:szCs w:val="18"/>
        </w:rPr>
        <w:t>Ф.Н. Формирование компетентности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/Научное обозрение ежеквартальный сборник статей. №46</w:t>
      </w:r>
      <w:r>
        <w:rPr>
          <w:rStyle w:val="WW8Num2z0"/>
          <w:rFonts w:ascii="Verdana" w:hAnsi="Verdana"/>
          <w:color w:val="000000"/>
          <w:sz w:val="18"/>
          <w:szCs w:val="18"/>
        </w:rPr>
        <w:t> </w:t>
      </w:r>
      <w:r>
        <w:rPr>
          <w:rStyle w:val="WW8Num3z0"/>
          <w:rFonts w:ascii="Verdana" w:hAnsi="Verdana"/>
          <w:color w:val="4682B4"/>
          <w:sz w:val="18"/>
          <w:szCs w:val="18"/>
        </w:rPr>
        <w:t>ДНЦ</w:t>
      </w:r>
      <w:r>
        <w:rPr>
          <w:rStyle w:val="WW8Num2z0"/>
          <w:rFonts w:ascii="Verdana" w:hAnsi="Verdana"/>
          <w:color w:val="000000"/>
          <w:sz w:val="18"/>
          <w:szCs w:val="18"/>
        </w:rPr>
        <w:t> </w:t>
      </w:r>
      <w:r>
        <w:rPr>
          <w:rFonts w:ascii="Verdana" w:hAnsi="Verdana"/>
          <w:color w:val="000000"/>
          <w:sz w:val="18"/>
          <w:szCs w:val="18"/>
        </w:rPr>
        <w:t>РАН -Махачкала, 2009. С. 65-67</w:t>
      </w:r>
    </w:p>
    <w:p w14:paraId="77A6CCB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 А. Гуманно-личностный подход к детям Ш. 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Акад. пед. и соц. наук, Моск. психол.-соц. ин-т. М. : Изд-во Ин-та практ. психологииб, 1998. —539 с.</w:t>
      </w:r>
    </w:p>
    <w:p w14:paraId="5508282D"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 Г. Человек как предмет познания / Б. Г. Ананьев. 3-е изд. - СПб. : Питер, 2002. - 288 с.</w:t>
      </w:r>
    </w:p>
    <w:p w14:paraId="34FA19E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 Л. Компетентностная парадигма в образовании: опыт фи-лософско-методологического анализа / А. Л. Андреев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-2005.-№4.-С. 19-27</w:t>
      </w:r>
    </w:p>
    <w:p w14:paraId="79C02DF8"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21 века и рождение</w:t>
      </w:r>
      <w:r>
        <w:rPr>
          <w:rStyle w:val="WW8Num2z0"/>
          <w:rFonts w:ascii="Verdana" w:hAnsi="Verdana"/>
          <w:color w:val="000000"/>
          <w:sz w:val="18"/>
          <w:szCs w:val="18"/>
        </w:rPr>
        <w:t> </w:t>
      </w:r>
      <w:r>
        <w:rPr>
          <w:rStyle w:val="WW8Num3z0"/>
          <w:rFonts w:ascii="Verdana" w:hAnsi="Verdana"/>
          <w:color w:val="4682B4"/>
          <w:sz w:val="18"/>
          <w:szCs w:val="18"/>
        </w:rPr>
        <w:t>вариативного</w:t>
      </w:r>
      <w:r>
        <w:rPr>
          <w:rStyle w:val="WW8Num2z0"/>
          <w:rFonts w:ascii="Verdana" w:hAnsi="Verdana"/>
          <w:color w:val="000000"/>
          <w:sz w:val="18"/>
          <w:szCs w:val="18"/>
        </w:rPr>
        <w:t> </w:t>
      </w:r>
      <w:r>
        <w:rPr>
          <w:rFonts w:ascii="Verdana" w:hAnsi="Verdana"/>
          <w:color w:val="000000"/>
          <w:sz w:val="18"/>
          <w:szCs w:val="18"/>
        </w:rPr>
        <w:t>образовательного пространства России/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Мир психологии. 1999. -№ 1. С. 198-208</w:t>
      </w:r>
    </w:p>
    <w:p w14:paraId="5CB083B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9. Аспекты модернизации российской школы: науч.-метод. рекомендации к широкомасштабному эксперименту по обновлению содержания и структуры общего среднего образования.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 - 164 с.</w:t>
      </w:r>
    </w:p>
    <w:p w14:paraId="7ABB0B9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Г. Общество: системность, познание и управление / В. Г. Афанасьев. М.: Политиздат, 1981.</w:t>
      </w:r>
    </w:p>
    <w:p w14:paraId="74B81AC2"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Т.П., Елисеева H.A., Немова Н.В. Аттестация педагогических и руководящих кадров в образовании. — М., 1996. — С.44-46</w:t>
      </w:r>
    </w:p>
    <w:p w14:paraId="55E77731"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К). К. Интенсификация процесса обучения / Ю. К. Бабанский. М.: Знание, 1987. - 80 с.</w:t>
      </w:r>
    </w:p>
    <w:p w14:paraId="2BD4703D"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П. Образование и обучение с участием компьютеров. / В. П. Беспалько. М. : изд-во Москов. псих.-социал. института; - Воронеж :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2002. - 352 с.</w:t>
      </w:r>
    </w:p>
    <w:p w14:paraId="0FE29B0C"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Беликов</w:t>
      </w:r>
      <w:r>
        <w:rPr>
          <w:rStyle w:val="WW8Num2z0"/>
          <w:rFonts w:ascii="Verdana" w:hAnsi="Verdana"/>
          <w:color w:val="000000"/>
          <w:sz w:val="18"/>
          <w:szCs w:val="18"/>
        </w:rPr>
        <w:t> </w:t>
      </w:r>
      <w:r>
        <w:rPr>
          <w:rFonts w:ascii="Verdana" w:hAnsi="Verdana"/>
          <w:color w:val="000000"/>
          <w:sz w:val="18"/>
          <w:szCs w:val="18"/>
        </w:rPr>
        <w:t>В. А. Философия образования личности: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аспект: монография / В. А. Беликов. М. :</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2004.-357 с.</w:t>
      </w:r>
    </w:p>
    <w:p w14:paraId="0362C86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А. С. Диссертационный совет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(опыт, проблемы, перспективы): научное издание / А. С. Белкин, Е. В.</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Екатеринбург, 2005. - 298 с.</w:t>
      </w:r>
    </w:p>
    <w:p w14:paraId="7FAE8488"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 В. Философский принцип системности и системный подход / И. В. Блауберг, В. 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Э. Г. Юдин // Вопросы философии. 1987. -№ 8. - С. 39-53.</w:t>
      </w:r>
    </w:p>
    <w:p w14:paraId="651F5E4C"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 А. Компетентностная модель: от идеи к образовательной программе / В. А. Болотов, В. 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 10.-С. 1218. 18.Болотов В.А.,</w:t>
      </w:r>
      <w:r>
        <w:rPr>
          <w:rStyle w:val="WW8Num2z0"/>
          <w:rFonts w:ascii="Verdana" w:hAnsi="Verdana"/>
          <w:color w:val="000000"/>
          <w:sz w:val="18"/>
          <w:szCs w:val="18"/>
        </w:rPr>
        <w:t> </w:t>
      </w:r>
      <w:r>
        <w:rPr>
          <w:rStyle w:val="WW8Num3z0"/>
          <w:rFonts w:ascii="Verdana" w:hAnsi="Verdana"/>
          <w:color w:val="4682B4"/>
          <w:sz w:val="18"/>
          <w:szCs w:val="18"/>
        </w:rPr>
        <w:t>Новичков</w:t>
      </w:r>
      <w:r>
        <w:rPr>
          <w:rStyle w:val="WW8Num2z0"/>
          <w:rFonts w:ascii="Verdana" w:hAnsi="Verdana"/>
          <w:color w:val="000000"/>
          <w:sz w:val="18"/>
          <w:szCs w:val="18"/>
        </w:rPr>
        <w:t> </w:t>
      </w:r>
      <w:r>
        <w:rPr>
          <w:rFonts w:ascii="Verdana" w:hAnsi="Verdana"/>
          <w:color w:val="000000"/>
          <w:sz w:val="18"/>
          <w:szCs w:val="18"/>
        </w:rPr>
        <w:t>В.Б. Реформа педагогического образования. //Педагогика, 1992.-№ 7-8</w:t>
      </w:r>
    </w:p>
    <w:p w14:paraId="7F71846A"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Брейтигам</w:t>
      </w:r>
      <w:r>
        <w:rPr>
          <w:rStyle w:val="WW8Num2z0"/>
          <w:rFonts w:ascii="Verdana" w:hAnsi="Verdana"/>
          <w:color w:val="000000"/>
          <w:sz w:val="18"/>
          <w:szCs w:val="18"/>
        </w:rPr>
        <w:t> </w:t>
      </w:r>
      <w:r>
        <w:rPr>
          <w:rFonts w:ascii="Verdana" w:hAnsi="Verdana"/>
          <w:color w:val="000000"/>
          <w:sz w:val="18"/>
          <w:szCs w:val="18"/>
        </w:rPr>
        <w:t>Э. К. Личностно-ориентированное математическое образование / Э. К.</w:t>
      </w:r>
      <w:r>
        <w:rPr>
          <w:rStyle w:val="WW8Num2z0"/>
          <w:rFonts w:ascii="Verdana" w:hAnsi="Verdana"/>
          <w:color w:val="000000"/>
          <w:sz w:val="18"/>
          <w:szCs w:val="18"/>
        </w:rPr>
        <w:t> </w:t>
      </w:r>
      <w:r>
        <w:rPr>
          <w:rStyle w:val="WW8Num3z0"/>
          <w:rFonts w:ascii="Verdana" w:hAnsi="Verdana"/>
          <w:color w:val="4682B4"/>
          <w:sz w:val="18"/>
          <w:szCs w:val="18"/>
        </w:rPr>
        <w:t>Брейтигам</w:t>
      </w:r>
      <w:r>
        <w:rPr>
          <w:rStyle w:val="WW8Num2z0"/>
          <w:rFonts w:ascii="Verdana" w:hAnsi="Verdana"/>
          <w:color w:val="000000"/>
          <w:sz w:val="18"/>
          <w:szCs w:val="18"/>
        </w:rPr>
        <w:t> </w:t>
      </w:r>
      <w:r>
        <w:rPr>
          <w:rFonts w:ascii="Verdana" w:hAnsi="Verdana"/>
          <w:color w:val="000000"/>
          <w:sz w:val="18"/>
          <w:szCs w:val="18"/>
        </w:rPr>
        <w:t>// Стандарты и мониторинг в образовании. -2004.-№ 6.-С. 10-15.</w:t>
      </w:r>
    </w:p>
    <w:p w14:paraId="40F1CB8C"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Везиров</w:t>
      </w:r>
      <w:r>
        <w:rPr>
          <w:rStyle w:val="WW8Num2z0"/>
          <w:rFonts w:ascii="Verdana" w:hAnsi="Verdana"/>
          <w:color w:val="000000"/>
          <w:sz w:val="18"/>
          <w:szCs w:val="18"/>
        </w:rPr>
        <w:t> </w:t>
      </w:r>
      <w:r>
        <w:rPr>
          <w:rFonts w:ascii="Verdana" w:hAnsi="Verdana"/>
          <w:color w:val="000000"/>
          <w:sz w:val="18"/>
          <w:szCs w:val="18"/>
        </w:rPr>
        <w:t>Т.Г. Комплексная модель формирования информационно-коммуникационной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будущих учителей по безопасности жизнедеятельности в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образование -М.,2009-№3-С. 123-125</w:t>
      </w:r>
    </w:p>
    <w:p w14:paraId="171A8936"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20. Улан-Удэ:</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2007. С.213-217.</w:t>
      </w:r>
    </w:p>
    <w:p w14:paraId="700E9DCD"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Н. Ф. Личностно-ориентированное обучение в начальной школе / Н. Ф. Виноградова // Стандарты и мониторинг в образовании. 2001. - № 5. - С. 27-29.</w:t>
      </w:r>
    </w:p>
    <w:p w14:paraId="7BC8C2B8"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Воронская</w:t>
      </w:r>
      <w:r>
        <w:rPr>
          <w:rStyle w:val="WW8Num2z0"/>
          <w:rFonts w:ascii="Verdana" w:hAnsi="Verdana"/>
          <w:color w:val="000000"/>
          <w:sz w:val="18"/>
          <w:szCs w:val="18"/>
        </w:rPr>
        <w:t> </w:t>
      </w:r>
      <w:r>
        <w:rPr>
          <w:rFonts w:ascii="Verdana" w:hAnsi="Verdana"/>
          <w:color w:val="000000"/>
          <w:sz w:val="18"/>
          <w:szCs w:val="18"/>
        </w:rPr>
        <w:t>Т. Ф. Методические рекомендации по обучению</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детей, испытывающих трудности в обучении: пособие для учителей,</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и родителей / Т. Ф. Воронская.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2002. -48 с.</w:t>
      </w:r>
    </w:p>
    <w:p w14:paraId="5FE319C8"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Психология развития человека /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М.: Изд-во «</w:t>
      </w:r>
      <w:r>
        <w:rPr>
          <w:rStyle w:val="WW8Num3z0"/>
          <w:rFonts w:ascii="Verdana" w:hAnsi="Verdana"/>
          <w:color w:val="4682B4"/>
          <w:sz w:val="18"/>
          <w:szCs w:val="18"/>
        </w:rPr>
        <w:t>Смысл</w:t>
      </w:r>
      <w:r>
        <w:rPr>
          <w:rFonts w:ascii="Verdana" w:hAnsi="Verdana"/>
          <w:color w:val="000000"/>
          <w:sz w:val="18"/>
          <w:szCs w:val="18"/>
        </w:rPr>
        <w:t>» ; Изд-</w:t>
      </w:r>
      <w:r>
        <w:rPr>
          <w:rFonts w:ascii="Verdana" w:hAnsi="Verdana"/>
          <w:color w:val="000000"/>
          <w:sz w:val="18"/>
          <w:szCs w:val="18"/>
        </w:rPr>
        <w:lastRenderedPageBreak/>
        <w:t>во «</w:t>
      </w:r>
      <w:r>
        <w:rPr>
          <w:rStyle w:val="WW8Num3z0"/>
          <w:rFonts w:ascii="Verdana" w:hAnsi="Verdana"/>
          <w:color w:val="4682B4"/>
          <w:sz w:val="18"/>
          <w:szCs w:val="18"/>
        </w:rPr>
        <w:t>Эксмо</w:t>
      </w:r>
      <w:r>
        <w:rPr>
          <w:rFonts w:ascii="Verdana" w:hAnsi="Verdana"/>
          <w:color w:val="000000"/>
          <w:sz w:val="18"/>
          <w:szCs w:val="18"/>
        </w:rPr>
        <w:t>», 2003. - 1136 с.</w:t>
      </w:r>
    </w:p>
    <w:p w14:paraId="2661011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Вязовова</w:t>
      </w:r>
      <w:r>
        <w:rPr>
          <w:rStyle w:val="WW8Num2z0"/>
          <w:rFonts w:ascii="Verdana" w:hAnsi="Verdana"/>
          <w:color w:val="000000"/>
          <w:sz w:val="18"/>
          <w:szCs w:val="18"/>
        </w:rPr>
        <w:t> </w:t>
      </w:r>
      <w:r>
        <w:rPr>
          <w:rFonts w:ascii="Verdana" w:hAnsi="Verdana"/>
          <w:color w:val="000000"/>
          <w:sz w:val="18"/>
          <w:szCs w:val="18"/>
        </w:rPr>
        <w:t>Е. В. Содержательный аспект ключевой компетенции в рамках изучения отдельных математических тем / Е. В.</w:t>
      </w:r>
      <w:r>
        <w:rPr>
          <w:rStyle w:val="WW8Num2z0"/>
          <w:rFonts w:ascii="Verdana" w:hAnsi="Verdana"/>
          <w:color w:val="000000"/>
          <w:sz w:val="18"/>
          <w:szCs w:val="18"/>
        </w:rPr>
        <w:t> </w:t>
      </w:r>
      <w:r>
        <w:rPr>
          <w:rStyle w:val="WW8Num3z0"/>
          <w:rFonts w:ascii="Verdana" w:hAnsi="Verdana"/>
          <w:color w:val="4682B4"/>
          <w:sz w:val="18"/>
          <w:szCs w:val="18"/>
        </w:rPr>
        <w:t>Вязовова</w:t>
      </w:r>
      <w:r>
        <w:rPr>
          <w:rStyle w:val="WW8Num2z0"/>
          <w:rFonts w:ascii="Verdana" w:hAnsi="Verdana"/>
          <w:color w:val="000000"/>
          <w:sz w:val="18"/>
          <w:szCs w:val="18"/>
        </w:rPr>
        <w:t> </w:t>
      </w:r>
      <w:r>
        <w:rPr>
          <w:rFonts w:ascii="Verdana" w:hAnsi="Verdana"/>
          <w:color w:val="000000"/>
          <w:sz w:val="18"/>
          <w:szCs w:val="18"/>
        </w:rPr>
        <w:t>// Дидактика современного учебного предмета : сборник научных трудов / Под ред. И. М. Ословской. М.:</w:t>
      </w:r>
      <w:r>
        <w:rPr>
          <w:rStyle w:val="WW8Num2z0"/>
          <w:rFonts w:ascii="Verdana" w:hAnsi="Verdana"/>
          <w:color w:val="000000"/>
          <w:sz w:val="18"/>
          <w:szCs w:val="18"/>
        </w:rPr>
        <w:t> </w:t>
      </w:r>
      <w:r>
        <w:rPr>
          <w:rStyle w:val="WW8Num3z0"/>
          <w:rFonts w:ascii="Verdana" w:hAnsi="Verdana"/>
          <w:color w:val="4682B4"/>
          <w:sz w:val="18"/>
          <w:szCs w:val="18"/>
        </w:rPr>
        <w:t>ИТИП</w:t>
      </w:r>
      <w:r>
        <w:rPr>
          <w:rFonts w:ascii="Verdana" w:hAnsi="Verdana"/>
          <w:color w:val="000000"/>
          <w:sz w:val="18"/>
          <w:szCs w:val="18"/>
        </w:rPr>
        <w:t>, 2006. - С. 61-65.</w:t>
      </w:r>
    </w:p>
    <w:p w14:paraId="7274D89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Г.М. Формирование коммуникативно-правовой компетенции личности. Учебное пособие. Махачкала, 2011 - 51с.</w:t>
      </w:r>
    </w:p>
    <w:p w14:paraId="07A5893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Г.М. Личностный подход как основа формирования творческой активности личности // Технологическая и экономическая подготовка</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Махачкала 2002</w:t>
      </w:r>
    </w:p>
    <w:p w14:paraId="748D1E80"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 С. Педагогика свободы? Педагогика необходимости? / О. С.</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 Учительская газета. 1997. - 13 мая.</w:t>
      </w:r>
    </w:p>
    <w:p w14:paraId="64D7FE72"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Гаибова</w:t>
      </w:r>
      <w:r>
        <w:rPr>
          <w:rStyle w:val="WW8Num2z0"/>
          <w:rFonts w:ascii="Verdana" w:hAnsi="Verdana"/>
          <w:color w:val="000000"/>
          <w:sz w:val="18"/>
          <w:szCs w:val="18"/>
        </w:rPr>
        <w:t> </w:t>
      </w:r>
      <w:r>
        <w:rPr>
          <w:rFonts w:ascii="Verdana" w:hAnsi="Verdana"/>
          <w:color w:val="000000"/>
          <w:sz w:val="18"/>
          <w:szCs w:val="18"/>
        </w:rPr>
        <w:t>В. Е. К определению общих учебных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старшеклассников / В. Е. Гаибова, А. П.</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 Инновации в образовании. 2006. - № 5. - С. 28-39.</w:t>
      </w:r>
    </w:p>
    <w:p w14:paraId="4D49559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 С. Образовательно-педагогическая прогностика: теория, методология, практика Текст. / Б. 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М.: Флинта: Наука, 2003.-764 с.</w:t>
      </w:r>
    </w:p>
    <w:p w14:paraId="1166986B"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для XXI века. МЛ 998</w:t>
      </w:r>
    </w:p>
    <w:p w14:paraId="27F20AAD"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Полат Е.С. Прогностическая концепция</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образования и программа ее реализации // Современная</w:t>
      </w:r>
      <w:r>
        <w:rPr>
          <w:rStyle w:val="WW8Num2z0"/>
          <w:rFonts w:ascii="Verdana" w:hAnsi="Verdana"/>
          <w:color w:val="000000"/>
          <w:sz w:val="18"/>
          <w:szCs w:val="18"/>
        </w:rPr>
        <w:t> </w:t>
      </w:r>
      <w:r>
        <w:rPr>
          <w:rStyle w:val="WW8Num3z0"/>
          <w:rFonts w:ascii="Verdana" w:hAnsi="Verdana"/>
          <w:color w:val="4682B4"/>
          <w:sz w:val="18"/>
          <w:szCs w:val="18"/>
        </w:rPr>
        <w:t>гимназия</w:t>
      </w:r>
      <w:r>
        <w:rPr>
          <w:rFonts w:ascii="Verdana" w:hAnsi="Verdana"/>
          <w:color w:val="000000"/>
          <w:sz w:val="18"/>
          <w:szCs w:val="18"/>
        </w:rPr>
        <w:t>. Взгляд теоретика и практика. М., 2000. С. 14-27</w:t>
      </w:r>
    </w:p>
    <w:p w14:paraId="0B906578"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Горстко</w:t>
      </w:r>
      <w:r>
        <w:rPr>
          <w:rStyle w:val="WW8Num2z0"/>
          <w:rFonts w:ascii="Verdana" w:hAnsi="Verdana"/>
          <w:color w:val="000000"/>
          <w:sz w:val="18"/>
          <w:szCs w:val="18"/>
        </w:rPr>
        <w:t> </w:t>
      </w:r>
      <w:r>
        <w:rPr>
          <w:rFonts w:ascii="Verdana" w:hAnsi="Verdana"/>
          <w:color w:val="000000"/>
          <w:sz w:val="18"/>
          <w:szCs w:val="18"/>
        </w:rPr>
        <w:t>А. Б. Познакомьтесь с математическим моделированием / А. Б. Горстко. М.: Знание, 1991. - 160 с.</w:t>
      </w:r>
    </w:p>
    <w:p w14:paraId="3D915F2C"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Гришанова</w:t>
      </w:r>
      <w:r>
        <w:rPr>
          <w:rStyle w:val="WW8Num2z0"/>
          <w:rFonts w:ascii="Verdana" w:hAnsi="Verdana"/>
          <w:color w:val="000000"/>
          <w:sz w:val="18"/>
          <w:szCs w:val="18"/>
        </w:rPr>
        <w:t> </w:t>
      </w:r>
      <w:r>
        <w:rPr>
          <w:rFonts w:ascii="Verdana" w:hAnsi="Verdana"/>
          <w:color w:val="000000"/>
          <w:sz w:val="18"/>
          <w:szCs w:val="18"/>
        </w:rPr>
        <w:t>Н. А. Комптентностный подход в обучении взрослых. Материалы к третьему заседанию методологического семинара 28 сентября 2004 г : Учебное издание / П. А. Гришанова.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w:t>
      </w:r>
    </w:p>
    <w:p w14:paraId="0CFCE5C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В. А. Психолого-педагогические основы обучения математике / В. А. Гусев.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«Вербум-М»; ООО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- 432 с.</w:t>
      </w:r>
    </w:p>
    <w:p w14:paraId="5D074E51"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 В. Компетенция и</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сколько их у российского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В. В. Гузеев // Народное образование. 2004. - № 4. - С. 63-72.</w:t>
      </w:r>
    </w:p>
    <w:p w14:paraId="7C54698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 В. Развитие образовательной технологии / В.В. Гузеев. -М.: Знание, 1998. 146 с.</w:t>
      </w:r>
    </w:p>
    <w:p w14:paraId="4D60E2F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Гутник</w:t>
      </w:r>
      <w:r>
        <w:rPr>
          <w:rStyle w:val="WW8Num2z0"/>
          <w:rFonts w:ascii="Verdana" w:hAnsi="Verdana"/>
          <w:color w:val="000000"/>
          <w:sz w:val="18"/>
          <w:szCs w:val="18"/>
        </w:rPr>
        <w:t> </w:t>
      </w:r>
      <w:r>
        <w:rPr>
          <w:rFonts w:ascii="Verdana" w:hAnsi="Verdana"/>
          <w:color w:val="000000"/>
          <w:sz w:val="18"/>
          <w:szCs w:val="18"/>
        </w:rPr>
        <w:t>И. Ю. Гуманитарные технологии педагогической диагностики в</w:t>
      </w:r>
      <w:r>
        <w:rPr>
          <w:rStyle w:val="WW8Num2z0"/>
          <w:rFonts w:ascii="Verdana" w:hAnsi="Verdana"/>
          <w:color w:val="000000"/>
          <w:sz w:val="18"/>
          <w:szCs w:val="18"/>
        </w:rPr>
        <w:t> </w:t>
      </w:r>
      <w:r>
        <w:rPr>
          <w:rStyle w:val="WW8Num3z0"/>
          <w:rFonts w:ascii="Verdana" w:hAnsi="Verdana"/>
          <w:color w:val="4682B4"/>
          <w:sz w:val="18"/>
          <w:szCs w:val="18"/>
        </w:rPr>
        <w:t>междисциплинарном</w:t>
      </w:r>
      <w:r>
        <w:rPr>
          <w:rStyle w:val="WW8Num2z0"/>
          <w:rFonts w:ascii="Verdana" w:hAnsi="Verdana"/>
          <w:color w:val="000000"/>
          <w:sz w:val="18"/>
          <w:szCs w:val="18"/>
        </w:rPr>
        <w:t> </w:t>
      </w:r>
      <w:r>
        <w:rPr>
          <w:rFonts w:ascii="Verdana" w:hAnsi="Verdana"/>
          <w:color w:val="000000"/>
          <w:sz w:val="18"/>
          <w:szCs w:val="18"/>
        </w:rPr>
        <w:t>контексте / И. Ю. Гутник. СПб. : Книжный Дом, 2008. - 248 с.</w:t>
      </w:r>
    </w:p>
    <w:p w14:paraId="18EFFADE"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38. Дахин А. Компетенция и компетентность: сколько их у российского школьника / А. Дахин // Народное образование. 2004. № 4. - С. 136-144.</w:t>
      </w:r>
    </w:p>
    <w:p w14:paraId="4977E80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39. Дахин А. Педагогическое моделирование: сущность, эффективность и неопределенность / А. Дахин // Народное образование. 2002. -№2,-С. 55-60.</w:t>
      </w:r>
    </w:p>
    <w:p w14:paraId="180CEBB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Днепров</w:t>
      </w:r>
      <w:r>
        <w:rPr>
          <w:rStyle w:val="WW8Num2z0"/>
          <w:rFonts w:ascii="Verdana" w:hAnsi="Verdana"/>
          <w:color w:val="000000"/>
          <w:sz w:val="18"/>
          <w:szCs w:val="18"/>
        </w:rPr>
        <w:t> </w:t>
      </w:r>
      <w:r>
        <w:rPr>
          <w:rFonts w:ascii="Verdana" w:hAnsi="Verdana"/>
          <w:color w:val="000000"/>
          <w:sz w:val="18"/>
          <w:szCs w:val="18"/>
        </w:rPr>
        <w:t>С. А. Педагогика в терминах и понятиях: пособие-справочник для</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 С. А. Днепров, В. М.</w:t>
      </w:r>
      <w:r>
        <w:rPr>
          <w:rStyle w:val="WW8Num2z0"/>
          <w:rFonts w:ascii="Verdana" w:hAnsi="Verdana"/>
          <w:color w:val="000000"/>
          <w:sz w:val="18"/>
          <w:szCs w:val="18"/>
        </w:rPr>
        <w:t> </w:t>
      </w:r>
      <w:r>
        <w:rPr>
          <w:rStyle w:val="WW8Num3z0"/>
          <w:rFonts w:ascii="Verdana" w:hAnsi="Verdana"/>
          <w:color w:val="4682B4"/>
          <w:sz w:val="18"/>
          <w:szCs w:val="18"/>
        </w:rPr>
        <w:t>Кадневский</w:t>
      </w:r>
      <w:r>
        <w:rPr>
          <w:rFonts w:ascii="Verdana" w:hAnsi="Verdana"/>
          <w:color w:val="000000"/>
          <w:sz w:val="18"/>
          <w:szCs w:val="18"/>
        </w:rPr>
        <w:t>. Омск: Изд-воОмГУ, 2006,- 191 с.</w:t>
      </w:r>
    </w:p>
    <w:p w14:paraId="42BAEA60"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 И. Методология и методы психолого-педагогического исследования: учеб. пособие для студентов высш. мед.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В. И. Загвязинский, Р.</w:t>
      </w:r>
      <w:r>
        <w:rPr>
          <w:rStyle w:val="WW8Num2z0"/>
          <w:rFonts w:ascii="Verdana" w:hAnsi="Verdana"/>
          <w:color w:val="000000"/>
          <w:sz w:val="18"/>
          <w:szCs w:val="18"/>
        </w:rPr>
        <w:t> </w:t>
      </w:r>
      <w:r>
        <w:rPr>
          <w:rStyle w:val="WW8Num3z0"/>
          <w:rFonts w:ascii="Verdana" w:hAnsi="Verdana"/>
          <w:color w:val="4682B4"/>
          <w:sz w:val="18"/>
          <w:szCs w:val="18"/>
        </w:rPr>
        <w:t>Атаханов</w:t>
      </w:r>
      <w:r>
        <w:rPr>
          <w:rFonts w:ascii="Verdana" w:hAnsi="Verdana"/>
          <w:color w:val="000000"/>
          <w:sz w:val="18"/>
          <w:szCs w:val="18"/>
        </w:rPr>
        <w:t>. М.: Академия, 2001.-208 с.</w:t>
      </w:r>
    </w:p>
    <w:p w14:paraId="17BE2F22"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42. Зак А. 3. Развитие</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способностей младших школьников / А. 3. Зак. М.: Просвещение, 1994. - 320 с.</w:t>
      </w:r>
    </w:p>
    <w:p w14:paraId="7622DF0D"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43. Закон Российской Федерации «Об образовании. Новосибирск: Сиб. упив. изд-во, 2010. - 63 с.</w:t>
      </w:r>
    </w:p>
    <w:p w14:paraId="32D3DC4D"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 В. О начальном обучении / Л. В.</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 М.: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1963. -246 с.</w:t>
      </w:r>
    </w:p>
    <w:p w14:paraId="04B7431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Зачесова</w:t>
      </w:r>
      <w:r>
        <w:rPr>
          <w:rStyle w:val="WW8Num2z0"/>
          <w:rFonts w:ascii="Verdana" w:hAnsi="Verdana"/>
          <w:color w:val="000000"/>
          <w:sz w:val="18"/>
          <w:szCs w:val="18"/>
        </w:rPr>
        <w:t> </w:t>
      </w:r>
      <w:r>
        <w:rPr>
          <w:rFonts w:ascii="Verdana" w:hAnsi="Verdana"/>
          <w:color w:val="000000"/>
          <w:sz w:val="18"/>
          <w:szCs w:val="18"/>
        </w:rPr>
        <w:t>Е.В. Традиционные и инновационные принципы оцени-ва-я достижений учащихся / Е.В.Зачесова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-2007.-№2. С. 167-172.</w:t>
      </w:r>
    </w:p>
    <w:p w14:paraId="05950639"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 Ф. Компстснтностный подход в образовании Э. Ф.</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 Образование и наука. 2005. - № 3 (33). - С. 27-35.</w:t>
      </w:r>
    </w:p>
    <w:p w14:paraId="411C75C6"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 Ф. Модернизация профессионального образования: ком-петентностный подход: Учеб. пособие / Э. Ф. Зеер, А. М.</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Э. Э. Сы-манюк. М.: Московский психолого-социальный институт ,2005. - 216 с.</w:t>
      </w:r>
    </w:p>
    <w:p w14:paraId="7BDF0830"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48. Зимняя И. А. Ключевые комптетентности как результативно-целевая основа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 И. А. Зимняя // Ректор</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2005. - № 6. - С. 13-29.</w:t>
      </w:r>
    </w:p>
    <w:p w14:paraId="364A22C8"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49. Зимняя И. А. Педагогическая психология / И. А. Зимняя. -М.: Логос, 1999.-384 с.</w:t>
      </w:r>
    </w:p>
    <w:p w14:paraId="55252A8C"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В.И. Образовательная программа школы: структура, содержание, технология разработки. // Библиотека администрации школы. М.2000</w:t>
      </w:r>
    </w:p>
    <w:p w14:paraId="0DDE192D"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В.П., Моргунов Е.Б. Человек развивающийся. М.,1994</w:t>
      </w:r>
    </w:p>
    <w:p w14:paraId="1C787E6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Т. В. Компетентностный подход / Т. В. Иванова // Стандарты и мониторинг. 2004. - № 1. - С. 16-20.</w:t>
      </w:r>
    </w:p>
    <w:p w14:paraId="55972CC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Л. Ф. Инновационные условия развития профессиональной компетентности учителя / Л. Ф. Иванова // Инновации в образовании.2002. -№ 5.-С. 56-67.</w:t>
      </w:r>
    </w:p>
    <w:p w14:paraId="239EDBCA"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Д. Ф. Принцип регулируемого эволюционирования в педагогике / Д. Ф. Ильясов, Г. Н.</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М. : Гуманит.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,2003.-336 с.</w:t>
      </w:r>
    </w:p>
    <w:p w14:paraId="20629F0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55. Как проектировать универсальные учебные действия в начальнойшколе: от действия к мысли: пособие для учителя / А. 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Г. В. Бур-менская, И. А.</w:t>
      </w:r>
      <w:r>
        <w:rPr>
          <w:rStyle w:val="WW8Num2z0"/>
          <w:rFonts w:ascii="Verdana" w:hAnsi="Verdana"/>
          <w:color w:val="000000"/>
          <w:sz w:val="18"/>
          <w:szCs w:val="18"/>
        </w:rPr>
        <w:t> </w:t>
      </w:r>
      <w:r>
        <w:rPr>
          <w:rStyle w:val="WW8Num3z0"/>
          <w:rFonts w:ascii="Verdana" w:hAnsi="Verdana"/>
          <w:color w:val="4682B4"/>
          <w:sz w:val="18"/>
          <w:szCs w:val="18"/>
        </w:rPr>
        <w:t>Володарская</w:t>
      </w:r>
      <w:r>
        <w:rPr>
          <w:rStyle w:val="WW8Num2z0"/>
          <w:rFonts w:ascii="Verdana" w:hAnsi="Verdana"/>
          <w:color w:val="000000"/>
          <w:sz w:val="18"/>
          <w:szCs w:val="18"/>
        </w:rPr>
        <w:t> </w:t>
      </w:r>
      <w:r>
        <w:rPr>
          <w:rFonts w:ascii="Verdana" w:hAnsi="Verdana"/>
          <w:color w:val="000000"/>
          <w:sz w:val="18"/>
          <w:szCs w:val="18"/>
        </w:rPr>
        <w:t>и др.; под ред. А. Г.</w:t>
      </w:r>
      <w:r>
        <w:rPr>
          <w:rStyle w:val="WW8Num2z0"/>
          <w:rFonts w:ascii="Verdana" w:hAnsi="Verdana"/>
          <w:color w:val="000000"/>
          <w:sz w:val="18"/>
          <w:szCs w:val="18"/>
        </w:rPr>
        <w:t> </w:t>
      </w:r>
      <w:r>
        <w:rPr>
          <w:rStyle w:val="WW8Num3z0"/>
          <w:rFonts w:ascii="Verdana" w:hAnsi="Verdana"/>
          <w:color w:val="4682B4"/>
          <w:sz w:val="18"/>
          <w:szCs w:val="18"/>
        </w:rPr>
        <w:t>Асмолова</w:t>
      </w:r>
      <w:r>
        <w:rPr>
          <w:rFonts w:ascii="Verdana" w:hAnsi="Verdana"/>
          <w:color w:val="000000"/>
          <w:sz w:val="18"/>
          <w:szCs w:val="18"/>
        </w:rPr>
        <w:t>. — М. : Просвещение, 2008. 151 с.</w:t>
      </w:r>
    </w:p>
    <w:p w14:paraId="027B0CA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A.B. Кисриева Ф.У. Нетрадиционные формы и методы обучения в инновационном учреждении. / Сборник статей Международной практико-ориентированной конференции «</w:t>
      </w:r>
      <w:r>
        <w:rPr>
          <w:rStyle w:val="WW8Num3z0"/>
          <w:rFonts w:ascii="Verdana" w:hAnsi="Verdana"/>
          <w:color w:val="4682B4"/>
          <w:sz w:val="18"/>
          <w:szCs w:val="18"/>
        </w:rPr>
        <w:t>Педагогика и психология формирования личности профессионала</w:t>
      </w:r>
      <w:r>
        <w:rPr>
          <w:rFonts w:ascii="Verdana" w:hAnsi="Verdana"/>
          <w:color w:val="000000"/>
          <w:sz w:val="18"/>
          <w:szCs w:val="18"/>
        </w:rPr>
        <w:t>» М.2010 С 16-18</w:t>
      </w:r>
    </w:p>
    <w:p w14:paraId="45A074D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A.B. Кисриева Ф.У Инновации в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/«Педагогика и психология высшей школы// Материалы всероссийской научно-практической конференции. Махачкала 2011. С 2229.</w:t>
      </w:r>
    </w:p>
    <w:p w14:paraId="37AE918E"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Кирьякова</w:t>
      </w:r>
      <w:r>
        <w:rPr>
          <w:rStyle w:val="WW8Num2z0"/>
          <w:rFonts w:ascii="Verdana" w:hAnsi="Verdana"/>
          <w:color w:val="000000"/>
          <w:sz w:val="18"/>
          <w:szCs w:val="18"/>
        </w:rPr>
        <w:t> </w:t>
      </w:r>
      <w:r>
        <w:rPr>
          <w:rFonts w:ascii="Verdana" w:hAnsi="Verdana"/>
          <w:color w:val="000000"/>
          <w:sz w:val="18"/>
          <w:szCs w:val="18"/>
        </w:rPr>
        <w:t>А. В. Теория ориентации личности в мире ценностей : монография / А. В.</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Оренбург, 1996. - 188 с.</w:t>
      </w:r>
    </w:p>
    <w:p w14:paraId="3F12C95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Инновации в мировой педагогике. Рига, 1995</w:t>
      </w:r>
    </w:p>
    <w:p w14:paraId="4EC28610"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60. Концепция модернизации российского образования на период до 2010 года // Наука и школа. 2003. № 1. - С. 3-19.</w:t>
      </w:r>
    </w:p>
    <w:p w14:paraId="179DF8E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Кочуров</w:t>
      </w:r>
      <w:r>
        <w:rPr>
          <w:rStyle w:val="WW8Num2z0"/>
          <w:rFonts w:ascii="Verdana" w:hAnsi="Verdana"/>
          <w:color w:val="000000"/>
          <w:sz w:val="18"/>
          <w:szCs w:val="18"/>
        </w:rPr>
        <w:t> </w:t>
      </w:r>
      <w:r>
        <w:rPr>
          <w:rFonts w:ascii="Verdana" w:hAnsi="Verdana"/>
          <w:color w:val="000000"/>
          <w:sz w:val="18"/>
          <w:szCs w:val="18"/>
        </w:rPr>
        <w:t>В. Ф. Прогнозирование успешности педагогической деятельности / В. Ф. Кочуров // Личность и прогнозирование: межвуз. сб. науч. тр. Л.:</w:t>
      </w:r>
      <w:r>
        <w:rPr>
          <w:rStyle w:val="WW8Num2z0"/>
          <w:rFonts w:ascii="Verdana" w:hAnsi="Verdana"/>
          <w:color w:val="000000"/>
          <w:sz w:val="18"/>
          <w:szCs w:val="18"/>
        </w:rPr>
        <w:t> </w:t>
      </w:r>
      <w:r>
        <w:rPr>
          <w:rStyle w:val="WW8Num3z0"/>
          <w:rFonts w:ascii="Verdana" w:hAnsi="Verdana"/>
          <w:color w:val="4682B4"/>
          <w:sz w:val="18"/>
          <w:szCs w:val="18"/>
        </w:rPr>
        <w:t>ЛГПИ</w:t>
      </w:r>
      <w:r>
        <w:rPr>
          <w:rStyle w:val="WW8Num2z0"/>
          <w:rFonts w:ascii="Verdana" w:hAnsi="Verdana"/>
          <w:color w:val="000000"/>
          <w:sz w:val="18"/>
          <w:szCs w:val="18"/>
        </w:rPr>
        <w:t> </w:t>
      </w:r>
      <w:r>
        <w:rPr>
          <w:rFonts w:ascii="Verdana" w:hAnsi="Verdana"/>
          <w:color w:val="000000"/>
          <w:sz w:val="18"/>
          <w:szCs w:val="18"/>
        </w:rPr>
        <w:t>им. А.И. Герцена, 1985. - С. 14-25.</w:t>
      </w:r>
    </w:p>
    <w:p w14:paraId="22621DF1"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Кошмина</w:t>
      </w:r>
      <w:r>
        <w:rPr>
          <w:rStyle w:val="WW8Num2z0"/>
          <w:rFonts w:ascii="Verdana" w:hAnsi="Verdana"/>
          <w:color w:val="000000"/>
          <w:sz w:val="18"/>
          <w:szCs w:val="18"/>
        </w:rPr>
        <w:t> </w:t>
      </w:r>
      <w:r>
        <w:rPr>
          <w:rFonts w:ascii="Verdana" w:hAnsi="Verdana"/>
          <w:color w:val="000000"/>
          <w:sz w:val="18"/>
          <w:szCs w:val="18"/>
        </w:rPr>
        <w:t>И. В. Межпредметные связи в начальной школе / И. В.</w:t>
      </w:r>
      <w:r>
        <w:rPr>
          <w:rStyle w:val="WW8Num2z0"/>
          <w:rFonts w:ascii="Verdana" w:hAnsi="Verdana"/>
          <w:color w:val="000000"/>
          <w:sz w:val="18"/>
          <w:szCs w:val="18"/>
        </w:rPr>
        <w:t> </w:t>
      </w:r>
      <w:r>
        <w:rPr>
          <w:rStyle w:val="WW8Num3z0"/>
          <w:rFonts w:ascii="Verdana" w:hAnsi="Verdana"/>
          <w:color w:val="4682B4"/>
          <w:sz w:val="18"/>
          <w:szCs w:val="18"/>
        </w:rPr>
        <w:t>Кошмина</w:t>
      </w:r>
      <w:r>
        <w:rPr>
          <w:rFonts w:ascii="Verdana" w:hAnsi="Verdana"/>
          <w:color w:val="000000"/>
          <w:sz w:val="18"/>
          <w:szCs w:val="18"/>
        </w:rPr>
        <w:t>. М.: Гуманит. изд. центр ВЛАДОС, 2001. - 144 с.</w:t>
      </w:r>
    </w:p>
    <w:p w14:paraId="29237B99"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В.Ю. Многогранность управления // Управление современной школой (Размышления руководителя) /Под ред. В.Ю. Кричевско-го. СПб. 1998,-С. 14.</w:t>
      </w:r>
    </w:p>
    <w:p w14:paraId="5149564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 Б. Педагогическая, психологическая и</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поддержка как пространство личностных изменений</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взрослого / Н. Б. Крылова //</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2000. - № 3.</w:t>
      </w:r>
    </w:p>
    <w:p w14:paraId="057FB66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Методы исследования педагогической деятельности.—Л.: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1970,- 114 с.</w:t>
      </w:r>
    </w:p>
    <w:p w14:paraId="0F84D09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Поташник М.М. Как разработать программу развития школы. М., 1989</w:t>
      </w:r>
    </w:p>
    <w:p w14:paraId="754284B8"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О. Е. Компетентностный подход в образовании / О. Е. Лебедев // Школьные технологии. 2004. - № 5. - С. 3-12.</w:t>
      </w:r>
    </w:p>
    <w:p w14:paraId="13EA879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B.C. Содержание образования: сущность, структура, перспективы. М., 1993</w:t>
      </w:r>
    </w:p>
    <w:p w14:paraId="275FC84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Изд. 2-е. М.: Политиздат, 1977. - 304 с.</w:t>
      </w:r>
    </w:p>
    <w:p w14:paraId="20931646"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Теория современного процесса обучения, ее значение для практики. // Советская педагогика. 1999. №11. - С. 10 - 16.</w:t>
      </w:r>
    </w:p>
    <w:p w14:paraId="45CA4409"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Лизинский</w:t>
      </w:r>
      <w:r>
        <w:rPr>
          <w:rStyle w:val="WW8Num2z0"/>
          <w:rFonts w:ascii="Verdana" w:hAnsi="Verdana"/>
          <w:color w:val="000000"/>
          <w:sz w:val="18"/>
          <w:szCs w:val="18"/>
        </w:rPr>
        <w:t> </w:t>
      </w:r>
      <w:r>
        <w:rPr>
          <w:rFonts w:ascii="Verdana" w:hAnsi="Verdana"/>
          <w:color w:val="000000"/>
          <w:sz w:val="18"/>
          <w:szCs w:val="18"/>
        </w:rPr>
        <w:t>В.М. Идеи к проектам и практика управления школой.</w:t>
      </w:r>
    </w:p>
    <w:p w14:paraId="7BA0E77B"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72. М.: ОЦ "Педагогический поиск", 1999. 160 с.</w:t>
      </w:r>
    </w:p>
    <w:p w14:paraId="66DD4E32"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73. Личностно-ориентированпый подход в работе педагога: разработка и использование / под ред. Е. Н. Степанова. М.: ТЦ Сфера, 2006. -128 с.</w:t>
      </w:r>
    </w:p>
    <w:p w14:paraId="530DBF6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М. И. Психолого-педагогическая компетентность учителя / М. И. Лукьянова // Педагогика. 2001. № 10. - С. 56-61.</w:t>
      </w:r>
    </w:p>
    <w:p w14:paraId="51741008"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75.</w:t>
      </w:r>
      <w:r>
        <w:rPr>
          <w:rStyle w:val="WW8Num2z0"/>
          <w:rFonts w:ascii="Verdana" w:hAnsi="Verdana"/>
          <w:color w:val="000000"/>
          <w:sz w:val="18"/>
          <w:szCs w:val="18"/>
        </w:rPr>
        <w:t> </w:t>
      </w:r>
      <w:r>
        <w:rPr>
          <w:rStyle w:val="WW8Num3z0"/>
          <w:rFonts w:ascii="Verdana" w:hAnsi="Verdana"/>
          <w:color w:val="4682B4"/>
          <w:sz w:val="18"/>
          <w:szCs w:val="18"/>
        </w:rPr>
        <w:t>Лутцева</w:t>
      </w:r>
      <w:r>
        <w:rPr>
          <w:rStyle w:val="WW8Num2z0"/>
          <w:rFonts w:ascii="Verdana" w:hAnsi="Verdana"/>
          <w:color w:val="000000"/>
          <w:sz w:val="18"/>
          <w:szCs w:val="18"/>
        </w:rPr>
        <w:t> </w:t>
      </w:r>
      <w:r>
        <w:rPr>
          <w:rFonts w:ascii="Verdana" w:hAnsi="Verdana"/>
          <w:color w:val="000000"/>
          <w:sz w:val="18"/>
          <w:szCs w:val="18"/>
        </w:rPr>
        <w:t>Е. А. Учебная литература для начальной школы / Е. А. Лутцева // Книжное дело. 2006. № 2. - С. 46-54.</w:t>
      </w:r>
    </w:p>
    <w:p w14:paraId="6C97DF4A"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Л. В. Учебно-профессиональная компетентность: сущность, содержание и оценка: монография / Л. В. Львов. Челябинск: Чел.</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агроинж. ун-т, 2006. - 133 с.</w:t>
      </w:r>
    </w:p>
    <w:p w14:paraId="195E18AA"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Философия воспитания. М., 1995</w:t>
      </w:r>
    </w:p>
    <w:p w14:paraId="49E4F21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 Ф. Методологические и теоретические проблемы психологии / Б. Ф. Ломов; Акад.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Ин-т психол. М.: Наука, 1984.-444 с.</w:t>
      </w:r>
    </w:p>
    <w:p w14:paraId="6F296A39"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Ломоносов</w:t>
      </w:r>
      <w:r>
        <w:rPr>
          <w:rStyle w:val="WW8Num2z0"/>
          <w:rFonts w:ascii="Verdana" w:hAnsi="Verdana"/>
          <w:color w:val="000000"/>
          <w:sz w:val="18"/>
          <w:szCs w:val="18"/>
        </w:rPr>
        <w:t> </w:t>
      </w:r>
      <w:r>
        <w:rPr>
          <w:rFonts w:ascii="Verdana" w:hAnsi="Verdana"/>
          <w:color w:val="000000"/>
          <w:sz w:val="18"/>
          <w:szCs w:val="18"/>
        </w:rPr>
        <w:t>М.В. Поли. собр. соч. Т.9. Служебные документы. М.-Л., 1955. -С. 477-478).</w:t>
      </w:r>
    </w:p>
    <w:p w14:paraId="22DCFA2E"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Маллаев</w:t>
      </w:r>
      <w:r>
        <w:rPr>
          <w:rStyle w:val="WW8Num2z0"/>
          <w:rFonts w:ascii="Verdana" w:hAnsi="Verdana"/>
          <w:color w:val="000000"/>
          <w:sz w:val="18"/>
          <w:szCs w:val="18"/>
        </w:rPr>
        <w:t> </w:t>
      </w:r>
      <w:r>
        <w:rPr>
          <w:rFonts w:ascii="Verdana" w:hAnsi="Verdana"/>
          <w:color w:val="000000"/>
          <w:sz w:val="18"/>
          <w:szCs w:val="18"/>
        </w:rPr>
        <w:t>Д.М. Развитие информационной среды приоритет развития образования /«</w:t>
      </w:r>
      <w:r>
        <w:rPr>
          <w:rStyle w:val="WW8Num3z0"/>
          <w:rFonts w:ascii="Verdana" w:hAnsi="Verdana"/>
          <w:color w:val="4682B4"/>
          <w:sz w:val="18"/>
          <w:szCs w:val="18"/>
        </w:rPr>
        <w:t>Научный мир</w:t>
      </w:r>
      <w:r>
        <w:rPr>
          <w:rFonts w:ascii="Verdana" w:hAnsi="Verdana"/>
          <w:color w:val="000000"/>
          <w:sz w:val="18"/>
          <w:szCs w:val="18"/>
        </w:rPr>
        <w:t>», №2(19), 2011</w:t>
      </w:r>
    </w:p>
    <w:p w14:paraId="127678BA"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81. Малкина-Пых И. Г. Справочник практического психолога / И. Г. Малкина-Пых. М.: Эксмо, 2005. - 784 с.</w:t>
      </w:r>
    </w:p>
    <w:p w14:paraId="66022C0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Марру</w:t>
      </w:r>
      <w:r>
        <w:rPr>
          <w:rStyle w:val="WW8Num2z0"/>
          <w:rFonts w:ascii="Verdana" w:hAnsi="Verdana"/>
          <w:color w:val="000000"/>
          <w:sz w:val="18"/>
          <w:szCs w:val="18"/>
        </w:rPr>
        <w:t> </w:t>
      </w:r>
      <w:r>
        <w:rPr>
          <w:rFonts w:ascii="Verdana" w:hAnsi="Verdana"/>
          <w:color w:val="000000"/>
          <w:sz w:val="18"/>
          <w:szCs w:val="18"/>
        </w:rPr>
        <w:t>А. И. История воспитания в античности / А. И. Марру. -М., 1998.-73 с.</w:t>
      </w:r>
    </w:p>
    <w:p w14:paraId="7C5F9B59"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 К. Формирование мотивации учения: кн. для учителя / А. К. Маркова, Т. А.</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А. Б. Орлов М.: Просвещение, 1990. -192 с.</w:t>
      </w:r>
    </w:p>
    <w:p w14:paraId="7AD795D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 Ш. Управление качеством образования на основе новыхинформационных технологий и образовательного мониторинга / Д. Ш. Матрос, Д. М.</w:t>
      </w:r>
      <w:r>
        <w:rPr>
          <w:rStyle w:val="WW8Num2z0"/>
          <w:rFonts w:ascii="Verdana" w:hAnsi="Verdana"/>
          <w:color w:val="000000"/>
          <w:sz w:val="18"/>
          <w:szCs w:val="18"/>
        </w:rPr>
        <w:t> </w:t>
      </w:r>
      <w:r>
        <w:rPr>
          <w:rStyle w:val="WW8Num3z0"/>
          <w:rFonts w:ascii="Verdana" w:hAnsi="Verdana"/>
          <w:color w:val="4682B4"/>
          <w:sz w:val="18"/>
          <w:szCs w:val="18"/>
        </w:rPr>
        <w:t>Полев</w:t>
      </w:r>
      <w:r>
        <w:rPr>
          <w:rFonts w:ascii="Verdana" w:hAnsi="Verdana"/>
          <w:color w:val="000000"/>
          <w:sz w:val="18"/>
          <w:szCs w:val="18"/>
        </w:rPr>
        <w:t>, Н. Н. Мельникова. М., 1999. - 160 с.</w:t>
      </w:r>
    </w:p>
    <w:p w14:paraId="3B9D859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85. Меркулов, И. П. Эволюционируют ли наши когнитивные способности? / И. П. Меркулов // Вопросы филологии. 2005. № 3. - С. 92-103.</w:t>
      </w:r>
    </w:p>
    <w:p w14:paraId="251BF71C"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86. Мильчин, А. Э. Издательский словарь-справочник / Э. Миль-чин. М.: Юристъ, 1998. - 472 с.</w:t>
      </w:r>
    </w:p>
    <w:p w14:paraId="3CE3B88D"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87. Моделирование как метод научного исследования (гносеологический анализ) / Б. А.</w:t>
      </w:r>
      <w:r>
        <w:rPr>
          <w:rStyle w:val="WW8Num2z0"/>
          <w:rFonts w:ascii="Verdana" w:hAnsi="Verdana"/>
          <w:color w:val="000000"/>
          <w:sz w:val="18"/>
          <w:szCs w:val="18"/>
        </w:rPr>
        <w:t> </w:t>
      </w:r>
      <w:r>
        <w:rPr>
          <w:rStyle w:val="WW8Num3z0"/>
          <w:rFonts w:ascii="Verdana" w:hAnsi="Verdana"/>
          <w:color w:val="4682B4"/>
          <w:sz w:val="18"/>
          <w:szCs w:val="18"/>
        </w:rPr>
        <w:t>Глинский</w:t>
      </w:r>
      <w:r>
        <w:rPr>
          <w:rFonts w:ascii="Verdana" w:hAnsi="Verdana"/>
          <w:color w:val="000000"/>
          <w:sz w:val="18"/>
          <w:szCs w:val="18"/>
        </w:rPr>
        <w:t>, Б. С. Грязнов, Б. С.</w:t>
      </w:r>
      <w:r>
        <w:rPr>
          <w:rStyle w:val="WW8Num2z0"/>
          <w:rFonts w:ascii="Verdana" w:hAnsi="Verdana"/>
          <w:color w:val="000000"/>
          <w:sz w:val="18"/>
          <w:szCs w:val="18"/>
        </w:rPr>
        <w:t> </w:t>
      </w:r>
      <w:r>
        <w:rPr>
          <w:rStyle w:val="WW8Num3z0"/>
          <w:rFonts w:ascii="Verdana" w:hAnsi="Verdana"/>
          <w:color w:val="4682B4"/>
          <w:sz w:val="18"/>
          <w:szCs w:val="18"/>
        </w:rPr>
        <w:t>Дынин</w:t>
      </w:r>
      <w:r>
        <w:rPr>
          <w:rFonts w:ascii="Verdana" w:hAnsi="Verdana"/>
          <w:color w:val="000000"/>
          <w:sz w:val="18"/>
          <w:szCs w:val="18"/>
        </w:rPr>
        <w:t>, Е. П. Никитин. -М.: Изд-воМГУ, 1965.- 248 с.</w:t>
      </w:r>
    </w:p>
    <w:p w14:paraId="072BC8BA"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A.M., Моисеева О.М. Заместитель директора школы по научной работе.- М., 1996</w:t>
      </w:r>
    </w:p>
    <w:p w14:paraId="35C0305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Наин</w:t>
      </w:r>
      <w:r>
        <w:rPr>
          <w:rStyle w:val="WW8Num2z0"/>
          <w:rFonts w:ascii="Verdana" w:hAnsi="Verdana"/>
          <w:color w:val="000000"/>
          <w:sz w:val="18"/>
          <w:szCs w:val="18"/>
        </w:rPr>
        <w:t> </w:t>
      </w:r>
      <w:r>
        <w:rPr>
          <w:rFonts w:ascii="Verdana" w:hAnsi="Verdana"/>
          <w:color w:val="000000"/>
          <w:sz w:val="18"/>
          <w:szCs w:val="18"/>
        </w:rPr>
        <w:t>А. Я. О методологическом аппарате диссертационных исследований / А. Я. Наин // Педагогика. 1995. -№ 5. С. 44-49.</w:t>
      </w:r>
    </w:p>
    <w:p w14:paraId="290AFF8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90.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Электронный ресурс. / Министерство образования и науки Российской Федерации. Режим доступа: http: //mon.gov.ru/dol</w:t>
      </w:r>
    </w:p>
    <w:p w14:paraId="25F99EE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91. Национальная доктрина образования в Российской Федерации // Официальные документы в образовании. 2000. № 21. - С. 3-11.</w:t>
      </w:r>
    </w:p>
    <w:p w14:paraId="7452F5D6"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Р. С. Психология. Общие основы психологии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Р. С.</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 М.: Просвещение, 1994.576 с.</w:t>
      </w:r>
    </w:p>
    <w:p w14:paraId="2DAE09BB"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 М. Научно-исследовательская работа в образовательном учреждении / А. М. Новиков. М.:</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1996. - 130 с.</w:t>
      </w:r>
    </w:p>
    <w:p w14:paraId="08B80F7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94. Новые педагогические и информационные технологии в системе образования: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вузов и системы повышения квалификации пед. кадров. М.: Академия, 2002.</w:t>
      </w:r>
    </w:p>
    <w:p w14:paraId="1837365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Н. В. Школа достижений: начало пути к успеху Текст. / Н. В.</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М.: Сентябрь, 2002. - 160 с.</w:t>
      </w:r>
    </w:p>
    <w:p w14:paraId="192C216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Нуждин</w:t>
      </w:r>
      <w:r>
        <w:rPr>
          <w:rStyle w:val="WW8Num2z0"/>
          <w:rFonts w:ascii="Verdana" w:hAnsi="Verdana"/>
          <w:color w:val="000000"/>
          <w:sz w:val="18"/>
          <w:szCs w:val="18"/>
        </w:rPr>
        <w:t> </w:t>
      </w:r>
      <w:r>
        <w:rPr>
          <w:rFonts w:ascii="Verdana" w:hAnsi="Verdana"/>
          <w:color w:val="000000"/>
          <w:sz w:val="18"/>
          <w:szCs w:val="18"/>
        </w:rPr>
        <w:t>В.Н., Коровкин С.Д., Каданцева Г.Г. Тотальное управление качеством образования и новые информационные технологии // "Проблемы</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высшей школы". 1998. №1-2,- С. 135-151</w:t>
      </w:r>
    </w:p>
    <w:p w14:paraId="4D09A9E2"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Style w:val="WW8Num2z0"/>
          <w:rFonts w:ascii="Verdana" w:hAnsi="Verdana"/>
          <w:color w:val="000000"/>
          <w:sz w:val="18"/>
          <w:szCs w:val="18"/>
        </w:rPr>
        <w:t> </w:t>
      </w:r>
      <w:r>
        <w:rPr>
          <w:rFonts w:ascii="Verdana" w:hAnsi="Verdana"/>
          <w:color w:val="000000"/>
          <w:sz w:val="18"/>
          <w:szCs w:val="18"/>
        </w:rPr>
        <w:t>А. Н. Функции инновационных учебных технологий в представлениях современных</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Инновации в образовании Пятигорск</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2011г.</w:t>
      </w:r>
    </w:p>
    <w:p w14:paraId="06C7118E"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Style w:val="WW8Num2z0"/>
          <w:rFonts w:ascii="Verdana" w:hAnsi="Verdana"/>
          <w:color w:val="000000"/>
          <w:sz w:val="18"/>
          <w:szCs w:val="18"/>
        </w:rPr>
        <w:t> </w:t>
      </w:r>
      <w:r>
        <w:rPr>
          <w:rFonts w:ascii="Verdana" w:hAnsi="Verdana"/>
          <w:color w:val="000000"/>
          <w:sz w:val="18"/>
          <w:szCs w:val="18"/>
        </w:rPr>
        <w:t>А. Н. Интеграция традиционных, инновационных и</w:t>
      </w:r>
      <w:r>
        <w:rPr>
          <w:rStyle w:val="WW8Num2z0"/>
          <w:rFonts w:ascii="Verdana" w:hAnsi="Verdana"/>
          <w:color w:val="000000"/>
          <w:sz w:val="18"/>
          <w:szCs w:val="18"/>
        </w:rPr>
        <w:t> </w:t>
      </w:r>
      <w:r>
        <w:rPr>
          <w:rStyle w:val="WW8Num3z0"/>
          <w:rFonts w:ascii="Verdana" w:hAnsi="Verdana"/>
          <w:color w:val="4682B4"/>
          <w:sz w:val="18"/>
          <w:szCs w:val="18"/>
        </w:rPr>
        <w:t>смыслосозидающих</w:t>
      </w:r>
      <w:r>
        <w:rPr>
          <w:rStyle w:val="WW8Num2z0"/>
          <w:rFonts w:ascii="Verdana" w:hAnsi="Verdana"/>
          <w:color w:val="000000"/>
          <w:sz w:val="18"/>
          <w:szCs w:val="18"/>
        </w:rPr>
        <w:t> </w:t>
      </w:r>
      <w:r>
        <w:rPr>
          <w:rFonts w:ascii="Verdana" w:hAnsi="Verdana"/>
          <w:color w:val="000000"/>
          <w:sz w:val="18"/>
          <w:szCs w:val="18"/>
        </w:rPr>
        <w:t>технологий в подготовке преподавателей для национальной школы.// Инновационные технологии обучения в высшей школе, Ч. 2-Сочи, 2009. с. 192-198</w:t>
      </w:r>
    </w:p>
    <w:p w14:paraId="1DF92EE2"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Р. В. Психологическая экспертиза профессиональной компетентности учителя / Р. В. Овчарова // Образование и наука. -2001.-№1(7).-С. 83-87.</w:t>
      </w:r>
    </w:p>
    <w:p w14:paraId="7B8853B6"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Огвоздин</w:t>
      </w:r>
      <w:r>
        <w:rPr>
          <w:rStyle w:val="WW8Num2z0"/>
          <w:rFonts w:ascii="Verdana" w:hAnsi="Verdana"/>
          <w:color w:val="000000"/>
          <w:sz w:val="18"/>
          <w:szCs w:val="18"/>
        </w:rPr>
        <w:t> </w:t>
      </w:r>
      <w:r>
        <w:rPr>
          <w:rFonts w:ascii="Verdana" w:hAnsi="Verdana"/>
          <w:color w:val="000000"/>
          <w:sz w:val="18"/>
          <w:szCs w:val="18"/>
        </w:rPr>
        <w:t xml:space="preserve">В.Ю. Управление качеством. Основы теории и практики: Учебное пособие. М.: </w:t>
      </w:r>
      <w:r>
        <w:rPr>
          <w:rFonts w:ascii="Verdana" w:hAnsi="Verdana"/>
          <w:color w:val="000000"/>
          <w:sz w:val="18"/>
          <w:szCs w:val="18"/>
        </w:rPr>
        <w:lastRenderedPageBreak/>
        <w:t>Издательство "Дело и сервис", 1999. - 160 с.</w:t>
      </w:r>
    </w:p>
    <w:p w14:paraId="3800757D"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101. Панасюк B.JI. Системное управление качеством образования в школе, /под ред. А.И.</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Изд. 2-е. СПб.; М.: Исследовательский центр проблем качества подготовки специалистов, 2000. - 239 с.</w:t>
      </w:r>
    </w:p>
    <w:p w14:paraId="04A8065E"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Паринова</w:t>
      </w:r>
      <w:r>
        <w:rPr>
          <w:rStyle w:val="WW8Num2z0"/>
          <w:rFonts w:ascii="Verdana" w:hAnsi="Verdana"/>
          <w:color w:val="000000"/>
          <w:sz w:val="18"/>
          <w:szCs w:val="18"/>
        </w:rPr>
        <w:t> </w:t>
      </w:r>
      <w:r>
        <w:rPr>
          <w:rFonts w:ascii="Verdana" w:hAnsi="Verdana"/>
          <w:color w:val="000000"/>
          <w:sz w:val="18"/>
          <w:szCs w:val="18"/>
        </w:rPr>
        <w:t>Г.Н. Продуктивно-обобщающий подход к совершенствованию педагогического образования/ Науч.ред. Н.М.Трофимова — Саратов: Изд-во Сарат.ун-та, 2003</w:t>
      </w:r>
    </w:p>
    <w:p w14:paraId="3D09025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В. А. Личность в психологии: парадигма субъектно-сти / В. А. Петровский. Ростов н/Д.: Феникс, 1996. - 512 с.</w:t>
      </w:r>
    </w:p>
    <w:p w14:paraId="1DAB944E"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Пехлецкий</w:t>
      </w:r>
      <w:r>
        <w:rPr>
          <w:rStyle w:val="WW8Num2z0"/>
          <w:rFonts w:ascii="Verdana" w:hAnsi="Verdana"/>
          <w:color w:val="000000"/>
          <w:sz w:val="18"/>
          <w:szCs w:val="18"/>
        </w:rPr>
        <w:t> </w:t>
      </w:r>
      <w:r>
        <w:rPr>
          <w:rFonts w:ascii="Verdana" w:hAnsi="Verdana"/>
          <w:color w:val="000000"/>
          <w:sz w:val="18"/>
          <w:szCs w:val="18"/>
        </w:rPr>
        <w:t>И. Д. Общая теория систем и анализ процесса обучения / И. Д.</w:t>
      </w:r>
      <w:r>
        <w:rPr>
          <w:rStyle w:val="WW8Num2z0"/>
          <w:rFonts w:ascii="Verdana" w:hAnsi="Verdana"/>
          <w:color w:val="000000"/>
          <w:sz w:val="18"/>
          <w:szCs w:val="18"/>
        </w:rPr>
        <w:t> </w:t>
      </w:r>
      <w:r>
        <w:rPr>
          <w:rStyle w:val="WW8Num3z0"/>
          <w:rFonts w:ascii="Verdana" w:hAnsi="Verdana"/>
          <w:color w:val="4682B4"/>
          <w:sz w:val="18"/>
          <w:szCs w:val="18"/>
        </w:rPr>
        <w:t>Пехлецкий</w:t>
      </w:r>
      <w:r>
        <w:rPr>
          <w:rFonts w:ascii="Verdana" w:hAnsi="Verdana"/>
          <w:color w:val="000000"/>
          <w:sz w:val="18"/>
          <w:szCs w:val="18"/>
        </w:rPr>
        <w:t>. Пермь: Изд-во Пермского гос. пед. ин-та, 1976. -120 с.</w:t>
      </w:r>
    </w:p>
    <w:p w14:paraId="5A653FDD"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Питюков</w:t>
      </w:r>
      <w:r>
        <w:rPr>
          <w:rStyle w:val="WW8Num2z0"/>
          <w:rFonts w:ascii="Verdana" w:hAnsi="Verdana"/>
          <w:color w:val="000000"/>
          <w:sz w:val="18"/>
          <w:szCs w:val="18"/>
        </w:rPr>
        <w:t> </w:t>
      </w:r>
      <w:r>
        <w:rPr>
          <w:rFonts w:ascii="Verdana" w:hAnsi="Verdana"/>
          <w:color w:val="000000"/>
          <w:sz w:val="18"/>
          <w:szCs w:val="18"/>
        </w:rPr>
        <w:t>В. Ю. Основы педагогических технологий: учеб.-практ. пособие / В. Ю.</w:t>
      </w:r>
      <w:r>
        <w:rPr>
          <w:rStyle w:val="WW8Num2z0"/>
          <w:rFonts w:ascii="Verdana" w:hAnsi="Verdana"/>
          <w:color w:val="000000"/>
          <w:sz w:val="18"/>
          <w:szCs w:val="18"/>
        </w:rPr>
        <w:t> </w:t>
      </w:r>
      <w:r>
        <w:rPr>
          <w:rStyle w:val="WW8Num3z0"/>
          <w:rFonts w:ascii="Verdana" w:hAnsi="Verdana"/>
          <w:color w:val="4682B4"/>
          <w:sz w:val="18"/>
          <w:szCs w:val="18"/>
        </w:rPr>
        <w:t>Питюков</w:t>
      </w:r>
      <w:r>
        <w:rPr>
          <w:rFonts w:ascii="Verdana" w:hAnsi="Verdana"/>
          <w:color w:val="000000"/>
          <w:sz w:val="18"/>
          <w:szCs w:val="18"/>
        </w:rPr>
        <w:t>. М.: Тандем, 1997. — 176 с.</w:t>
      </w:r>
    </w:p>
    <w:p w14:paraId="794FDEB8"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106. Подольский А. От универсального к конкретному, три модели в руках профессионала / А. Подольский. // http://psy.lseptember.ru</w:t>
      </w:r>
    </w:p>
    <w:p w14:paraId="08202618"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 П. Педагогика начальной школы Текст.: учеб. пособие / И. П.</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М.: Гуманит. изд. центр ВЛАДОС, 2001. - 400 с.</w:t>
      </w:r>
    </w:p>
    <w:p w14:paraId="546213E6"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процессы и способности в обучении / Под ред. В. Д.</w:t>
      </w:r>
      <w:r>
        <w:rPr>
          <w:rStyle w:val="WW8Num2z0"/>
          <w:rFonts w:ascii="Verdana" w:hAnsi="Verdana"/>
          <w:color w:val="000000"/>
          <w:sz w:val="18"/>
          <w:szCs w:val="18"/>
        </w:rPr>
        <w:t> </w:t>
      </w:r>
      <w:r>
        <w:rPr>
          <w:rStyle w:val="WW8Num3z0"/>
          <w:rFonts w:ascii="Verdana" w:hAnsi="Verdana"/>
          <w:color w:val="4682B4"/>
          <w:sz w:val="18"/>
          <w:szCs w:val="18"/>
        </w:rPr>
        <w:t>Шадрикова</w:t>
      </w:r>
      <w:r>
        <w:rPr>
          <w:rFonts w:ascii="Verdana" w:hAnsi="Verdana"/>
          <w:color w:val="000000"/>
          <w:sz w:val="18"/>
          <w:szCs w:val="18"/>
        </w:rPr>
        <w:t>. М.: Просвещение, 1990. - 141 с.</w:t>
      </w:r>
    </w:p>
    <w:p w14:paraId="51A24CB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 М. Словарь понятий и терминов по законодательству Российской Федерации об образовании / В. М. Полонский. М., 1995.</w:t>
      </w:r>
    </w:p>
    <w:p w14:paraId="5A654951"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110. Поляков С. Сколько баллов по шкале?.: отметка как зеркало российского образования / С. Поляков //</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обозрение. 2003. - № 2. - С. 2-7.</w:t>
      </w:r>
    </w:p>
    <w:p w14:paraId="7ABA7D8B"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В.А. Технология карьеры. — МЛ 995,- 315 с.</w:t>
      </w:r>
    </w:p>
    <w:p w14:paraId="5F6F248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Инновационные школы России.-М., 1996</w:t>
      </w:r>
    </w:p>
    <w:p w14:paraId="45D8F93A"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Присяжная</w:t>
      </w:r>
      <w:r>
        <w:rPr>
          <w:rStyle w:val="WW8Num2z0"/>
          <w:rFonts w:ascii="Verdana" w:hAnsi="Verdana"/>
          <w:color w:val="000000"/>
          <w:sz w:val="18"/>
          <w:szCs w:val="18"/>
        </w:rPr>
        <w:t> </w:t>
      </w:r>
      <w:r>
        <w:rPr>
          <w:rFonts w:ascii="Verdana" w:hAnsi="Verdana"/>
          <w:color w:val="000000"/>
          <w:sz w:val="18"/>
          <w:szCs w:val="18"/>
        </w:rPr>
        <w:t>А. Ф. Прогнозирование как функция педагога (от</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до профессионала): монография / А. Ф. Присяжная. -Челябинск : Образование, 2006. 306 с.</w:t>
      </w:r>
    </w:p>
    <w:p w14:paraId="2FDE0A0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Присяжная</w:t>
      </w:r>
      <w:r>
        <w:rPr>
          <w:rStyle w:val="WW8Num2z0"/>
          <w:rFonts w:ascii="Verdana" w:hAnsi="Verdana"/>
          <w:color w:val="000000"/>
          <w:sz w:val="18"/>
          <w:szCs w:val="18"/>
        </w:rPr>
        <w:t> </w:t>
      </w:r>
      <w:r>
        <w:rPr>
          <w:rFonts w:ascii="Verdana" w:hAnsi="Verdana"/>
          <w:color w:val="000000"/>
          <w:sz w:val="18"/>
          <w:szCs w:val="18"/>
        </w:rPr>
        <w:t>А. Ф. Формирование основ прогностической компетентности школьников: монография / А. Ф. Присяжная. Челябинск: Образование, 2005. 144 с.</w:t>
      </w:r>
    </w:p>
    <w:p w14:paraId="74336DDB"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Присяжная</w:t>
      </w:r>
      <w:r>
        <w:rPr>
          <w:rStyle w:val="WW8Num2z0"/>
          <w:rFonts w:ascii="Verdana" w:hAnsi="Verdana"/>
          <w:color w:val="000000"/>
          <w:sz w:val="18"/>
          <w:szCs w:val="18"/>
        </w:rPr>
        <w:t> </w:t>
      </w:r>
      <w:r>
        <w:rPr>
          <w:rFonts w:ascii="Verdana" w:hAnsi="Verdana"/>
          <w:color w:val="000000"/>
          <w:sz w:val="18"/>
          <w:szCs w:val="18"/>
        </w:rPr>
        <w:t>А. Ф. Формирование прогностической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теоретико-методологический аспект: монография /А. Ф. Присяжная. Челябинск: Изд-во Чел. гос. пед. ун-та, 2005. - 180 с.</w:t>
      </w:r>
    </w:p>
    <w:p w14:paraId="740A570D"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116. Педагогическое общество России, 2000. 448 с.</w:t>
      </w:r>
    </w:p>
    <w:p w14:paraId="4BBA8E86"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117. Психическое развитие младших школьников: Экспериментальное психологическое исследование / под ред. В. В. Давыдова. М.: Педагогика, 1990. - 160 с.</w:t>
      </w:r>
    </w:p>
    <w:p w14:paraId="4EFA8DC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118. Равен Джон Компетентность в современном обществе. Выявление, развитие и реализация / Дж. Равен. М.: 2002.</w:t>
      </w:r>
    </w:p>
    <w:p w14:paraId="7D1F23F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Е. И. Настольная книга практического психолога: Учеб. пособие / Е. И. Рогов / В 2 кн.; 2-е изд., перераб. и доп. / Кн. 1 : Система работы психолога с детьми разного возраста. М.: Гуманит. изд. центр BJIA-</w:t>
      </w:r>
      <w:r>
        <w:rPr>
          <w:rStyle w:val="WW8Num3z0"/>
          <w:rFonts w:ascii="Verdana" w:hAnsi="Verdana"/>
          <w:color w:val="4682B4"/>
          <w:sz w:val="18"/>
          <w:szCs w:val="18"/>
        </w:rPr>
        <w:t>ДОС</w:t>
      </w:r>
      <w:r>
        <w:rPr>
          <w:rFonts w:ascii="Verdana" w:hAnsi="Verdana"/>
          <w:color w:val="000000"/>
          <w:sz w:val="18"/>
          <w:szCs w:val="18"/>
        </w:rPr>
        <w:t>, 1999.-384 с.</w:t>
      </w:r>
    </w:p>
    <w:p w14:paraId="2EB314BE"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120. Российская педагогическая энциклопедия: В 2 т. Т. 2 М-Я / Гл ред. В. В. Давыдов. - М.: Большая Российская энциклопедия, 1999. -672 с.</w:t>
      </w:r>
    </w:p>
    <w:p w14:paraId="272F936B"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JI. Основы общей психологии: Учебное пособие для высших учебных заведений и институтов / С. JI. Рубинштейн.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1946. -704с.</w:t>
      </w:r>
    </w:p>
    <w:p w14:paraId="673733E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В. В., Давыдов В.В.- основатель научной школы и директор психологического института / В. В. Рубцов // Вопросы психологии. 2005.-№4.-С. 10-21</w:t>
      </w:r>
    </w:p>
    <w:p w14:paraId="4BCF226C"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Рыжаков</w:t>
      </w:r>
      <w:r>
        <w:rPr>
          <w:rStyle w:val="WW8Num2z0"/>
          <w:rFonts w:ascii="Verdana" w:hAnsi="Verdana"/>
          <w:color w:val="000000"/>
          <w:sz w:val="18"/>
          <w:szCs w:val="18"/>
        </w:rPr>
        <w:t> </w:t>
      </w:r>
      <w:r>
        <w:rPr>
          <w:rFonts w:ascii="Verdana" w:hAnsi="Verdana"/>
          <w:color w:val="000000"/>
          <w:sz w:val="18"/>
          <w:szCs w:val="18"/>
        </w:rPr>
        <w:t>М. В. Ключевые компетентности в стандарте: возможности реализации / М. В. Рыжаков // Стандарты и мониторинг в образовании. 1999. -№ 4. С. 20-23.</w:t>
      </w:r>
    </w:p>
    <w:p w14:paraId="64686C96"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Рындак</w:t>
      </w:r>
      <w:r>
        <w:rPr>
          <w:rStyle w:val="WW8Num2z0"/>
          <w:rFonts w:ascii="Verdana" w:hAnsi="Verdana"/>
          <w:color w:val="000000"/>
          <w:sz w:val="18"/>
          <w:szCs w:val="18"/>
        </w:rPr>
        <w:t> </w:t>
      </w:r>
      <w:r>
        <w:rPr>
          <w:rFonts w:ascii="Verdana" w:hAnsi="Verdana"/>
          <w:color w:val="000000"/>
          <w:sz w:val="18"/>
          <w:szCs w:val="18"/>
        </w:rPr>
        <w:t>В. Г. Личность. Творчество. Развитие / В. 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А. В. Москвина. М.: Пед. вестник, 2001. - 291 с.</w:t>
      </w:r>
    </w:p>
    <w:p w14:paraId="151AB12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125. Самсонова, Т. И. Социальная компетентность подростков и технологии ее формирования: </w:t>
      </w:r>
      <w:r>
        <w:rPr>
          <w:rFonts w:ascii="Verdana" w:hAnsi="Verdana"/>
          <w:color w:val="000000"/>
          <w:sz w:val="18"/>
          <w:szCs w:val="18"/>
        </w:rPr>
        <w:lastRenderedPageBreak/>
        <w:t>автореферат дис. . канд. наук: 22.00.04 / Т. И. Самсонова- СПб: 2006. 24 с.</w:t>
      </w:r>
    </w:p>
    <w:p w14:paraId="3C0AE5E8"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 К. Компетентности и их классификация / Г. К. Селев-ко //Народное образование. 2004. - № 4. - С. 138-145.</w:t>
      </w:r>
    </w:p>
    <w:p w14:paraId="0922CCBA"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 В. Личностный подход в образовании: концепция и технологии / В. В. Сериков. Волгоград: Перемена, 1994. - 164 с.</w:t>
      </w:r>
    </w:p>
    <w:p w14:paraId="1714AE1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H.A. «Отечественная квалиметрическая научно-практическая школа в системе высшего образования, становление, этапы и итоги становления, перспективы развития». М., 2002, 9с.</w:t>
      </w:r>
    </w:p>
    <w:p w14:paraId="0F66D2B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Личностно развивающее образование: мифы и реальность /В.В. Сериков. М.: Ken, 2007. - 223 с.</w:t>
      </w:r>
    </w:p>
    <w:p w14:paraId="76AE78B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Г. Н. Образование: аспекты системного отражения / Г. Н. Сериков. Курган: Зауралье, 1997. - 461 с.</w:t>
      </w:r>
    </w:p>
    <w:p w14:paraId="1E59F43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Е. В. Методы математической обработки в психологии / Е. В. Сидоренко. СПб. : Речь, 2004. - 350 с.</w:t>
      </w:r>
    </w:p>
    <w:p w14:paraId="7BFA1BC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Серякова</w:t>
      </w:r>
      <w:r>
        <w:rPr>
          <w:rStyle w:val="WW8Num2z0"/>
          <w:rFonts w:ascii="Verdana" w:hAnsi="Verdana"/>
          <w:color w:val="000000"/>
          <w:sz w:val="18"/>
          <w:szCs w:val="18"/>
        </w:rPr>
        <w:t> </w:t>
      </w:r>
      <w:r>
        <w:rPr>
          <w:rFonts w:ascii="Verdana" w:hAnsi="Verdana"/>
          <w:color w:val="000000"/>
          <w:sz w:val="18"/>
          <w:szCs w:val="18"/>
        </w:rPr>
        <w:t>С. Б. К вопросу о</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подходе в образовании / СБ. Серякова // Актуальные проблемы профессионально-педагогического образования. Калининград: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2004. - С. 92-95.</w:t>
      </w:r>
    </w:p>
    <w:p w14:paraId="45084D3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 Н. Методология и методика педагогических исследований: в помощь начинающему исследователю / М. 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 : Педагогика, 1986. - 150 с.</w:t>
      </w:r>
    </w:p>
    <w:p w14:paraId="6A86887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Краевский В.В. Содержание общего образования.</w:t>
      </w:r>
    </w:p>
    <w:p w14:paraId="462D855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135. Проблемы и перспективы. М.: Знание, 1981. - 96 с.</w:t>
      </w:r>
    </w:p>
    <w:p w14:paraId="5B60FAC0"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 И. Психология человека / В. 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 И. Исаев.-М., 1995.</w:t>
      </w:r>
    </w:p>
    <w:p w14:paraId="32806EAB"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137. Словарь-справочник педагогических инноваций в образовательном процессе / сост. Л. В.</w:t>
      </w:r>
      <w:r>
        <w:rPr>
          <w:rStyle w:val="WW8Num2z0"/>
          <w:rFonts w:ascii="Verdana" w:hAnsi="Verdana"/>
          <w:color w:val="000000"/>
          <w:sz w:val="18"/>
          <w:szCs w:val="18"/>
        </w:rPr>
        <w:t> </w:t>
      </w:r>
      <w:r>
        <w:rPr>
          <w:rStyle w:val="WW8Num3z0"/>
          <w:rFonts w:ascii="Verdana" w:hAnsi="Verdana"/>
          <w:color w:val="4682B4"/>
          <w:sz w:val="18"/>
          <w:szCs w:val="18"/>
        </w:rPr>
        <w:t>Трубайчук</w:t>
      </w:r>
      <w:r>
        <w:rPr>
          <w:rFonts w:ascii="Verdana" w:hAnsi="Verdana"/>
          <w:color w:val="000000"/>
          <w:sz w:val="18"/>
          <w:szCs w:val="18"/>
        </w:rPr>
        <w:t>. М.: Восток, 2001. - 81 с.</w:t>
      </w:r>
    </w:p>
    <w:p w14:paraId="0422649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138. Становление рынка учебной литературы в Российской Федерации: роль Инновационного проекта развития образования: аналитический доклад // В. К.</w:t>
      </w:r>
      <w:r>
        <w:rPr>
          <w:rStyle w:val="WW8Num2z0"/>
          <w:rFonts w:ascii="Verdana" w:hAnsi="Verdana"/>
          <w:color w:val="000000"/>
          <w:sz w:val="18"/>
          <w:szCs w:val="18"/>
        </w:rPr>
        <w:t> </w:t>
      </w:r>
      <w:r>
        <w:rPr>
          <w:rStyle w:val="WW8Num3z0"/>
          <w:rFonts w:ascii="Verdana" w:hAnsi="Verdana"/>
          <w:color w:val="4682B4"/>
          <w:sz w:val="18"/>
          <w:szCs w:val="18"/>
        </w:rPr>
        <w:t>Бацын</w:t>
      </w:r>
      <w:r>
        <w:rPr>
          <w:rFonts w:ascii="Verdana" w:hAnsi="Verdana"/>
          <w:color w:val="000000"/>
          <w:sz w:val="18"/>
          <w:szCs w:val="18"/>
        </w:rPr>
        <w:t>, К. Л. Бутягина, А. А.</w:t>
      </w:r>
      <w:r>
        <w:rPr>
          <w:rStyle w:val="WW8Num2z0"/>
          <w:rFonts w:ascii="Verdana" w:hAnsi="Verdana"/>
          <w:color w:val="000000"/>
          <w:sz w:val="18"/>
          <w:szCs w:val="18"/>
        </w:rPr>
        <w:t> </w:t>
      </w:r>
      <w:r>
        <w:rPr>
          <w:rStyle w:val="WW8Num3z0"/>
          <w:rFonts w:ascii="Verdana" w:hAnsi="Verdana"/>
          <w:color w:val="4682B4"/>
          <w:sz w:val="18"/>
          <w:szCs w:val="18"/>
        </w:rPr>
        <w:t>Вахрушев</w:t>
      </w:r>
      <w:r>
        <w:rPr>
          <w:rStyle w:val="WW8Num2z0"/>
          <w:rFonts w:ascii="Verdana" w:hAnsi="Verdana"/>
          <w:color w:val="000000"/>
          <w:sz w:val="18"/>
          <w:szCs w:val="18"/>
        </w:rPr>
        <w:t> </w:t>
      </w:r>
      <w:r>
        <w:rPr>
          <w:rFonts w:ascii="Verdana" w:hAnsi="Verdana"/>
          <w:color w:val="000000"/>
          <w:sz w:val="18"/>
          <w:szCs w:val="18"/>
        </w:rPr>
        <w:t>и др.; под ред. А. А. Вахруше-ва. -М.: Логос, 2005. 196 с.</w:t>
      </w:r>
    </w:p>
    <w:p w14:paraId="367915B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Е. Н. Педагогу о современных подходах и концепцияхвоспитания / Е. Н. Степанов, Л. М.</w:t>
      </w:r>
      <w:r>
        <w:rPr>
          <w:rStyle w:val="WW8Num2z0"/>
          <w:rFonts w:ascii="Verdana" w:hAnsi="Verdana"/>
          <w:color w:val="000000"/>
          <w:sz w:val="18"/>
          <w:szCs w:val="18"/>
        </w:rPr>
        <w:t> </w:t>
      </w:r>
      <w:r>
        <w:rPr>
          <w:rStyle w:val="WW8Num3z0"/>
          <w:rFonts w:ascii="Verdana" w:hAnsi="Verdana"/>
          <w:color w:val="4682B4"/>
          <w:sz w:val="18"/>
          <w:szCs w:val="18"/>
        </w:rPr>
        <w:t>Лузина</w:t>
      </w:r>
      <w:r>
        <w:rPr>
          <w:rFonts w:ascii="Verdana" w:hAnsi="Verdana"/>
          <w:color w:val="000000"/>
          <w:sz w:val="18"/>
          <w:szCs w:val="18"/>
        </w:rPr>
        <w:t>. М. : ТЦ Сфера, 2005. -160 с.</w:t>
      </w:r>
    </w:p>
    <w:p w14:paraId="5E4233A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140. Стратегия модернизации содержания общего образования / Распоряжение Правительства РФ. М., 2001</w:t>
      </w:r>
    </w:p>
    <w:p w14:paraId="2CC3FC96"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Концепция стандарта качества базового высшего образования / Системная методология стандарта и проблема нормативного отражения в стандарте</w:t>
      </w:r>
      <w:r>
        <w:rPr>
          <w:rStyle w:val="WW8Num2z0"/>
          <w:rFonts w:ascii="Verdana" w:hAnsi="Verdana"/>
          <w:color w:val="000000"/>
          <w:sz w:val="18"/>
          <w:szCs w:val="18"/>
        </w:rPr>
        <w:t> </w:t>
      </w:r>
      <w:r>
        <w:rPr>
          <w:rStyle w:val="WW8Num3z0"/>
          <w:rFonts w:ascii="Verdana" w:hAnsi="Verdana"/>
          <w:color w:val="4682B4"/>
          <w:sz w:val="18"/>
          <w:szCs w:val="18"/>
        </w:rPr>
        <w:t>фундаментализации</w:t>
      </w:r>
      <w:r>
        <w:rPr>
          <w:rStyle w:val="WW8Num2z0"/>
          <w:rFonts w:ascii="Verdana" w:hAnsi="Verdana"/>
          <w:color w:val="000000"/>
          <w:sz w:val="18"/>
          <w:szCs w:val="18"/>
        </w:rPr>
        <w:t> </w:t>
      </w:r>
      <w:r>
        <w:rPr>
          <w:rFonts w:ascii="Verdana" w:hAnsi="Verdana"/>
          <w:color w:val="000000"/>
          <w:sz w:val="18"/>
          <w:szCs w:val="18"/>
        </w:rPr>
        <w:t>образования. М.: Изд-во Пер.акад. наук и искусств, 1992.</w:t>
      </w:r>
    </w:p>
    <w:p w14:paraId="75BDD072"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Управление процессом усвоения знаний.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- 1975. - 344 с. 92.</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Л.И. Управление школой по результатам: Практика педагогического менеджмента. -М.: Новая школа, 1997,- 288 с.</w:t>
      </w:r>
    </w:p>
    <w:p w14:paraId="0DF289F9"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 Ф. Формирование познавательной деятельности учащихся / Н. Ф. Талызина. М.: Знание, 1983.</w:t>
      </w:r>
    </w:p>
    <w:p w14:paraId="2CA3BFF1"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Л. В. Профессиональная компетентность как структурный компонент личности / Л. В. Тарасова // Журнал прикладной психологии. Психология</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и образования 2005. - № 4. - С. 45-50.</w:t>
      </w:r>
    </w:p>
    <w:p w14:paraId="21075A0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Ю. Г. Компетентность в структуре модели качества подготовки специалиста / Ю. Г.</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 Высшее образование сегодня. 2004. -№3.-С. 20-26.</w:t>
      </w:r>
    </w:p>
    <w:p w14:paraId="321520A6"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Темняткина</w:t>
      </w:r>
      <w:r>
        <w:rPr>
          <w:rStyle w:val="WW8Num2z0"/>
          <w:rFonts w:ascii="Verdana" w:hAnsi="Verdana"/>
          <w:color w:val="000000"/>
          <w:sz w:val="18"/>
          <w:szCs w:val="18"/>
        </w:rPr>
        <w:t> </w:t>
      </w:r>
      <w:r>
        <w:rPr>
          <w:rFonts w:ascii="Verdana" w:hAnsi="Verdana"/>
          <w:color w:val="000000"/>
          <w:sz w:val="18"/>
          <w:szCs w:val="18"/>
        </w:rPr>
        <w:t>О. В. Формирование ключевых компетенций у школьников в образовательном процессе (на примере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геометрии в 7-9 классах средней школы): автореферат дис. . канд. наук: 13.00.01 / О. В. Темняткина Екатеринбург, 2006. - 22 с.</w:t>
      </w:r>
    </w:p>
    <w:p w14:paraId="6F9247E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147. Теоретические основы процесса обучения в советской школе / Под ред. В. 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И. Я. Лернера. М., 1989. - 217 с.</w:t>
      </w:r>
    </w:p>
    <w:p w14:paraId="59DE8E8A"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Тучалаев</w:t>
      </w:r>
      <w:r>
        <w:rPr>
          <w:rStyle w:val="WW8Num2z0"/>
          <w:rFonts w:ascii="Verdana" w:hAnsi="Verdana"/>
          <w:color w:val="000000"/>
          <w:sz w:val="18"/>
          <w:szCs w:val="18"/>
        </w:rPr>
        <w:t> </w:t>
      </w:r>
      <w:r>
        <w:rPr>
          <w:rFonts w:ascii="Verdana" w:hAnsi="Verdana"/>
          <w:color w:val="000000"/>
          <w:sz w:val="18"/>
          <w:szCs w:val="18"/>
        </w:rPr>
        <w:t xml:space="preserve">С.Т. Внедрение инновационных педагогических технологий как условие </w:t>
      </w:r>
      <w:r>
        <w:rPr>
          <w:rFonts w:ascii="Verdana" w:hAnsi="Verdana"/>
          <w:color w:val="000000"/>
          <w:sz w:val="18"/>
          <w:szCs w:val="18"/>
        </w:rPr>
        <w:lastRenderedPageBreak/>
        <w:t>модериизациоиных изменений в начальном образовании Республики Дагестан./ Известия Южного федерального университета. Педагогические науки. Ростов н/Д, 2009, - №6</w:t>
      </w:r>
    </w:p>
    <w:p w14:paraId="4A0F2191"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Тюников</w:t>
      </w:r>
      <w:r>
        <w:rPr>
          <w:rStyle w:val="WW8Num2z0"/>
          <w:rFonts w:ascii="Verdana" w:hAnsi="Verdana"/>
          <w:color w:val="000000"/>
          <w:sz w:val="18"/>
          <w:szCs w:val="18"/>
        </w:rPr>
        <w:t> </w:t>
      </w:r>
      <w:r>
        <w:rPr>
          <w:rFonts w:ascii="Verdana" w:hAnsi="Verdana"/>
          <w:color w:val="000000"/>
          <w:sz w:val="18"/>
          <w:szCs w:val="18"/>
        </w:rPr>
        <w:t>Ю. С. Типичные ошибки в применении педагогических методов / Ю. С.</w:t>
      </w:r>
      <w:r>
        <w:rPr>
          <w:rStyle w:val="WW8Num2z0"/>
          <w:rFonts w:ascii="Verdana" w:hAnsi="Verdana"/>
          <w:color w:val="000000"/>
          <w:sz w:val="18"/>
          <w:szCs w:val="18"/>
        </w:rPr>
        <w:t> </w:t>
      </w:r>
      <w:r>
        <w:rPr>
          <w:rStyle w:val="WW8Num3z0"/>
          <w:rFonts w:ascii="Verdana" w:hAnsi="Verdana"/>
          <w:color w:val="4682B4"/>
          <w:sz w:val="18"/>
          <w:szCs w:val="18"/>
        </w:rPr>
        <w:t>Тюников</w:t>
      </w:r>
      <w:r>
        <w:rPr>
          <w:rFonts w:ascii="Verdana" w:hAnsi="Verdana"/>
          <w:color w:val="000000"/>
          <w:sz w:val="18"/>
          <w:szCs w:val="18"/>
        </w:rPr>
        <w:t>, М. А. Мазниченко // Школьные технологии. -2004. -№ 3. С. 145-155.</w:t>
      </w:r>
    </w:p>
    <w:p w14:paraId="4187A4EC"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150. Универсальный энциклопедический словарь Текст. /-М.: Большая Российская энциклопедия, 2000. 1551 с.</w:t>
      </w:r>
    </w:p>
    <w:p w14:paraId="0BCEC522"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151. Ушаков К.М,</w:t>
      </w:r>
      <w:r>
        <w:rPr>
          <w:rStyle w:val="WW8Num2z0"/>
          <w:rFonts w:ascii="Verdana" w:hAnsi="Verdana"/>
          <w:color w:val="000000"/>
          <w:sz w:val="18"/>
          <w:szCs w:val="18"/>
        </w:rPr>
        <w:t> </w:t>
      </w:r>
      <w:r>
        <w:rPr>
          <w:rStyle w:val="WW8Num3z0"/>
          <w:rFonts w:ascii="Verdana" w:hAnsi="Verdana"/>
          <w:color w:val="4682B4"/>
          <w:sz w:val="18"/>
          <w:szCs w:val="18"/>
        </w:rPr>
        <w:t>Бершадский</w:t>
      </w:r>
      <w:r>
        <w:rPr>
          <w:rStyle w:val="WW8Num2z0"/>
          <w:rFonts w:ascii="Verdana" w:hAnsi="Verdana"/>
          <w:color w:val="000000"/>
          <w:sz w:val="18"/>
          <w:szCs w:val="18"/>
        </w:rPr>
        <w:t> </w:t>
      </w:r>
      <w:r>
        <w:rPr>
          <w:rFonts w:ascii="Verdana" w:hAnsi="Verdana"/>
          <w:color w:val="000000"/>
          <w:sz w:val="18"/>
          <w:szCs w:val="18"/>
        </w:rPr>
        <w:t>М.Е., Петровский В.Е. Оценка «</w:t>
      </w:r>
      <w:r>
        <w:rPr>
          <w:rStyle w:val="WW8Num3z0"/>
          <w:rFonts w:ascii="Verdana" w:hAnsi="Verdana"/>
          <w:color w:val="4682B4"/>
          <w:sz w:val="18"/>
          <w:szCs w:val="18"/>
        </w:rPr>
        <w:t>предметной</w:t>
      </w:r>
      <w:r>
        <w:rPr>
          <w:rFonts w:ascii="Verdana" w:hAnsi="Verdana"/>
          <w:color w:val="000000"/>
          <w:sz w:val="18"/>
          <w:szCs w:val="18"/>
        </w:rPr>
        <w:t>» и «</w:t>
      </w:r>
      <w:r>
        <w:rPr>
          <w:rStyle w:val="WW8Num3z0"/>
          <w:rFonts w:ascii="Verdana" w:hAnsi="Verdana"/>
          <w:color w:val="4682B4"/>
          <w:sz w:val="18"/>
          <w:szCs w:val="18"/>
        </w:rPr>
        <w:t>методической</w:t>
      </w:r>
      <w:r>
        <w:rPr>
          <w:rFonts w:ascii="Verdana" w:hAnsi="Verdana"/>
          <w:color w:val="000000"/>
          <w:sz w:val="18"/>
          <w:szCs w:val="18"/>
        </w:rPr>
        <w:t>» компетентности. Аттестация учителей начальной школы // Директор школы. 1993. № 2. С. 2-11.</w:t>
      </w:r>
    </w:p>
    <w:p w14:paraId="166D633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152. Федеральный государственный образовательный стандарт началь-ого общего образования / М-во образования и науки Рос. Федерации. — М.: Просвещение, 2010.-31 с.</w:t>
      </w:r>
    </w:p>
    <w:p w14:paraId="7D8357B1"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 И. Психология развивающейся личности Д. 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М.: МОДЭК, 1996. - 512 с.</w:t>
      </w:r>
    </w:p>
    <w:p w14:paraId="32C81C09"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Ю. В. Компетентностная модель как основа оценки качества подготовки специалиста / Ю. В. Фролов, Д. А.</w:t>
      </w:r>
      <w:r>
        <w:rPr>
          <w:rStyle w:val="WW8Num2z0"/>
          <w:rFonts w:ascii="Verdana" w:hAnsi="Verdana"/>
          <w:color w:val="000000"/>
          <w:sz w:val="18"/>
          <w:szCs w:val="18"/>
        </w:rPr>
        <w:t> </w:t>
      </w:r>
      <w:r>
        <w:rPr>
          <w:rStyle w:val="WW8Num3z0"/>
          <w:rFonts w:ascii="Verdana" w:hAnsi="Verdana"/>
          <w:color w:val="4682B4"/>
          <w:sz w:val="18"/>
          <w:szCs w:val="18"/>
        </w:rPr>
        <w:t>Махотин</w:t>
      </w:r>
      <w:r>
        <w:rPr>
          <w:rStyle w:val="WW8Num2z0"/>
          <w:rFonts w:ascii="Verdana" w:hAnsi="Verdana"/>
          <w:color w:val="000000"/>
          <w:sz w:val="18"/>
          <w:szCs w:val="18"/>
        </w:rPr>
        <w:t> </w:t>
      </w:r>
      <w:r>
        <w:rPr>
          <w:rFonts w:ascii="Verdana" w:hAnsi="Verdana"/>
          <w:color w:val="000000"/>
          <w:sz w:val="18"/>
          <w:szCs w:val="18"/>
        </w:rPr>
        <w:t>// Психология обучения. 2005. - № 6. - С. 45-47.</w:t>
      </w:r>
    </w:p>
    <w:p w14:paraId="41E84D20"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Фридланд</w:t>
      </w:r>
      <w:r>
        <w:rPr>
          <w:rStyle w:val="WW8Num2z0"/>
          <w:rFonts w:ascii="Verdana" w:hAnsi="Verdana"/>
          <w:color w:val="000000"/>
          <w:sz w:val="18"/>
          <w:szCs w:val="18"/>
        </w:rPr>
        <w:t> </w:t>
      </w:r>
      <w:r>
        <w:rPr>
          <w:rFonts w:ascii="Verdana" w:hAnsi="Verdana"/>
          <w:color w:val="000000"/>
          <w:sz w:val="18"/>
          <w:szCs w:val="18"/>
        </w:rPr>
        <w:t>А. Я. Информатика и компьютерные технологии: Основные термины: толк, словарь : более 1000 базовых понятий и терминов / А. Я. Фридланд, JI. С.</w:t>
      </w:r>
      <w:r>
        <w:rPr>
          <w:rStyle w:val="WW8Num2z0"/>
          <w:rFonts w:ascii="Verdana" w:hAnsi="Verdana"/>
          <w:color w:val="000000"/>
          <w:sz w:val="18"/>
          <w:szCs w:val="18"/>
        </w:rPr>
        <w:t> </w:t>
      </w:r>
      <w:r>
        <w:rPr>
          <w:rStyle w:val="WW8Num3z0"/>
          <w:rFonts w:ascii="Verdana" w:hAnsi="Verdana"/>
          <w:color w:val="4682B4"/>
          <w:sz w:val="18"/>
          <w:szCs w:val="18"/>
        </w:rPr>
        <w:t>Ханамирова</w:t>
      </w:r>
      <w:r>
        <w:rPr>
          <w:rFonts w:ascii="Verdana" w:hAnsi="Verdana"/>
          <w:color w:val="000000"/>
          <w:sz w:val="18"/>
          <w:szCs w:val="18"/>
        </w:rPr>
        <w:t>, И. А. Фридланд. М.: ACT: Астрель, 2003.272 с.</w:t>
      </w:r>
    </w:p>
    <w:p w14:paraId="07E3A5E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156. Фридман JI. М.</w:t>
      </w:r>
      <w:r>
        <w:rPr>
          <w:rStyle w:val="WW8Num2z0"/>
          <w:rFonts w:ascii="Verdana" w:hAnsi="Verdana"/>
          <w:color w:val="000000"/>
          <w:sz w:val="18"/>
          <w:szCs w:val="18"/>
        </w:rPr>
        <w:t> </w:t>
      </w:r>
      <w:r>
        <w:rPr>
          <w:rStyle w:val="WW8Num3z0"/>
          <w:rFonts w:ascii="Verdana" w:hAnsi="Verdana"/>
          <w:color w:val="4682B4"/>
          <w:sz w:val="18"/>
          <w:szCs w:val="18"/>
        </w:rPr>
        <w:t>Психопедагогика</w:t>
      </w:r>
      <w:r>
        <w:rPr>
          <w:rStyle w:val="WW8Num2z0"/>
          <w:rFonts w:ascii="Verdana" w:hAnsi="Verdana"/>
          <w:color w:val="000000"/>
          <w:sz w:val="18"/>
          <w:szCs w:val="18"/>
        </w:rPr>
        <w:t> </w:t>
      </w:r>
      <w:r>
        <w:rPr>
          <w:rFonts w:ascii="Verdana" w:hAnsi="Verdana"/>
          <w:color w:val="000000"/>
          <w:sz w:val="18"/>
          <w:szCs w:val="18"/>
        </w:rPr>
        <w:t>общего образования: учеб. пособие / Л. М. Фридман. М.: Ин-т практ. психологии, 1997. - 288 с.</w:t>
      </w:r>
    </w:p>
    <w:p w14:paraId="435FA019"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 Ф. Педагогика: учеб. пособие / И. Ф. Харламов. М.: Гардарики, 1999. - 519 с.</w:t>
      </w:r>
    </w:p>
    <w:p w14:paraId="468DC67C"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А. Ключевые компетенции как компонент личностно-ориентированной парадигмы образования / А. Хуторской // Народное образование. 2003. № 2. - С. 58-64.</w:t>
      </w:r>
    </w:p>
    <w:p w14:paraId="48045000"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159. Хуторской А. Ключевые компетенции: технология конструирования / А. Хуторской // Народное образование. 2003. № 5. - С. 55-61.</w:t>
      </w:r>
    </w:p>
    <w:p w14:paraId="687DD861"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160. Хуторской, А.</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ориентация образования как педагогическая инновация / А. Хуторской // Школьные технологии. 2006. -№1.-С. 312.</w:t>
      </w:r>
    </w:p>
    <w:p w14:paraId="3EE2ECE9"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А. В. Методика личностно-ориентированного обучения. Как</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всех по-разному? : пособие для учителя / А. В. Хуторской. М.: ВЛАДОС-ПРЕСС, 2005. - 383 с.</w:t>
      </w:r>
    </w:p>
    <w:p w14:paraId="22A78129"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 А. Система Эльконина Давыдова как ресурс повышения компетентности российских школьников / Г. А.</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 Вопросы психологии. 2005. - № 4. - С. 84-95.</w:t>
      </w:r>
    </w:p>
    <w:p w14:paraId="0F12C58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Чанилова</w:t>
      </w:r>
      <w:r>
        <w:rPr>
          <w:rStyle w:val="WW8Num2z0"/>
          <w:rFonts w:ascii="Verdana" w:hAnsi="Verdana"/>
          <w:color w:val="000000"/>
          <w:sz w:val="18"/>
          <w:szCs w:val="18"/>
        </w:rPr>
        <w:t> </w:t>
      </w:r>
      <w:r>
        <w:rPr>
          <w:rFonts w:ascii="Verdana" w:hAnsi="Verdana"/>
          <w:color w:val="000000"/>
          <w:sz w:val="18"/>
          <w:szCs w:val="18"/>
        </w:rPr>
        <w:t>Н. Г. Развивающее обучение с позиций гуманизма / Н.Г.</w:t>
      </w:r>
      <w:r>
        <w:rPr>
          <w:rStyle w:val="WW8Num2z0"/>
          <w:rFonts w:ascii="Verdana" w:hAnsi="Verdana"/>
          <w:color w:val="000000"/>
          <w:sz w:val="18"/>
          <w:szCs w:val="18"/>
        </w:rPr>
        <w:t> </w:t>
      </w:r>
      <w:r>
        <w:rPr>
          <w:rStyle w:val="WW8Num3z0"/>
          <w:rFonts w:ascii="Verdana" w:hAnsi="Verdana"/>
          <w:color w:val="4682B4"/>
          <w:sz w:val="18"/>
          <w:szCs w:val="18"/>
        </w:rPr>
        <w:t>Чанилова</w:t>
      </w:r>
      <w:r>
        <w:rPr>
          <w:rStyle w:val="WW8Num2z0"/>
          <w:rFonts w:ascii="Verdana" w:hAnsi="Verdana"/>
          <w:color w:val="000000"/>
          <w:sz w:val="18"/>
          <w:szCs w:val="18"/>
        </w:rPr>
        <w:t> </w:t>
      </w:r>
      <w:r>
        <w:rPr>
          <w:rFonts w:ascii="Verdana" w:hAnsi="Verdana"/>
          <w:color w:val="000000"/>
          <w:sz w:val="18"/>
          <w:szCs w:val="18"/>
        </w:rPr>
        <w:t>// Свободная педагогика: традиции и инновации: сборник научных статей / под ред. С. А.</w:t>
      </w:r>
      <w:r>
        <w:rPr>
          <w:rStyle w:val="WW8Num2z0"/>
          <w:rFonts w:ascii="Verdana" w:hAnsi="Verdana"/>
          <w:color w:val="000000"/>
          <w:sz w:val="18"/>
          <w:szCs w:val="18"/>
        </w:rPr>
        <w:t> </w:t>
      </w:r>
      <w:r>
        <w:rPr>
          <w:rStyle w:val="WW8Num3z0"/>
          <w:rFonts w:ascii="Verdana" w:hAnsi="Verdana"/>
          <w:color w:val="4682B4"/>
          <w:sz w:val="18"/>
          <w:szCs w:val="18"/>
        </w:rPr>
        <w:t>Пилюгиной</w:t>
      </w:r>
      <w:r>
        <w:rPr>
          <w:rFonts w:ascii="Verdana" w:hAnsi="Verdana"/>
          <w:color w:val="000000"/>
          <w:sz w:val="18"/>
          <w:szCs w:val="18"/>
        </w:rPr>
        <w:t>, В. Ю. Черемных. М.: Научная книга, 2005. - С. 13-16.</w:t>
      </w:r>
    </w:p>
    <w:p w14:paraId="5E31B33F"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Чупанов</w:t>
      </w:r>
      <w:r>
        <w:rPr>
          <w:rStyle w:val="WW8Num2z0"/>
          <w:rFonts w:ascii="Verdana" w:hAnsi="Verdana"/>
          <w:color w:val="000000"/>
          <w:sz w:val="18"/>
          <w:szCs w:val="18"/>
        </w:rPr>
        <w:t> </w:t>
      </w:r>
      <w:r>
        <w:rPr>
          <w:rFonts w:ascii="Verdana" w:hAnsi="Verdana"/>
          <w:color w:val="000000"/>
          <w:sz w:val="18"/>
          <w:szCs w:val="18"/>
        </w:rPr>
        <w:t>А.Х. Организационно-педагогические требования к содержанию образовательных программ // Дополнительное образование -М.: Изд: «ООО Витязь-М»» 2005. № 3.</w:t>
      </w:r>
    </w:p>
    <w:p w14:paraId="33B66FD9"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"Философия образования и образовательные политики",-М., 1993"</w:t>
      </w:r>
    </w:p>
    <w:p w14:paraId="78EDAA40"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 Д. Познавательные процессы и способности в обучении /В. Д. Шадриков. М.: Просвещение, 1996. - 283 с.</w:t>
      </w:r>
    </w:p>
    <w:p w14:paraId="50A951F5"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Шамардина</w:t>
      </w:r>
      <w:r>
        <w:rPr>
          <w:rStyle w:val="WW8Num2z0"/>
          <w:rFonts w:ascii="Verdana" w:hAnsi="Verdana"/>
          <w:color w:val="000000"/>
          <w:sz w:val="18"/>
          <w:szCs w:val="18"/>
        </w:rPr>
        <w:t> </w:t>
      </w:r>
      <w:r>
        <w:rPr>
          <w:rFonts w:ascii="Verdana" w:hAnsi="Verdana"/>
          <w:color w:val="000000"/>
          <w:sz w:val="18"/>
          <w:szCs w:val="18"/>
        </w:rPr>
        <w:t>Т. В. Формирование учебно-познавательной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в образовательном процессе гимназии / Т. В.</w:t>
      </w:r>
      <w:r>
        <w:rPr>
          <w:rStyle w:val="WW8Num2z0"/>
          <w:rFonts w:ascii="Verdana" w:hAnsi="Verdana"/>
          <w:color w:val="000000"/>
          <w:sz w:val="18"/>
          <w:szCs w:val="18"/>
        </w:rPr>
        <w:t> </w:t>
      </w:r>
      <w:r>
        <w:rPr>
          <w:rStyle w:val="WW8Num3z0"/>
          <w:rFonts w:ascii="Verdana" w:hAnsi="Verdana"/>
          <w:color w:val="4682B4"/>
          <w:sz w:val="18"/>
          <w:szCs w:val="18"/>
        </w:rPr>
        <w:t>Шамардина</w:t>
      </w:r>
      <w:r>
        <w:rPr>
          <w:rFonts w:ascii="Verdana" w:hAnsi="Verdana"/>
          <w:color w:val="000000"/>
          <w:sz w:val="18"/>
          <w:szCs w:val="18"/>
        </w:rPr>
        <w:t>, дис. . канд. пед. наук: 13.00.01. Оренбург: 2003. - 256с.</w:t>
      </w:r>
    </w:p>
    <w:p w14:paraId="0ABA15D3"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 И. Управление образовательными системами: учебное пособие для студентов высших педагогических учебных заведений / Т. И.</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 М. Давыденко, Г. Н.</w:t>
      </w:r>
      <w:r>
        <w:rPr>
          <w:rStyle w:val="WW8Num2z0"/>
          <w:rFonts w:ascii="Verdana" w:hAnsi="Verdana"/>
          <w:color w:val="000000"/>
          <w:sz w:val="18"/>
          <w:szCs w:val="18"/>
        </w:rPr>
        <w:t> </w:t>
      </w:r>
      <w:r>
        <w:rPr>
          <w:rStyle w:val="WW8Num3z0"/>
          <w:rFonts w:ascii="Verdana" w:hAnsi="Verdana"/>
          <w:color w:val="4682B4"/>
          <w:sz w:val="18"/>
          <w:szCs w:val="18"/>
        </w:rPr>
        <w:t>Шибанова</w:t>
      </w:r>
      <w:r>
        <w:rPr>
          <w:rFonts w:ascii="Verdana" w:hAnsi="Verdana"/>
          <w:color w:val="000000"/>
          <w:sz w:val="18"/>
          <w:szCs w:val="18"/>
        </w:rPr>
        <w:t>; под ред. Т. 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М. : Академия, 2002. - 384 с.</w:t>
      </w:r>
    </w:p>
    <w:p w14:paraId="1FE3EFC2"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Исследовательский подход в управлении школой (Биб-чка Современная школа: проблемы руководства). М.: АЛЛ ЦИТП, 1992. 64 с.</w:t>
      </w:r>
    </w:p>
    <w:p w14:paraId="0671B07C"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Шерайзина</w:t>
      </w:r>
      <w:r>
        <w:rPr>
          <w:rStyle w:val="WW8Num2z0"/>
          <w:rFonts w:ascii="Verdana" w:hAnsi="Verdana"/>
          <w:color w:val="000000"/>
          <w:sz w:val="18"/>
          <w:szCs w:val="18"/>
        </w:rPr>
        <w:t> </w:t>
      </w:r>
      <w:r>
        <w:rPr>
          <w:rFonts w:ascii="Verdana" w:hAnsi="Verdana"/>
          <w:color w:val="000000"/>
          <w:sz w:val="18"/>
          <w:szCs w:val="18"/>
        </w:rPr>
        <w:t>Р. М. Амбивалентный подход к модернизации педагогического образования в современном университетском комплексе // Интеграция образования. 2003. - N 3. - С. 16-20</w:t>
      </w:r>
    </w:p>
    <w:p w14:paraId="528C31B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 xml:space="preserve">С.Е., Кальней В.А. Мониторинг качества образования в школе. М.: Российское </w:t>
      </w:r>
      <w:r>
        <w:rPr>
          <w:rFonts w:ascii="Verdana" w:hAnsi="Verdana"/>
          <w:color w:val="000000"/>
          <w:sz w:val="18"/>
          <w:szCs w:val="18"/>
        </w:rPr>
        <w:lastRenderedPageBreak/>
        <w:t>педагогическое агентство, 1998. - 354 с.</w:t>
      </w:r>
    </w:p>
    <w:p w14:paraId="675BAA1E"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Шпика</w:t>
      </w:r>
      <w:r>
        <w:rPr>
          <w:rStyle w:val="WW8Num2z0"/>
          <w:rFonts w:ascii="Verdana" w:hAnsi="Verdana"/>
          <w:color w:val="000000"/>
          <w:sz w:val="18"/>
          <w:szCs w:val="18"/>
        </w:rPr>
        <w:t> </w:t>
      </w:r>
      <w:r>
        <w:rPr>
          <w:rFonts w:ascii="Verdana" w:hAnsi="Verdana"/>
          <w:color w:val="000000"/>
          <w:sz w:val="18"/>
          <w:szCs w:val="18"/>
        </w:rPr>
        <w:t>И. В. Учебная мотивация как показатель качества обучения младших школьников / И. В. Шпика // Начальная школа. 2007. -№2.-С. 18-19.</w:t>
      </w:r>
    </w:p>
    <w:p w14:paraId="429A3809"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Штофф</w:t>
      </w:r>
      <w:r>
        <w:rPr>
          <w:rStyle w:val="WW8Num2z0"/>
          <w:rFonts w:ascii="Verdana" w:hAnsi="Verdana"/>
          <w:color w:val="000000"/>
          <w:sz w:val="18"/>
          <w:szCs w:val="18"/>
        </w:rPr>
        <w:t> </w:t>
      </w:r>
      <w:r>
        <w:rPr>
          <w:rFonts w:ascii="Verdana" w:hAnsi="Verdana"/>
          <w:color w:val="000000"/>
          <w:sz w:val="18"/>
          <w:szCs w:val="18"/>
        </w:rPr>
        <w:t>В. А. Проблемы методологии научного познания Текст.: монография / В. А.</w:t>
      </w:r>
      <w:r>
        <w:rPr>
          <w:rStyle w:val="WW8Num2z0"/>
          <w:rFonts w:ascii="Verdana" w:hAnsi="Verdana"/>
          <w:color w:val="000000"/>
          <w:sz w:val="18"/>
          <w:szCs w:val="18"/>
        </w:rPr>
        <w:t> </w:t>
      </w:r>
      <w:r>
        <w:rPr>
          <w:rStyle w:val="WW8Num3z0"/>
          <w:rFonts w:ascii="Verdana" w:hAnsi="Verdana"/>
          <w:color w:val="4682B4"/>
          <w:sz w:val="18"/>
          <w:szCs w:val="18"/>
        </w:rPr>
        <w:t>Штофф</w:t>
      </w:r>
      <w:r>
        <w:rPr>
          <w:rFonts w:ascii="Verdana" w:hAnsi="Verdana"/>
          <w:color w:val="000000"/>
          <w:sz w:val="18"/>
          <w:szCs w:val="18"/>
        </w:rPr>
        <w:t>. М.: Высш. шк., 1978. - 269 с.</w:t>
      </w:r>
    </w:p>
    <w:p w14:paraId="316483C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 И. Активизация познавательной деятельности учащихся в учебном процессе / Г. И.</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М.: Просвещение, 1979. -146 с.</w:t>
      </w:r>
    </w:p>
    <w:p w14:paraId="781FCF84"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 Е. Воспитание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 Н. Е. Щуркова. М.: Центр Педагогический поиск, 2007. 160 с.</w:t>
      </w:r>
    </w:p>
    <w:p w14:paraId="7768E892"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 Б. Психологическое развитие в детских возрастах: избр. психол. труды / ред. Д. И. Фельдштейн. Издат. Центр Академия, 1997. -414 с.</w:t>
      </w:r>
    </w:p>
    <w:p w14:paraId="0EAF1F5B"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Б. Д. Понятие компетентности с позиции развивающегообучения / Б. Д. Эльконин // Современные подходы к компетентност-но-ориентированному образованию. Самара, 2001. — С. 22-27.</w:t>
      </w:r>
    </w:p>
    <w:p w14:paraId="6F52925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 Г. Методология науки. Системность. Деятельность Текст. / Э. Г.Юдии. М.: Эдиториал УРСС, 1997. - 445 с.</w:t>
      </w:r>
    </w:p>
    <w:p w14:paraId="4DC4FADB"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Е. В. Педагогическая концепция: методологические аспекты построения / Е. В. Яковлев, Н. О.</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М.: Гуманитар, изд. центр ВЛАДОС, 2006. - 239 с.</w:t>
      </w:r>
    </w:p>
    <w:p w14:paraId="18D8891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С. Технология личностно-ориентированного образования / И. 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М.: Сентябрь, 2000. - 176 с.</w:t>
      </w:r>
    </w:p>
    <w:p w14:paraId="460FEF8D"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С. Личностно-ориентированное обучение в современной школе / И. С. Якиманская. М.: Изд. фирма «</w:t>
      </w:r>
      <w:r>
        <w:rPr>
          <w:rStyle w:val="WW8Num3z0"/>
          <w:rFonts w:ascii="Verdana" w:hAnsi="Verdana"/>
          <w:color w:val="4682B4"/>
          <w:sz w:val="18"/>
          <w:szCs w:val="18"/>
        </w:rPr>
        <w:t>Сентябрь</w:t>
      </w:r>
      <w:r>
        <w:rPr>
          <w:rFonts w:ascii="Verdana" w:hAnsi="Verdana"/>
          <w:color w:val="000000"/>
          <w:sz w:val="18"/>
          <w:szCs w:val="18"/>
        </w:rPr>
        <w:t>», 1996.</w:t>
      </w:r>
    </w:p>
    <w:p w14:paraId="6C65D6E7"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С. Развивающее обучение / И. С. Якиманская -М.: 1979.-269 с.</w:t>
      </w:r>
    </w:p>
    <w:p w14:paraId="19F23E3A" w14:textId="77777777" w:rsidR="00EE5C89" w:rsidRDefault="00EE5C89" w:rsidP="00EE5C89">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Ярулов</w:t>
      </w:r>
      <w:r>
        <w:rPr>
          <w:rStyle w:val="WW8Num2z0"/>
          <w:rFonts w:ascii="Verdana" w:hAnsi="Verdana"/>
          <w:color w:val="000000"/>
          <w:sz w:val="18"/>
          <w:szCs w:val="18"/>
        </w:rPr>
        <w:t> </w:t>
      </w:r>
      <w:r>
        <w:rPr>
          <w:rFonts w:ascii="Verdana" w:hAnsi="Verdana"/>
          <w:color w:val="000000"/>
          <w:sz w:val="18"/>
          <w:szCs w:val="18"/>
        </w:rPr>
        <w:t>А. А. Организация выполнения индивидуально-ориентированных учебных планов / А. А.</w:t>
      </w:r>
      <w:r>
        <w:rPr>
          <w:rStyle w:val="WW8Num2z0"/>
          <w:rFonts w:ascii="Verdana" w:hAnsi="Verdana"/>
          <w:color w:val="000000"/>
          <w:sz w:val="18"/>
          <w:szCs w:val="18"/>
        </w:rPr>
        <w:t> </w:t>
      </w:r>
      <w:r>
        <w:rPr>
          <w:rStyle w:val="WW8Num3z0"/>
          <w:rFonts w:ascii="Verdana" w:hAnsi="Verdana"/>
          <w:color w:val="4682B4"/>
          <w:sz w:val="18"/>
          <w:szCs w:val="18"/>
        </w:rPr>
        <w:t>Ярулов</w:t>
      </w:r>
      <w:r>
        <w:rPr>
          <w:rStyle w:val="WW8Num2z0"/>
          <w:rFonts w:ascii="Verdana" w:hAnsi="Verdana"/>
          <w:color w:val="000000"/>
          <w:sz w:val="18"/>
          <w:szCs w:val="18"/>
        </w:rPr>
        <w:t> </w:t>
      </w:r>
      <w:r>
        <w:rPr>
          <w:rFonts w:ascii="Verdana" w:hAnsi="Verdana"/>
          <w:color w:val="000000"/>
          <w:sz w:val="18"/>
          <w:szCs w:val="18"/>
        </w:rPr>
        <w:t>// Школьные технологии. -2004. -№ 3. С. 86-108.</w:t>
      </w:r>
    </w:p>
    <w:p w14:paraId="59266ED4" w14:textId="1983B9D7" w:rsidR="00EE5C89" w:rsidRPr="00EE5C89" w:rsidRDefault="00EE5C89" w:rsidP="00EE5C89">
      <w:r>
        <w:rPr>
          <w:rFonts w:ascii="Verdana" w:hAnsi="Verdana"/>
          <w:color w:val="000000"/>
          <w:sz w:val="18"/>
          <w:szCs w:val="18"/>
        </w:rPr>
        <w:br/>
      </w:r>
    </w:p>
    <w:sectPr w:rsidR="00EE5C89" w:rsidRPr="00EE5C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1AC03" w14:textId="77777777" w:rsidR="00C3660A" w:rsidRDefault="00C3660A">
      <w:pPr>
        <w:spacing w:after="0" w:line="240" w:lineRule="auto"/>
      </w:pPr>
      <w:r>
        <w:separator/>
      </w:r>
    </w:p>
  </w:endnote>
  <w:endnote w:type="continuationSeparator" w:id="0">
    <w:p w14:paraId="129EC2D8" w14:textId="77777777" w:rsidR="00C3660A" w:rsidRDefault="00C3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1FD99" w14:textId="77777777" w:rsidR="00C3660A" w:rsidRDefault="00C3660A">
      <w:pPr>
        <w:spacing w:after="0" w:line="240" w:lineRule="auto"/>
      </w:pPr>
      <w:r>
        <w:separator/>
      </w:r>
    </w:p>
  </w:footnote>
  <w:footnote w:type="continuationSeparator" w:id="0">
    <w:p w14:paraId="1B51334B" w14:textId="77777777" w:rsidR="00C3660A" w:rsidRDefault="00C36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60A"/>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3678</TotalTime>
  <Pages>17</Pages>
  <Words>8619</Words>
  <Characters>49134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714</cp:revision>
  <cp:lastPrinted>2009-02-06T05:36:00Z</cp:lastPrinted>
  <dcterms:created xsi:type="dcterms:W3CDTF">2016-09-19T15:12:00Z</dcterms:created>
  <dcterms:modified xsi:type="dcterms:W3CDTF">2016-11-11T18:10:00Z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