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56834" w:rsidRDefault="00A56834" w:rsidP="00A56834">
      <w:r w:rsidRPr="00AE25E8">
        <w:rPr>
          <w:rFonts w:ascii="Times New Roman" w:eastAsia="Times New Roman" w:hAnsi="Times New Roman" w:cs="Times New Roman"/>
          <w:b/>
          <w:sz w:val="24"/>
          <w:szCs w:val="24"/>
          <w:lang w:eastAsia="ru-RU"/>
        </w:rPr>
        <w:t xml:space="preserve">Ковач Валерія Омелянівна, </w:t>
      </w:r>
      <w:r w:rsidRPr="00AE25E8">
        <w:rPr>
          <w:rFonts w:ascii="Times New Roman" w:eastAsia="Times New Roman" w:hAnsi="Times New Roman" w:cs="Times New Roman"/>
          <w:sz w:val="24"/>
          <w:szCs w:val="24"/>
          <w:lang w:eastAsia="ru-RU"/>
        </w:rPr>
        <w:t>заступник директора Навчально-наукового інституту неперервної освіти Національного авіаційного університету</w:t>
      </w:r>
      <w:r w:rsidRPr="00AE25E8">
        <w:rPr>
          <w:rFonts w:ascii="Times New Roman" w:eastAsia="Times New Roman" w:hAnsi="Times New Roman" w:cs="Times New Roman"/>
          <w:b/>
          <w:sz w:val="24"/>
          <w:szCs w:val="24"/>
          <w:lang w:eastAsia="ru-RU"/>
        </w:rPr>
        <w:t xml:space="preserve">. </w:t>
      </w:r>
      <w:r w:rsidRPr="00AE25E8">
        <w:rPr>
          <w:rFonts w:ascii="Times New Roman" w:eastAsia="Times New Roman" w:hAnsi="Times New Roman" w:cs="Times New Roman"/>
          <w:sz w:val="24"/>
          <w:szCs w:val="24"/>
          <w:lang w:eastAsia="ru-RU"/>
        </w:rPr>
        <w:t>Назва дисертації: «Теоретико-методологічні засади державного регулювання ринку праці у системі соціально-економічних відносин в Україні (на прикладі Київської області)». Шифр та назва спеціальності – 25.00.02 – механізми державного управління. Спецрада Д 26.142.04 ПрАТ «Вищий навчальний заклад «Міжрегіональна Академія управління персоналом»</w:t>
      </w:r>
    </w:p>
    <w:sectPr w:rsidR="00F10AB7" w:rsidRPr="00A5683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56834" w:rsidRPr="00A5683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FC611-CBB4-4F06-B324-788F192B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2020-10-08T07:28:00Z</dcterms:created>
  <dcterms:modified xsi:type="dcterms:W3CDTF">2020-10-20T14:45:00Z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