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946" w:rsidRPr="00DA5946" w:rsidRDefault="00DA5946" w:rsidP="00DA5946">
      <w:pPr>
        <w:shd w:val="clear" w:color="auto" w:fill="FFFFFF"/>
        <w:tabs>
          <w:tab w:val="clear" w:pos="709"/>
        </w:tabs>
        <w:suppressAutoHyphens w:val="0"/>
        <w:autoSpaceDE w:val="0"/>
        <w:autoSpaceDN w:val="0"/>
        <w:adjustRightInd w:val="0"/>
        <w:spacing w:after="0" w:line="480" w:lineRule="exact"/>
        <w:ind w:right="154" w:firstLine="0"/>
        <w:jc w:val="center"/>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smallCaps/>
          <w:spacing w:val="-6"/>
          <w:kern w:val="0"/>
          <w:sz w:val="28"/>
          <w:szCs w:val="28"/>
          <w:lang w:eastAsia="ru-RU"/>
        </w:rPr>
        <w:t>Министерство   образования и науки Российской Федерации</w:t>
      </w:r>
    </w:p>
    <w:p w:rsidR="00DA5946" w:rsidRPr="00DA5946" w:rsidRDefault="00DA5946" w:rsidP="00DA5946">
      <w:pPr>
        <w:shd w:val="clear" w:color="auto" w:fill="FFFFFF"/>
        <w:tabs>
          <w:tab w:val="clear" w:pos="709"/>
        </w:tabs>
        <w:suppressAutoHyphens w:val="0"/>
        <w:autoSpaceDE w:val="0"/>
        <w:autoSpaceDN w:val="0"/>
        <w:adjustRightInd w:val="0"/>
        <w:spacing w:after="0" w:line="480" w:lineRule="exact"/>
        <w:ind w:right="154" w:firstLine="0"/>
        <w:jc w:val="center"/>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smallCaps/>
          <w:spacing w:val="-3"/>
          <w:kern w:val="0"/>
          <w:sz w:val="28"/>
          <w:szCs w:val="28"/>
          <w:lang w:eastAsia="ru-RU"/>
        </w:rPr>
        <w:t>Федеральное государственное бюджетное</w:t>
      </w:r>
    </w:p>
    <w:p w:rsidR="00DA5946" w:rsidRPr="00DA5946" w:rsidRDefault="00DA5946" w:rsidP="00DA5946">
      <w:pPr>
        <w:shd w:val="clear" w:color="auto" w:fill="FFFFFF"/>
        <w:tabs>
          <w:tab w:val="clear" w:pos="709"/>
        </w:tabs>
        <w:suppressAutoHyphens w:val="0"/>
        <w:autoSpaceDE w:val="0"/>
        <w:autoSpaceDN w:val="0"/>
        <w:adjustRightInd w:val="0"/>
        <w:spacing w:before="5" w:after="0" w:line="480" w:lineRule="exact"/>
        <w:ind w:right="154" w:firstLine="0"/>
        <w:jc w:val="center"/>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smallCaps/>
          <w:spacing w:val="-3"/>
          <w:kern w:val="0"/>
          <w:sz w:val="28"/>
          <w:szCs w:val="28"/>
          <w:lang w:eastAsia="ru-RU"/>
        </w:rPr>
        <w:t>образовательное учреждение высшего образования</w:t>
      </w:r>
    </w:p>
    <w:p w:rsidR="00DA5946" w:rsidRPr="00DA5946" w:rsidRDefault="00DA5946" w:rsidP="00DA5946">
      <w:pPr>
        <w:shd w:val="clear" w:color="auto" w:fill="FFFFFF"/>
        <w:tabs>
          <w:tab w:val="clear" w:pos="709"/>
        </w:tabs>
        <w:suppressAutoHyphens w:val="0"/>
        <w:autoSpaceDE w:val="0"/>
        <w:autoSpaceDN w:val="0"/>
        <w:adjustRightInd w:val="0"/>
        <w:spacing w:before="5" w:after="0" w:line="480" w:lineRule="exact"/>
        <w:ind w:right="154" w:firstLine="0"/>
        <w:jc w:val="center"/>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spacing w:val="-3"/>
          <w:kern w:val="0"/>
          <w:sz w:val="28"/>
          <w:szCs w:val="28"/>
          <w:lang w:eastAsia="ru-RU"/>
        </w:rPr>
        <w:t>«</w:t>
      </w:r>
      <w:r w:rsidRPr="00DA5946">
        <w:rPr>
          <w:rFonts w:ascii="Times New Roman" w:eastAsia="Times New Roman" w:hAnsi="Times New Roman" w:cs="Times New Roman"/>
          <w:smallCaps/>
          <w:spacing w:val="-3"/>
          <w:kern w:val="0"/>
          <w:sz w:val="28"/>
          <w:szCs w:val="28"/>
          <w:lang w:eastAsia="ru-RU"/>
        </w:rPr>
        <w:t>Башкирский государственный университет</w:t>
      </w:r>
      <w:r w:rsidRPr="00DA5946">
        <w:rPr>
          <w:rFonts w:ascii="Times New Roman" w:eastAsia="Times New Roman" w:hAnsi="Times New Roman" w:cs="Times New Roman"/>
          <w:spacing w:val="-3"/>
          <w:kern w:val="0"/>
          <w:sz w:val="28"/>
          <w:szCs w:val="28"/>
          <w:lang w:eastAsia="ru-RU"/>
        </w:rPr>
        <w:t>»</w:t>
      </w:r>
    </w:p>
    <w:p w:rsidR="00DA5946" w:rsidRPr="00DA5946" w:rsidRDefault="00DA5946" w:rsidP="00DA5946">
      <w:pPr>
        <w:shd w:val="clear" w:color="auto" w:fill="FFFFFF"/>
        <w:tabs>
          <w:tab w:val="clear" w:pos="709"/>
        </w:tabs>
        <w:suppressAutoHyphens w:val="0"/>
        <w:autoSpaceDE w:val="0"/>
        <w:autoSpaceDN w:val="0"/>
        <w:adjustRightInd w:val="0"/>
        <w:spacing w:before="610" w:after="0" w:line="240" w:lineRule="auto"/>
        <w:ind w:firstLine="0"/>
        <w:jc w:val="right"/>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i/>
          <w:iCs/>
          <w:spacing w:val="-2"/>
          <w:kern w:val="0"/>
          <w:sz w:val="28"/>
          <w:szCs w:val="28"/>
          <w:lang w:eastAsia="ru-RU"/>
        </w:rPr>
        <w:t>На правах рукописи</w:t>
      </w:r>
    </w:p>
    <w:p w:rsidR="00DA5946" w:rsidRPr="00DA5946" w:rsidRDefault="00DA5946" w:rsidP="00DA5946">
      <w:pPr>
        <w:shd w:val="clear" w:color="auto" w:fill="FFFFFF"/>
        <w:tabs>
          <w:tab w:val="clear" w:pos="709"/>
        </w:tabs>
        <w:suppressAutoHyphens w:val="0"/>
        <w:autoSpaceDE w:val="0"/>
        <w:autoSpaceDN w:val="0"/>
        <w:adjustRightInd w:val="0"/>
        <w:spacing w:before="1123" w:after="0" w:line="240" w:lineRule="auto"/>
        <w:ind w:right="154" w:firstLine="0"/>
        <w:jc w:val="center"/>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b/>
          <w:bCs/>
          <w:kern w:val="0"/>
          <w:sz w:val="28"/>
          <w:szCs w:val="28"/>
          <w:lang w:eastAsia="ru-RU"/>
        </w:rPr>
        <w:t>Халиуллина Айгуль Фаатовна</w:t>
      </w:r>
    </w:p>
    <w:p w:rsidR="00DA5946" w:rsidRPr="00DA5946" w:rsidRDefault="00DA5946" w:rsidP="00DA5946">
      <w:pPr>
        <w:shd w:val="clear" w:color="auto" w:fill="FFFFFF"/>
        <w:tabs>
          <w:tab w:val="clear" w:pos="709"/>
        </w:tabs>
        <w:suppressAutoHyphens w:val="0"/>
        <w:autoSpaceDE w:val="0"/>
        <w:autoSpaceDN w:val="0"/>
        <w:adjustRightInd w:val="0"/>
        <w:spacing w:before="638" w:after="0" w:line="240" w:lineRule="auto"/>
        <w:ind w:firstLine="0"/>
        <w:jc w:val="left"/>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b/>
          <w:bCs/>
          <w:spacing w:val="-1"/>
          <w:kern w:val="0"/>
          <w:sz w:val="28"/>
          <w:szCs w:val="28"/>
          <w:lang w:eastAsia="ru-RU"/>
        </w:rPr>
        <w:t>ОСОБЕННОСТИ РАССЛЕДОВАНИЯ НАСИЛЬСТВЕННЫХ ДЕЙСТВИЙ</w:t>
      </w:r>
    </w:p>
    <w:p w:rsidR="00DA5946" w:rsidRPr="00DA5946" w:rsidRDefault="00DA5946" w:rsidP="00DA5946">
      <w:pPr>
        <w:shd w:val="clear" w:color="auto" w:fill="FFFFFF"/>
        <w:tabs>
          <w:tab w:val="clear" w:pos="709"/>
        </w:tabs>
        <w:suppressAutoHyphens w:val="0"/>
        <w:autoSpaceDE w:val="0"/>
        <w:autoSpaceDN w:val="0"/>
        <w:adjustRightInd w:val="0"/>
        <w:spacing w:before="24" w:after="0" w:line="485" w:lineRule="exact"/>
        <w:ind w:left="557" w:right="576" w:firstLine="2098"/>
        <w:jc w:val="left"/>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b/>
          <w:bCs/>
          <w:kern w:val="0"/>
          <w:sz w:val="28"/>
          <w:szCs w:val="28"/>
          <w:lang w:eastAsia="ru-RU"/>
        </w:rPr>
        <w:t xml:space="preserve">СЕКСУАЛЬНОГО ХАРАКТЕРА, </w:t>
      </w:r>
      <w:r w:rsidRPr="00DA5946">
        <w:rPr>
          <w:rFonts w:ascii="Times New Roman" w:eastAsia="Times New Roman" w:hAnsi="Times New Roman" w:cs="Times New Roman"/>
          <w:b/>
          <w:bCs/>
          <w:spacing w:val="-1"/>
          <w:kern w:val="0"/>
          <w:sz w:val="28"/>
          <w:szCs w:val="28"/>
          <w:lang w:eastAsia="ru-RU"/>
        </w:rPr>
        <w:t>СОВЕРШЕННЫХ В ОТНОШЕНИИ НЕСОВЕРШЕННОЛЕТНИХ</w:t>
      </w:r>
    </w:p>
    <w:p w:rsidR="00DA5946" w:rsidRPr="00DA5946" w:rsidRDefault="00DA5946" w:rsidP="00DA5946">
      <w:pPr>
        <w:shd w:val="clear" w:color="auto" w:fill="FFFFFF"/>
        <w:tabs>
          <w:tab w:val="clear" w:pos="709"/>
        </w:tabs>
        <w:suppressAutoHyphens w:val="0"/>
        <w:autoSpaceDE w:val="0"/>
        <w:autoSpaceDN w:val="0"/>
        <w:adjustRightInd w:val="0"/>
        <w:spacing w:before="475" w:after="0" w:line="485" w:lineRule="exact"/>
        <w:ind w:left="2630" w:right="1152" w:hanging="1565"/>
        <w:jc w:val="left"/>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spacing w:val="-1"/>
          <w:kern w:val="0"/>
          <w:sz w:val="28"/>
          <w:szCs w:val="28"/>
          <w:lang w:eastAsia="ru-RU"/>
        </w:rPr>
        <w:t xml:space="preserve">12.00.12 – криминалистика; судебно-экспертная деятельность; </w:t>
      </w:r>
      <w:r w:rsidRPr="00DA5946">
        <w:rPr>
          <w:rFonts w:ascii="Times New Roman" w:eastAsia="Times New Roman" w:hAnsi="Times New Roman" w:cs="Times New Roman"/>
          <w:kern w:val="0"/>
          <w:sz w:val="28"/>
          <w:szCs w:val="28"/>
          <w:lang w:eastAsia="ru-RU"/>
        </w:rPr>
        <w:t>оперативно-розыскная деятельность</w:t>
      </w:r>
    </w:p>
    <w:p w:rsidR="00DA5946" w:rsidRPr="00DA5946" w:rsidRDefault="00DA5946" w:rsidP="00DA5946">
      <w:pPr>
        <w:shd w:val="clear" w:color="auto" w:fill="FFFFFF"/>
        <w:tabs>
          <w:tab w:val="clear" w:pos="709"/>
        </w:tabs>
        <w:suppressAutoHyphens w:val="0"/>
        <w:autoSpaceDE w:val="0"/>
        <w:autoSpaceDN w:val="0"/>
        <w:adjustRightInd w:val="0"/>
        <w:spacing w:before="605" w:after="0" w:line="240" w:lineRule="auto"/>
        <w:ind w:right="158" w:firstLine="0"/>
        <w:jc w:val="center"/>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b/>
          <w:bCs/>
          <w:spacing w:val="-1"/>
          <w:kern w:val="0"/>
          <w:sz w:val="28"/>
          <w:szCs w:val="28"/>
          <w:lang w:eastAsia="ru-RU"/>
        </w:rPr>
        <w:t>ДИССЕРТАЦИЯ</w:t>
      </w:r>
    </w:p>
    <w:p w:rsidR="00DA5946" w:rsidRPr="00DA5946" w:rsidRDefault="00DA5946" w:rsidP="00DA5946">
      <w:pPr>
        <w:shd w:val="clear" w:color="auto" w:fill="FFFFFF"/>
        <w:tabs>
          <w:tab w:val="clear" w:pos="709"/>
        </w:tabs>
        <w:suppressAutoHyphens w:val="0"/>
        <w:autoSpaceDE w:val="0"/>
        <w:autoSpaceDN w:val="0"/>
        <w:adjustRightInd w:val="0"/>
        <w:spacing w:before="158" w:after="0" w:line="240" w:lineRule="auto"/>
        <w:ind w:left="1262" w:firstLine="0"/>
        <w:jc w:val="left"/>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kern w:val="0"/>
          <w:sz w:val="28"/>
          <w:szCs w:val="28"/>
          <w:lang w:eastAsia="ru-RU"/>
        </w:rPr>
        <w:t>на соискание ученой степени кандидата юридических наук</w:t>
      </w:r>
    </w:p>
    <w:p w:rsidR="00DA5946" w:rsidRPr="00DA5946" w:rsidRDefault="00DA5946" w:rsidP="00DA5946">
      <w:pPr>
        <w:shd w:val="clear" w:color="auto" w:fill="FFFFFF"/>
        <w:tabs>
          <w:tab w:val="clear" w:pos="709"/>
        </w:tabs>
        <w:suppressAutoHyphens w:val="0"/>
        <w:autoSpaceDE w:val="0"/>
        <w:autoSpaceDN w:val="0"/>
        <w:adjustRightInd w:val="0"/>
        <w:spacing w:before="998" w:after="0" w:line="480" w:lineRule="exact"/>
        <w:ind w:left="5232" w:firstLine="0"/>
        <w:jc w:val="left"/>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b/>
          <w:bCs/>
          <w:kern w:val="0"/>
          <w:sz w:val="28"/>
          <w:szCs w:val="28"/>
          <w:lang w:eastAsia="ru-RU"/>
        </w:rPr>
        <w:t>Научный руководитель</w:t>
      </w:r>
    </w:p>
    <w:p w:rsidR="00DA5946" w:rsidRPr="00DA5946" w:rsidRDefault="00DA5946" w:rsidP="00DA5946">
      <w:pPr>
        <w:shd w:val="clear" w:color="auto" w:fill="FFFFFF"/>
        <w:tabs>
          <w:tab w:val="clear" w:pos="709"/>
        </w:tabs>
        <w:suppressAutoHyphens w:val="0"/>
        <w:autoSpaceDE w:val="0"/>
        <w:autoSpaceDN w:val="0"/>
        <w:adjustRightInd w:val="0"/>
        <w:spacing w:after="0" w:line="480" w:lineRule="exact"/>
        <w:ind w:right="10" w:firstLine="0"/>
        <w:jc w:val="right"/>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spacing w:val="-2"/>
          <w:kern w:val="0"/>
          <w:sz w:val="28"/>
          <w:szCs w:val="28"/>
          <w:lang w:eastAsia="ru-RU"/>
        </w:rPr>
        <w:t>доктор юридических наук, профессор</w:t>
      </w:r>
    </w:p>
    <w:p w:rsidR="00DA5946" w:rsidRPr="00DA5946" w:rsidRDefault="00DA5946" w:rsidP="00DA5946">
      <w:pPr>
        <w:shd w:val="clear" w:color="auto" w:fill="FFFFFF"/>
        <w:tabs>
          <w:tab w:val="clear" w:pos="709"/>
        </w:tabs>
        <w:suppressAutoHyphens w:val="0"/>
        <w:autoSpaceDE w:val="0"/>
        <w:autoSpaceDN w:val="0"/>
        <w:adjustRightInd w:val="0"/>
        <w:spacing w:before="5" w:after="0" w:line="480" w:lineRule="exact"/>
        <w:ind w:left="5232" w:firstLine="0"/>
        <w:jc w:val="left"/>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b/>
          <w:bCs/>
          <w:kern w:val="0"/>
          <w:sz w:val="28"/>
          <w:szCs w:val="28"/>
          <w:lang w:eastAsia="ru-RU"/>
        </w:rPr>
        <w:t>Макаренко Илона Анатольевна</w:t>
      </w:r>
    </w:p>
    <w:p w:rsidR="00DA5946" w:rsidRPr="00DA5946" w:rsidRDefault="00DA5946" w:rsidP="00DA5946">
      <w:pPr>
        <w:shd w:val="clear" w:color="auto" w:fill="FFFFFF"/>
        <w:tabs>
          <w:tab w:val="clear" w:pos="709"/>
        </w:tabs>
        <w:suppressAutoHyphens w:val="0"/>
        <w:autoSpaceDE w:val="0"/>
        <w:autoSpaceDN w:val="0"/>
        <w:adjustRightInd w:val="0"/>
        <w:spacing w:before="2544" w:after="0" w:line="240" w:lineRule="auto"/>
        <w:ind w:right="154" w:firstLine="0"/>
        <w:jc w:val="center"/>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spacing w:val="-2"/>
          <w:kern w:val="0"/>
          <w:sz w:val="28"/>
          <w:szCs w:val="28"/>
          <w:lang w:eastAsia="ru-RU"/>
        </w:rPr>
        <w:t>Уфа 2018</w:t>
      </w:r>
    </w:p>
    <w:p w:rsidR="00DA5946" w:rsidRPr="00DA5946" w:rsidRDefault="00DA5946" w:rsidP="00DA5946">
      <w:pPr>
        <w:shd w:val="clear" w:color="auto" w:fill="FFFFFF"/>
        <w:tabs>
          <w:tab w:val="clear" w:pos="709"/>
        </w:tabs>
        <w:suppressAutoHyphens w:val="0"/>
        <w:autoSpaceDE w:val="0"/>
        <w:autoSpaceDN w:val="0"/>
        <w:adjustRightInd w:val="0"/>
        <w:spacing w:before="2544" w:after="0" w:line="240" w:lineRule="auto"/>
        <w:ind w:right="154" w:firstLine="0"/>
        <w:jc w:val="center"/>
        <w:rPr>
          <w:rFonts w:ascii="Times New Roman" w:eastAsia="Times New Roman" w:hAnsi="Times New Roman" w:cs="Times New Roman"/>
          <w:kern w:val="0"/>
          <w:sz w:val="20"/>
          <w:szCs w:val="20"/>
          <w:lang w:eastAsia="ru-RU"/>
        </w:rPr>
        <w:sectPr w:rsidR="00DA5946" w:rsidRPr="00DA5946" w:rsidSect="00DA5946">
          <w:pgSz w:w="11909" w:h="16834"/>
          <w:pgMar w:top="1188" w:right="569" w:bottom="360" w:left="1576" w:header="720" w:footer="720" w:gutter="0"/>
          <w:cols w:space="60"/>
          <w:noEndnote/>
        </w:sectPr>
      </w:pPr>
    </w:p>
    <w:p w:rsidR="00DA5946" w:rsidRPr="00DA5946" w:rsidRDefault="00DA5946" w:rsidP="00DA5946">
      <w:pPr>
        <w:shd w:val="clear" w:color="auto" w:fill="FFFFFF"/>
        <w:tabs>
          <w:tab w:val="clear" w:pos="709"/>
        </w:tabs>
        <w:suppressAutoHyphens w:val="0"/>
        <w:autoSpaceDE w:val="0"/>
        <w:autoSpaceDN w:val="0"/>
        <w:adjustRightInd w:val="0"/>
        <w:spacing w:after="0" w:line="240" w:lineRule="auto"/>
        <w:ind w:right="5" w:firstLine="0"/>
        <w:jc w:val="center"/>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kern w:val="0"/>
          <w:sz w:val="24"/>
          <w:szCs w:val="24"/>
          <w:lang w:eastAsia="ru-RU"/>
        </w:rPr>
        <w:t>2</w:t>
      </w:r>
    </w:p>
    <w:p w:rsidR="00DA5946" w:rsidRPr="00DA5946" w:rsidRDefault="00DA5946" w:rsidP="00DA5946">
      <w:pPr>
        <w:shd w:val="clear" w:color="auto" w:fill="FFFFFF"/>
        <w:tabs>
          <w:tab w:val="clear" w:pos="709"/>
        </w:tabs>
        <w:suppressAutoHyphens w:val="0"/>
        <w:autoSpaceDE w:val="0"/>
        <w:autoSpaceDN w:val="0"/>
        <w:adjustRightInd w:val="0"/>
        <w:spacing w:before="149" w:after="0" w:line="240" w:lineRule="auto"/>
        <w:ind w:right="5" w:firstLine="0"/>
        <w:jc w:val="center"/>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b/>
          <w:bCs/>
          <w:kern w:val="0"/>
          <w:sz w:val="28"/>
          <w:szCs w:val="28"/>
          <w:lang w:eastAsia="ru-RU"/>
        </w:rPr>
        <w:t>ОГЛАВЛЕНИЕ</w:t>
      </w:r>
    </w:p>
    <w:p w:rsidR="00DA5946" w:rsidRPr="00DA5946" w:rsidRDefault="00DA5946" w:rsidP="00DA5946">
      <w:pPr>
        <w:shd w:val="clear" w:color="auto" w:fill="FFFFFF"/>
        <w:tabs>
          <w:tab w:val="clear" w:pos="709"/>
          <w:tab w:val="left" w:leader="dot" w:pos="9744"/>
        </w:tabs>
        <w:suppressAutoHyphens w:val="0"/>
        <w:autoSpaceDE w:val="0"/>
        <w:autoSpaceDN w:val="0"/>
        <w:adjustRightInd w:val="0"/>
        <w:spacing w:before="638" w:after="0" w:line="240" w:lineRule="auto"/>
        <w:ind w:firstLine="0"/>
        <w:jc w:val="left"/>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kern w:val="0"/>
          <w:sz w:val="28"/>
          <w:szCs w:val="28"/>
          <w:lang w:eastAsia="ru-RU"/>
        </w:rPr>
        <w:t xml:space="preserve">ВВЕДЕНИЕ </w:t>
      </w:r>
      <w:r w:rsidRPr="00DA5946">
        <w:rPr>
          <w:rFonts w:ascii="Times New Roman" w:eastAsia="Times New Roman" w:hAnsi="Times New Roman" w:cs="Times New Roman"/>
          <w:kern w:val="0"/>
          <w:sz w:val="28"/>
          <w:szCs w:val="28"/>
          <w:lang w:eastAsia="ru-RU"/>
        </w:rPr>
        <w:tab/>
        <w:t xml:space="preserve"> 4</w:t>
      </w:r>
    </w:p>
    <w:p w:rsidR="00DA5946" w:rsidRPr="00DA5946" w:rsidRDefault="00DA5946" w:rsidP="00DA5946">
      <w:pPr>
        <w:shd w:val="clear" w:color="auto" w:fill="FFFFFF"/>
        <w:tabs>
          <w:tab w:val="clear" w:pos="709"/>
          <w:tab w:val="left" w:leader="dot" w:pos="9600"/>
        </w:tabs>
        <w:suppressAutoHyphens w:val="0"/>
        <w:autoSpaceDE w:val="0"/>
        <w:autoSpaceDN w:val="0"/>
        <w:adjustRightInd w:val="0"/>
        <w:spacing w:before="514" w:after="0" w:line="480" w:lineRule="exact"/>
        <w:ind w:right="5" w:firstLine="0"/>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kern w:val="0"/>
          <w:sz w:val="28"/>
          <w:szCs w:val="28"/>
          <w:lang w:eastAsia="ru-RU"/>
        </w:rPr>
        <w:t>ГЛАВА 1. КРИМИНАЛИСТИЧЕСКАЯ ХАРАКТЕРИСТИКА</w:t>
      </w:r>
      <w:r w:rsidRPr="00DA5946">
        <w:rPr>
          <w:rFonts w:ascii="Times New Roman" w:eastAsia="Times New Roman" w:hAnsi="Times New Roman" w:cs="Times New Roman"/>
          <w:kern w:val="0"/>
          <w:sz w:val="28"/>
          <w:szCs w:val="28"/>
          <w:lang w:eastAsia="ru-RU"/>
        </w:rPr>
        <w:br/>
        <w:t>НАСИЛЬСТВЕННЫХ ДЕЙСТВИЙ СЕКСУАЛЬНОГО ХАРАКТЕРА,</w:t>
      </w:r>
      <w:r w:rsidRPr="00DA5946">
        <w:rPr>
          <w:rFonts w:ascii="Times New Roman" w:eastAsia="Times New Roman" w:hAnsi="Times New Roman" w:cs="Times New Roman"/>
          <w:kern w:val="0"/>
          <w:sz w:val="28"/>
          <w:szCs w:val="28"/>
          <w:lang w:eastAsia="ru-RU"/>
        </w:rPr>
        <w:br/>
      </w:r>
      <w:r w:rsidRPr="00DA5946">
        <w:rPr>
          <w:rFonts w:ascii="Times New Roman" w:eastAsia="Times New Roman" w:hAnsi="Times New Roman" w:cs="Times New Roman"/>
          <w:spacing w:val="-1"/>
          <w:kern w:val="0"/>
          <w:sz w:val="28"/>
          <w:szCs w:val="28"/>
          <w:lang w:eastAsia="ru-RU"/>
        </w:rPr>
        <w:t xml:space="preserve">СОВЕРШЕННЫХ В ОТНОШЕНИИ НЕСОВЕРШЕННОЛЕТНИХ </w:t>
      </w:r>
      <w:r w:rsidRPr="00DA5946">
        <w:rPr>
          <w:rFonts w:ascii="Times New Roman" w:eastAsia="Times New Roman" w:hAnsi="Times New Roman" w:cs="Times New Roman"/>
          <w:kern w:val="0"/>
          <w:sz w:val="28"/>
          <w:szCs w:val="28"/>
          <w:lang w:eastAsia="ru-RU"/>
        </w:rPr>
        <w:tab/>
        <w:t xml:space="preserve"> </w:t>
      </w:r>
      <w:r w:rsidRPr="00DA5946">
        <w:rPr>
          <w:rFonts w:ascii="Times New Roman" w:eastAsia="Times New Roman" w:hAnsi="Times New Roman" w:cs="Times New Roman"/>
          <w:spacing w:val="-3"/>
          <w:kern w:val="0"/>
          <w:sz w:val="28"/>
          <w:szCs w:val="28"/>
          <w:lang w:eastAsia="ru-RU"/>
        </w:rPr>
        <w:t>14</w:t>
      </w:r>
    </w:p>
    <w:p w:rsidR="00DA5946" w:rsidRPr="00DA5946" w:rsidRDefault="00DA5946" w:rsidP="00DA5946">
      <w:pPr>
        <w:shd w:val="clear" w:color="auto" w:fill="FFFFFF"/>
        <w:tabs>
          <w:tab w:val="left" w:leader="dot" w:pos="9600"/>
        </w:tabs>
        <w:suppressAutoHyphens w:val="0"/>
        <w:autoSpaceDE w:val="0"/>
        <w:autoSpaceDN w:val="0"/>
        <w:adjustRightInd w:val="0"/>
        <w:spacing w:before="490" w:after="0" w:line="480" w:lineRule="exact"/>
        <w:ind w:right="5" w:firstLine="0"/>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spacing w:val="-1"/>
          <w:kern w:val="0"/>
          <w:sz w:val="28"/>
          <w:szCs w:val="28"/>
          <w:lang w:eastAsia="ru-RU"/>
        </w:rPr>
        <w:t>1.1.</w:t>
      </w:r>
      <w:r w:rsidRPr="00DA5946">
        <w:rPr>
          <w:rFonts w:ascii="Times New Roman" w:eastAsia="Times New Roman" w:hAnsi="Times New Roman" w:cs="Times New Roman"/>
          <w:kern w:val="0"/>
          <w:sz w:val="28"/>
          <w:szCs w:val="28"/>
          <w:lang w:eastAsia="ru-RU"/>
        </w:rPr>
        <w:tab/>
        <w:t>Понятие и содержание структурных элементов криминалистической</w:t>
      </w:r>
      <w:r w:rsidRPr="00DA5946">
        <w:rPr>
          <w:rFonts w:ascii="Times New Roman" w:eastAsia="Times New Roman" w:hAnsi="Times New Roman" w:cs="Times New Roman"/>
          <w:kern w:val="0"/>
          <w:sz w:val="28"/>
          <w:szCs w:val="28"/>
          <w:lang w:eastAsia="ru-RU"/>
        </w:rPr>
        <w:br/>
        <w:t>характеристики насильственных действий сексуального характера, совершенных</w:t>
      </w:r>
      <w:r w:rsidRPr="00DA5946">
        <w:rPr>
          <w:rFonts w:ascii="Times New Roman" w:eastAsia="Times New Roman" w:hAnsi="Times New Roman" w:cs="Times New Roman"/>
          <w:kern w:val="0"/>
          <w:sz w:val="28"/>
          <w:szCs w:val="28"/>
          <w:lang w:eastAsia="ru-RU"/>
        </w:rPr>
        <w:br/>
      </w:r>
      <w:r w:rsidRPr="00DA5946">
        <w:rPr>
          <w:rFonts w:ascii="Times New Roman" w:eastAsia="Times New Roman" w:hAnsi="Times New Roman" w:cs="Times New Roman"/>
          <w:spacing w:val="-2"/>
          <w:kern w:val="0"/>
          <w:sz w:val="28"/>
          <w:szCs w:val="28"/>
          <w:lang w:eastAsia="ru-RU"/>
        </w:rPr>
        <w:t xml:space="preserve">в отношении несовершеннолетних </w:t>
      </w:r>
      <w:r w:rsidRPr="00DA5946">
        <w:rPr>
          <w:rFonts w:ascii="Times New Roman" w:eastAsia="Times New Roman" w:hAnsi="Times New Roman" w:cs="Times New Roman"/>
          <w:kern w:val="0"/>
          <w:sz w:val="28"/>
          <w:szCs w:val="28"/>
          <w:lang w:eastAsia="ru-RU"/>
        </w:rPr>
        <w:tab/>
        <w:t xml:space="preserve"> </w:t>
      </w:r>
      <w:r w:rsidRPr="00DA5946">
        <w:rPr>
          <w:rFonts w:ascii="Times New Roman" w:eastAsia="Times New Roman" w:hAnsi="Times New Roman" w:cs="Times New Roman"/>
          <w:spacing w:val="-1"/>
          <w:kern w:val="0"/>
          <w:sz w:val="28"/>
          <w:szCs w:val="28"/>
          <w:lang w:eastAsia="ru-RU"/>
        </w:rPr>
        <w:t>14</w:t>
      </w:r>
    </w:p>
    <w:p w:rsidR="00DA5946" w:rsidRPr="00DA5946" w:rsidRDefault="00DA5946" w:rsidP="00DA5946">
      <w:pPr>
        <w:shd w:val="clear" w:color="auto" w:fill="FFFFFF"/>
        <w:tabs>
          <w:tab w:val="clear" w:pos="709"/>
          <w:tab w:val="left" w:pos="576"/>
          <w:tab w:val="left" w:leader="dot" w:pos="9600"/>
        </w:tabs>
        <w:suppressAutoHyphens w:val="0"/>
        <w:autoSpaceDE w:val="0"/>
        <w:autoSpaceDN w:val="0"/>
        <w:adjustRightInd w:val="0"/>
        <w:spacing w:after="0" w:line="485" w:lineRule="exact"/>
        <w:ind w:firstLine="0"/>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spacing w:val="-1"/>
          <w:kern w:val="0"/>
          <w:sz w:val="28"/>
          <w:szCs w:val="28"/>
          <w:lang w:eastAsia="ru-RU"/>
        </w:rPr>
        <w:t>1.2.</w:t>
      </w:r>
      <w:r w:rsidRPr="00DA5946">
        <w:rPr>
          <w:rFonts w:ascii="Times New Roman" w:eastAsia="Times New Roman" w:hAnsi="Times New Roman" w:cs="Times New Roman"/>
          <w:kern w:val="0"/>
          <w:sz w:val="28"/>
          <w:szCs w:val="28"/>
          <w:lang w:eastAsia="ru-RU"/>
        </w:rPr>
        <w:tab/>
        <w:t>Взаимосвязи структурных элементов криминалистической характеристики</w:t>
      </w:r>
      <w:r w:rsidRPr="00DA5946">
        <w:rPr>
          <w:rFonts w:ascii="Times New Roman" w:eastAsia="Times New Roman" w:hAnsi="Times New Roman" w:cs="Times New Roman"/>
          <w:kern w:val="0"/>
          <w:sz w:val="28"/>
          <w:szCs w:val="28"/>
          <w:lang w:eastAsia="ru-RU"/>
        </w:rPr>
        <w:br/>
        <w:t>насильственных действий сексуального характера, совершенных в отношении</w:t>
      </w:r>
      <w:r w:rsidRPr="00DA5946">
        <w:rPr>
          <w:rFonts w:ascii="Times New Roman" w:eastAsia="Times New Roman" w:hAnsi="Times New Roman" w:cs="Times New Roman"/>
          <w:kern w:val="0"/>
          <w:sz w:val="28"/>
          <w:szCs w:val="28"/>
          <w:lang w:eastAsia="ru-RU"/>
        </w:rPr>
        <w:br/>
      </w:r>
      <w:r w:rsidRPr="00DA5946">
        <w:rPr>
          <w:rFonts w:ascii="Times New Roman" w:eastAsia="Times New Roman" w:hAnsi="Times New Roman" w:cs="Times New Roman"/>
          <w:spacing w:val="-2"/>
          <w:kern w:val="0"/>
          <w:sz w:val="28"/>
          <w:szCs w:val="28"/>
          <w:lang w:eastAsia="ru-RU"/>
        </w:rPr>
        <w:t xml:space="preserve">несовершеннолетних </w:t>
      </w:r>
      <w:r w:rsidRPr="00DA5946">
        <w:rPr>
          <w:rFonts w:ascii="Times New Roman" w:eastAsia="Times New Roman" w:hAnsi="Times New Roman" w:cs="Times New Roman"/>
          <w:kern w:val="0"/>
          <w:sz w:val="28"/>
          <w:szCs w:val="28"/>
          <w:lang w:eastAsia="ru-RU"/>
        </w:rPr>
        <w:tab/>
        <w:t xml:space="preserve"> </w:t>
      </w:r>
      <w:r w:rsidRPr="00DA5946">
        <w:rPr>
          <w:rFonts w:ascii="Times New Roman" w:eastAsia="Times New Roman" w:hAnsi="Times New Roman" w:cs="Times New Roman"/>
          <w:spacing w:val="-1"/>
          <w:kern w:val="0"/>
          <w:sz w:val="28"/>
          <w:szCs w:val="28"/>
          <w:lang w:eastAsia="ru-RU"/>
        </w:rPr>
        <w:t>42</w:t>
      </w:r>
    </w:p>
    <w:p w:rsidR="00DA5946" w:rsidRPr="00DA5946" w:rsidRDefault="00DA5946" w:rsidP="00DA5946">
      <w:pPr>
        <w:shd w:val="clear" w:color="auto" w:fill="FFFFFF"/>
        <w:tabs>
          <w:tab w:val="clear" w:pos="709"/>
          <w:tab w:val="left" w:pos="9739"/>
        </w:tabs>
        <w:suppressAutoHyphens w:val="0"/>
        <w:autoSpaceDE w:val="0"/>
        <w:autoSpaceDN w:val="0"/>
        <w:adjustRightInd w:val="0"/>
        <w:spacing w:before="480" w:after="0" w:line="480" w:lineRule="exact"/>
        <w:ind w:firstLine="0"/>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kern w:val="0"/>
          <w:sz w:val="28"/>
          <w:szCs w:val="28"/>
          <w:lang w:eastAsia="ru-RU"/>
        </w:rPr>
        <w:t>ГЛАВА 2. ОРГАНИЗАЦИОННО-ТАКТИЧЕСКИЕ ОСОБЕННОСТИ</w:t>
      </w:r>
      <w:r w:rsidRPr="00DA5946">
        <w:rPr>
          <w:rFonts w:ascii="Times New Roman" w:eastAsia="Times New Roman" w:hAnsi="Times New Roman" w:cs="Times New Roman"/>
          <w:kern w:val="0"/>
          <w:sz w:val="28"/>
          <w:szCs w:val="28"/>
          <w:lang w:eastAsia="ru-RU"/>
        </w:rPr>
        <w:br/>
        <w:t>ПЕРВОНАЧАЛЬНОГО ЭТАПА РАССЛЕДОВАНИЯ НАСИЛЬСТВЕННЫХ</w:t>
      </w:r>
      <w:r w:rsidRPr="00DA5946">
        <w:rPr>
          <w:rFonts w:ascii="Times New Roman" w:eastAsia="Times New Roman" w:hAnsi="Times New Roman" w:cs="Times New Roman"/>
          <w:kern w:val="0"/>
          <w:sz w:val="28"/>
          <w:szCs w:val="28"/>
          <w:lang w:eastAsia="ru-RU"/>
        </w:rPr>
        <w:br/>
      </w:r>
      <w:r w:rsidRPr="00DA5946">
        <w:rPr>
          <w:rFonts w:ascii="Times New Roman" w:eastAsia="Times New Roman" w:hAnsi="Times New Roman" w:cs="Times New Roman"/>
          <w:spacing w:val="-16"/>
          <w:kern w:val="0"/>
          <w:sz w:val="28"/>
          <w:szCs w:val="28"/>
          <w:lang w:eastAsia="ru-RU"/>
        </w:rPr>
        <w:t>ДЕЙСТВИЙ             СЕКСУАЛЬНОГО             ХАРАКТЕРА,             СОВЕРШЕННЫХ</w:t>
      </w:r>
      <w:r w:rsidRPr="00DA5946">
        <w:rPr>
          <w:rFonts w:ascii="Arial" w:eastAsia="Times New Roman" w:hAnsi="Arial" w:cs="Arial"/>
          <w:kern w:val="0"/>
          <w:sz w:val="28"/>
          <w:szCs w:val="28"/>
          <w:lang w:eastAsia="ru-RU"/>
        </w:rPr>
        <w:tab/>
      </w:r>
      <w:r w:rsidRPr="00DA5946">
        <w:rPr>
          <w:rFonts w:ascii="Times New Roman" w:eastAsia="Times New Roman" w:hAnsi="Times New Roman" w:cs="Times New Roman"/>
          <w:kern w:val="0"/>
          <w:sz w:val="28"/>
          <w:szCs w:val="28"/>
          <w:lang w:eastAsia="ru-RU"/>
        </w:rPr>
        <w:t>В</w:t>
      </w:r>
    </w:p>
    <w:p w:rsidR="00DA5946" w:rsidRPr="00DA5946" w:rsidRDefault="00DA5946" w:rsidP="00DA5946">
      <w:pPr>
        <w:shd w:val="clear" w:color="auto" w:fill="FFFFFF"/>
        <w:tabs>
          <w:tab w:val="clear" w:pos="709"/>
          <w:tab w:val="left" w:leader="dot" w:pos="9600"/>
        </w:tabs>
        <w:suppressAutoHyphens w:val="0"/>
        <w:autoSpaceDE w:val="0"/>
        <w:autoSpaceDN w:val="0"/>
        <w:adjustRightInd w:val="0"/>
        <w:spacing w:before="5" w:after="0" w:line="480" w:lineRule="exact"/>
        <w:ind w:firstLine="0"/>
        <w:jc w:val="left"/>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spacing w:val="-2"/>
          <w:kern w:val="0"/>
          <w:sz w:val="28"/>
          <w:szCs w:val="28"/>
          <w:lang w:eastAsia="ru-RU"/>
        </w:rPr>
        <w:t xml:space="preserve">ОТНОШЕНИИ НЕСОВЕРШЕННОЛЕТНИХ </w:t>
      </w:r>
      <w:r w:rsidRPr="00DA5946">
        <w:rPr>
          <w:rFonts w:ascii="Times New Roman" w:eastAsia="Times New Roman" w:hAnsi="Times New Roman" w:cs="Times New Roman"/>
          <w:kern w:val="0"/>
          <w:sz w:val="28"/>
          <w:szCs w:val="28"/>
          <w:lang w:eastAsia="ru-RU"/>
        </w:rPr>
        <w:tab/>
        <w:t xml:space="preserve"> </w:t>
      </w:r>
      <w:r w:rsidRPr="00DA5946">
        <w:rPr>
          <w:rFonts w:ascii="Times New Roman" w:eastAsia="Times New Roman" w:hAnsi="Times New Roman" w:cs="Times New Roman"/>
          <w:spacing w:val="-3"/>
          <w:kern w:val="0"/>
          <w:sz w:val="28"/>
          <w:szCs w:val="28"/>
          <w:lang w:eastAsia="ru-RU"/>
        </w:rPr>
        <w:t>47</w:t>
      </w:r>
    </w:p>
    <w:p w:rsidR="00DA5946" w:rsidRPr="00DA5946" w:rsidRDefault="00DA5946" w:rsidP="00DA5946">
      <w:pPr>
        <w:shd w:val="clear" w:color="auto" w:fill="FFFFFF"/>
        <w:tabs>
          <w:tab w:val="left" w:leader="dot" w:pos="9600"/>
        </w:tabs>
        <w:suppressAutoHyphens w:val="0"/>
        <w:autoSpaceDE w:val="0"/>
        <w:autoSpaceDN w:val="0"/>
        <w:adjustRightInd w:val="0"/>
        <w:spacing w:after="0" w:line="480" w:lineRule="exact"/>
        <w:ind w:right="5" w:firstLine="0"/>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spacing w:val="-1"/>
          <w:kern w:val="0"/>
          <w:sz w:val="28"/>
          <w:szCs w:val="28"/>
          <w:lang w:eastAsia="ru-RU"/>
        </w:rPr>
        <w:t>2.1.</w:t>
      </w:r>
      <w:r w:rsidRPr="00DA5946">
        <w:rPr>
          <w:rFonts w:ascii="Times New Roman" w:eastAsia="Times New Roman" w:hAnsi="Times New Roman" w:cs="Times New Roman"/>
          <w:kern w:val="0"/>
          <w:sz w:val="28"/>
          <w:szCs w:val="28"/>
          <w:lang w:eastAsia="ru-RU"/>
        </w:rPr>
        <w:tab/>
        <w:t>Особенности проведения доследственной проверки и возбуждения</w:t>
      </w:r>
      <w:r w:rsidRPr="00DA5946">
        <w:rPr>
          <w:rFonts w:ascii="Times New Roman" w:eastAsia="Times New Roman" w:hAnsi="Times New Roman" w:cs="Times New Roman"/>
          <w:kern w:val="0"/>
          <w:sz w:val="28"/>
          <w:szCs w:val="28"/>
          <w:lang w:eastAsia="ru-RU"/>
        </w:rPr>
        <w:br/>
        <w:t xml:space="preserve">уголовного дела </w:t>
      </w:r>
      <w:r w:rsidRPr="00DA5946">
        <w:rPr>
          <w:rFonts w:ascii="Times New Roman" w:eastAsia="Times New Roman" w:hAnsi="Times New Roman" w:cs="Times New Roman"/>
          <w:kern w:val="0"/>
          <w:sz w:val="28"/>
          <w:szCs w:val="28"/>
          <w:lang w:eastAsia="ru-RU"/>
        </w:rPr>
        <w:tab/>
        <w:t xml:space="preserve"> </w:t>
      </w:r>
      <w:r w:rsidRPr="00DA5946">
        <w:rPr>
          <w:rFonts w:ascii="Times New Roman" w:eastAsia="Times New Roman" w:hAnsi="Times New Roman" w:cs="Times New Roman"/>
          <w:spacing w:val="-3"/>
          <w:kern w:val="0"/>
          <w:sz w:val="28"/>
          <w:szCs w:val="28"/>
          <w:lang w:eastAsia="ru-RU"/>
        </w:rPr>
        <w:t>47</w:t>
      </w:r>
    </w:p>
    <w:p w:rsidR="00DA5946" w:rsidRPr="00DA5946" w:rsidRDefault="00DA5946" w:rsidP="00DA5946">
      <w:pPr>
        <w:shd w:val="clear" w:color="auto" w:fill="FFFFFF"/>
        <w:tabs>
          <w:tab w:val="clear" w:pos="709"/>
          <w:tab w:val="left" w:pos="528"/>
          <w:tab w:val="left" w:leader="dot" w:pos="9600"/>
        </w:tabs>
        <w:suppressAutoHyphens w:val="0"/>
        <w:autoSpaceDE w:val="0"/>
        <w:autoSpaceDN w:val="0"/>
        <w:adjustRightInd w:val="0"/>
        <w:spacing w:before="5" w:after="0" w:line="480" w:lineRule="exact"/>
        <w:ind w:firstLine="0"/>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spacing w:val="-1"/>
          <w:kern w:val="0"/>
          <w:sz w:val="28"/>
          <w:szCs w:val="28"/>
          <w:lang w:eastAsia="ru-RU"/>
        </w:rPr>
        <w:t>2.2.</w:t>
      </w:r>
      <w:r w:rsidRPr="00DA5946">
        <w:rPr>
          <w:rFonts w:ascii="Times New Roman" w:eastAsia="Times New Roman" w:hAnsi="Times New Roman" w:cs="Times New Roman"/>
          <w:kern w:val="0"/>
          <w:sz w:val="28"/>
          <w:szCs w:val="28"/>
          <w:lang w:eastAsia="ru-RU"/>
        </w:rPr>
        <w:tab/>
        <w:t>Следственные ситуации, выдвижение версий и планирование расследования</w:t>
      </w:r>
      <w:r w:rsidRPr="00DA5946">
        <w:rPr>
          <w:rFonts w:ascii="Times New Roman" w:eastAsia="Times New Roman" w:hAnsi="Times New Roman" w:cs="Times New Roman"/>
          <w:kern w:val="0"/>
          <w:sz w:val="28"/>
          <w:szCs w:val="28"/>
          <w:lang w:eastAsia="ru-RU"/>
        </w:rPr>
        <w:br/>
        <w:t>насильственных действий сексуального характера, совершенных в отношении</w:t>
      </w:r>
      <w:r w:rsidRPr="00DA5946">
        <w:rPr>
          <w:rFonts w:ascii="Times New Roman" w:eastAsia="Times New Roman" w:hAnsi="Times New Roman" w:cs="Times New Roman"/>
          <w:kern w:val="0"/>
          <w:sz w:val="28"/>
          <w:szCs w:val="28"/>
          <w:lang w:eastAsia="ru-RU"/>
        </w:rPr>
        <w:br/>
      </w:r>
      <w:r w:rsidRPr="00DA5946">
        <w:rPr>
          <w:rFonts w:ascii="Times New Roman" w:eastAsia="Times New Roman" w:hAnsi="Times New Roman" w:cs="Times New Roman"/>
          <w:spacing w:val="-2"/>
          <w:kern w:val="0"/>
          <w:sz w:val="28"/>
          <w:szCs w:val="28"/>
          <w:lang w:eastAsia="ru-RU"/>
        </w:rPr>
        <w:t xml:space="preserve">несовершеннолетних </w:t>
      </w:r>
      <w:r w:rsidRPr="00DA5946">
        <w:rPr>
          <w:rFonts w:ascii="Times New Roman" w:eastAsia="Times New Roman" w:hAnsi="Times New Roman" w:cs="Times New Roman"/>
          <w:kern w:val="0"/>
          <w:sz w:val="28"/>
          <w:szCs w:val="28"/>
          <w:lang w:eastAsia="ru-RU"/>
        </w:rPr>
        <w:tab/>
        <w:t xml:space="preserve"> </w:t>
      </w:r>
      <w:r w:rsidRPr="00DA5946">
        <w:rPr>
          <w:rFonts w:ascii="Times New Roman" w:eastAsia="Times New Roman" w:hAnsi="Times New Roman" w:cs="Times New Roman"/>
          <w:spacing w:val="-3"/>
          <w:kern w:val="0"/>
          <w:sz w:val="28"/>
          <w:szCs w:val="28"/>
          <w:lang w:eastAsia="ru-RU"/>
        </w:rPr>
        <w:t>65</w:t>
      </w:r>
    </w:p>
    <w:p w:rsidR="00DA5946" w:rsidRPr="00DA5946" w:rsidRDefault="00DA5946" w:rsidP="00DA5946">
      <w:pPr>
        <w:shd w:val="clear" w:color="auto" w:fill="FFFFFF"/>
        <w:tabs>
          <w:tab w:val="clear" w:pos="709"/>
          <w:tab w:val="left" w:pos="1858"/>
          <w:tab w:val="left" w:pos="4296"/>
          <w:tab w:val="left" w:pos="5966"/>
        </w:tabs>
        <w:suppressAutoHyphens w:val="0"/>
        <w:autoSpaceDE w:val="0"/>
        <w:autoSpaceDN w:val="0"/>
        <w:adjustRightInd w:val="0"/>
        <w:spacing w:before="485" w:after="0" w:line="480" w:lineRule="exact"/>
        <w:ind w:firstLine="0"/>
        <w:jc w:val="left"/>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spacing w:val="-16"/>
          <w:kern w:val="0"/>
          <w:sz w:val="28"/>
          <w:szCs w:val="28"/>
          <w:lang w:eastAsia="ru-RU"/>
        </w:rPr>
        <w:t>ГЛАВА        3.</w:t>
      </w:r>
      <w:r w:rsidRPr="00DA5946">
        <w:rPr>
          <w:rFonts w:ascii="Arial" w:eastAsia="Times New Roman" w:hAnsi="Times New Roman" w:cs="Arial"/>
          <w:kern w:val="0"/>
          <w:sz w:val="28"/>
          <w:szCs w:val="28"/>
          <w:lang w:eastAsia="ru-RU"/>
        </w:rPr>
        <w:tab/>
      </w:r>
      <w:r w:rsidRPr="00DA5946">
        <w:rPr>
          <w:rFonts w:ascii="Times New Roman" w:eastAsia="Times New Roman" w:hAnsi="Times New Roman" w:cs="Times New Roman"/>
          <w:spacing w:val="-3"/>
          <w:kern w:val="0"/>
          <w:sz w:val="28"/>
          <w:szCs w:val="28"/>
          <w:lang w:eastAsia="ru-RU"/>
        </w:rPr>
        <w:t>ОСОБЕННОСТИ</w:t>
      </w:r>
      <w:r w:rsidRPr="00DA5946">
        <w:rPr>
          <w:rFonts w:ascii="Arial" w:eastAsia="Times New Roman" w:hAnsi="Arial" w:cs="Arial"/>
          <w:kern w:val="0"/>
          <w:sz w:val="28"/>
          <w:szCs w:val="28"/>
          <w:lang w:eastAsia="ru-RU"/>
        </w:rPr>
        <w:tab/>
      </w:r>
      <w:r w:rsidRPr="00DA5946">
        <w:rPr>
          <w:rFonts w:ascii="Times New Roman" w:eastAsia="Times New Roman" w:hAnsi="Times New Roman" w:cs="Times New Roman"/>
          <w:spacing w:val="-3"/>
          <w:kern w:val="0"/>
          <w:sz w:val="28"/>
          <w:szCs w:val="28"/>
          <w:lang w:eastAsia="ru-RU"/>
        </w:rPr>
        <w:t>ТАКТИКИ</w:t>
      </w:r>
      <w:r w:rsidRPr="00DA5946">
        <w:rPr>
          <w:rFonts w:ascii="Arial" w:eastAsia="Times New Roman" w:hAnsi="Arial" w:cs="Arial"/>
          <w:kern w:val="0"/>
          <w:sz w:val="28"/>
          <w:szCs w:val="28"/>
          <w:lang w:eastAsia="ru-RU"/>
        </w:rPr>
        <w:tab/>
      </w:r>
      <w:r w:rsidRPr="00DA5946">
        <w:rPr>
          <w:rFonts w:ascii="Times New Roman" w:eastAsia="Times New Roman" w:hAnsi="Times New Roman" w:cs="Times New Roman"/>
          <w:spacing w:val="-10"/>
          <w:kern w:val="0"/>
          <w:sz w:val="28"/>
          <w:szCs w:val="28"/>
          <w:lang w:eastAsia="ru-RU"/>
        </w:rPr>
        <w:t>ПРОВЕДЕНИЯ        ОТДЕЛЬНЫХ</w:t>
      </w:r>
    </w:p>
    <w:p w:rsidR="00DA5946" w:rsidRPr="00DA5946" w:rsidRDefault="00DA5946" w:rsidP="00DA5946">
      <w:pPr>
        <w:shd w:val="clear" w:color="auto" w:fill="FFFFFF"/>
        <w:tabs>
          <w:tab w:val="clear" w:pos="709"/>
          <w:tab w:val="left" w:pos="2026"/>
          <w:tab w:val="left" w:pos="4790"/>
          <w:tab w:val="left" w:pos="7018"/>
          <w:tab w:val="left" w:pos="9739"/>
        </w:tabs>
        <w:suppressAutoHyphens w:val="0"/>
        <w:autoSpaceDE w:val="0"/>
        <w:autoSpaceDN w:val="0"/>
        <w:adjustRightInd w:val="0"/>
        <w:spacing w:before="5" w:after="0" w:line="480" w:lineRule="exact"/>
        <w:ind w:right="5" w:firstLine="0"/>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kern w:val="0"/>
          <w:sz w:val="28"/>
          <w:szCs w:val="28"/>
          <w:lang w:eastAsia="ru-RU"/>
        </w:rPr>
        <w:t>СЛЕДСТВЕННЫХ ДЕЙСТВИЙ ПРИ РАССЛЕДОВАНИИ НАСИЛЬСТВЕННЫХ</w:t>
      </w:r>
      <w:r w:rsidRPr="00DA5946">
        <w:rPr>
          <w:rFonts w:ascii="Times New Roman" w:eastAsia="Times New Roman" w:hAnsi="Times New Roman" w:cs="Times New Roman"/>
          <w:kern w:val="0"/>
          <w:sz w:val="28"/>
          <w:szCs w:val="28"/>
          <w:lang w:eastAsia="ru-RU"/>
        </w:rPr>
        <w:br/>
      </w:r>
      <w:r w:rsidRPr="00DA5946">
        <w:rPr>
          <w:rFonts w:ascii="Times New Roman" w:eastAsia="Times New Roman" w:hAnsi="Times New Roman" w:cs="Times New Roman"/>
          <w:spacing w:val="-2"/>
          <w:kern w:val="0"/>
          <w:sz w:val="28"/>
          <w:szCs w:val="28"/>
          <w:lang w:eastAsia="ru-RU"/>
        </w:rPr>
        <w:t>ДЕЙСТВИЙ</w:t>
      </w:r>
      <w:r w:rsidRPr="00DA5946">
        <w:rPr>
          <w:rFonts w:ascii="Arial" w:eastAsia="Times New Roman" w:hAnsi="Arial" w:cs="Arial"/>
          <w:kern w:val="0"/>
          <w:sz w:val="28"/>
          <w:szCs w:val="28"/>
          <w:lang w:eastAsia="ru-RU"/>
        </w:rPr>
        <w:tab/>
      </w:r>
      <w:r w:rsidRPr="00DA5946">
        <w:rPr>
          <w:rFonts w:ascii="Times New Roman" w:eastAsia="Times New Roman" w:hAnsi="Times New Roman" w:cs="Times New Roman"/>
          <w:spacing w:val="-2"/>
          <w:kern w:val="0"/>
          <w:sz w:val="28"/>
          <w:szCs w:val="28"/>
          <w:lang w:eastAsia="ru-RU"/>
        </w:rPr>
        <w:t>СЕКСУАЛЬНОГО</w:t>
      </w:r>
      <w:r w:rsidRPr="00DA5946">
        <w:rPr>
          <w:rFonts w:ascii="Arial" w:eastAsia="Times New Roman" w:hAnsi="Arial" w:cs="Arial"/>
          <w:kern w:val="0"/>
          <w:sz w:val="28"/>
          <w:szCs w:val="28"/>
          <w:lang w:eastAsia="ru-RU"/>
        </w:rPr>
        <w:tab/>
      </w:r>
      <w:r w:rsidRPr="00DA5946">
        <w:rPr>
          <w:rFonts w:ascii="Times New Roman" w:eastAsia="Times New Roman" w:hAnsi="Times New Roman" w:cs="Times New Roman"/>
          <w:spacing w:val="-2"/>
          <w:kern w:val="0"/>
          <w:sz w:val="28"/>
          <w:szCs w:val="28"/>
          <w:lang w:eastAsia="ru-RU"/>
        </w:rPr>
        <w:t>ХАРАКТЕРА,</w:t>
      </w:r>
      <w:r w:rsidRPr="00DA5946">
        <w:rPr>
          <w:rFonts w:ascii="Arial" w:eastAsia="Times New Roman" w:hAnsi="Times New Roman" w:cs="Arial"/>
          <w:kern w:val="0"/>
          <w:sz w:val="28"/>
          <w:szCs w:val="28"/>
          <w:lang w:eastAsia="ru-RU"/>
        </w:rPr>
        <w:tab/>
      </w:r>
      <w:r w:rsidRPr="00DA5946">
        <w:rPr>
          <w:rFonts w:ascii="Times New Roman" w:eastAsia="Times New Roman" w:hAnsi="Times New Roman" w:cs="Times New Roman"/>
          <w:spacing w:val="-3"/>
          <w:kern w:val="0"/>
          <w:sz w:val="28"/>
          <w:szCs w:val="28"/>
          <w:lang w:eastAsia="ru-RU"/>
        </w:rPr>
        <w:t>СОВЕРШЕННЫХ</w:t>
      </w:r>
      <w:r w:rsidRPr="00DA5946">
        <w:rPr>
          <w:rFonts w:ascii="Arial" w:eastAsia="Times New Roman" w:hAnsi="Arial" w:cs="Arial"/>
          <w:kern w:val="0"/>
          <w:sz w:val="28"/>
          <w:szCs w:val="28"/>
          <w:lang w:eastAsia="ru-RU"/>
        </w:rPr>
        <w:tab/>
      </w:r>
      <w:r w:rsidRPr="00DA5946">
        <w:rPr>
          <w:rFonts w:ascii="Times New Roman" w:eastAsia="Times New Roman" w:hAnsi="Times New Roman" w:cs="Times New Roman"/>
          <w:kern w:val="0"/>
          <w:sz w:val="28"/>
          <w:szCs w:val="28"/>
          <w:lang w:eastAsia="ru-RU"/>
        </w:rPr>
        <w:t>В</w:t>
      </w:r>
    </w:p>
    <w:p w:rsidR="00DA5946" w:rsidRPr="00DA5946" w:rsidRDefault="00DA5946" w:rsidP="00DA5946">
      <w:pPr>
        <w:shd w:val="clear" w:color="auto" w:fill="FFFFFF"/>
        <w:tabs>
          <w:tab w:val="clear" w:pos="709"/>
          <w:tab w:val="left" w:leader="dot" w:pos="9600"/>
        </w:tabs>
        <w:suppressAutoHyphens w:val="0"/>
        <w:autoSpaceDE w:val="0"/>
        <w:autoSpaceDN w:val="0"/>
        <w:adjustRightInd w:val="0"/>
        <w:spacing w:before="5" w:after="0" w:line="480" w:lineRule="exact"/>
        <w:ind w:firstLine="0"/>
        <w:jc w:val="left"/>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spacing w:val="-2"/>
          <w:kern w:val="0"/>
          <w:sz w:val="28"/>
          <w:szCs w:val="28"/>
          <w:lang w:eastAsia="ru-RU"/>
        </w:rPr>
        <w:t xml:space="preserve">ОТНОШЕНИИ НЕСОВЕРШЕННОЛЕТНИХ </w:t>
      </w:r>
      <w:r w:rsidRPr="00DA5946">
        <w:rPr>
          <w:rFonts w:ascii="Times New Roman" w:eastAsia="Times New Roman" w:hAnsi="Times New Roman" w:cs="Times New Roman"/>
          <w:kern w:val="0"/>
          <w:sz w:val="28"/>
          <w:szCs w:val="28"/>
          <w:lang w:eastAsia="ru-RU"/>
        </w:rPr>
        <w:tab/>
        <w:t xml:space="preserve"> </w:t>
      </w:r>
      <w:r w:rsidRPr="00DA5946">
        <w:rPr>
          <w:rFonts w:ascii="Times New Roman" w:eastAsia="Times New Roman" w:hAnsi="Times New Roman" w:cs="Times New Roman"/>
          <w:spacing w:val="-3"/>
          <w:kern w:val="0"/>
          <w:sz w:val="28"/>
          <w:szCs w:val="28"/>
          <w:lang w:eastAsia="ru-RU"/>
        </w:rPr>
        <w:t>76</w:t>
      </w:r>
    </w:p>
    <w:p w:rsidR="00DA5946" w:rsidRPr="00DA5946" w:rsidRDefault="00DA5946" w:rsidP="00DA5946">
      <w:pPr>
        <w:shd w:val="clear" w:color="auto" w:fill="FFFFFF"/>
        <w:tabs>
          <w:tab w:val="clear" w:pos="709"/>
          <w:tab w:val="left" w:leader="dot" w:pos="9605"/>
        </w:tabs>
        <w:suppressAutoHyphens w:val="0"/>
        <w:autoSpaceDE w:val="0"/>
        <w:autoSpaceDN w:val="0"/>
        <w:adjustRightInd w:val="0"/>
        <w:spacing w:before="5" w:after="0" w:line="480" w:lineRule="exact"/>
        <w:ind w:firstLine="0"/>
        <w:jc w:val="left"/>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spacing w:val="-1"/>
          <w:kern w:val="0"/>
          <w:sz w:val="28"/>
          <w:szCs w:val="28"/>
          <w:lang w:eastAsia="ru-RU"/>
        </w:rPr>
        <w:t xml:space="preserve">3.1. Тактика осмотра места происшествия </w:t>
      </w:r>
      <w:r w:rsidRPr="00DA5946">
        <w:rPr>
          <w:rFonts w:ascii="Times New Roman" w:eastAsia="Times New Roman" w:hAnsi="Times New Roman" w:cs="Times New Roman"/>
          <w:kern w:val="0"/>
          <w:sz w:val="28"/>
          <w:szCs w:val="28"/>
          <w:lang w:eastAsia="ru-RU"/>
        </w:rPr>
        <w:tab/>
        <w:t xml:space="preserve"> </w:t>
      </w:r>
      <w:r w:rsidRPr="00DA5946">
        <w:rPr>
          <w:rFonts w:ascii="Times New Roman" w:eastAsia="Times New Roman" w:hAnsi="Times New Roman" w:cs="Times New Roman"/>
          <w:spacing w:val="-3"/>
          <w:kern w:val="0"/>
          <w:sz w:val="28"/>
          <w:szCs w:val="28"/>
          <w:lang w:eastAsia="ru-RU"/>
        </w:rPr>
        <w:t>76</w:t>
      </w:r>
    </w:p>
    <w:p w:rsidR="00DA5946" w:rsidRPr="00DA5946" w:rsidRDefault="00DA5946" w:rsidP="00DA5946">
      <w:pPr>
        <w:shd w:val="clear" w:color="auto" w:fill="FFFFFF"/>
        <w:tabs>
          <w:tab w:val="clear" w:pos="709"/>
          <w:tab w:val="left" w:leader="dot" w:pos="9605"/>
        </w:tabs>
        <w:suppressAutoHyphens w:val="0"/>
        <w:autoSpaceDE w:val="0"/>
        <w:autoSpaceDN w:val="0"/>
        <w:adjustRightInd w:val="0"/>
        <w:spacing w:before="5" w:after="0" w:line="480" w:lineRule="exact"/>
        <w:ind w:firstLine="0"/>
        <w:jc w:val="left"/>
        <w:rPr>
          <w:rFonts w:ascii="Times New Roman" w:eastAsia="Times New Roman" w:hAnsi="Times New Roman" w:cs="Times New Roman"/>
          <w:kern w:val="0"/>
          <w:sz w:val="20"/>
          <w:szCs w:val="20"/>
          <w:lang w:eastAsia="ru-RU"/>
        </w:rPr>
        <w:sectPr w:rsidR="00DA5946" w:rsidRPr="00DA5946">
          <w:pgSz w:w="11909" w:h="16834"/>
          <w:pgMar w:top="1022" w:right="565" w:bottom="360" w:left="1418" w:header="720" w:footer="720" w:gutter="0"/>
          <w:cols w:space="60"/>
          <w:noEndnote/>
        </w:sectPr>
      </w:pPr>
    </w:p>
    <w:p w:rsidR="00DA5946" w:rsidRPr="00DA5946" w:rsidRDefault="00DA5946" w:rsidP="00DA5946">
      <w:pPr>
        <w:shd w:val="clear" w:color="auto" w:fill="FFFFFF"/>
        <w:tabs>
          <w:tab w:val="clear" w:pos="709"/>
        </w:tabs>
        <w:suppressAutoHyphens w:val="0"/>
        <w:autoSpaceDE w:val="0"/>
        <w:autoSpaceDN w:val="0"/>
        <w:adjustRightInd w:val="0"/>
        <w:spacing w:after="0" w:line="470" w:lineRule="exact"/>
        <w:ind w:firstLine="0"/>
        <w:jc w:val="center"/>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kern w:val="0"/>
          <w:sz w:val="28"/>
          <w:szCs w:val="28"/>
          <w:lang w:eastAsia="ru-RU"/>
        </w:rPr>
        <w:t>3</w:t>
      </w:r>
    </w:p>
    <w:p w:rsidR="00DA5946" w:rsidRPr="00DA5946" w:rsidRDefault="00DA5946" w:rsidP="00DA5946">
      <w:pPr>
        <w:numPr>
          <w:ilvl w:val="0"/>
          <w:numId w:val="23"/>
        </w:numPr>
        <w:shd w:val="clear" w:color="auto" w:fill="FFFFFF"/>
        <w:tabs>
          <w:tab w:val="clear" w:pos="709"/>
          <w:tab w:val="left" w:pos="494"/>
          <w:tab w:val="left" w:leader="dot" w:pos="9600"/>
        </w:tabs>
        <w:suppressAutoHyphens w:val="0"/>
        <w:autoSpaceDE w:val="0"/>
        <w:autoSpaceDN w:val="0"/>
        <w:adjustRightInd w:val="0"/>
        <w:spacing w:after="0" w:line="470" w:lineRule="exact"/>
        <w:ind w:firstLine="0"/>
        <w:jc w:val="left"/>
        <w:rPr>
          <w:rFonts w:ascii="Times New Roman" w:eastAsia="Times New Roman" w:hAnsi="Times New Roman" w:cs="Times New Roman"/>
          <w:spacing w:val="-1"/>
          <w:kern w:val="0"/>
          <w:sz w:val="28"/>
          <w:szCs w:val="28"/>
          <w:lang w:eastAsia="ru-RU"/>
        </w:rPr>
      </w:pPr>
      <w:r w:rsidRPr="00DA5946">
        <w:rPr>
          <w:rFonts w:ascii="Times New Roman" w:eastAsia="Times New Roman" w:hAnsi="Times New Roman" w:cs="Times New Roman"/>
          <w:spacing w:val="-1"/>
          <w:kern w:val="0"/>
          <w:sz w:val="28"/>
          <w:szCs w:val="28"/>
          <w:lang w:eastAsia="ru-RU"/>
        </w:rPr>
        <w:t xml:space="preserve">Тактика допроса несовершеннолетних потерпевших </w:t>
      </w:r>
      <w:r w:rsidRPr="00DA5946">
        <w:rPr>
          <w:rFonts w:ascii="Times New Roman" w:eastAsia="Times New Roman" w:hAnsi="Times New Roman" w:cs="Times New Roman"/>
          <w:kern w:val="0"/>
          <w:sz w:val="28"/>
          <w:szCs w:val="28"/>
          <w:lang w:eastAsia="ru-RU"/>
        </w:rPr>
        <w:tab/>
        <w:t xml:space="preserve"> </w:t>
      </w:r>
      <w:r w:rsidRPr="00DA5946">
        <w:rPr>
          <w:rFonts w:ascii="Times New Roman" w:eastAsia="Times New Roman" w:hAnsi="Times New Roman" w:cs="Times New Roman"/>
          <w:spacing w:val="-3"/>
          <w:kern w:val="0"/>
          <w:sz w:val="28"/>
          <w:szCs w:val="28"/>
          <w:lang w:eastAsia="ru-RU"/>
        </w:rPr>
        <w:t>92</w:t>
      </w:r>
    </w:p>
    <w:p w:rsidR="00DA5946" w:rsidRPr="00DA5946" w:rsidRDefault="00DA5946" w:rsidP="00DA5946">
      <w:pPr>
        <w:numPr>
          <w:ilvl w:val="0"/>
          <w:numId w:val="23"/>
        </w:numPr>
        <w:shd w:val="clear" w:color="auto" w:fill="FFFFFF"/>
        <w:tabs>
          <w:tab w:val="clear" w:pos="709"/>
          <w:tab w:val="left" w:pos="494"/>
          <w:tab w:val="left" w:leader="dot" w:pos="9461"/>
        </w:tabs>
        <w:suppressAutoHyphens w:val="0"/>
        <w:autoSpaceDE w:val="0"/>
        <w:autoSpaceDN w:val="0"/>
        <w:adjustRightInd w:val="0"/>
        <w:spacing w:before="5" w:after="0" w:line="470" w:lineRule="exact"/>
        <w:ind w:firstLine="0"/>
        <w:jc w:val="left"/>
        <w:rPr>
          <w:rFonts w:ascii="Times New Roman" w:eastAsia="Times New Roman" w:hAnsi="Times New Roman" w:cs="Times New Roman"/>
          <w:spacing w:val="-1"/>
          <w:kern w:val="0"/>
          <w:sz w:val="28"/>
          <w:szCs w:val="28"/>
          <w:lang w:eastAsia="ru-RU"/>
        </w:rPr>
      </w:pPr>
      <w:r w:rsidRPr="00DA5946">
        <w:rPr>
          <w:rFonts w:ascii="Times New Roman" w:eastAsia="Times New Roman" w:hAnsi="Times New Roman" w:cs="Times New Roman"/>
          <w:spacing w:val="-1"/>
          <w:kern w:val="0"/>
          <w:sz w:val="28"/>
          <w:szCs w:val="28"/>
          <w:lang w:eastAsia="ru-RU"/>
        </w:rPr>
        <w:t xml:space="preserve">Тактика допроса подозреваемого и обвиняемого </w:t>
      </w:r>
      <w:r w:rsidRPr="00DA5946">
        <w:rPr>
          <w:rFonts w:ascii="Times New Roman" w:eastAsia="Times New Roman" w:hAnsi="Times New Roman" w:cs="Times New Roman"/>
          <w:kern w:val="0"/>
          <w:sz w:val="28"/>
          <w:szCs w:val="28"/>
          <w:lang w:eastAsia="ru-RU"/>
        </w:rPr>
        <w:tab/>
        <w:t xml:space="preserve"> 108</w:t>
      </w:r>
    </w:p>
    <w:p w:rsidR="00DA5946" w:rsidRPr="00DA5946" w:rsidRDefault="00DA5946" w:rsidP="00DA5946">
      <w:pPr>
        <w:numPr>
          <w:ilvl w:val="0"/>
          <w:numId w:val="23"/>
        </w:numPr>
        <w:shd w:val="clear" w:color="auto" w:fill="FFFFFF"/>
        <w:tabs>
          <w:tab w:val="clear" w:pos="709"/>
          <w:tab w:val="left" w:pos="494"/>
          <w:tab w:val="left" w:leader="dot" w:pos="9461"/>
        </w:tabs>
        <w:suppressAutoHyphens w:val="0"/>
        <w:autoSpaceDE w:val="0"/>
        <w:autoSpaceDN w:val="0"/>
        <w:adjustRightInd w:val="0"/>
        <w:spacing w:before="130" w:after="0" w:line="240" w:lineRule="auto"/>
        <w:ind w:firstLine="0"/>
        <w:jc w:val="left"/>
        <w:rPr>
          <w:rFonts w:ascii="Times New Roman" w:eastAsia="Times New Roman" w:hAnsi="Times New Roman" w:cs="Times New Roman"/>
          <w:spacing w:val="-1"/>
          <w:kern w:val="0"/>
          <w:sz w:val="28"/>
          <w:szCs w:val="28"/>
          <w:lang w:eastAsia="ru-RU"/>
        </w:rPr>
      </w:pPr>
      <w:r w:rsidRPr="00DA5946">
        <w:rPr>
          <w:rFonts w:ascii="Times New Roman" w:eastAsia="Times New Roman" w:hAnsi="Times New Roman" w:cs="Times New Roman"/>
          <w:spacing w:val="-1"/>
          <w:kern w:val="0"/>
          <w:sz w:val="28"/>
          <w:szCs w:val="28"/>
          <w:lang w:eastAsia="ru-RU"/>
        </w:rPr>
        <w:t xml:space="preserve">Назначение и производство судебных экспертиз </w:t>
      </w:r>
      <w:r w:rsidRPr="00DA5946">
        <w:rPr>
          <w:rFonts w:ascii="Times New Roman" w:eastAsia="Times New Roman" w:hAnsi="Times New Roman" w:cs="Times New Roman"/>
          <w:kern w:val="0"/>
          <w:sz w:val="28"/>
          <w:szCs w:val="28"/>
          <w:lang w:eastAsia="ru-RU"/>
        </w:rPr>
        <w:tab/>
        <w:t xml:space="preserve"> 123</w:t>
      </w:r>
    </w:p>
    <w:p w:rsidR="00DA5946" w:rsidRPr="00DA5946" w:rsidRDefault="00DA5946" w:rsidP="00DA5946">
      <w:pPr>
        <w:numPr>
          <w:ilvl w:val="0"/>
          <w:numId w:val="23"/>
        </w:numPr>
        <w:shd w:val="clear" w:color="auto" w:fill="FFFFFF"/>
        <w:tabs>
          <w:tab w:val="clear" w:pos="709"/>
          <w:tab w:val="left" w:pos="494"/>
          <w:tab w:val="left" w:leader="dot" w:pos="9466"/>
        </w:tabs>
        <w:suppressAutoHyphens w:val="0"/>
        <w:autoSpaceDE w:val="0"/>
        <w:autoSpaceDN w:val="0"/>
        <w:adjustRightInd w:val="0"/>
        <w:spacing w:after="0" w:line="965" w:lineRule="exact"/>
        <w:ind w:firstLine="0"/>
        <w:jc w:val="left"/>
        <w:rPr>
          <w:rFonts w:ascii="Times New Roman" w:eastAsia="Times New Roman" w:hAnsi="Times New Roman" w:cs="Times New Roman"/>
          <w:spacing w:val="-1"/>
          <w:kern w:val="0"/>
          <w:sz w:val="28"/>
          <w:szCs w:val="28"/>
          <w:lang w:eastAsia="ru-RU"/>
        </w:rPr>
      </w:pPr>
      <w:r w:rsidRPr="00DA5946">
        <w:rPr>
          <w:rFonts w:ascii="Times New Roman" w:eastAsia="Times New Roman" w:hAnsi="Times New Roman" w:cs="Times New Roman"/>
          <w:spacing w:val="-1"/>
          <w:kern w:val="0"/>
          <w:sz w:val="28"/>
          <w:szCs w:val="28"/>
          <w:lang w:eastAsia="ru-RU"/>
        </w:rPr>
        <w:t xml:space="preserve">Особенности проведения иных следственных действий </w:t>
      </w:r>
      <w:r w:rsidRPr="00DA5946">
        <w:rPr>
          <w:rFonts w:ascii="Times New Roman" w:eastAsia="Times New Roman" w:hAnsi="Times New Roman" w:cs="Times New Roman"/>
          <w:kern w:val="0"/>
          <w:sz w:val="28"/>
          <w:szCs w:val="28"/>
          <w:lang w:eastAsia="ru-RU"/>
        </w:rPr>
        <w:tab/>
        <w:t xml:space="preserve"> 135</w:t>
      </w:r>
    </w:p>
    <w:p w:rsidR="00DA5946" w:rsidRPr="00DA5946" w:rsidRDefault="00DA5946" w:rsidP="00DA5946">
      <w:pPr>
        <w:shd w:val="clear" w:color="auto" w:fill="FFFFFF"/>
        <w:tabs>
          <w:tab w:val="clear" w:pos="709"/>
          <w:tab w:val="left" w:leader="dot" w:pos="9461"/>
        </w:tabs>
        <w:suppressAutoHyphens w:val="0"/>
        <w:autoSpaceDE w:val="0"/>
        <w:autoSpaceDN w:val="0"/>
        <w:adjustRightInd w:val="0"/>
        <w:spacing w:after="0" w:line="965" w:lineRule="exact"/>
        <w:ind w:firstLine="0"/>
        <w:jc w:val="left"/>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spacing w:val="-2"/>
          <w:kern w:val="0"/>
          <w:sz w:val="28"/>
          <w:szCs w:val="28"/>
          <w:lang w:eastAsia="ru-RU"/>
        </w:rPr>
        <w:t xml:space="preserve">ЗАКЛЮЧЕНИЕ </w:t>
      </w:r>
      <w:r w:rsidRPr="00DA5946">
        <w:rPr>
          <w:rFonts w:ascii="Times New Roman" w:eastAsia="Times New Roman" w:hAnsi="Times New Roman" w:cs="Times New Roman"/>
          <w:kern w:val="0"/>
          <w:sz w:val="28"/>
          <w:szCs w:val="28"/>
          <w:lang w:eastAsia="ru-RU"/>
        </w:rPr>
        <w:tab/>
        <w:t xml:space="preserve"> 145</w:t>
      </w:r>
    </w:p>
    <w:p w:rsidR="00DA5946" w:rsidRPr="00DA5946" w:rsidRDefault="00DA5946" w:rsidP="00DA5946">
      <w:pPr>
        <w:shd w:val="clear" w:color="auto" w:fill="FFFFFF"/>
        <w:tabs>
          <w:tab w:val="clear" w:pos="709"/>
          <w:tab w:val="left" w:leader="dot" w:pos="9461"/>
        </w:tabs>
        <w:suppressAutoHyphens w:val="0"/>
        <w:autoSpaceDE w:val="0"/>
        <w:autoSpaceDN w:val="0"/>
        <w:adjustRightInd w:val="0"/>
        <w:spacing w:after="0" w:line="965" w:lineRule="exact"/>
        <w:ind w:firstLine="0"/>
        <w:jc w:val="left"/>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spacing w:val="-2"/>
          <w:kern w:val="0"/>
          <w:sz w:val="28"/>
          <w:szCs w:val="28"/>
          <w:lang w:eastAsia="ru-RU"/>
        </w:rPr>
        <w:t xml:space="preserve">СПИСОК ЛИТЕРАТУРЫ </w:t>
      </w:r>
      <w:r w:rsidRPr="00DA5946">
        <w:rPr>
          <w:rFonts w:ascii="Times New Roman" w:eastAsia="Times New Roman" w:hAnsi="Times New Roman" w:cs="Times New Roman"/>
          <w:kern w:val="0"/>
          <w:sz w:val="28"/>
          <w:szCs w:val="28"/>
          <w:lang w:eastAsia="ru-RU"/>
        </w:rPr>
        <w:tab/>
        <w:t xml:space="preserve"> 149</w:t>
      </w:r>
    </w:p>
    <w:p w:rsidR="00DA5946" w:rsidRPr="00DA5946" w:rsidRDefault="00DA5946" w:rsidP="00DA5946">
      <w:pPr>
        <w:shd w:val="clear" w:color="auto" w:fill="FFFFFF"/>
        <w:tabs>
          <w:tab w:val="clear" w:pos="709"/>
          <w:tab w:val="left" w:leader="dot" w:pos="9461"/>
        </w:tabs>
        <w:suppressAutoHyphens w:val="0"/>
        <w:autoSpaceDE w:val="0"/>
        <w:autoSpaceDN w:val="0"/>
        <w:adjustRightInd w:val="0"/>
        <w:spacing w:after="0" w:line="965" w:lineRule="exact"/>
        <w:ind w:left="5" w:firstLine="0"/>
        <w:jc w:val="left"/>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spacing w:val="-2"/>
          <w:kern w:val="0"/>
          <w:sz w:val="28"/>
          <w:szCs w:val="28"/>
          <w:lang w:eastAsia="ru-RU"/>
        </w:rPr>
        <w:t xml:space="preserve">ПРИЛОЖЕНИЕ </w:t>
      </w:r>
      <w:r w:rsidRPr="00DA5946">
        <w:rPr>
          <w:rFonts w:ascii="Times New Roman" w:eastAsia="Times New Roman" w:hAnsi="Times New Roman" w:cs="Times New Roman"/>
          <w:kern w:val="0"/>
          <w:sz w:val="28"/>
          <w:szCs w:val="28"/>
          <w:lang w:eastAsia="ru-RU"/>
        </w:rPr>
        <w:tab/>
        <w:t xml:space="preserve"> </w:t>
      </w:r>
      <w:r w:rsidRPr="00DA5946">
        <w:rPr>
          <w:rFonts w:ascii="Times New Roman" w:eastAsia="Times New Roman" w:hAnsi="Times New Roman" w:cs="Times New Roman"/>
          <w:spacing w:val="-1"/>
          <w:kern w:val="0"/>
          <w:sz w:val="28"/>
          <w:szCs w:val="28"/>
          <w:lang w:eastAsia="ru-RU"/>
        </w:rPr>
        <w:t>165</w:t>
      </w:r>
    </w:p>
    <w:p w:rsidR="00DA5946" w:rsidRPr="00DA5946" w:rsidRDefault="00DA5946" w:rsidP="00DA5946">
      <w:pPr>
        <w:shd w:val="clear" w:color="auto" w:fill="FFFFFF"/>
        <w:tabs>
          <w:tab w:val="clear" w:pos="709"/>
          <w:tab w:val="left" w:leader="dot" w:pos="9461"/>
        </w:tabs>
        <w:suppressAutoHyphens w:val="0"/>
        <w:autoSpaceDE w:val="0"/>
        <w:autoSpaceDN w:val="0"/>
        <w:adjustRightInd w:val="0"/>
        <w:spacing w:after="0" w:line="965" w:lineRule="exact"/>
        <w:ind w:left="5" w:firstLine="0"/>
        <w:jc w:val="left"/>
        <w:rPr>
          <w:rFonts w:ascii="Times New Roman" w:eastAsia="Times New Roman" w:hAnsi="Times New Roman" w:cs="Times New Roman"/>
          <w:kern w:val="0"/>
          <w:sz w:val="20"/>
          <w:szCs w:val="20"/>
          <w:lang w:eastAsia="ru-RU"/>
        </w:rPr>
        <w:sectPr w:rsidR="00DA5946" w:rsidRPr="00DA5946">
          <w:pgSz w:w="11909" w:h="16834"/>
          <w:pgMar w:top="1440" w:right="569" w:bottom="720" w:left="1418" w:header="720" w:footer="720" w:gutter="0"/>
          <w:cols w:space="60"/>
          <w:noEndnote/>
        </w:sectPr>
      </w:pPr>
    </w:p>
    <w:p w:rsidR="00DA5946" w:rsidRPr="00DA5946" w:rsidRDefault="00DA5946" w:rsidP="00DA5946">
      <w:pPr>
        <w:shd w:val="clear" w:color="auto" w:fill="FFFFFF"/>
        <w:tabs>
          <w:tab w:val="clear" w:pos="709"/>
        </w:tabs>
        <w:suppressAutoHyphens w:val="0"/>
        <w:autoSpaceDE w:val="0"/>
        <w:autoSpaceDN w:val="0"/>
        <w:adjustRightInd w:val="0"/>
        <w:spacing w:after="0" w:line="240" w:lineRule="auto"/>
        <w:ind w:right="5" w:firstLine="0"/>
        <w:jc w:val="center"/>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kern w:val="0"/>
          <w:sz w:val="24"/>
          <w:szCs w:val="24"/>
          <w:lang w:eastAsia="ru-RU"/>
        </w:rPr>
        <w:t>4</w:t>
      </w:r>
    </w:p>
    <w:p w:rsidR="00DA5946" w:rsidRPr="00DA5946" w:rsidRDefault="00DA5946" w:rsidP="00DA5946">
      <w:pPr>
        <w:shd w:val="clear" w:color="auto" w:fill="FFFFFF"/>
        <w:tabs>
          <w:tab w:val="clear" w:pos="709"/>
        </w:tabs>
        <w:suppressAutoHyphens w:val="0"/>
        <w:autoSpaceDE w:val="0"/>
        <w:autoSpaceDN w:val="0"/>
        <w:adjustRightInd w:val="0"/>
        <w:spacing w:before="149" w:after="0" w:line="240" w:lineRule="auto"/>
        <w:ind w:firstLine="0"/>
        <w:jc w:val="center"/>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b/>
          <w:bCs/>
          <w:kern w:val="0"/>
          <w:sz w:val="28"/>
          <w:szCs w:val="28"/>
          <w:lang w:eastAsia="ru-RU"/>
        </w:rPr>
        <w:t>ВВЕДЕНИЕ</w:t>
      </w:r>
    </w:p>
    <w:p w:rsidR="00DA5946" w:rsidRPr="00DA5946" w:rsidRDefault="00DA5946" w:rsidP="00DA5946">
      <w:pPr>
        <w:shd w:val="clear" w:color="auto" w:fill="FFFFFF"/>
        <w:tabs>
          <w:tab w:val="clear" w:pos="709"/>
        </w:tabs>
        <w:suppressAutoHyphens w:val="0"/>
        <w:autoSpaceDE w:val="0"/>
        <w:autoSpaceDN w:val="0"/>
        <w:adjustRightInd w:val="0"/>
        <w:spacing w:before="514" w:after="0" w:line="480" w:lineRule="exact"/>
        <w:ind w:firstLine="710"/>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b/>
          <w:bCs/>
          <w:kern w:val="0"/>
          <w:sz w:val="28"/>
          <w:szCs w:val="28"/>
          <w:lang w:eastAsia="ru-RU"/>
        </w:rPr>
        <w:t xml:space="preserve">Актуальность темы исследования. </w:t>
      </w:r>
      <w:r w:rsidRPr="00DA5946">
        <w:rPr>
          <w:rFonts w:ascii="Times New Roman" w:eastAsia="Times New Roman" w:hAnsi="Times New Roman" w:cs="Times New Roman"/>
          <w:kern w:val="0"/>
          <w:sz w:val="28"/>
          <w:szCs w:val="28"/>
          <w:lang w:eastAsia="ru-RU"/>
        </w:rPr>
        <w:t>Согласно ст. 38 Конституции РФ материнство и детство, семья находятся под защитой государства</w:t>
      </w:r>
      <w:r w:rsidRPr="00DA5946">
        <w:rPr>
          <w:rFonts w:ascii="Times New Roman" w:eastAsia="Times New Roman" w:hAnsi="Times New Roman" w:cs="Times New Roman"/>
          <w:kern w:val="0"/>
          <w:sz w:val="28"/>
          <w:szCs w:val="28"/>
          <w:vertAlign w:val="superscript"/>
          <w:lang w:eastAsia="ru-RU"/>
        </w:rPr>
        <w:t>1</w:t>
      </w:r>
      <w:r w:rsidRPr="00DA5946">
        <w:rPr>
          <w:rFonts w:ascii="Times New Roman" w:eastAsia="Times New Roman" w:hAnsi="Times New Roman" w:cs="Times New Roman"/>
          <w:kern w:val="0"/>
          <w:sz w:val="28"/>
          <w:szCs w:val="28"/>
          <w:lang w:eastAsia="ru-RU"/>
        </w:rPr>
        <w:t>. Семья, дети, их защита и поддержка являются фундаментальными ценностями российского государства. В целях реализации данного конституционного положения в мае 2017 г. Президент РФ подписал Указ «Об объявлении в Российской Федерации Десятилетия детства». Были проведены мероприятия, направленные на совершенствование системы защиты и обеспечения прав и интересов детей, в том числе на защиту детей от преступных посягательств, в первую очередь от посягательств на половую свободу и половую неприкосновенность малолетних и несовершеннолетних, поскольку статистика свидетельствует о том, что число таких преступлений остается стабильно высоким.</w:t>
      </w:r>
    </w:p>
    <w:p w:rsidR="00DA5946" w:rsidRPr="00DA5946" w:rsidRDefault="00DA5946" w:rsidP="00DA5946">
      <w:pPr>
        <w:shd w:val="clear" w:color="auto" w:fill="FFFFFF"/>
        <w:tabs>
          <w:tab w:val="clear" w:pos="709"/>
        </w:tabs>
        <w:suppressAutoHyphens w:val="0"/>
        <w:autoSpaceDE w:val="0"/>
        <w:autoSpaceDN w:val="0"/>
        <w:adjustRightInd w:val="0"/>
        <w:spacing w:before="5" w:after="0" w:line="480" w:lineRule="exact"/>
        <w:ind w:right="5" w:firstLine="710"/>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kern w:val="0"/>
          <w:sz w:val="28"/>
          <w:szCs w:val="28"/>
          <w:lang w:eastAsia="ru-RU"/>
        </w:rPr>
        <w:t xml:space="preserve">На фоне увеличения количества половых преступлений доля изнасилований (ст. 131 УК РФ) в их массе уменьшалась: с 8871 – в 2006 г. до 3863 – в 2016 г. Несмотря на это, иная картина складывается с насильственными действиями сексуального характера, совершенными в отношении несовершеннолетних </w:t>
      </w:r>
      <w:r w:rsidRPr="00DA5946">
        <w:rPr>
          <w:rFonts w:ascii="Times New Roman" w:eastAsia="Times New Roman" w:hAnsi="Times New Roman" w:cs="Times New Roman"/>
          <w:spacing w:val="-1"/>
          <w:kern w:val="0"/>
          <w:sz w:val="28"/>
          <w:szCs w:val="28"/>
          <w:lang w:eastAsia="ru-RU"/>
        </w:rPr>
        <w:t xml:space="preserve">(предусмотренных п. «а» ч.3 и п. «б» ч. 4 ст. 132 УК РФ). Их количество с 2010 по </w:t>
      </w:r>
      <w:r w:rsidRPr="00DA5946">
        <w:rPr>
          <w:rFonts w:ascii="Times New Roman" w:eastAsia="Times New Roman" w:hAnsi="Times New Roman" w:cs="Times New Roman"/>
          <w:kern w:val="0"/>
          <w:sz w:val="28"/>
          <w:szCs w:val="28"/>
          <w:lang w:eastAsia="ru-RU"/>
        </w:rPr>
        <w:t>2016 г. выросло в полтора раза, с 4292 – в 2010 г. до 6580 – в 2016 г</w:t>
      </w:r>
      <w:r w:rsidRPr="00DA5946">
        <w:rPr>
          <w:rFonts w:ascii="Times New Roman" w:eastAsia="Times New Roman" w:hAnsi="Times New Roman" w:cs="Times New Roman"/>
          <w:kern w:val="0"/>
          <w:sz w:val="28"/>
          <w:szCs w:val="28"/>
          <w:vertAlign w:val="superscript"/>
          <w:lang w:eastAsia="ru-RU"/>
        </w:rPr>
        <w:t>2</w:t>
      </w:r>
      <w:r w:rsidRPr="00DA5946">
        <w:rPr>
          <w:rFonts w:ascii="Times New Roman" w:eastAsia="Times New Roman" w:hAnsi="Times New Roman" w:cs="Times New Roman"/>
          <w:kern w:val="0"/>
          <w:sz w:val="28"/>
          <w:szCs w:val="28"/>
          <w:lang w:eastAsia="ru-RU"/>
        </w:rPr>
        <w:t>. Причем за десятилетие увеличилось и доля данных противоправных деяний среди половых преступлений.</w:t>
      </w:r>
    </w:p>
    <w:p w:rsidR="00DA5946" w:rsidRPr="00DA5946" w:rsidRDefault="00DA5946" w:rsidP="00DA5946">
      <w:pPr>
        <w:shd w:val="clear" w:color="auto" w:fill="FFFFFF"/>
        <w:tabs>
          <w:tab w:val="clear" w:pos="709"/>
          <w:tab w:val="left" w:pos="989"/>
          <w:tab w:val="left" w:pos="6307"/>
        </w:tabs>
        <w:suppressAutoHyphens w:val="0"/>
        <w:autoSpaceDE w:val="0"/>
        <w:autoSpaceDN w:val="0"/>
        <w:adjustRightInd w:val="0"/>
        <w:spacing w:before="5" w:after="0" w:line="480" w:lineRule="exact"/>
        <w:ind w:right="5" w:firstLine="710"/>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kern w:val="0"/>
          <w:sz w:val="28"/>
          <w:szCs w:val="28"/>
          <w:lang w:eastAsia="ru-RU"/>
        </w:rPr>
        <w:t>Особенностью насильственных действий сексуального характера является</w:t>
      </w:r>
      <w:r w:rsidRPr="00DA5946">
        <w:rPr>
          <w:rFonts w:ascii="Times New Roman" w:eastAsia="Times New Roman" w:hAnsi="Times New Roman" w:cs="Times New Roman"/>
          <w:kern w:val="0"/>
          <w:sz w:val="28"/>
          <w:szCs w:val="28"/>
          <w:lang w:eastAsia="ru-RU"/>
        </w:rPr>
        <w:br/>
        <w:t>то, что они отличаются высокой степенью латентности. Многие потерпевшие и</w:t>
      </w:r>
      <w:r w:rsidRPr="00DA5946">
        <w:rPr>
          <w:rFonts w:ascii="Times New Roman" w:eastAsia="Times New Roman" w:hAnsi="Times New Roman" w:cs="Times New Roman"/>
          <w:kern w:val="0"/>
          <w:sz w:val="28"/>
          <w:szCs w:val="28"/>
          <w:lang w:eastAsia="ru-RU"/>
        </w:rPr>
        <w:br/>
      </w:r>
      <w:r w:rsidRPr="00DA5946">
        <w:rPr>
          <w:rFonts w:ascii="Times New Roman" w:eastAsia="Times New Roman" w:hAnsi="Times New Roman" w:cs="Times New Roman"/>
          <w:spacing w:val="-2"/>
          <w:kern w:val="0"/>
          <w:sz w:val="28"/>
          <w:szCs w:val="28"/>
          <w:lang w:eastAsia="ru-RU"/>
        </w:rPr>
        <w:t>лица,</w:t>
      </w:r>
      <w:r w:rsidRPr="00DA5946">
        <w:rPr>
          <w:rFonts w:ascii="Arial" w:eastAsia="Times New Roman" w:hAnsi="Times New Roman" w:cs="Arial"/>
          <w:kern w:val="0"/>
          <w:sz w:val="28"/>
          <w:szCs w:val="28"/>
          <w:lang w:eastAsia="ru-RU"/>
        </w:rPr>
        <w:tab/>
      </w:r>
      <w:r w:rsidRPr="00DA5946">
        <w:rPr>
          <w:rFonts w:ascii="Times New Roman" w:eastAsia="Times New Roman" w:hAnsi="Times New Roman" w:cs="Times New Roman"/>
          <w:spacing w:val="-15"/>
          <w:kern w:val="0"/>
          <w:sz w:val="28"/>
          <w:szCs w:val="28"/>
          <w:lang w:eastAsia="ru-RU"/>
        </w:rPr>
        <w:t>которым        стало        известно        о        таких</w:t>
      </w:r>
      <w:r w:rsidRPr="00DA5946">
        <w:rPr>
          <w:rFonts w:ascii="Arial" w:eastAsia="Times New Roman" w:hAnsi="Arial" w:cs="Arial"/>
          <w:kern w:val="0"/>
          <w:sz w:val="28"/>
          <w:szCs w:val="28"/>
          <w:lang w:eastAsia="ru-RU"/>
        </w:rPr>
        <w:tab/>
      </w:r>
      <w:r w:rsidRPr="00DA5946">
        <w:rPr>
          <w:rFonts w:ascii="Times New Roman" w:eastAsia="Times New Roman" w:hAnsi="Times New Roman" w:cs="Times New Roman"/>
          <w:spacing w:val="-16"/>
          <w:kern w:val="0"/>
          <w:sz w:val="28"/>
          <w:szCs w:val="28"/>
          <w:lang w:eastAsia="ru-RU"/>
        </w:rPr>
        <w:t>деяниях,        за        помощью        в</w:t>
      </w:r>
    </w:p>
    <w:p w:rsidR="00DA5946" w:rsidRPr="00DA5946" w:rsidRDefault="00DA5946" w:rsidP="00DA5946">
      <w:pPr>
        <w:shd w:val="clear" w:color="auto" w:fill="FFFFFF"/>
        <w:tabs>
          <w:tab w:val="clear" w:pos="709"/>
        </w:tabs>
        <w:suppressAutoHyphens w:val="0"/>
        <w:autoSpaceDE w:val="0"/>
        <w:autoSpaceDN w:val="0"/>
        <w:adjustRightInd w:val="0"/>
        <w:spacing w:before="5" w:after="0" w:line="480" w:lineRule="exact"/>
        <w:ind w:firstLine="0"/>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kern w:val="0"/>
          <w:sz w:val="28"/>
          <w:szCs w:val="28"/>
          <w:lang w:eastAsia="ru-RU"/>
        </w:rPr>
        <w:t xml:space="preserve">правоохранительные органы не обращаются. Это связанно с тем, что некоторые </w:t>
      </w:r>
      <w:r w:rsidRPr="00DA5946">
        <w:rPr>
          <w:rFonts w:ascii="Times New Roman" w:eastAsia="Times New Roman" w:hAnsi="Times New Roman" w:cs="Times New Roman"/>
          <w:spacing w:val="-7"/>
          <w:kern w:val="0"/>
          <w:sz w:val="28"/>
          <w:szCs w:val="28"/>
          <w:lang w:eastAsia="ru-RU"/>
        </w:rPr>
        <w:t>малолетние   потерпевшие   (преимущественно   с   2-11   лет)   не   понимают   степень</w:t>
      </w:r>
    </w:p>
    <w:p w:rsidR="00DA5946" w:rsidRPr="00DA5946" w:rsidRDefault="00DA5946" w:rsidP="00DA5946">
      <w:pPr>
        <w:shd w:val="clear" w:color="auto" w:fill="FFFFFF"/>
        <w:tabs>
          <w:tab w:val="clear" w:pos="709"/>
          <w:tab w:val="left" w:pos="859"/>
        </w:tabs>
        <w:suppressAutoHyphens w:val="0"/>
        <w:autoSpaceDE w:val="0"/>
        <w:autoSpaceDN w:val="0"/>
        <w:adjustRightInd w:val="0"/>
        <w:spacing w:before="466" w:after="0" w:line="274" w:lineRule="exact"/>
        <w:ind w:right="5" w:firstLine="710"/>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kern w:val="0"/>
          <w:sz w:val="24"/>
          <w:szCs w:val="24"/>
          <w:vertAlign w:val="superscript"/>
          <w:lang w:eastAsia="ru-RU"/>
        </w:rPr>
        <w:t>1</w:t>
      </w:r>
      <w:r w:rsidRPr="00DA5946">
        <w:rPr>
          <w:rFonts w:ascii="Times New Roman" w:eastAsia="Times New Roman" w:hAnsi="Times New Roman" w:cs="Times New Roman"/>
          <w:kern w:val="0"/>
          <w:sz w:val="24"/>
          <w:szCs w:val="24"/>
          <w:lang w:eastAsia="ru-RU"/>
        </w:rPr>
        <w:tab/>
        <w:t>См.: Конституция Российской Федерации : принята всенародным голосованием 12 дек.</w:t>
      </w:r>
      <w:r w:rsidRPr="00DA5946">
        <w:rPr>
          <w:rFonts w:ascii="Times New Roman" w:eastAsia="Times New Roman" w:hAnsi="Times New Roman" w:cs="Times New Roman"/>
          <w:kern w:val="0"/>
          <w:sz w:val="24"/>
          <w:szCs w:val="24"/>
          <w:lang w:eastAsia="ru-RU"/>
        </w:rPr>
        <w:br/>
        <w:t>1993 г. (с учетом поправок, внесенных Законами РФ о поправках к Конституции РФ от 30 дек.</w:t>
      </w:r>
      <w:r w:rsidRPr="00DA5946">
        <w:rPr>
          <w:rFonts w:ascii="Times New Roman" w:eastAsia="Times New Roman" w:hAnsi="Times New Roman" w:cs="Times New Roman"/>
          <w:kern w:val="0"/>
          <w:sz w:val="24"/>
          <w:szCs w:val="24"/>
          <w:lang w:eastAsia="ru-RU"/>
        </w:rPr>
        <w:br/>
        <w:t>2008 г. № 6-ФКЗ, от 30 дек. 2008 г. № 7-ФКЗ, от 5 фев. 2014 г. № 2-ФКЗ, от 21 июля 2014 г. №</w:t>
      </w:r>
      <w:r w:rsidRPr="00DA5946">
        <w:rPr>
          <w:rFonts w:ascii="Times New Roman" w:eastAsia="Times New Roman" w:hAnsi="Times New Roman" w:cs="Times New Roman"/>
          <w:kern w:val="0"/>
          <w:sz w:val="24"/>
          <w:szCs w:val="24"/>
          <w:lang w:eastAsia="ru-RU"/>
        </w:rPr>
        <w:br/>
        <w:t>11-ФКЗ) // Российская газета.1993 г. 25 дек.</w:t>
      </w:r>
    </w:p>
    <w:p w:rsidR="00DA5946" w:rsidRPr="00DA5946" w:rsidRDefault="00DA5946" w:rsidP="00DA5946">
      <w:pPr>
        <w:shd w:val="clear" w:color="auto" w:fill="FFFFFF"/>
        <w:tabs>
          <w:tab w:val="clear" w:pos="709"/>
          <w:tab w:val="left" w:pos="955"/>
        </w:tabs>
        <w:suppressAutoHyphens w:val="0"/>
        <w:autoSpaceDE w:val="0"/>
        <w:autoSpaceDN w:val="0"/>
        <w:adjustRightInd w:val="0"/>
        <w:spacing w:after="0" w:line="274" w:lineRule="exact"/>
        <w:ind w:right="5" w:firstLine="710"/>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kern w:val="0"/>
          <w:sz w:val="24"/>
          <w:szCs w:val="24"/>
          <w:vertAlign w:val="superscript"/>
          <w:lang w:eastAsia="ru-RU"/>
        </w:rPr>
        <w:t>2</w:t>
      </w:r>
      <w:r w:rsidRPr="00DA5946">
        <w:rPr>
          <w:rFonts w:ascii="Times New Roman" w:eastAsia="Times New Roman" w:hAnsi="Times New Roman" w:cs="Times New Roman"/>
          <w:kern w:val="0"/>
          <w:sz w:val="24"/>
          <w:szCs w:val="24"/>
          <w:lang w:eastAsia="ru-RU"/>
        </w:rPr>
        <w:tab/>
        <w:t>Состояние преступности в России // Министерство внутренних дел Российской</w:t>
      </w:r>
      <w:r w:rsidRPr="00DA5946">
        <w:rPr>
          <w:rFonts w:ascii="Times New Roman" w:eastAsia="Times New Roman" w:hAnsi="Times New Roman" w:cs="Times New Roman"/>
          <w:kern w:val="0"/>
          <w:sz w:val="24"/>
          <w:szCs w:val="24"/>
          <w:lang w:eastAsia="ru-RU"/>
        </w:rPr>
        <w:br/>
        <w:t xml:space="preserve">Федерации : офиц. сайт. </w:t>
      </w:r>
      <w:r w:rsidRPr="00DA5946">
        <w:rPr>
          <w:rFonts w:ascii="Times New Roman" w:eastAsia="Times New Roman" w:hAnsi="Times New Roman" w:cs="Times New Roman"/>
          <w:kern w:val="0"/>
          <w:sz w:val="24"/>
          <w:szCs w:val="24"/>
          <w:lang w:val="en-US" w:eastAsia="ru-RU"/>
        </w:rPr>
        <w:t>URL</w:t>
      </w:r>
      <w:r w:rsidRPr="00DA5946">
        <w:rPr>
          <w:rFonts w:ascii="Times New Roman" w:eastAsia="Times New Roman" w:hAnsi="Times New Roman" w:cs="Times New Roman"/>
          <w:kern w:val="0"/>
          <w:sz w:val="24"/>
          <w:szCs w:val="24"/>
          <w:lang w:eastAsia="ru-RU"/>
        </w:rPr>
        <w:t xml:space="preserve">: </w:t>
      </w:r>
      <w:hyperlink r:id="rId8" w:history="1">
        <w:r w:rsidRPr="00DA5946">
          <w:rPr>
            <w:rFonts w:ascii="Times New Roman" w:eastAsia="Times New Roman" w:hAnsi="Times New Roman" w:cs="Times New Roman"/>
            <w:kern w:val="0"/>
            <w:sz w:val="24"/>
            <w:szCs w:val="24"/>
            <w:u w:val="single"/>
            <w:lang w:val="en-US" w:eastAsia="ru-RU"/>
          </w:rPr>
          <w:t>https</w:t>
        </w:r>
        <w:r w:rsidRPr="00DA5946">
          <w:rPr>
            <w:rFonts w:ascii="Times New Roman" w:eastAsia="Times New Roman" w:hAnsi="Times New Roman" w:cs="Times New Roman"/>
            <w:kern w:val="0"/>
            <w:sz w:val="24"/>
            <w:szCs w:val="24"/>
            <w:u w:val="single"/>
            <w:lang w:eastAsia="ru-RU"/>
          </w:rPr>
          <w:t>://мвд.рф/</w:t>
        </w:r>
        <w:r w:rsidRPr="00DA5946">
          <w:rPr>
            <w:rFonts w:ascii="Times New Roman" w:eastAsia="Times New Roman" w:hAnsi="Times New Roman" w:cs="Times New Roman"/>
            <w:kern w:val="0"/>
            <w:sz w:val="24"/>
            <w:szCs w:val="24"/>
            <w:u w:val="single"/>
            <w:lang w:val="en-US" w:eastAsia="ru-RU"/>
          </w:rPr>
          <w:t>folder</w:t>
        </w:r>
        <w:r w:rsidRPr="00DA5946">
          <w:rPr>
            <w:rFonts w:ascii="Times New Roman" w:eastAsia="Times New Roman" w:hAnsi="Times New Roman" w:cs="Times New Roman"/>
            <w:kern w:val="0"/>
            <w:sz w:val="24"/>
            <w:szCs w:val="24"/>
            <w:u w:val="single"/>
            <w:lang w:eastAsia="ru-RU"/>
          </w:rPr>
          <w:t>/101762</w:t>
        </w:r>
      </w:hyperlink>
      <w:r w:rsidRPr="00DA5946">
        <w:rPr>
          <w:rFonts w:ascii="Times New Roman" w:eastAsia="Times New Roman" w:hAnsi="Times New Roman" w:cs="Times New Roman"/>
          <w:kern w:val="0"/>
          <w:sz w:val="24"/>
          <w:szCs w:val="24"/>
          <w:lang w:eastAsia="ru-RU"/>
        </w:rPr>
        <w:t xml:space="preserve"> (дата обращения: 10.02.2018).</w:t>
      </w:r>
    </w:p>
    <w:p w:rsidR="00DA5946" w:rsidRPr="00DA5946" w:rsidRDefault="00DA5946" w:rsidP="00DA5946">
      <w:pPr>
        <w:shd w:val="clear" w:color="auto" w:fill="FFFFFF"/>
        <w:tabs>
          <w:tab w:val="clear" w:pos="709"/>
          <w:tab w:val="left" w:pos="955"/>
        </w:tabs>
        <w:suppressAutoHyphens w:val="0"/>
        <w:autoSpaceDE w:val="0"/>
        <w:autoSpaceDN w:val="0"/>
        <w:adjustRightInd w:val="0"/>
        <w:spacing w:after="0" w:line="274" w:lineRule="exact"/>
        <w:ind w:right="5" w:firstLine="710"/>
        <w:rPr>
          <w:rFonts w:ascii="Times New Roman" w:eastAsia="Times New Roman" w:hAnsi="Times New Roman" w:cs="Times New Roman"/>
          <w:kern w:val="0"/>
          <w:sz w:val="20"/>
          <w:szCs w:val="20"/>
          <w:lang w:eastAsia="ru-RU"/>
        </w:rPr>
        <w:sectPr w:rsidR="00DA5946" w:rsidRPr="00DA5946">
          <w:pgSz w:w="11909" w:h="16834"/>
          <w:pgMar w:top="917" w:right="565" w:bottom="360" w:left="1418" w:header="720" w:footer="720" w:gutter="0"/>
          <w:cols w:space="60"/>
          <w:noEndnote/>
        </w:sectPr>
      </w:pPr>
    </w:p>
    <w:p w:rsidR="00DA5946" w:rsidRPr="00DA5946" w:rsidRDefault="00DA5946" w:rsidP="00DA5946">
      <w:pPr>
        <w:shd w:val="clear" w:color="auto" w:fill="FFFFFF"/>
        <w:tabs>
          <w:tab w:val="clear" w:pos="709"/>
        </w:tabs>
        <w:suppressAutoHyphens w:val="0"/>
        <w:autoSpaceDE w:val="0"/>
        <w:autoSpaceDN w:val="0"/>
        <w:adjustRightInd w:val="0"/>
        <w:spacing w:after="0" w:line="480" w:lineRule="exact"/>
        <w:ind w:firstLine="4901"/>
        <w:jc w:val="left"/>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kern w:val="0"/>
          <w:sz w:val="26"/>
          <w:szCs w:val="26"/>
          <w:lang w:eastAsia="ru-RU"/>
        </w:rPr>
        <w:t xml:space="preserve">5 </w:t>
      </w:r>
      <w:r w:rsidRPr="00DA5946">
        <w:rPr>
          <w:rFonts w:ascii="Times New Roman" w:eastAsia="Times New Roman" w:hAnsi="Times New Roman" w:cs="Times New Roman"/>
          <w:spacing w:val="-3"/>
          <w:kern w:val="0"/>
          <w:sz w:val="28"/>
          <w:szCs w:val="28"/>
          <w:lang w:eastAsia="ru-RU"/>
        </w:rPr>
        <w:t xml:space="preserve">общественной  опасности  совершенных  с  ними  действий,  а  несовершеннолетние </w:t>
      </w:r>
      <w:r w:rsidRPr="00DA5946">
        <w:rPr>
          <w:rFonts w:ascii="Times New Roman" w:eastAsia="Times New Roman" w:hAnsi="Times New Roman" w:cs="Times New Roman"/>
          <w:spacing w:val="-9"/>
          <w:kern w:val="0"/>
          <w:sz w:val="28"/>
          <w:szCs w:val="28"/>
          <w:lang w:eastAsia="ru-RU"/>
        </w:rPr>
        <w:t xml:space="preserve">потерпевшие    (с   12   лет   –   17    включительно)    хоть   и   понимают   общественную </w:t>
      </w:r>
      <w:r w:rsidRPr="00DA5946">
        <w:rPr>
          <w:rFonts w:ascii="Times New Roman" w:eastAsia="Times New Roman" w:hAnsi="Times New Roman" w:cs="Times New Roman"/>
          <w:spacing w:val="-11"/>
          <w:kern w:val="0"/>
          <w:sz w:val="28"/>
          <w:szCs w:val="28"/>
          <w:lang w:eastAsia="ru-RU"/>
        </w:rPr>
        <w:t xml:space="preserve">опасность,    но    не    сообщают    о    случившемся,    боясь    огласки    и    общественного </w:t>
      </w:r>
      <w:r w:rsidRPr="00DA5946">
        <w:rPr>
          <w:rFonts w:ascii="Times New Roman" w:eastAsia="Times New Roman" w:hAnsi="Times New Roman" w:cs="Times New Roman"/>
          <w:kern w:val="0"/>
          <w:sz w:val="28"/>
          <w:szCs w:val="28"/>
          <w:lang w:eastAsia="ru-RU"/>
        </w:rPr>
        <w:t>порицания либо наказания со стороны родителей.</w:t>
      </w:r>
    </w:p>
    <w:p w:rsidR="00DA5946" w:rsidRPr="00DA5946" w:rsidRDefault="00DA5946" w:rsidP="00DA5946">
      <w:pPr>
        <w:shd w:val="clear" w:color="auto" w:fill="FFFFFF"/>
        <w:tabs>
          <w:tab w:val="clear" w:pos="709"/>
        </w:tabs>
        <w:suppressAutoHyphens w:val="0"/>
        <w:autoSpaceDE w:val="0"/>
        <w:autoSpaceDN w:val="0"/>
        <w:adjustRightInd w:val="0"/>
        <w:spacing w:after="0" w:line="480" w:lineRule="exact"/>
        <w:ind w:right="5" w:firstLine="710"/>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kern w:val="0"/>
          <w:sz w:val="28"/>
          <w:szCs w:val="28"/>
          <w:lang w:eastAsia="ru-RU"/>
        </w:rPr>
        <w:t>Усугубляется опасность насильственных действий сексуального характера еще и тем, что эти преступления влекут разнообразные неблагоприятные последствия для психического здоровья потерпевшего, существенно снижая уровень социального функционирования, вызывая самые тяжкие переживания, которые сохраняются на всю жизнь, влияя на отношения с другими людьми, на дальнейшие семейные отношения. В ряде случаев последствиями таких деяний становятся психические заболевания, душевные травмы, способные привести к самоубийству.</w:t>
      </w:r>
    </w:p>
    <w:p w:rsidR="00DA5946" w:rsidRPr="00DA5946" w:rsidRDefault="00DA5946" w:rsidP="00DA5946">
      <w:pPr>
        <w:shd w:val="clear" w:color="auto" w:fill="FFFFFF"/>
        <w:tabs>
          <w:tab w:val="clear" w:pos="709"/>
        </w:tabs>
        <w:suppressAutoHyphens w:val="0"/>
        <w:autoSpaceDE w:val="0"/>
        <w:autoSpaceDN w:val="0"/>
        <w:adjustRightInd w:val="0"/>
        <w:spacing w:before="5" w:after="0" w:line="480" w:lineRule="exact"/>
        <w:ind w:firstLine="710"/>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kern w:val="0"/>
          <w:sz w:val="28"/>
          <w:szCs w:val="28"/>
          <w:lang w:eastAsia="ru-RU"/>
        </w:rPr>
        <w:t>Насильственные действия сексуального характера, совершенные в отношении несовершеннолетних, представляют одну из наиболее сложных категорий преступлений с точки зрения раскрытия и расследования. Сложность их расследования связана прежде всего с тем, что допускается ряд упущений в виде несвоевременно проведенных следственных действий и оперативно-розыскных мероприятий, нарушений тактических рекомендаций в ходе их проведения. Кроме того, отсутствует систематизированный анализ и обобщение таких нарушений, которые бы способствовали предотвращению допускаемых ошибок в процессе выявления, расследования и раскрытия данных преступлений.</w:t>
      </w:r>
    </w:p>
    <w:p w:rsidR="00DA5946" w:rsidRPr="00DA5946" w:rsidRDefault="00DA5946" w:rsidP="00DA5946">
      <w:pPr>
        <w:shd w:val="clear" w:color="auto" w:fill="FFFFFF"/>
        <w:tabs>
          <w:tab w:val="clear" w:pos="709"/>
        </w:tabs>
        <w:suppressAutoHyphens w:val="0"/>
        <w:autoSpaceDE w:val="0"/>
        <w:autoSpaceDN w:val="0"/>
        <w:adjustRightInd w:val="0"/>
        <w:spacing w:before="5" w:after="0" w:line="480" w:lineRule="exact"/>
        <w:ind w:firstLine="710"/>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kern w:val="0"/>
          <w:sz w:val="28"/>
          <w:szCs w:val="28"/>
          <w:lang w:eastAsia="ru-RU"/>
        </w:rPr>
        <w:t>Изложенные обстоятельства предопределили актуальность выбранной темы, необходимость ее комплексного исследования.</w:t>
      </w:r>
    </w:p>
    <w:p w:rsidR="00DA5946" w:rsidRPr="00DA5946" w:rsidRDefault="00DA5946" w:rsidP="00DA5946">
      <w:pPr>
        <w:shd w:val="clear" w:color="auto" w:fill="FFFFFF"/>
        <w:tabs>
          <w:tab w:val="clear" w:pos="709"/>
        </w:tabs>
        <w:suppressAutoHyphens w:val="0"/>
        <w:autoSpaceDE w:val="0"/>
        <w:autoSpaceDN w:val="0"/>
        <w:adjustRightInd w:val="0"/>
        <w:spacing w:before="5" w:after="0" w:line="480" w:lineRule="exact"/>
        <w:ind w:right="5" w:firstLine="710"/>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b/>
          <w:bCs/>
          <w:kern w:val="0"/>
          <w:sz w:val="28"/>
          <w:szCs w:val="28"/>
          <w:lang w:eastAsia="ru-RU"/>
        </w:rPr>
        <w:t xml:space="preserve">Степень научной разработанности проблемы. </w:t>
      </w:r>
      <w:r w:rsidRPr="00DA5946">
        <w:rPr>
          <w:rFonts w:ascii="Times New Roman" w:eastAsia="Times New Roman" w:hAnsi="Times New Roman" w:cs="Times New Roman"/>
          <w:kern w:val="0"/>
          <w:sz w:val="28"/>
          <w:szCs w:val="28"/>
          <w:lang w:eastAsia="ru-RU"/>
        </w:rPr>
        <w:t xml:space="preserve">Вопросы организации и методики расследования преступных посягательств сексуального характера рассматривались в работах Ю.М. Антоняна, В.П. Васильченко, И.А. Возгрина, Ф.В. Глазырина, А.П. Дьяченко, А.Н. Игнатова, В.И. Комиссарова, В.П. Крючкова, Г.П. </w:t>
      </w:r>
      <w:r w:rsidRPr="00DA5946">
        <w:rPr>
          <w:rFonts w:ascii="Times New Roman" w:eastAsia="Times New Roman" w:hAnsi="Times New Roman" w:cs="Times New Roman"/>
          <w:kern w:val="0"/>
          <w:sz w:val="28"/>
          <w:szCs w:val="28"/>
          <w:lang w:val="uk-UA" w:eastAsia="ru-RU"/>
        </w:rPr>
        <w:t xml:space="preserve">Краснюк, </w:t>
      </w:r>
      <w:r w:rsidRPr="00DA5946">
        <w:rPr>
          <w:rFonts w:ascii="Times New Roman" w:eastAsia="Times New Roman" w:hAnsi="Times New Roman" w:cs="Times New Roman"/>
          <w:kern w:val="0"/>
          <w:sz w:val="28"/>
          <w:szCs w:val="28"/>
          <w:lang w:eastAsia="ru-RU"/>
        </w:rPr>
        <w:t>Н.Е. Мерецкого, Г.Н. Мудьюгина, Д.В. Ривмана, М.Н. Хлынцова, В.И. Яковлева и др.</w:t>
      </w:r>
    </w:p>
    <w:p w:rsidR="00DA5946" w:rsidRPr="00DA5946" w:rsidRDefault="00DA5946" w:rsidP="00DA5946">
      <w:pPr>
        <w:shd w:val="clear" w:color="auto" w:fill="FFFFFF"/>
        <w:tabs>
          <w:tab w:val="clear" w:pos="709"/>
        </w:tabs>
        <w:suppressAutoHyphens w:val="0"/>
        <w:autoSpaceDE w:val="0"/>
        <w:autoSpaceDN w:val="0"/>
        <w:adjustRightInd w:val="0"/>
        <w:spacing w:before="5" w:after="0" w:line="480" w:lineRule="exact"/>
        <w:ind w:right="5" w:firstLine="710"/>
        <w:rPr>
          <w:rFonts w:ascii="Times New Roman" w:eastAsia="Times New Roman" w:hAnsi="Times New Roman" w:cs="Times New Roman"/>
          <w:kern w:val="0"/>
          <w:sz w:val="20"/>
          <w:szCs w:val="20"/>
          <w:lang w:eastAsia="ru-RU"/>
        </w:rPr>
        <w:sectPr w:rsidR="00DA5946" w:rsidRPr="00DA5946">
          <w:pgSz w:w="11909" w:h="16834"/>
          <w:pgMar w:top="1183" w:right="565" w:bottom="360" w:left="1418" w:header="720" w:footer="720" w:gutter="0"/>
          <w:cols w:space="60"/>
          <w:noEndnote/>
        </w:sectPr>
      </w:pPr>
    </w:p>
    <w:p w:rsidR="00DA5946" w:rsidRPr="00DA5946" w:rsidRDefault="00DA5946" w:rsidP="00DA5946">
      <w:pPr>
        <w:shd w:val="clear" w:color="auto" w:fill="FFFFFF"/>
        <w:tabs>
          <w:tab w:val="clear" w:pos="709"/>
        </w:tabs>
        <w:suppressAutoHyphens w:val="0"/>
        <w:autoSpaceDE w:val="0"/>
        <w:autoSpaceDN w:val="0"/>
        <w:adjustRightInd w:val="0"/>
        <w:spacing w:after="0" w:line="480" w:lineRule="exact"/>
        <w:ind w:right="5" w:firstLine="0"/>
        <w:jc w:val="center"/>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kern w:val="0"/>
          <w:sz w:val="24"/>
          <w:szCs w:val="24"/>
          <w:lang w:eastAsia="ru-RU"/>
        </w:rPr>
        <w:t>6</w:t>
      </w:r>
    </w:p>
    <w:p w:rsidR="00DA5946" w:rsidRPr="00DA5946" w:rsidRDefault="00DA5946" w:rsidP="00DA5946">
      <w:pPr>
        <w:shd w:val="clear" w:color="auto" w:fill="FFFFFF"/>
        <w:tabs>
          <w:tab w:val="clear" w:pos="709"/>
          <w:tab w:val="left" w:pos="2170"/>
          <w:tab w:val="left" w:pos="3998"/>
          <w:tab w:val="left" w:pos="4704"/>
          <w:tab w:val="left" w:pos="6413"/>
          <w:tab w:val="left" w:pos="8352"/>
        </w:tabs>
        <w:suppressAutoHyphens w:val="0"/>
        <w:autoSpaceDE w:val="0"/>
        <w:autoSpaceDN w:val="0"/>
        <w:adjustRightInd w:val="0"/>
        <w:spacing w:after="0" w:line="480" w:lineRule="exact"/>
        <w:ind w:firstLine="710"/>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kern w:val="0"/>
          <w:sz w:val="28"/>
          <w:szCs w:val="28"/>
          <w:lang w:eastAsia="ru-RU"/>
        </w:rPr>
        <w:t>Следует отметить, что проблемам расследования насильственных половых</w:t>
      </w:r>
      <w:r w:rsidRPr="00DA5946">
        <w:rPr>
          <w:rFonts w:ascii="Times New Roman" w:eastAsia="Times New Roman" w:hAnsi="Times New Roman" w:cs="Times New Roman"/>
          <w:kern w:val="0"/>
          <w:sz w:val="28"/>
          <w:szCs w:val="28"/>
          <w:lang w:eastAsia="ru-RU"/>
        </w:rPr>
        <w:br/>
        <w:t>преступлений посвящены и диссертационные исследования: М.М. Миловановой</w:t>
      </w:r>
      <w:r w:rsidRPr="00DA5946">
        <w:rPr>
          <w:rFonts w:ascii="Times New Roman" w:eastAsia="Times New Roman" w:hAnsi="Times New Roman" w:cs="Times New Roman"/>
          <w:kern w:val="0"/>
          <w:sz w:val="28"/>
          <w:szCs w:val="28"/>
          <w:lang w:eastAsia="ru-RU"/>
        </w:rPr>
        <w:br/>
        <w:t>«Методика расследования сексуальных преступлений, совершаемых в отношении</w:t>
      </w:r>
      <w:r w:rsidRPr="00DA5946">
        <w:rPr>
          <w:rFonts w:ascii="Times New Roman" w:eastAsia="Times New Roman" w:hAnsi="Times New Roman" w:cs="Times New Roman"/>
          <w:kern w:val="0"/>
          <w:sz w:val="28"/>
          <w:szCs w:val="28"/>
          <w:lang w:eastAsia="ru-RU"/>
        </w:rPr>
        <w:br/>
        <w:t>малолетних детей» (2003), Н.Х. Айнетдиновой «Методика расследования</w:t>
      </w:r>
      <w:r w:rsidRPr="00DA5946">
        <w:rPr>
          <w:rFonts w:ascii="Times New Roman" w:eastAsia="Times New Roman" w:hAnsi="Times New Roman" w:cs="Times New Roman"/>
          <w:kern w:val="0"/>
          <w:sz w:val="28"/>
          <w:szCs w:val="28"/>
          <w:lang w:eastAsia="ru-RU"/>
        </w:rPr>
        <w:br/>
        <w:t>ненасильственных преступлений, совершаемых в отношении лиц, не достигших</w:t>
      </w:r>
      <w:r w:rsidRPr="00DA5946">
        <w:rPr>
          <w:rFonts w:ascii="Times New Roman" w:eastAsia="Times New Roman" w:hAnsi="Times New Roman" w:cs="Times New Roman"/>
          <w:kern w:val="0"/>
          <w:sz w:val="28"/>
          <w:szCs w:val="28"/>
          <w:lang w:eastAsia="ru-RU"/>
        </w:rPr>
        <w:br/>
        <w:t>четырнадцатилетнего возраста» (2004), И.О. Бондаревой «Совершенствование</w:t>
      </w:r>
      <w:r w:rsidRPr="00DA5946">
        <w:rPr>
          <w:rFonts w:ascii="Times New Roman" w:eastAsia="Times New Roman" w:hAnsi="Times New Roman" w:cs="Times New Roman"/>
          <w:kern w:val="0"/>
          <w:sz w:val="28"/>
          <w:szCs w:val="28"/>
          <w:lang w:eastAsia="ru-RU"/>
        </w:rPr>
        <w:br/>
        <w:t>методики расследования преступлений против половой неприкосновенности и</w:t>
      </w:r>
      <w:r w:rsidRPr="00DA5946">
        <w:rPr>
          <w:rFonts w:ascii="Times New Roman" w:eastAsia="Times New Roman" w:hAnsi="Times New Roman" w:cs="Times New Roman"/>
          <w:kern w:val="0"/>
          <w:sz w:val="28"/>
          <w:szCs w:val="28"/>
          <w:lang w:eastAsia="ru-RU"/>
        </w:rPr>
        <w:br/>
        <w:t>половой свободы личности, совершенных несовершеннолетними» (2018). Однако</w:t>
      </w:r>
      <w:r w:rsidRPr="00DA5946">
        <w:rPr>
          <w:rFonts w:ascii="Times New Roman" w:eastAsia="Times New Roman" w:hAnsi="Times New Roman" w:cs="Times New Roman"/>
          <w:kern w:val="0"/>
          <w:sz w:val="28"/>
          <w:szCs w:val="28"/>
          <w:lang w:eastAsia="ru-RU"/>
        </w:rPr>
        <w:br/>
        <w:t>предметом их исследования являются несколько составов: изнасилования,</w:t>
      </w:r>
      <w:r w:rsidRPr="00DA5946">
        <w:rPr>
          <w:rFonts w:ascii="Times New Roman" w:eastAsia="Times New Roman" w:hAnsi="Times New Roman" w:cs="Times New Roman"/>
          <w:kern w:val="0"/>
          <w:sz w:val="28"/>
          <w:szCs w:val="28"/>
          <w:lang w:eastAsia="ru-RU"/>
        </w:rPr>
        <w:br/>
        <w:t>насильственные действия сексуального характера, понуждение к действиям</w:t>
      </w:r>
      <w:r w:rsidRPr="00DA5946">
        <w:rPr>
          <w:rFonts w:ascii="Times New Roman" w:eastAsia="Times New Roman" w:hAnsi="Times New Roman" w:cs="Times New Roman"/>
          <w:kern w:val="0"/>
          <w:sz w:val="28"/>
          <w:szCs w:val="28"/>
          <w:lang w:eastAsia="ru-RU"/>
        </w:rPr>
        <w:br/>
      </w:r>
      <w:r w:rsidRPr="00DA5946">
        <w:rPr>
          <w:rFonts w:ascii="Times New Roman" w:eastAsia="Times New Roman" w:hAnsi="Times New Roman" w:cs="Times New Roman"/>
          <w:spacing w:val="-2"/>
          <w:kern w:val="0"/>
          <w:sz w:val="28"/>
          <w:szCs w:val="28"/>
          <w:lang w:eastAsia="ru-RU"/>
        </w:rPr>
        <w:t>сексуального</w:t>
      </w:r>
      <w:r w:rsidRPr="00DA5946">
        <w:rPr>
          <w:rFonts w:ascii="Arial" w:eastAsia="Times New Roman" w:hAnsi="Arial" w:cs="Arial"/>
          <w:kern w:val="0"/>
          <w:sz w:val="28"/>
          <w:szCs w:val="28"/>
          <w:lang w:eastAsia="ru-RU"/>
        </w:rPr>
        <w:tab/>
      </w:r>
      <w:r w:rsidRPr="00DA5946">
        <w:rPr>
          <w:rFonts w:ascii="Times New Roman" w:eastAsia="Times New Roman" w:hAnsi="Times New Roman" w:cs="Times New Roman"/>
          <w:spacing w:val="-2"/>
          <w:kern w:val="0"/>
          <w:sz w:val="28"/>
          <w:szCs w:val="28"/>
          <w:lang w:eastAsia="ru-RU"/>
        </w:rPr>
        <w:t>характера,</w:t>
      </w:r>
      <w:r w:rsidRPr="00DA5946">
        <w:rPr>
          <w:rFonts w:ascii="Arial" w:eastAsia="Times New Roman" w:hAnsi="Times New Roman" w:cs="Arial"/>
          <w:kern w:val="0"/>
          <w:sz w:val="28"/>
          <w:szCs w:val="28"/>
          <w:lang w:eastAsia="ru-RU"/>
        </w:rPr>
        <w:tab/>
      </w:r>
      <w:r w:rsidRPr="00DA5946">
        <w:rPr>
          <w:rFonts w:ascii="Times New Roman" w:eastAsia="Times New Roman" w:hAnsi="Times New Roman" w:cs="Times New Roman"/>
          <w:kern w:val="0"/>
          <w:sz w:val="28"/>
          <w:szCs w:val="28"/>
          <w:lang w:eastAsia="ru-RU"/>
        </w:rPr>
        <w:t>а</w:t>
      </w:r>
      <w:r w:rsidRPr="00DA5946">
        <w:rPr>
          <w:rFonts w:ascii="Arial" w:eastAsia="Times New Roman" w:hAnsi="Arial" w:cs="Arial"/>
          <w:kern w:val="0"/>
          <w:sz w:val="28"/>
          <w:szCs w:val="28"/>
          <w:lang w:eastAsia="ru-RU"/>
        </w:rPr>
        <w:tab/>
      </w:r>
      <w:r w:rsidRPr="00DA5946">
        <w:rPr>
          <w:rFonts w:ascii="Times New Roman" w:eastAsia="Times New Roman" w:hAnsi="Times New Roman" w:cs="Times New Roman"/>
          <w:spacing w:val="-2"/>
          <w:kern w:val="0"/>
          <w:sz w:val="28"/>
          <w:szCs w:val="28"/>
          <w:lang w:eastAsia="ru-RU"/>
        </w:rPr>
        <w:t>объектом</w:t>
      </w:r>
      <w:r w:rsidRPr="00DA5946">
        <w:rPr>
          <w:rFonts w:ascii="Arial" w:eastAsia="Times New Roman" w:hAnsi="Arial" w:cs="Arial"/>
          <w:kern w:val="0"/>
          <w:sz w:val="28"/>
          <w:szCs w:val="28"/>
          <w:lang w:eastAsia="ru-RU"/>
        </w:rPr>
        <w:tab/>
      </w:r>
      <w:r w:rsidRPr="00DA5946">
        <w:rPr>
          <w:rFonts w:ascii="Times New Roman" w:eastAsia="Times New Roman" w:hAnsi="Times New Roman" w:cs="Times New Roman"/>
          <w:spacing w:val="-2"/>
          <w:kern w:val="0"/>
          <w:sz w:val="28"/>
          <w:szCs w:val="28"/>
          <w:lang w:eastAsia="ru-RU"/>
        </w:rPr>
        <w:t>преступная</w:t>
      </w:r>
      <w:r w:rsidRPr="00DA5946">
        <w:rPr>
          <w:rFonts w:ascii="Arial" w:eastAsia="Times New Roman" w:hAnsi="Arial" w:cs="Arial"/>
          <w:kern w:val="0"/>
          <w:sz w:val="28"/>
          <w:szCs w:val="28"/>
          <w:lang w:eastAsia="ru-RU"/>
        </w:rPr>
        <w:tab/>
      </w:r>
      <w:r w:rsidRPr="00DA5946">
        <w:rPr>
          <w:rFonts w:ascii="Times New Roman" w:eastAsia="Times New Roman" w:hAnsi="Times New Roman" w:cs="Times New Roman"/>
          <w:spacing w:val="-2"/>
          <w:kern w:val="0"/>
          <w:sz w:val="28"/>
          <w:szCs w:val="28"/>
          <w:lang w:eastAsia="ru-RU"/>
        </w:rPr>
        <w:t>деятельность</w:t>
      </w:r>
    </w:p>
    <w:p w:rsidR="00DA5946" w:rsidRPr="00DA5946" w:rsidRDefault="00DA5946" w:rsidP="00DA5946">
      <w:pPr>
        <w:shd w:val="clear" w:color="auto" w:fill="FFFFFF"/>
        <w:tabs>
          <w:tab w:val="clear" w:pos="709"/>
        </w:tabs>
        <w:suppressAutoHyphens w:val="0"/>
        <w:autoSpaceDE w:val="0"/>
        <w:autoSpaceDN w:val="0"/>
        <w:adjustRightInd w:val="0"/>
        <w:spacing w:after="0" w:line="480" w:lineRule="exact"/>
        <w:ind w:right="5" w:firstLine="0"/>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kern w:val="0"/>
          <w:sz w:val="28"/>
          <w:szCs w:val="28"/>
          <w:lang w:eastAsia="ru-RU"/>
        </w:rPr>
        <w:t>несовершеннолетних. Процессуальный порядок досудебного производства по уголовным делам данной категории изложен в кандидатской диссертации С.Б. Ложкина (2004).</w:t>
      </w:r>
    </w:p>
    <w:p w:rsidR="00DA5946" w:rsidRPr="00DA5946" w:rsidRDefault="00DA5946" w:rsidP="00DA5946">
      <w:pPr>
        <w:shd w:val="clear" w:color="auto" w:fill="FFFFFF"/>
        <w:tabs>
          <w:tab w:val="clear" w:pos="709"/>
          <w:tab w:val="left" w:pos="1872"/>
          <w:tab w:val="left" w:pos="4248"/>
          <w:tab w:val="left" w:pos="6206"/>
          <w:tab w:val="left" w:pos="8592"/>
        </w:tabs>
        <w:suppressAutoHyphens w:val="0"/>
        <w:autoSpaceDE w:val="0"/>
        <w:autoSpaceDN w:val="0"/>
        <w:adjustRightInd w:val="0"/>
        <w:spacing w:after="0" w:line="480" w:lineRule="exact"/>
        <w:ind w:firstLine="710"/>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kern w:val="0"/>
          <w:sz w:val="28"/>
          <w:szCs w:val="28"/>
          <w:lang w:eastAsia="ru-RU"/>
        </w:rPr>
        <w:t>Таким образом, вопросы расследования насильственных действий</w:t>
      </w:r>
      <w:r w:rsidRPr="00DA5946">
        <w:rPr>
          <w:rFonts w:ascii="Times New Roman" w:eastAsia="Times New Roman" w:hAnsi="Times New Roman" w:cs="Times New Roman"/>
          <w:kern w:val="0"/>
          <w:sz w:val="28"/>
          <w:szCs w:val="28"/>
          <w:lang w:eastAsia="ru-RU"/>
        </w:rPr>
        <w:br/>
        <w:t>сексуального характера, совершенных в отношении несовершеннолетних, в</w:t>
      </w:r>
      <w:r w:rsidRPr="00DA5946">
        <w:rPr>
          <w:rFonts w:ascii="Times New Roman" w:eastAsia="Times New Roman" w:hAnsi="Times New Roman" w:cs="Times New Roman"/>
          <w:kern w:val="0"/>
          <w:sz w:val="28"/>
          <w:szCs w:val="28"/>
          <w:lang w:eastAsia="ru-RU"/>
        </w:rPr>
        <w:br/>
        <w:t>настоящее время не имеют полного отражения в криминалистической науке.</w:t>
      </w:r>
      <w:r w:rsidRPr="00DA5946">
        <w:rPr>
          <w:rFonts w:ascii="Times New Roman" w:eastAsia="Times New Roman" w:hAnsi="Times New Roman" w:cs="Times New Roman"/>
          <w:kern w:val="0"/>
          <w:sz w:val="28"/>
          <w:szCs w:val="28"/>
          <w:lang w:eastAsia="ru-RU"/>
        </w:rPr>
        <w:br/>
      </w:r>
      <w:r w:rsidRPr="00DA5946">
        <w:rPr>
          <w:rFonts w:ascii="Times New Roman" w:eastAsia="Times New Roman" w:hAnsi="Times New Roman" w:cs="Times New Roman"/>
          <w:spacing w:val="-1"/>
          <w:kern w:val="0"/>
          <w:sz w:val="28"/>
          <w:szCs w:val="28"/>
          <w:lang w:eastAsia="ru-RU"/>
        </w:rPr>
        <w:t>Указанные</w:t>
      </w:r>
      <w:r w:rsidRPr="00DA5946">
        <w:rPr>
          <w:rFonts w:ascii="Arial" w:eastAsia="Times New Roman" w:hAnsi="Arial" w:cs="Arial"/>
          <w:kern w:val="0"/>
          <w:sz w:val="28"/>
          <w:szCs w:val="28"/>
          <w:lang w:eastAsia="ru-RU"/>
        </w:rPr>
        <w:tab/>
      </w:r>
      <w:r w:rsidRPr="00DA5946">
        <w:rPr>
          <w:rFonts w:ascii="Times New Roman" w:eastAsia="Times New Roman" w:hAnsi="Times New Roman" w:cs="Times New Roman"/>
          <w:spacing w:val="-2"/>
          <w:kern w:val="0"/>
          <w:sz w:val="28"/>
          <w:szCs w:val="28"/>
          <w:lang w:eastAsia="ru-RU"/>
        </w:rPr>
        <w:t>обстоятельства</w:t>
      </w:r>
      <w:r w:rsidRPr="00DA5946">
        <w:rPr>
          <w:rFonts w:ascii="Arial" w:eastAsia="Times New Roman" w:hAnsi="Arial" w:cs="Arial"/>
          <w:kern w:val="0"/>
          <w:sz w:val="28"/>
          <w:szCs w:val="28"/>
          <w:lang w:eastAsia="ru-RU"/>
        </w:rPr>
        <w:tab/>
      </w:r>
      <w:r w:rsidRPr="00DA5946">
        <w:rPr>
          <w:rFonts w:ascii="Times New Roman" w:eastAsia="Times New Roman" w:hAnsi="Times New Roman" w:cs="Times New Roman"/>
          <w:spacing w:val="-2"/>
          <w:kern w:val="0"/>
          <w:sz w:val="28"/>
          <w:szCs w:val="28"/>
          <w:lang w:eastAsia="ru-RU"/>
        </w:rPr>
        <w:t>обусловили</w:t>
      </w:r>
      <w:r w:rsidRPr="00DA5946">
        <w:rPr>
          <w:rFonts w:ascii="Arial" w:eastAsia="Times New Roman" w:hAnsi="Arial" w:cs="Arial"/>
          <w:kern w:val="0"/>
          <w:sz w:val="28"/>
          <w:szCs w:val="28"/>
          <w:lang w:eastAsia="ru-RU"/>
        </w:rPr>
        <w:tab/>
      </w:r>
      <w:r w:rsidRPr="00DA5946">
        <w:rPr>
          <w:rFonts w:ascii="Times New Roman" w:eastAsia="Times New Roman" w:hAnsi="Times New Roman" w:cs="Times New Roman"/>
          <w:spacing w:val="-2"/>
          <w:kern w:val="0"/>
          <w:sz w:val="28"/>
          <w:szCs w:val="28"/>
          <w:lang w:eastAsia="ru-RU"/>
        </w:rPr>
        <w:t>необходимость</w:t>
      </w:r>
      <w:r w:rsidRPr="00DA5946">
        <w:rPr>
          <w:rFonts w:ascii="Arial" w:eastAsia="Times New Roman" w:hAnsi="Arial" w:cs="Arial"/>
          <w:kern w:val="0"/>
          <w:sz w:val="28"/>
          <w:szCs w:val="28"/>
          <w:lang w:eastAsia="ru-RU"/>
        </w:rPr>
        <w:tab/>
      </w:r>
      <w:r w:rsidRPr="00DA5946">
        <w:rPr>
          <w:rFonts w:ascii="Times New Roman" w:eastAsia="Times New Roman" w:hAnsi="Times New Roman" w:cs="Times New Roman"/>
          <w:spacing w:val="-2"/>
          <w:kern w:val="0"/>
          <w:sz w:val="28"/>
          <w:szCs w:val="28"/>
          <w:lang w:eastAsia="ru-RU"/>
        </w:rPr>
        <w:t>разработки</w:t>
      </w:r>
    </w:p>
    <w:p w:rsidR="00DA5946" w:rsidRPr="00DA5946" w:rsidRDefault="00DA5946" w:rsidP="00DA5946">
      <w:pPr>
        <w:shd w:val="clear" w:color="auto" w:fill="FFFFFF"/>
        <w:tabs>
          <w:tab w:val="clear" w:pos="709"/>
        </w:tabs>
        <w:suppressAutoHyphens w:val="0"/>
        <w:autoSpaceDE w:val="0"/>
        <w:autoSpaceDN w:val="0"/>
        <w:adjustRightInd w:val="0"/>
        <w:spacing w:before="5" w:after="0" w:line="480" w:lineRule="exact"/>
        <w:ind w:right="5" w:firstLine="0"/>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kern w:val="0"/>
          <w:sz w:val="28"/>
          <w:szCs w:val="28"/>
          <w:lang w:eastAsia="ru-RU"/>
        </w:rPr>
        <w:t>криминалистической характеристики данного преступления, а также наиболее целесообразной организации первоначального этапа расследования преступлений и эффективных тактических приемов.</w:t>
      </w:r>
    </w:p>
    <w:p w:rsidR="00DA5946" w:rsidRPr="00DA5946" w:rsidRDefault="00DA5946" w:rsidP="00DA5946">
      <w:pPr>
        <w:shd w:val="clear" w:color="auto" w:fill="FFFFFF"/>
        <w:tabs>
          <w:tab w:val="clear" w:pos="709"/>
          <w:tab w:val="left" w:pos="2467"/>
          <w:tab w:val="left" w:pos="4080"/>
          <w:tab w:val="left" w:pos="6202"/>
          <w:tab w:val="left" w:pos="7910"/>
          <w:tab w:val="left" w:pos="8582"/>
        </w:tabs>
        <w:suppressAutoHyphens w:val="0"/>
        <w:autoSpaceDE w:val="0"/>
        <w:autoSpaceDN w:val="0"/>
        <w:adjustRightInd w:val="0"/>
        <w:spacing w:before="5" w:after="0" w:line="480" w:lineRule="exact"/>
        <w:ind w:right="5" w:firstLine="710"/>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b/>
          <w:bCs/>
          <w:kern w:val="0"/>
          <w:sz w:val="28"/>
          <w:szCs w:val="28"/>
          <w:lang w:eastAsia="ru-RU"/>
        </w:rPr>
        <w:t xml:space="preserve">Объект исследования </w:t>
      </w:r>
      <w:r w:rsidRPr="00DA5946">
        <w:rPr>
          <w:rFonts w:ascii="Times New Roman" w:eastAsia="Times New Roman" w:hAnsi="Times New Roman" w:cs="Times New Roman"/>
          <w:kern w:val="0"/>
          <w:sz w:val="28"/>
          <w:szCs w:val="28"/>
          <w:lang w:eastAsia="ru-RU"/>
        </w:rPr>
        <w:t>– криминальная деятельность лиц, совершающих</w:t>
      </w:r>
      <w:r w:rsidRPr="00DA5946">
        <w:rPr>
          <w:rFonts w:ascii="Times New Roman" w:eastAsia="Times New Roman" w:hAnsi="Times New Roman" w:cs="Times New Roman"/>
          <w:kern w:val="0"/>
          <w:sz w:val="28"/>
          <w:szCs w:val="28"/>
          <w:lang w:eastAsia="ru-RU"/>
        </w:rPr>
        <w:br/>
      </w:r>
      <w:r w:rsidRPr="00DA5946">
        <w:rPr>
          <w:rFonts w:ascii="Times New Roman" w:eastAsia="Times New Roman" w:hAnsi="Times New Roman" w:cs="Times New Roman"/>
          <w:spacing w:val="-2"/>
          <w:kern w:val="0"/>
          <w:sz w:val="28"/>
          <w:szCs w:val="28"/>
          <w:lang w:eastAsia="ru-RU"/>
        </w:rPr>
        <w:t>насильственные</w:t>
      </w:r>
      <w:r w:rsidRPr="00DA5946">
        <w:rPr>
          <w:rFonts w:ascii="Arial" w:eastAsia="Times New Roman" w:hAnsi="Arial" w:cs="Arial"/>
          <w:kern w:val="0"/>
          <w:sz w:val="28"/>
          <w:szCs w:val="28"/>
          <w:lang w:eastAsia="ru-RU"/>
        </w:rPr>
        <w:tab/>
      </w:r>
      <w:r w:rsidRPr="00DA5946">
        <w:rPr>
          <w:rFonts w:ascii="Times New Roman" w:eastAsia="Times New Roman" w:hAnsi="Times New Roman" w:cs="Times New Roman"/>
          <w:spacing w:val="-2"/>
          <w:kern w:val="0"/>
          <w:sz w:val="28"/>
          <w:szCs w:val="28"/>
          <w:lang w:eastAsia="ru-RU"/>
        </w:rPr>
        <w:t>действия</w:t>
      </w:r>
      <w:r w:rsidRPr="00DA5946">
        <w:rPr>
          <w:rFonts w:ascii="Arial" w:eastAsia="Times New Roman" w:hAnsi="Arial" w:cs="Arial"/>
          <w:kern w:val="0"/>
          <w:sz w:val="28"/>
          <w:szCs w:val="28"/>
          <w:lang w:eastAsia="ru-RU"/>
        </w:rPr>
        <w:tab/>
      </w:r>
      <w:r w:rsidRPr="00DA5946">
        <w:rPr>
          <w:rFonts w:ascii="Times New Roman" w:eastAsia="Times New Roman" w:hAnsi="Times New Roman" w:cs="Times New Roman"/>
          <w:spacing w:val="-2"/>
          <w:kern w:val="0"/>
          <w:sz w:val="28"/>
          <w:szCs w:val="28"/>
          <w:lang w:eastAsia="ru-RU"/>
        </w:rPr>
        <w:t>сексуального</w:t>
      </w:r>
      <w:r w:rsidRPr="00DA5946">
        <w:rPr>
          <w:rFonts w:ascii="Arial" w:eastAsia="Times New Roman" w:hAnsi="Arial" w:cs="Arial"/>
          <w:kern w:val="0"/>
          <w:sz w:val="28"/>
          <w:szCs w:val="28"/>
          <w:lang w:eastAsia="ru-RU"/>
        </w:rPr>
        <w:tab/>
      </w:r>
      <w:r w:rsidRPr="00DA5946">
        <w:rPr>
          <w:rFonts w:ascii="Times New Roman" w:eastAsia="Times New Roman" w:hAnsi="Times New Roman" w:cs="Times New Roman"/>
          <w:spacing w:val="-2"/>
          <w:kern w:val="0"/>
          <w:sz w:val="28"/>
          <w:szCs w:val="28"/>
          <w:lang w:eastAsia="ru-RU"/>
        </w:rPr>
        <w:t>характера</w:t>
      </w:r>
      <w:r w:rsidRPr="00DA5946">
        <w:rPr>
          <w:rFonts w:ascii="Arial" w:eastAsia="Times New Roman" w:hAnsi="Arial" w:cs="Arial"/>
          <w:kern w:val="0"/>
          <w:sz w:val="28"/>
          <w:szCs w:val="28"/>
          <w:lang w:eastAsia="ru-RU"/>
        </w:rPr>
        <w:tab/>
      </w:r>
      <w:r w:rsidRPr="00DA5946">
        <w:rPr>
          <w:rFonts w:ascii="Times New Roman" w:eastAsia="Times New Roman" w:hAnsi="Times New Roman" w:cs="Times New Roman"/>
          <w:kern w:val="0"/>
          <w:sz w:val="28"/>
          <w:szCs w:val="28"/>
          <w:lang w:eastAsia="ru-RU"/>
        </w:rPr>
        <w:t>в</w:t>
      </w:r>
      <w:r w:rsidRPr="00DA5946">
        <w:rPr>
          <w:rFonts w:ascii="Arial" w:eastAsia="Times New Roman" w:hAnsi="Arial" w:cs="Arial"/>
          <w:kern w:val="0"/>
          <w:sz w:val="28"/>
          <w:szCs w:val="28"/>
          <w:lang w:eastAsia="ru-RU"/>
        </w:rPr>
        <w:tab/>
      </w:r>
      <w:r w:rsidRPr="00DA5946">
        <w:rPr>
          <w:rFonts w:ascii="Times New Roman" w:eastAsia="Times New Roman" w:hAnsi="Times New Roman" w:cs="Times New Roman"/>
          <w:spacing w:val="-2"/>
          <w:kern w:val="0"/>
          <w:sz w:val="28"/>
          <w:szCs w:val="28"/>
          <w:lang w:eastAsia="ru-RU"/>
        </w:rPr>
        <w:t>отношении</w:t>
      </w:r>
    </w:p>
    <w:p w:rsidR="00DA5946" w:rsidRPr="00DA5946" w:rsidRDefault="00DA5946" w:rsidP="00DA5946">
      <w:pPr>
        <w:shd w:val="clear" w:color="auto" w:fill="FFFFFF"/>
        <w:tabs>
          <w:tab w:val="clear" w:pos="709"/>
        </w:tabs>
        <w:suppressAutoHyphens w:val="0"/>
        <w:autoSpaceDE w:val="0"/>
        <w:autoSpaceDN w:val="0"/>
        <w:adjustRightInd w:val="0"/>
        <w:spacing w:before="5" w:after="0" w:line="480" w:lineRule="exact"/>
        <w:ind w:right="5" w:firstLine="0"/>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kern w:val="0"/>
          <w:sz w:val="28"/>
          <w:szCs w:val="28"/>
          <w:lang w:eastAsia="ru-RU"/>
        </w:rPr>
        <w:t>несовершеннолетних, а также деятельность органов следствия, оперативно-розыскных органов, и иных служб по выявлению и расследованию преступлений этого вида.</w:t>
      </w:r>
    </w:p>
    <w:p w:rsidR="00DA5946" w:rsidRPr="00DA5946" w:rsidRDefault="00DA5946" w:rsidP="00DA5946">
      <w:pPr>
        <w:shd w:val="clear" w:color="auto" w:fill="FFFFFF"/>
        <w:tabs>
          <w:tab w:val="clear" w:pos="709"/>
          <w:tab w:val="left" w:pos="1786"/>
          <w:tab w:val="left" w:pos="3778"/>
          <w:tab w:val="left" w:pos="4459"/>
          <w:tab w:val="left" w:pos="6264"/>
          <w:tab w:val="left" w:pos="8170"/>
          <w:tab w:val="left" w:pos="8712"/>
        </w:tabs>
        <w:suppressAutoHyphens w:val="0"/>
        <w:autoSpaceDE w:val="0"/>
        <w:autoSpaceDN w:val="0"/>
        <w:adjustRightInd w:val="0"/>
        <w:spacing w:before="5" w:after="0" w:line="480" w:lineRule="exact"/>
        <w:ind w:firstLine="710"/>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b/>
          <w:bCs/>
          <w:kern w:val="0"/>
          <w:sz w:val="28"/>
          <w:szCs w:val="28"/>
          <w:lang w:eastAsia="ru-RU"/>
        </w:rPr>
        <w:t xml:space="preserve">Предметом диссертационного исследования </w:t>
      </w:r>
      <w:r w:rsidRPr="00DA5946">
        <w:rPr>
          <w:rFonts w:ascii="Times New Roman" w:eastAsia="Times New Roman" w:hAnsi="Times New Roman" w:cs="Times New Roman"/>
          <w:kern w:val="0"/>
          <w:sz w:val="28"/>
          <w:szCs w:val="28"/>
          <w:lang w:eastAsia="ru-RU"/>
        </w:rPr>
        <w:t>являются закономерности</w:t>
      </w:r>
      <w:r w:rsidRPr="00DA5946">
        <w:rPr>
          <w:rFonts w:ascii="Times New Roman" w:eastAsia="Times New Roman" w:hAnsi="Times New Roman" w:cs="Times New Roman"/>
          <w:kern w:val="0"/>
          <w:sz w:val="28"/>
          <w:szCs w:val="28"/>
          <w:lang w:eastAsia="ru-RU"/>
        </w:rPr>
        <w:br/>
      </w:r>
      <w:r w:rsidRPr="00DA5946">
        <w:rPr>
          <w:rFonts w:ascii="Times New Roman" w:eastAsia="Times New Roman" w:hAnsi="Times New Roman" w:cs="Times New Roman"/>
          <w:spacing w:val="-2"/>
          <w:kern w:val="0"/>
          <w:sz w:val="28"/>
          <w:szCs w:val="28"/>
          <w:lang w:eastAsia="ru-RU"/>
        </w:rPr>
        <w:t>преступной</w:t>
      </w:r>
      <w:r w:rsidRPr="00DA5946">
        <w:rPr>
          <w:rFonts w:ascii="Arial" w:eastAsia="Times New Roman" w:hAnsi="Arial" w:cs="Arial"/>
          <w:kern w:val="0"/>
          <w:sz w:val="28"/>
          <w:szCs w:val="28"/>
          <w:lang w:eastAsia="ru-RU"/>
        </w:rPr>
        <w:tab/>
      </w:r>
      <w:r w:rsidRPr="00DA5946">
        <w:rPr>
          <w:rFonts w:ascii="Times New Roman" w:eastAsia="Times New Roman" w:hAnsi="Times New Roman" w:cs="Times New Roman"/>
          <w:spacing w:val="-2"/>
          <w:kern w:val="0"/>
          <w:sz w:val="28"/>
          <w:szCs w:val="28"/>
          <w:lang w:eastAsia="ru-RU"/>
        </w:rPr>
        <w:t>деятельности</w:t>
      </w:r>
      <w:r w:rsidRPr="00DA5946">
        <w:rPr>
          <w:rFonts w:ascii="Arial" w:eastAsia="Times New Roman" w:hAnsi="Arial" w:cs="Arial"/>
          <w:kern w:val="0"/>
          <w:sz w:val="28"/>
          <w:szCs w:val="28"/>
          <w:lang w:eastAsia="ru-RU"/>
        </w:rPr>
        <w:tab/>
      </w:r>
      <w:r w:rsidRPr="00DA5946">
        <w:rPr>
          <w:rFonts w:ascii="Times New Roman" w:eastAsia="Times New Roman" w:hAnsi="Times New Roman" w:cs="Times New Roman"/>
          <w:spacing w:val="-3"/>
          <w:kern w:val="0"/>
          <w:sz w:val="28"/>
          <w:szCs w:val="28"/>
          <w:lang w:eastAsia="ru-RU"/>
        </w:rPr>
        <w:t>по</w:t>
      </w:r>
      <w:r w:rsidRPr="00DA5946">
        <w:rPr>
          <w:rFonts w:ascii="Arial" w:eastAsia="Times New Roman" w:hAnsi="Arial" w:cs="Arial"/>
          <w:kern w:val="0"/>
          <w:sz w:val="28"/>
          <w:szCs w:val="28"/>
          <w:lang w:eastAsia="ru-RU"/>
        </w:rPr>
        <w:tab/>
      </w:r>
      <w:r w:rsidRPr="00DA5946">
        <w:rPr>
          <w:rFonts w:ascii="Times New Roman" w:eastAsia="Times New Roman" w:hAnsi="Times New Roman" w:cs="Times New Roman"/>
          <w:spacing w:val="-2"/>
          <w:kern w:val="0"/>
          <w:sz w:val="28"/>
          <w:szCs w:val="28"/>
          <w:lang w:eastAsia="ru-RU"/>
        </w:rPr>
        <w:t>подготовке,</w:t>
      </w:r>
      <w:r w:rsidRPr="00DA5946">
        <w:rPr>
          <w:rFonts w:ascii="Arial" w:eastAsia="Times New Roman" w:hAnsi="Times New Roman" w:cs="Arial"/>
          <w:kern w:val="0"/>
          <w:sz w:val="28"/>
          <w:szCs w:val="28"/>
          <w:lang w:eastAsia="ru-RU"/>
        </w:rPr>
        <w:tab/>
      </w:r>
      <w:r w:rsidRPr="00DA5946">
        <w:rPr>
          <w:rFonts w:ascii="Times New Roman" w:eastAsia="Times New Roman" w:hAnsi="Times New Roman" w:cs="Times New Roman"/>
          <w:spacing w:val="-2"/>
          <w:kern w:val="0"/>
          <w:sz w:val="28"/>
          <w:szCs w:val="28"/>
          <w:lang w:eastAsia="ru-RU"/>
        </w:rPr>
        <w:t>совершению</w:t>
      </w:r>
      <w:r w:rsidRPr="00DA5946">
        <w:rPr>
          <w:rFonts w:ascii="Arial" w:eastAsia="Times New Roman" w:hAnsi="Arial" w:cs="Arial"/>
          <w:kern w:val="0"/>
          <w:sz w:val="28"/>
          <w:szCs w:val="28"/>
          <w:lang w:eastAsia="ru-RU"/>
        </w:rPr>
        <w:tab/>
      </w:r>
      <w:r w:rsidRPr="00DA5946">
        <w:rPr>
          <w:rFonts w:ascii="Times New Roman" w:eastAsia="Times New Roman" w:hAnsi="Times New Roman" w:cs="Times New Roman"/>
          <w:kern w:val="0"/>
          <w:sz w:val="28"/>
          <w:szCs w:val="28"/>
          <w:lang w:eastAsia="ru-RU"/>
        </w:rPr>
        <w:t>и</w:t>
      </w:r>
      <w:r w:rsidRPr="00DA5946">
        <w:rPr>
          <w:rFonts w:ascii="Arial" w:eastAsia="Times New Roman" w:hAnsi="Arial" w:cs="Arial"/>
          <w:kern w:val="0"/>
          <w:sz w:val="28"/>
          <w:szCs w:val="28"/>
          <w:lang w:eastAsia="ru-RU"/>
        </w:rPr>
        <w:tab/>
      </w:r>
      <w:r w:rsidRPr="00DA5946">
        <w:rPr>
          <w:rFonts w:ascii="Times New Roman" w:eastAsia="Times New Roman" w:hAnsi="Times New Roman" w:cs="Times New Roman"/>
          <w:spacing w:val="-2"/>
          <w:kern w:val="0"/>
          <w:sz w:val="28"/>
          <w:szCs w:val="28"/>
          <w:lang w:eastAsia="ru-RU"/>
        </w:rPr>
        <w:t>сокрытию</w:t>
      </w:r>
    </w:p>
    <w:p w:rsidR="00DA5946" w:rsidRPr="00DA5946" w:rsidRDefault="00DA5946" w:rsidP="00DA5946">
      <w:pPr>
        <w:shd w:val="clear" w:color="auto" w:fill="FFFFFF"/>
        <w:tabs>
          <w:tab w:val="clear" w:pos="709"/>
          <w:tab w:val="left" w:pos="2477"/>
          <w:tab w:val="left" w:pos="4104"/>
          <w:tab w:val="left" w:pos="6216"/>
          <w:tab w:val="left" w:pos="7920"/>
          <w:tab w:val="left" w:pos="8582"/>
        </w:tabs>
        <w:suppressAutoHyphens w:val="0"/>
        <w:autoSpaceDE w:val="0"/>
        <w:autoSpaceDN w:val="0"/>
        <w:adjustRightInd w:val="0"/>
        <w:spacing w:before="5" w:after="0" w:line="480" w:lineRule="exact"/>
        <w:ind w:firstLine="0"/>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spacing w:val="-2"/>
          <w:kern w:val="0"/>
          <w:sz w:val="28"/>
          <w:szCs w:val="28"/>
          <w:lang w:eastAsia="ru-RU"/>
        </w:rPr>
        <w:t>насильственных</w:t>
      </w:r>
      <w:r w:rsidRPr="00DA5946">
        <w:rPr>
          <w:rFonts w:ascii="Arial" w:eastAsia="Times New Roman" w:hAnsi="Arial" w:cs="Arial"/>
          <w:kern w:val="0"/>
          <w:sz w:val="28"/>
          <w:szCs w:val="28"/>
          <w:lang w:eastAsia="ru-RU"/>
        </w:rPr>
        <w:tab/>
      </w:r>
      <w:r w:rsidRPr="00DA5946">
        <w:rPr>
          <w:rFonts w:ascii="Times New Roman" w:eastAsia="Times New Roman" w:hAnsi="Times New Roman" w:cs="Times New Roman"/>
          <w:spacing w:val="-2"/>
          <w:kern w:val="0"/>
          <w:sz w:val="28"/>
          <w:szCs w:val="28"/>
          <w:lang w:eastAsia="ru-RU"/>
        </w:rPr>
        <w:t>действий</w:t>
      </w:r>
      <w:r w:rsidRPr="00DA5946">
        <w:rPr>
          <w:rFonts w:ascii="Arial" w:eastAsia="Times New Roman" w:hAnsi="Arial" w:cs="Arial"/>
          <w:kern w:val="0"/>
          <w:sz w:val="28"/>
          <w:szCs w:val="28"/>
          <w:lang w:eastAsia="ru-RU"/>
        </w:rPr>
        <w:tab/>
      </w:r>
      <w:r w:rsidRPr="00DA5946">
        <w:rPr>
          <w:rFonts w:ascii="Times New Roman" w:eastAsia="Times New Roman" w:hAnsi="Times New Roman" w:cs="Times New Roman"/>
          <w:spacing w:val="-2"/>
          <w:kern w:val="0"/>
          <w:sz w:val="28"/>
          <w:szCs w:val="28"/>
          <w:lang w:eastAsia="ru-RU"/>
        </w:rPr>
        <w:t>сексуального</w:t>
      </w:r>
      <w:r w:rsidRPr="00DA5946">
        <w:rPr>
          <w:rFonts w:ascii="Arial" w:eastAsia="Times New Roman" w:hAnsi="Arial" w:cs="Arial"/>
          <w:kern w:val="0"/>
          <w:sz w:val="28"/>
          <w:szCs w:val="28"/>
          <w:lang w:eastAsia="ru-RU"/>
        </w:rPr>
        <w:tab/>
      </w:r>
      <w:r w:rsidRPr="00DA5946">
        <w:rPr>
          <w:rFonts w:ascii="Times New Roman" w:eastAsia="Times New Roman" w:hAnsi="Times New Roman" w:cs="Times New Roman"/>
          <w:spacing w:val="-2"/>
          <w:kern w:val="0"/>
          <w:sz w:val="28"/>
          <w:szCs w:val="28"/>
          <w:lang w:eastAsia="ru-RU"/>
        </w:rPr>
        <w:t>характера</w:t>
      </w:r>
      <w:r w:rsidRPr="00DA5946">
        <w:rPr>
          <w:rFonts w:ascii="Arial" w:eastAsia="Times New Roman" w:hAnsi="Arial" w:cs="Arial"/>
          <w:kern w:val="0"/>
          <w:sz w:val="28"/>
          <w:szCs w:val="28"/>
          <w:lang w:eastAsia="ru-RU"/>
        </w:rPr>
        <w:tab/>
      </w:r>
      <w:r w:rsidRPr="00DA5946">
        <w:rPr>
          <w:rFonts w:ascii="Times New Roman" w:eastAsia="Times New Roman" w:hAnsi="Times New Roman" w:cs="Times New Roman"/>
          <w:kern w:val="0"/>
          <w:sz w:val="28"/>
          <w:szCs w:val="28"/>
          <w:lang w:eastAsia="ru-RU"/>
        </w:rPr>
        <w:t>в</w:t>
      </w:r>
      <w:r w:rsidRPr="00DA5946">
        <w:rPr>
          <w:rFonts w:ascii="Arial" w:eastAsia="Times New Roman" w:hAnsi="Arial" w:cs="Arial"/>
          <w:kern w:val="0"/>
          <w:sz w:val="28"/>
          <w:szCs w:val="28"/>
          <w:lang w:eastAsia="ru-RU"/>
        </w:rPr>
        <w:tab/>
      </w:r>
      <w:r w:rsidRPr="00DA5946">
        <w:rPr>
          <w:rFonts w:ascii="Times New Roman" w:eastAsia="Times New Roman" w:hAnsi="Times New Roman" w:cs="Times New Roman"/>
          <w:spacing w:val="-2"/>
          <w:kern w:val="0"/>
          <w:sz w:val="28"/>
          <w:szCs w:val="28"/>
          <w:lang w:eastAsia="ru-RU"/>
        </w:rPr>
        <w:t>отношении</w:t>
      </w:r>
    </w:p>
    <w:p w:rsidR="00DA5946" w:rsidRPr="00DA5946" w:rsidRDefault="00DA5946" w:rsidP="00DA5946">
      <w:pPr>
        <w:shd w:val="clear" w:color="auto" w:fill="FFFFFF"/>
        <w:tabs>
          <w:tab w:val="clear" w:pos="709"/>
        </w:tabs>
        <w:suppressAutoHyphens w:val="0"/>
        <w:autoSpaceDE w:val="0"/>
        <w:autoSpaceDN w:val="0"/>
        <w:adjustRightInd w:val="0"/>
        <w:spacing w:before="5" w:after="0" w:line="480" w:lineRule="exact"/>
        <w:ind w:firstLine="0"/>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spacing w:val="-7"/>
          <w:kern w:val="0"/>
          <w:sz w:val="28"/>
          <w:szCs w:val="28"/>
          <w:lang w:eastAsia="ru-RU"/>
        </w:rPr>
        <w:t>несовершеннолетних,    закономерности    выявления,    раскрытия    и    расследования</w:t>
      </w:r>
    </w:p>
    <w:p w:rsidR="00DA5946" w:rsidRPr="00DA5946" w:rsidRDefault="00DA5946" w:rsidP="00DA5946">
      <w:pPr>
        <w:shd w:val="clear" w:color="auto" w:fill="FFFFFF"/>
        <w:tabs>
          <w:tab w:val="clear" w:pos="709"/>
        </w:tabs>
        <w:suppressAutoHyphens w:val="0"/>
        <w:autoSpaceDE w:val="0"/>
        <w:autoSpaceDN w:val="0"/>
        <w:adjustRightInd w:val="0"/>
        <w:spacing w:before="5" w:after="0" w:line="480" w:lineRule="exact"/>
        <w:ind w:firstLine="0"/>
        <w:rPr>
          <w:rFonts w:ascii="Times New Roman" w:eastAsia="Times New Roman" w:hAnsi="Times New Roman" w:cs="Times New Roman"/>
          <w:kern w:val="0"/>
          <w:sz w:val="20"/>
          <w:szCs w:val="20"/>
          <w:lang w:eastAsia="ru-RU"/>
        </w:rPr>
        <w:sectPr w:rsidR="00DA5946" w:rsidRPr="00DA5946">
          <w:pgSz w:w="11909" w:h="16834"/>
          <w:pgMar w:top="941" w:right="565" w:bottom="360" w:left="1418" w:header="720" w:footer="720" w:gutter="0"/>
          <w:cols w:space="60"/>
          <w:noEndnote/>
        </w:sectPr>
      </w:pPr>
    </w:p>
    <w:p w:rsidR="00DA5946" w:rsidRPr="00DA5946" w:rsidRDefault="00DA5946" w:rsidP="00DA5946">
      <w:pPr>
        <w:shd w:val="clear" w:color="auto" w:fill="FFFFFF"/>
        <w:tabs>
          <w:tab w:val="clear" w:pos="709"/>
          <w:tab w:val="left" w:pos="1709"/>
          <w:tab w:val="left" w:pos="3437"/>
          <w:tab w:val="left" w:pos="4882"/>
          <w:tab w:val="left" w:pos="5405"/>
          <w:tab w:val="left" w:pos="7848"/>
          <w:tab w:val="left" w:pos="9787"/>
        </w:tabs>
        <w:suppressAutoHyphens w:val="0"/>
        <w:autoSpaceDE w:val="0"/>
        <w:autoSpaceDN w:val="0"/>
        <w:adjustRightInd w:val="0"/>
        <w:spacing w:after="0" w:line="480" w:lineRule="exact"/>
        <w:ind w:firstLine="4901"/>
        <w:jc w:val="left"/>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kern w:val="0"/>
          <w:sz w:val="24"/>
          <w:szCs w:val="24"/>
          <w:lang w:eastAsia="ru-RU"/>
        </w:rPr>
        <w:t>7</w:t>
      </w:r>
      <w:r w:rsidRPr="00DA5946">
        <w:rPr>
          <w:rFonts w:ascii="Times New Roman" w:eastAsia="Times New Roman" w:hAnsi="Times New Roman" w:cs="Times New Roman"/>
          <w:kern w:val="0"/>
          <w:sz w:val="24"/>
          <w:szCs w:val="24"/>
          <w:lang w:eastAsia="ru-RU"/>
        </w:rPr>
        <w:br/>
      </w:r>
      <w:r w:rsidRPr="00DA5946">
        <w:rPr>
          <w:rFonts w:ascii="Times New Roman" w:eastAsia="Times New Roman" w:hAnsi="Times New Roman" w:cs="Times New Roman"/>
          <w:spacing w:val="-10"/>
          <w:kern w:val="0"/>
          <w:sz w:val="28"/>
          <w:szCs w:val="28"/>
          <w:lang w:eastAsia="ru-RU"/>
        </w:rPr>
        <w:t>преступлений     данного     вида,     отражаемые     в     судебно-следственной     практике,</w:t>
      </w:r>
      <w:r w:rsidRPr="00DA5946">
        <w:rPr>
          <w:rFonts w:ascii="Times New Roman" w:eastAsia="Times New Roman" w:hAnsi="Times New Roman" w:cs="Times New Roman"/>
          <w:spacing w:val="-10"/>
          <w:kern w:val="0"/>
          <w:sz w:val="28"/>
          <w:szCs w:val="28"/>
          <w:lang w:eastAsia="ru-RU"/>
        </w:rPr>
        <w:br/>
      </w:r>
      <w:r w:rsidRPr="00DA5946">
        <w:rPr>
          <w:rFonts w:ascii="Times New Roman" w:eastAsia="Times New Roman" w:hAnsi="Times New Roman" w:cs="Times New Roman"/>
          <w:spacing w:val="-9"/>
          <w:kern w:val="0"/>
          <w:sz w:val="28"/>
          <w:szCs w:val="28"/>
          <w:lang w:eastAsia="ru-RU"/>
        </w:rPr>
        <w:t>статистических    данных,    на    основе    теоретических,    тактических,    методических</w:t>
      </w:r>
      <w:r w:rsidRPr="00DA5946">
        <w:rPr>
          <w:rFonts w:ascii="Times New Roman" w:eastAsia="Times New Roman" w:hAnsi="Times New Roman" w:cs="Times New Roman"/>
          <w:spacing w:val="-9"/>
          <w:kern w:val="0"/>
          <w:sz w:val="28"/>
          <w:szCs w:val="28"/>
          <w:lang w:eastAsia="ru-RU"/>
        </w:rPr>
        <w:br/>
      </w:r>
      <w:r w:rsidRPr="00DA5946">
        <w:rPr>
          <w:rFonts w:ascii="Times New Roman" w:eastAsia="Times New Roman" w:hAnsi="Times New Roman" w:cs="Times New Roman"/>
          <w:spacing w:val="-2"/>
          <w:kern w:val="0"/>
          <w:sz w:val="28"/>
          <w:szCs w:val="28"/>
          <w:lang w:eastAsia="ru-RU"/>
        </w:rPr>
        <w:t>положений</w:t>
      </w:r>
      <w:r w:rsidRPr="00DA5946">
        <w:rPr>
          <w:rFonts w:ascii="Arial" w:eastAsia="Times New Roman" w:hAnsi="Arial" w:cs="Arial"/>
          <w:kern w:val="0"/>
          <w:sz w:val="28"/>
          <w:szCs w:val="28"/>
          <w:lang w:eastAsia="ru-RU"/>
        </w:rPr>
        <w:tab/>
      </w:r>
      <w:r w:rsidRPr="00DA5946">
        <w:rPr>
          <w:rFonts w:ascii="Times New Roman" w:eastAsia="Times New Roman" w:hAnsi="Times New Roman" w:cs="Times New Roman"/>
          <w:spacing w:val="-2"/>
          <w:kern w:val="0"/>
          <w:sz w:val="28"/>
          <w:szCs w:val="28"/>
          <w:lang w:eastAsia="ru-RU"/>
        </w:rPr>
        <w:t>уголовного</w:t>
      </w:r>
      <w:r w:rsidRPr="00DA5946">
        <w:rPr>
          <w:rFonts w:ascii="Arial" w:eastAsia="Times New Roman" w:hAnsi="Arial" w:cs="Arial"/>
          <w:kern w:val="0"/>
          <w:sz w:val="28"/>
          <w:szCs w:val="28"/>
          <w:lang w:eastAsia="ru-RU"/>
        </w:rPr>
        <w:tab/>
      </w:r>
      <w:r w:rsidRPr="00DA5946">
        <w:rPr>
          <w:rFonts w:ascii="Times New Roman" w:eastAsia="Times New Roman" w:hAnsi="Times New Roman" w:cs="Times New Roman"/>
          <w:spacing w:val="-2"/>
          <w:kern w:val="0"/>
          <w:sz w:val="28"/>
          <w:szCs w:val="28"/>
          <w:lang w:eastAsia="ru-RU"/>
        </w:rPr>
        <w:t>процесса</w:t>
      </w:r>
      <w:r w:rsidRPr="00DA5946">
        <w:rPr>
          <w:rFonts w:ascii="Arial" w:eastAsia="Times New Roman" w:hAnsi="Arial" w:cs="Arial"/>
          <w:kern w:val="0"/>
          <w:sz w:val="28"/>
          <w:szCs w:val="28"/>
          <w:lang w:eastAsia="ru-RU"/>
        </w:rPr>
        <w:tab/>
      </w:r>
      <w:r w:rsidRPr="00DA5946">
        <w:rPr>
          <w:rFonts w:ascii="Times New Roman" w:eastAsia="Times New Roman" w:hAnsi="Times New Roman" w:cs="Times New Roman"/>
          <w:kern w:val="0"/>
          <w:sz w:val="28"/>
          <w:szCs w:val="28"/>
          <w:lang w:eastAsia="ru-RU"/>
        </w:rPr>
        <w:t>и</w:t>
      </w:r>
      <w:r w:rsidRPr="00DA5946">
        <w:rPr>
          <w:rFonts w:ascii="Arial" w:eastAsia="Times New Roman" w:hAnsi="Arial" w:cs="Arial"/>
          <w:kern w:val="0"/>
          <w:sz w:val="28"/>
          <w:szCs w:val="28"/>
          <w:lang w:eastAsia="ru-RU"/>
        </w:rPr>
        <w:tab/>
      </w:r>
      <w:r w:rsidRPr="00DA5946">
        <w:rPr>
          <w:rFonts w:ascii="Times New Roman" w:eastAsia="Times New Roman" w:hAnsi="Times New Roman" w:cs="Times New Roman"/>
          <w:spacing w:val="-2"/>
          <w:kern w:val="0"/>
          <w:sz w:val="28"/>
          <w:szCs w:val="28"/>
          <w:lang w:eastAsia="ru-RU"/>
        </w:rPr>
        <w:t>криминалистики,</w:t>
      </w:r>
      <w:r w:rsidRPr="00DA5946">
        <w:rPr>
          <w:rFonts w:ascii="Arial" w:eastAsia="Times New Roman" w:hAnsi="Times New Roman" w:cs="Arial"/>
          <w:kern w:val="0"/>
          <w:sz w:val="28"/>
          <w:szCs w:val="28"/>
          <w:lang w:eastAsia="ru-RU"/>
        </w:rPr>
        <w:tab/>
      </w:r>
      <w:r w:rsidRPr="00DA5946">
        <w:rPr>
          <w:rFonts w:ascii="Times New Roman" w:eastAsia="Times New Roman" w:hAnsi="Times New Roman" w:cs="Times New Roman"/>
          <w:spacing w:val="-2"/>
          <w:kern w:val="0"/>
          <w:sz w:val="28"/>
          <w:szCs w:val="28"/>
          <w:lang w:eastAsia="ru-RU"/>
        </w:rPr>
        <w:t>относящихся</w:t>
      </w:r>
      <w:r w:rsidRPr="00DA5946">
        <w:rPr>
          <w:rFonts w:ascii="Arial" w:eastAsia="Times New Roman" w:hAnsi="Arial" w:cs="Arial"/>
          <w:kern w:val="0"/>
          <w:sz w:val="28"/>
          <w:szCs w:val="28"/>
          <w:lang w:eastAsia="ru-RU"/>
        </w:rPr>
        <w:tab/>
      </w:r>
      <w:r w:rsidRPr="00DA5946">
        <w:rPr>
          <w:rFonts w:ascii="Times New Roman" w:eastAsia="Times New Roman" w:hAnsi="Times New Roman" w:cs="Times New Roman"/>
          <w:kern w:val="0"/>
          <w:sz w:val="28"/>
          <w:szCs w:val="28"/>
          <w:lang w:eastAsia="ru-RU"/>
        </w:rPr>
        <w:t>к</w:t>
      </w:r>
    </w:p>
    <w:p w:rsidR="00DA5946" w:rsidRPr="00DA5946" w:rsidRDefault="00DA5946" w:rsidP="00DA5946">
      <w:pPr>
        <w:shd w:val="clear" w:color="auto" w:fill="FFFFFF"/>
        <w:tabs>
          <w:tab w:val="clear" w:pos="709"/>
        </w:tabs>
        <w:suppressAutoHyphens w:val="0"/>
        <w:autoSpaceDE w:val="0"/>
        <w:autoSpaceDN w:val="0"/>
        <w:adjustRightInd w:val="0"/>
        <w:spacing w:before="5" w:after="0" w:line="480" w:lineRule="exact"/>
        <w:ind w:right="5" w:firstLine="0"/>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kern w:val="0"/>
          <w:sz w:val="28"/>
          <w:szCs w:val="28"/>
          <w:lang w:eastAsia="ru-RU"/>
        </w:rPr>
        <w:t>расследованию дел о насильственных действиях сексуального характера, совершенных в отношении несовершеннолетних, и их последствия.</w:t>
      </w:r>
    </w:p>
    <w:p w:rsidR="00DA5946" w:rsidRPr="00DA5946" w:rsidRDefault="00DA5946" w:rsidP="00DA5946">
      <w:pPr>
        <w:shd w:val="clear" w:color="auto" w:fill="FFFFFF"/>
        <w:tabs>
          <w:tab w:val="clear" w:pos="709"/>
        </w:tabs>
        <w:suppressAutoHyphens w:val="0"/>
        <w:autoSpaceDE w:val="0"/>
        <w:autoSpaceDN w:val="0"/>
        <w:adjustRightInd w:val="0"/>
        <w:spacing w:before="5" w:after="0" w:line="480" w:lineRule="exact"/>
        <w:ind w:right="5" w:firstLine="710"/>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b/>
          <w:bCs/>
          <w:kern w:val="0"/>
          <w:sz w:val="28"/>
          <w:szCs w:val="28"/>
          <w:lang w:eastAsia="ru-RU"/>
        </w:rPr>
        <w:t xml:space="preserve">Цель диссертационного исследования </w:t>
      </w:r>
      <w:r w:rsidRPr="00DA5946">
        <w:rPr>
          <w:rFonts w:ascii="Times New Roman" w:eastAsia="Times New Roman" w:hAnsi="Times New Roman" w:cs="Times New Roman"/>
          <w:kern w:val="0"/>
          <w:sz w:val="28"/>
          <w:szCs w:val="28"/>
          <w:lang w:eastAsia="ru-RU"/>
        </w:rPr>
        <w:t>заключается в разработке актуальных криминалистических, в том числе тактических и методических, положений теории и практики выявления, раскрытия и расследования насильственных действий сексуального характера, совершенных в отношении несовершеннолетних, в различных следственных ситуациях.</w:t>
      </w:r>
    </w:p>
    <w:p w:rsidR="00DA5946" w:rsidRPr="00DA5946" w:rsidRDefault="00DA5946" w:rsidP="00DA5946">
      <w:pPr>
        <w:shd w:val="clear" w:color="auto" w:fill="FFFFFF"/>
        <w:tabs>
          <w:tab w:val="clear" w:pos="709"/>
        </w:tabs>
        <w:suppressAutoHyphens w:val="0"/>
        <w:autoSpaceDE w:val="0"/>
        <w:autoSpaceDN w:val="0"/>
        <w:adjustRightInd w:val="0"/>
        <w:spacing w:before="5" w:after="0" w:line="480" w:lineRule="exact"/>
        <w:ind w:left="710" w:firstLine="0"/>
        <w:jc w:val="left"/>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spacing w:val="-10"/>
          <w:kern w:val="0"/>
          <w:sz w:val="28"/>
          <w:szCs w:val="28"/>
          <w:lang w:eastAsia="ru-RU"/>
        </w:rPr>
        <w:t>Для    достижения    поставленной    цели    потребовалось    решение    следующих</w:t>
      </w:r>
    </w:p>
    <w:p w:rsidR="00DA5946" w:rsidRPr="00DA5946" w:rsidRDefault="00DA5946" w:rsidP="00DA5946">
      <w:pPr>
        <w:shd w:val="clear" w:color="auto" w:fill="FFFFFF"/>
        <w:tabs>
          <w:tab w:val="clear" w:pos="709"/>
        </w:tabs>
        <w:suppressAutoHyphens w:val="0"/>
        <w:autoSpaceDE w:val="0"/>
        <w:autoSpaceDN w:val="0"/>
        <w:adjustRightInd w:val="0"/>
        <w:spacing w:after="0" w:line="480" w:lineRule="exact"/>
        <w:ind w:firstLine="0"/>
        <w:jc w:val="left"/>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b/>
          <w:bCs/>
          <w:kern w:val="0"/>
          <w:sz w:val="28"/>
          <w:szCs w:val="28"/>
          <w:lang w:eastAsia="ru-RU"/>
        </w:rPr>
        <w:t>задач:</w:t>
      </w:r>
    </w:p>
    <w:p w:rsidR="00DA5946" w:rsidRPr="00DA5946" w:rsidRDefault="00DA5946" w:rsidP="00DA5946">
      <w:pPr>
        <w:shd w:val="clear" w:color="auto" w:fill="FFFFFF"/>
        <w:tabs>
          <w:tab w:val="clear" w:pos="709"/>
        </w:tabs>
        <w:suppressAutoHyphens w:val="0"/>
        <w:autoSpaceDE w:val="0"/>
        <w:autoSpaceDN w:val="0"/>
        <w:adjustRightInd w:val="0"/>
        <w:spacing w:before="5" w:after="0" w:line="480" w:lineRule="exact"/>
        <w:ind w:right="5" w:firstLine="710"/>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kern w:val="0"/>
          <w:sz w:val="28"/>
          <w:szCs w:val="28"/>
          <w:lang w:eastAsia="ru-RU"/>
        </w:rPr>
        <w:t>– изучить практику расследования насильственных действий сексуального характера, совершенных в отношении несовершеннолетних;</w:t>
      </w:r>
    </w:p>
    <w:p w:rsidR="00DA5946" w:rsidRPr="00DA5946" w:rsidRDefault="00DA5946" w:rsidP="00DA5946">
      <w:pPr>
        <w:shd w:val="clear" w:color="auto" w:fill="FFFFFF"/>
        <w:tabs>
          <w:tab w:val="clear" w:pos="709"/>
          <w:tab w:val="left" w:pos="1315"/>
          <w:tab w:val="left" w:pos="3230"/>
          <w:tab w:val="left" w:pos="4901"/>
          <w:tab w:val="left" w:pos="5515"/>
          <w:tab w:val="left" w:pos="7397"/>
        </w:tabs>
        <w:suppressAutoHyphens w:val="0"/>
        <w:autoSpaceDE w:val="0"/>
        <w:autoSpaceDN w:val="0"/>
        <w:adjustRightInd w:val="0"/>
        <w:spacing w:after="0" w:line="480" w:lineRule="exact"/>
        <w:ind w:left="710" w:firstLine="0"/>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kern w:val="0"/>
          <w:sz w:val="28"/>
          <w:szCs w:val="28"/>
          <w:lang w:eastAsia="ru-RU"/>
        </w:rPr>
        <w:t>–</w:t>
      </w:r>
      <w:r w:rsidRPr="00DA5946">
        <w:rPr>
          <w:rFonts w:ascii="Arial" w:eastAsia="Times New Roman" w:hAnsi="Arial" w:cs="Arial"/>
          <w:kern w:val="0"/>
          <w:sz w:val="28"/>
          <w:szCs w:val="28"/>
          <w:lang w:eastAsia="ru-RU"/>
        </w:rPr>
        <w:tab/>
      </w:r>
      <w:r w:rsidRPr="00DA5946">
        <w:rPr>
          <w:rFonts w:ascii="Times New Roman" w:eastAsia="Times New Roman" w:hAnsi="Times New Roman" w:cs="Times New Roman"/>
          <w:spacing w:val="-2"/>
          <w:kern w:val="0"/>
          <w:sz w:val="28"/>
          <w:szCs w:val="28"/>
          <w:lang w:eastAsia="ru-RU"/>
        </w:rPr>
        <w:t>исследовать</w:t>
      </w:r>
      <w:r w:rsidRPr="00DA5946">
        <w:rPr>
          <w:rFonts w:ascii="Arial" w:eastAsia="Times New Roman" w:hAnsi="Arial" w:cs="Arial"/>
          <w:kern w:val="0"/>
          <w:sz w:val="28"/>
          <w:szCs w:val="28"/>
          <w:lang w:eastAsia="ru-RU"/>
        </w:rPr>
        <w:tab/>
      </w:r>
      <w:r w:rsidRPr="00DA5946">
        <w:rPr>
          <w:rFonts w:ascii="Times New Roman" w:eastAsia="Times New Roman" w:hAnsi="Times New Roman" w:cs="Times New Roman"/>
          <w:spacing w:val="-2"/>
          <w:kern w:val="0"/>
          <w:sz w:val="28"/>
          <w:szCs w:val="28"/>
          <w:lang w:eastAsia="ru-RU"/>
        </w:rPr>
        <w:t>структуру</w:t>
      </w:r>
      <w:r w:rsidRPr="00DA5946">
        <w:rPr>
          <w:rFonts w:ascii="Arial" w:eastAsia="Times New Roman" w:hAnsi="Arial" w:cs="Arial"/>
          <w:kern w:val="0"/>
          <w:sz w:val="28"/>
          <w:szCs w:val="28"/>
          <w:lang w:eastAsia="ru-RU"/>
        </w:rPr>
        <w:tab/>
      </w:r>
      <w:r w:rsidRPr="00DA5946">
        <w:rPr>
          <w:rFonts w:ascii="Times New Roman" w:eastAsia="Times New Roman" w:hAnsi="Times New Roman" w:cs="Times New Roman"/>
          <w:kern w:val="0"/>
          <w:sz w:val="28"/>
          <w:szCs w:val="28"/>
          <w:lang w:eastAsia="ru-RU"/>
        </w:rPr>
        <w:t>и</w:t>
      </w:r>
      <w:r w:rsidRPr="00DA5946">
        <w:rPr>
          <w:rFonts w:ascii="Arial" w:eastAsia="Times New Roman" w:hAnsi="Arial" w:cs="Arial"/>
          <w:kern w:val="0"/>
          <w:sz w:val="28"/>
          <w:szCs w:val="28"/>
          <w:lang w:eastAsia="ru-RU"/>
        </w:rPr>
        <w:tab/>
      </w:r>
      <w:r w:rsidRPr="00DA5946">
        <w:rPr>
          <w:rFonts w:ascii="Times New Roman" w:eastAsia="Times New Roman" w:hAnsi="Times New Roman" w:cs="Times New Roman"/>
          <w:spacing w:val="-2"/>
          <w:kern w:val="0"/>
          <w:sz w:val="28"/>
          <w:szCs w:val="28"/>
          <w:lang w:eastAsia="ru-RU"/>
        </w:rPr>
        <w:t>содержание</w:t>
      </w:r>
      <w:r w:rsidRPr="00DA5946">
        <w:rPr>
          <w:rFonts w:ascii="Arial" w:eastAsia="Times New Roman" w:hAnsi="Arial" w:cs="Arial"/>
          <w:kern w:val="0"/>
          <w:sz w:val="28"/>
          <w:szCs w:val="28"/>
          <w:lang w:eastAsia="ru-RU"/>
        </w:rPr>
        <w:tab/>
      </w:r>
      <w:r w:rsidRPr="00DA5946">
        <w:rPr>
          <w:rFonts w:ascii="Times New Roman" w:eastAsia="Times New Roman" w:hAnsi="Times New Roman" w:cs="Times New Roman"/>
          <w:spacing w:val="-2"/>
          <w:kern w:val="0"/>
          <w:sz w:val="28"/>
          <w:szCs w:val="28"/>
          <w:lang w:eastAsia="ru-RU"/>
        </w:rPr>
        <w:t>криминалистической</w:t>
      </w:r>
    </w:p>
    <w:p w:rsidR="00DA5946" w:rsidRPr="00DA5946" w:rsidRDefault="00DA5946" w:rsidP="00DA5946">
      <w:pPr>
        <w:shd w:val="clear" w:color="auto" w:fill="FFFFFF"/>
        <w:tabs>
          <w:tab w:val="clear" w:pos="709"/>
        </w:tabs>
        <w:suppressAutoHyphens w:val="0"/>
        <w:autoSpaceDE w:val="0"/>
        <w:autoSpaceDN w:val="0"/>
        <w:adjustRightInd w:val="0"/>
        <w:spacing w:before="5" w:after="0" w:line="480" w:lineRule="exact"/>
        <w:ind w:right="5" w:firstLine="0"/>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kern w:val="0"/>
          <w:sz w:val="28"/>
          <w:szCs w:val="28"/>
          <w:lang w:eastAsia="ru-RU"/>
        </w:rPr>
        <w:t>характеристики данного преступления, выявить взаимосвязь между ее элементами, показать ее практическое значение;</w:t>
      </w:r>
    </w:p>
    <w:p w:rsidR="00DA5946" w:rsidRPr="00DA5946" w:rsidRDefault="00DA5946" w:rsidP="00DA5946">
      <w:pPr>
        <w:shd w:val="clear" w:color="auto" w:fill="FFFFFF"/>
        <w:tabs>
          <w:tab w:val="clear" w:pos="709"/>
        </w:tabs>
        <w:suppressAutoHyphens w:val="0"/>
        <w:autoSpaceDE w:val="0"/>
        <w:autoSpaceDN w:val="0"/>
        <w:adjustRightInd w:val="0"/>
        <w:spacing w:after="0" w:line="480" w:lineRule="exact"/>
        <w:ind w:right="10" w:firstLine="710"/>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kern w:val="0"/>
          <w:sz w:val="28"/>
          <w:szCs w:val="28"/>
          <w:lang w:eastAsia="ru-RU"/>
        </w:rPr>
        <w:t>– определить задачи этапа проверки сообщений об исследуемых действиях, совершенных в отношении рассматриваемой категории лиц;</w:t>
      </w:r>
    </w:p>
    <w:p w:rsidR="00DA5946" w:rsidRPr="00DA5946" w:rsidRDefault="00DA5946" w:rsidP="00DA5946">
      <w:pPr>
        <w:shd w:val="clear" w:color="auto" w:fill="FFFFFF"/>
        <w:tabs>
          <w:tab w:val="clear" w:pos="709"/>
        </w:tabs>
        <w:suppressAutoHyphens w:val="0"/>
        <w:autoSpaceDE w:val="0"/>
        <w:autoSpaceDN w:val="0"/>
        <w:adjustRightInd w:val="0"/>
        <w:spacing w:after="0" w:line="480" w:lineRule="exact"/>
        <w:ind w:right="5" w:firstLine="710"/>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kern w:val="0"/>
          <w:sz w:val="28"/>
          <w:szCs w:val="28"/>
          <w:lang w:eastAsia="ru-RU"/>
        </w:rPr>
        <w:t>– определить типичные следственные ситуации, возникающие на первоначальном этапе расследования, разработать систему действий следователя в каждой из них;</w:t>
      </w:r>
    </w:p>
    <w:p w:rsidR="00DA5946" w:rsidRPr="00DA5946" w:rsidRDefault="00DA5946" w:rsidP="00DA5946">
      <w:pPr>
        <w:shd w:val="clear" w:color="auto" w:fill="FFFFFF"/>
        <w:tabs>
          <w:tab w:val="clear" w:pos="709"/>
        </w:tabs>
        <w:suppressAutoHyphens w:val="0"/>
        <w:autoSpaceDE w:val="0"/>
        <w:autoSpaceDN w:val="0"/>
        <w:adjustRightInd w:val="0"/>
        <w:spacing w:after="0" w:line="480" w:lineRule="exact"/>
        <w:ind w:right="5" w:firstLine="710"/>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kern w:val="0"/>
          <w:sz w:val="28"/>
          <w:szCs w:val="28"/>
          <w:lang w:eastAsia="ru-RU"/>
        </w:rPr>
        <w:t>– исследовать вопросы эффективного взаимодействия следователя с органами, осуществляющими оперативно-розыскную деятельность, и иными службами при расследовании уголовных дел указанной категории;</w:t>
      </w:r>
    </w:p>
    <w:p w:rsidR="00DA5946" w:rsidRPr="00DA5946" w:rsidRDefault="00DA5946" w:rsidP="00DA5946">
      <w:pPr>
        <w:shd w:val="clear" w:color="auto" w:fill="FFFFFF"/>
        <w:tabs>
          <w:tab w:val="clear" w:pos="709"/>
        </w:tabs>
        <w:suppressAutoHyphens w:val="0"/>
        <w:autoSpaceDE w:val="0"/>
        <w:autoSpaceDN w:val="0"/>
        <w:adjustRightInd w:val="0"/>
        <w:spacing w:before="5" w:after="0" w:line="480" w:lineRule="exact"/>
        <w:ind w:right="5" w:firstLine="710"/>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kern w:val="0"/>
          <w:sz w:val="28"/>
          <w:szCs w:val="28"/>
          <w:lang w:eastAsia="ru-RU"/>
        </w:rPr>
        <w:t>– выявить особенности подготовки и тактики проведения отдельных следственных действий и сформулировать соответствующие рекомендации для органов предварительного следствия;</w:t>
      </w:r>
    </w:p>
    <w:p w:rsidR="00DA5946" w:rsidRPr="00DA5946" w:rsidRDefault="00DA5946" w:rsidP="00DA5946">
      <w:pPr>
        <w:shd w:val="clear" w:color="auto" w:fill="FFFFFF"/>
        <w:tabs>
          <w:tab w:val="clear" w:pos="709"/>
        </w:tabs>
        <w:suppressAutoHyphens w:val="0"/>
        <w:autoSpaceDE w:val="0"/>
        <w:autoSpaceDN w:val="0"/>
        <w:adjustRightInd w:val="0"/>
        <w:spacing w:before="5" w:after="0" w:line="480" w:lineRule="exact"/>
        <w:ind w:right="5" w:firstLine="710"/>
        <w:rPr>
          <w:rFonts w:ascii="Times New Roman" w:eastAsia="Times New Roman" w:hAnsi="Times New Roman" w:cs="Times New Roman"/>
          <w:kern w:val="0"/>
          <w:sz w:val="20"/>
          <w:szCs w:val="20"/>
          <w:lang w:eastAsia="ru-RU"/>
        </w:rPr>
        <w:sectPr w:rsidR="00DA5946" w:rsidRPr="00DA5946">
          <w:pgSz w:w="11909" w:h="16834"/>
          <w:pgMar w:top="1426" w:right="565" w:bottom="360" w:left="1418" w:header="720" w:footer="720" w:gutter="0"/>
          <w:cols w:space="60"/>
          <w:noEndnote/>
        </w:sectPr>
      </w:pPr>
    </w:p>
    <w:p w:rsidR="00DA5946" w:rsidRPr="00DA5946" w:rsidRDefault="00DA5946" w:rsidP="00DA5946">
      <w:pPr>
        <w:shd w:val="clear" w:color="auto" w:fill="FFFFFF"/>
        <w:tabs>
          <w:tab w:val="clear" w:pos="709"/>
        </w:tabs>
        <w:suppressAutoHyphens w:val="0"/>
        <w:autoSpaceDE w:val="0"/>
        <w:autoSpaceDN w:val="0"/>
        <w:adjustRightInd w:val="0"/>
        <w:spacing w:after="0" w:line="480" w:lineRule="exact"/>
        <w:ind w:right="5" w:firstLine="0"/>
        <w:jc w:val="center"/>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kern w:val="0"/>
          <w:sz w:val="28"/>
          <w:szCs w:val="28"/>
          <w:lang w:eastAsia="ru-RU"/>
        </w:rPr>
        <w:t>8</w:t>
      </w:r>
    </w:p>
    <w:p w:rsidR="00DA5946" w:rsidRPr="00DA5946" w:rsidRDefault="00DA5946" w:rsidP="00DA5946">
      <w:pPr>
        <w:shd w:val="clear" w:color="auto" w:fill="FFFFFF"/>
        <w:tabs>
          <w:tab w:val="clear" w:pos="709"/>
        </w:tabs>
        <w:suppressAutoHyphens w:val="0"/>
        <w:autoSpaceDE w:val="0"/>
        <w:autoSpaceDN w:val="0"/>
        <w:adjustRightInd w:val="0"/>
        <w:spacing w:after="0" w:line="480" w:lineRule="exact"/>
        <w:ind w:firstLine="710"/>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kern w:val="0"/>
          <w:sz w:val="28"/>
          <w:szCs w:val="28"/>
          <w:lang w:eastAsia="ru-RU"/>
        </w:rPr>
        <w:t>– выработать предложения и рекомендации по использованию специальных знаний в ходе расследования уголовных дел о насильственных действиях сексуального характера, совершенных в отношении несовершеннолетних;</w:t>
      </w:r>
    </w:p>
    <w:p w:rsidR="00DA5946" w:rsidRPr="00DA5946" w:rsidRDefault="00DA5946" w:rsidP="00DA5946">
      <w:pPr>
        <w:shd w:val="clear" w:color="auto" w:fill="FFFFFF"/>
        <w:tabs>
          <w:tab w:val="clear" w:pos="709"/>
        </w:tabs>
        <w:suppressAutoHyphens w:val="0"/>
        <w:autoSpaceDE w:val="0"/>
        <w:autoSpaceDN w:val="0"/>
        <w:adjustRightInd w:val="0"/>
        <w:spacing w:before="5" w:after="0" w:line="480" w:lineRule="exact"/>
        <w:ind w:right="5" w:firstLine="710"/>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kern w:val="0"/>
          <w:sz w:val="28"/>
          <w:szCs w:val="28"/>
          <w:lang w:eastAsia="ru-RU"/>
        </w:rPr>
        <w:t>– разработать рекомендации, направленные на повышение эффективности выявления, раскрытия и расследования исследуемых преступлений.</w:t>
      </w:r>
    </w:p>
    <w:p w:rsidR="00DA5946" w:rsidRPr="00DA5946" w:rsidRDefault="00DA5946" w:rsidP="00DA5946">
      <w:pPr>
        <w:shd w:val="clear" w:color="auto" w:fill="FFFFFF"/>
        <w:tabs>
          <w:tab w:val="clear" w:pos="709"/>
          <w:tab w:val="left" w:pos="1742"/>
          <w:tab w:val="left" w:pos="4186"/>
          <w:tab w:val="left" w:pos="6014"/>
          <w:tab w:val="left" w:pos="8083"/>
        </w:tabs>
        <w:suppressAutoHyphens w:val="0"/>
        <w:autoSpaceDE w:val="0"/>
        <w:autoSpaceDN w:val="0"/>
        <w:adjustRightInd w:val="0"/>
        <w:spacing w:before="5" w:after="0" w:line="480" w:lineRule="exact"/>
        <w:ind w:right="5" w:firstLine="710"/>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b/>
          <w:bCs/>
          <w:kern w:val="0"/>
          <w:sz w:val="28"/>
          <w:szCs w:val="28"/>
          <w:lang w:eastAsia="ru-RU"/>
        </w:rPr>
        <w:t>Методология и методы исследования</w:t>
      </w:r>
      <w:r w:rsidRPr="00DA5946">
        <w:rPr>
          <w:rFonts w:ascii="Times New Roman" w:eastAsia="Times New Roman" w:hAnsi="Times New Roman" w:cs="Times New Roman"/>
          <w:kern w:val="0"/>
          <w:sz w:val="28"/>
          <w:szCs w:val="28"/>
          <w:lang w:eastAsia="ru-RU"/>
        </w:rPr>
        <w:t>. Методологическую основу</w:t>
      </w:r>
      <w:r w:rsidRPr="00DA5946">
        <w:rPr>
          <w:rFonts w:ascii="Times New Roman" w:eastAsia="Times New Roman" w:hAnsi="Times New Roman" w:cs="Times New Roman"/>
          <w:kern w:val="0"/>
          <w:sz w:val="28"/>
          <w:szCs w:val="28"/>
          <w:lang w:eastAsia="ru-RU"/>
        </w:rPr>
        <w:br/>
        <w:t>исследования составил основополагающий диалектический метод познания</w:t>
      </w:r>
      <w:r w:rsidRPr="00DA5946">
        <w:rPr>
          <w:rFonts w:ascii="Times New Roman" w:eastAsia="Times New Roman" w:hAnsi="Times New Roman" w:cs="Times New Roman"/>
          <w:kern w:val="0"/>
          <w:sz w:val="28"/>
          <w:szCs w:val="28"/>
          <w:lang w:eastAsia="ru-RU"/>
        </w:rPr>
        <w:br/>
        <w:t>социально-правовых явлений. В процессе работы использовались такие</w:t>
      </w:r>
      <w:r w:rsidRPr="00DA5946">
        <w:rPr>
          <w:rFonts w:ascii="Times New Roman" w:eastAsia="Times New Roman" w:hAnsi="Times New Roman" w:cs="Times New Roman"/>
          <w:kern w:val="0"/>
          <w:sz w:val="28"/>
          <w:szCs w:val="28"/>
          <w:lang w:eastAsia="ru-RU"/>
        </w:rPr>
        <w:br/>
        <w:t>общенаучные и частнонаучные методы познания: анализа, синтеза, индукции,</w:t>
      </w:r>
      <w:r w:rsidRPr="00DA5946">
        <w:rPr>
          <w:rFonts w:ascii="Times New Roman" w:eastAsia="Times New Roman" w:hAnsi="Times New Roman" w:cs="Times New Roman"/>
          <w:kern w:val="0"/>
          <w:sz w:val="28"/>
          <w:szCs w:val="28"/>
          <w:lang w:eastAsia="ru-RU"/>
        </w:rPr>
        <w:br/>
      </w:r>
      <w:r w:rsidRPr="00DA5946">
        <w:rPr>
          <w:rFonts w:ascii="Times New Roman" w:eastAsia="Times New Roman" w:hAnsi="Times New Roman" w:cs="Times New Roman"/>
          <w:spacing w:val="-2"/>
          <w:kern w:val="0"/>
          <w:sz w:val="28"/>
          <w:szCs w:val="28"/>
          <w:lang w:eastAsia="ru-RU"/>
        </w:rPr>
        <w:t>дедукции,</w:t>
      </w:r>
      <w:r w:rsidRPr="00DA5946">
        <w:rPr>
          <w:rFonts w:ascii="Arial" w:eastAsia="Times New Roman" w:hAnsi="Times New Roman" w:cs="Arial"/>
          <w:kern w:val="0"/>
          <w:sz w:val="28"/>
          <w:szCs w:val="28"/>
          <w:lang w:eastAsia="ru-RU"/>
        </w:rPr>
        <w:tab/>
      </w:r>
      <w:r w:rsidRPr="00DA5946">
        <w:rPr>
          <w:rFonts w:ascii="Times New Roman" w:eastAsia="Times New Roman" w:hAnsi="Times New Roman" w:cs="Times New Roman"/>
          <w:spacing w:val="-2"/>
          <w:kern w:val="0"/>
          <w:sz w:val="28"/>
          <w:szCs w:val="28"/>
          <w:lang w:eastAsia="ru-RU"/>
        </w:rPr>
        <w:t>моделирования,</w:t>
      </w:r>
      <w:r w:rsidRPr="00DA5946">
        <w:rPr>
          <w:rFonts w:ascii="Arial" w:eastAsia="Times New Roman" w:hAnsi="Times New Roman" w:cs="Arial"/>
          <w:kern w:val="0"/>
          <w:sz w:val="28"/>
          <w:szCs w:val="28"/>
          <w:lang w:eastAsia="ru-RU"/>
        </w:rPr>
        <w:tab/>
      </w:r>
      <w:r w:rsidRPr="00DA5946">
        <w:rPr>
          <w:rFonts w:ascii="Times New Roman" w:eastAsia="Times New Roman" w:hAnsi="Times New Roman" w:cs="Times New Roman"/>
          <w:spacing w:val="-2"/>
          <w:kern w:val="0"/>
          <w:sz w:val="28"/>
          <w:szCs w:val="28"/>
          <w:lang w:eastAsia="ru-RU"/>
        </w:rPr>
        <w:t>сравнения,</w:t>
      </w:r>
      <w:r w:rsidRPr="00DA5946">
        <w:rPr>
          <w:rFonts w:ascii="Arial" w:eastAsia="Times New Roman" w:hAnsi="Times New Roman" w:cs="Arial"/>
          <w:kern w:val="0"/>
          <w:sz w:val="28"/>
          <w:szCs w:val="28"/>
          <w:lang w:eastAsia="ru-RU"/>
        </w:rPr>
        <w:tab/>
      </w:r>
      <w:r w:rsidRPr="00DA5946">
        <w:rPr>
          <w:rFonts w:ascii="Times New Roman" w:eastAsia="Times New Roman" w:hAnsi="Times New Roman" w:cs="Times New Roman"/>
          <w:spacing w:val="-2"/>
          <w:kern w:val="0"/>
          <w:sz w:val="28"/>
          <w:szCs w:val="28"/>
          <w:lang w:eastAsia="ru-RU"/>
        </w:rPr>
        <w:t>наблюдения,</w:t>
      </w:r>
      <w:r w:rsidRPr="00DA5946">
        <w:rPr>
          <w:rFonts w:ascii="Arial" w:eastAsia="Times New Roman" w:hAnsi="Times New Roman" w:cs="Arial"/>
          <w:kern w:val="0"/>
          <w:sz w:val="28"/>
          <w:szCs w:val="28"/>
          <w:lang w:eastAsia="ru-RU"/>
        </w:rPr>
        <w:tab/>
      </w:r>
      <w:r w:rsidRPr="00DA5946">
        <w:rPr>
          <w:rFonts w:ascii="Times New Roman" w:eastAsia="Times New Roman" w:hAnsi="Times New Roman" w:cs="Times New Roman"/>
          <w:spacing w:val="-3"/>
          <w:kern w:val="0"/>
          <w:sz w:val="28"/>
          <w:szCs w:val="28"/>
          <w:lang w:eastAsia="ru-RU"/>
        </w:rPr>
        <w:t>анкетирования,</w:t>
      </w:r>
    </w:p>
    <w:p w:rsidR="00DA5946" w:rsidRPr="00DA5946" w:rsidRDefault="00DA5946" w:rsidP="00DA5946">
      <w:pPr>
        <w:shd w:val="clear" w:color="auto" w:fill="FFFFFF"/>
        <w:tabs>
          <w:tab w:val="clear" w:pos="709"/>
        </w:tabs>
        <w:suppressAutoHyphens w:val="0"/>
        <w:autoSpaceDE w:val="0"/>
        <w:autoSpaceDN w:val="0"/>
        <w:adjustRightInd w:val="0"/>
        <w:spacing w:before="5" w:after="0" w:line="480" w:lineRule="exact"/>
        <w:ind w:firstLine="0"/>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kern w:val="0"/>
          <w:sz w:val="28"/>
          <w:szCs w:val="28"/>
          <w:lang w:eastAsia="ru-RU"/>
        </w:rPr>
        <w:t>интервьюирования, системно-структурный, сравнительно-правовой, формально</w:t>
      </w:r>
      <w:r w:rsidRPr="00DA5946">
        <w:rPr>
          <w:rFonts w:ascii="Times New Roman" w:eastAsia="Times New Roman" w:hAnsi="Times New Roman" w:cs="Times New Roman"/>
          <w:kern w:val="0"/>
          <w:sz w:val="28"/>
          <w:szCs w:val="28"/>
          <w:lang w:eastAsia="ru-RU"/>
        </w:rPr>
        <w:softHyphen/>
        <w:t>логический, конкретно-социологический, статистический и др.</w:t>
      </w:r>
    </w:p>
    <w:p w:rsidR="00DA5946" w:rsidRPr="00DA5946" w:rsidRDefault="00DA5946" w:rsidP="00DA5946">
      <w:pPr>
        <w:shd w:val="clear" w:color="auto" w:fill="FFFFFF"/>
        <w:tabs>
          <w:tab w:val="clear" w:pos="709"/>
        </w:tabs>
        <w:suppressAutoHyphens w:val="0"/>
        <w:autoSpaceDE w:val="0"/>
        <w:autoSpaceDN w:val="0"/>
        <w:adjustRightInd w:val="0"/>
        <w:spacing w:before="5" w:after="0" w:line="480" w:lineRule="exact"/>
        <w:ind w:right="5" w:firstLine="710"/>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b/>
          <w:bCs/>
          <w:kern w:val="0"/>
          <w:sz w:val="28"/>
          <w:szCs w:val="28"/>
          <w:lang w:eastAsia="ru-RU"/>
        </w:rPr>
        <w:t xml:space="preserve">Теоретической основой исследования </w:t>
      </w:r>
      <w:r w:rsidRPr="00DA5946">
        <w:rPr>
          <w:rFonts w:ascii="Times New Roman" w:eastAsia="Times New Roman" w:hAnsi="Times New Roman" w:cs="Times New Roman"/>
          <w:kern w:val="0"/>
          <w:sz w:val="28"/>
          <w:szCs w:val="28"/>
          <w:lang w:eastAsia="ru-RU"/>
        </w:rPr>
        <w:t xml:space="preserve">являются труды отечественных ученых в области криминалистики, уголовного права, уголовного процесса, судебной экспертизы, психологии: Т.В. Аверьяновой, Ф.Г. Аминева, О.Я. Баева, Р.С. Белкина, Е.В. Безручко, В.И. Брылева, А.В. Варданяна, А.Н. Васильева, А.И. Винберга, И.А. Возгрина, Т.С. Волчецкой, А.Ф. Волынского, В.К. Гавло, А.Ю. Головина, В.Н. Григорьева, С.И. Давыдова, Л.Я. Драпкина, С.Г. Еремина, Г.Г. Зуйкова, Ю.А. Кашуба, Л.Л. Каневского, А.Н. Колесниченко, И.М. Комарова, </w:t>
      </w:r>
      <w:r w:rsidRPr="00DA5946">
        <w:rPr>
          <w:rFonts w:ascii="Times New Roman" w:eastAsia="Times New Roman" w:hAnsi="Times New Roman" w:cs="Times New Roman"/>
          <w:spacing w:val="-1"/>
          <w:kern w:val="0"/>
          <w:sz w:val="28"/>
          <w:szCs w:val="28"/>
          <w:lang w:eastAsia="ru-RU"/>
        </w:rPr>
        <w:t xml:space="preserve">С.И. Коновалова, Ю.Г. Корухова, В.П. Лаврова, А.М. Ларина, И.М. Лузгина, Ю.А. Ляхова, И.А. Макаренко, Г.М. Меретукова, А.П. Мясникова, В.А. Образцова, Н.И. </w:t>
      </w:r>
      <w:r w:rsidRPr="00DA5946">
        <w:rPr>
          <w:rFonts w:ascii="Times New Roman" w:eastAsia="Times New Roman" w:hAnsi="Times New Roman" w:cs="Times New Roman"/>
          <w:kern w:val="0"/>
          <w:sz w:val="28"/>
          <w:szCs w:val="28"/>
          <w:lang w:eastAsia="ru-RU"/>
        </w:rPr>
        <w:t xml:space="preserve">Порубова, А.Р. </w:t>
      </w:r>
      <w:r w:rsidRPr="00DA5946">
        <w:rPr>
          <w:rFonts w:ascii="Times New Roman" w:eastAsia="Times New Roman" w:hAnsi="Times New Roman" w:cs="Times New Roman"/>
          <w:kern w:val="0"/>
          <w:sz w:val="28"/>
          <w:szCs w:val="28"/>
          <w:lang w:val="uk-UA" w:eastAsia="ru-RU"/>
        </w:rPr>
        <w:t xml:space="preserve">Ратинова, </w:t>
      </w:r>
      <w:r w:rsidRPr="00DA5946">
        <w:rPr>
          <w:rFonts w:ascii="Times New Roman" w:eastAsia="Times New Roman" w:hAnsi="Times New Roman" w:cs="Times New Roman"/>
          <w:kern w:val="0"/>
          <w:sz w:val="28"/>
          <w:szCs w:val="28"/>
          <w:lang w:eastAsia="ru-RU"/>
        </w:rPr>
        <w:t>Е.Р. Россинской, Н.А. Селиванова, С.А. Синенко, А.Б. Соловьева, М.С. Строговича, В.Т. Томина, А.Г. Филиппова, А.Н. Халикова, С.А. Шейфера, М.А. Шматова, Н.П. Яблокова и других отечественных ученых.</w:t>
      </w:r>
    </w:p>
    <w:p w:rsidR="00DA5946" w:rsidRPr="00DA5946" w:rsidRDefault="00DA5946" w:rsidP="00DA5946">
      <w:pPr>
        <w:shd w:val="clear" w:color="auto" w:fill="FFFFFF"/>
        <w:tabs>
          <w:tab w:val="clear" w:pos="709"/>
          <w:tab w:val="left" w:pos="2928"/>
          <w:tab w:val="left" w:pos="3864"/>
          <w:tab w:val="left" w:pos="6571"/>
          <w:tab w:val="left" w:pos="8717"/>
        </w:tabs>
        <w:suppressAutoHyphens w:val="0"/>
        <w:autoSpaceDE w:val="0"/>
        <w:autoSpaceDN w:val="0"/>
        <w:adjustRightInd w:val="0"/>
        <w:spacing w:after="0" w:line="480" w:lineRule="exact"/>
        <w:ind w:left="710" w:firstLine="0"/>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b/>
          <w:bCs/>
          <w:spacing w:val="-2"/>
          <w:kern w:val="0"/>
          <w:sz w:val="28"/>
          <w:szCs w:val="28"/>
          <w:lang w:eastAsia="ru-RU"/>
        </w:rPr>
        <w:t>Нормативную</w:t>
      </w:r>
      <w:r w:rsidRPr="00DA5946">
        <w:rPr>
          <w:rFonts w:ascii="Arial" w:eastAsia="Times New Roman" w:hAnsi="Arial" w:cs="Arial"/>
          <w:b/>
          <w:bCs/>
          <w:kern w:val="0"/>
          <w:sz w:val="28"/>
          <w:szCs w:val="28"/>
          <w:lang w:eastAsia="ru-RU"/>
        </w:rPr>
        <w:tab/>
      </w:r>
      <w:r w:rsidRPr="00DA5946">
        <w:rPr>
          <w:rFonts w:ascii="Times New Roman" w:eastAsia="Times New Roman" w:hAnsi="Times New Roman" w:cs="Times New Roman"/>
          <w:b/>
          <w:bCs/>
          <w:spacing w:val="-2"/>
          <w:kern w:val="0"/>
          <w:sz w:val="28"/>
          <w:szCs w:val="28"/>
          <w:lang w:eastAsia="ru-RU"/>
        </w:rPr>
        <w:t>базу</w:t>
      </w:r>
      <w:r w:rsidRPr="00DA5946">
        <w:rPr>
          <w:rFonts w:ascii="Arial" w:eastAsia="Times New Roman" w:hAnsi="Arial" w:cs="Arial"/>
          <w:b/>
          <w:bCs/>
          <w:kern w:val="0"/>
          <w:sz w:val="28"/>
          <w:szCs w:val="28"/>
          <w:lang w:eastAsia="ru-RU"/>
        </w:rPr>
        <w:tab/>
      </w:r>
      <w:r w:rsidRPr="00DA5946">
        <w:rPr>
          <w:rFonts w:ascii="Times New Roman" w:eastAsia="Times New Roman" w:hAnsi="Times New Roman" w:cs="Times New Roman"/>
          <w:b/>
          <w:bCs/>
          <w:spacing w:val="-2"/>
          <w:kern w:val="0"/>
          <w:sz w:val="28"/>
          <w:szCs w:val="28"/>
          <w:lang w:eastAsia="ru-RU"/>
        </w:rPr>
        <w:t>диссертационного</w:t>
      </w:r>
      <w:r w:rsidRPr="00DA5946">
        <w:rPr>
          <w:rFonts w:ascii="Arial" w:eastAsia="Times New Roman" w:hAnsi="Arial" w:cs="Arial"/>
          <w:b/>
          <w:bCs/>
          <w:kern w:val="0"/>
          <w:sz w:val="28"/>
          <w:szCs w:val="28"/>
          <w:lang w:eastAsia="ru-RU"/>
        </w:rPr>
        <w:tab/>
      </w:r>
      <w:r w:rsidRPr="00DA5946">
        <w:rPr>
          <w:rFonts w:ascii="Times New Roman" w:eastAsia="Times New Roman" w:hAnsi="Times New Roman" w:cs="Times New Roman"/>
          <w:b/>
          <w:bCs/>
          <w:spacing w:val="-2"/>
          <w:kern w:val="0"/>
          <w:sz w:val="28"/>
          <w:szCs w:val="28"/>
          <w:lang w:eastAsia="ru-RU"/>
        </w:rPr>
        <w:t>исследования</w:t>
      </w:r>
      <w:r w:rsidRPr="00DA5946">
        <w:rPr>
          <w:rFonts w:ascii="Arial" w:eastAsia="Times New Roman" w:hAnsi="Arial" w:cs="Arial"/>
          <w:b/>
          <w:bCs/>
          <w:kern w:val="0"/>
          <w:sz w:val="28"/>
          <w:szCs w:val="28"/>
          <w:lang w:eastAsia="ru-RU"/>
        </w:rPr>
        <w:tab/>
      </w:r>
      <w:r w:rsidRPr="00DA5946">
        <w:rPr>
          <w:rFonts w:ascii="Times New Roman" w:eastAsia="Times New Roman" w:hAnsi="Times New Roman" w:cs="Times New Roman"/>
          <w:spacing w:val="-2"/>
          <w:kern w:val="0"/>
          <w:sz w:val="28"/>
          <w:szCs w:val="28"/>
          <w:lang w:eastAsia="ru-RU"/>
        </w:rPr>
        <w:t>составили</w:t>
      </w:r>
    </w:p>
    <w:p w:rsidR="00DA5946" w:rsidRPr="00DA5946" w:rsidRDefault="00DA5946" w:rsidP="00DA5946">
      <w:pPr>
        <w:shd w:val="clear" w:color="auto" w:fill="FFFFFF"/>
        <w:tabs>
          <w:tab w:val="clear" w:pos="709"/>
        </w:tabs>
        <w:suppressAutoHyphens w:val="0"/>
        <w:autoSpaceDE w:val="0"/>
        <w:autoSpaceDN w:val="0"/>
        <w:adjustRightInd w:val="0"/>
        <w:spacing w:before="5" w:after="0" w:line="480" w:lineRule="exact"/>
        <w:ind w:right="5" w:firstLine="0"/>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kern w:val="0"/>
          <w:sz w:val="28"/>
          <w:szCs w:val="28"/>
          <w:lang w:eastAsia="ru-RU"/>
        </w:rPr>
        <w:t>положения Конституции РФ, ряда федеральных законов («Об оперативно-розыскной деятельности», «О государственной судебно-экспертной деятельности в Российской Федерации» и др.), ведомственные и межведомственные нормативно-правовые акты, анализ и использование которых обусловлены предметом и задачами исследования.</w:t>
      </w:r>
    </w:p>
    <w:p w:rsidR="00DA5946" w:rsidRPr="00DA5946" w:rsidRDefault="00DA5946" w:rsidP="00DA5946">
      <w:pPr>
        <w:shd w:val="clear" w:color="auto" w:fill="FFFFFF"/>
        <w:tabs>
          <w:tab w:val="clear" w:pos="709"/>
        </w:tabs>
        <w:suppressAutoHyphens w:val="0"/>
        <w:autoSpaceDE w:val="0"/>
        <w:autoSpaceDN w:val="0"/>
        <w:adjustRightInd w:val="0"/>
        <w:spacing w:before="5" w:after="0" w:line="480" w:lineRule="exact"/>
        <w:ind w:right="5" w:firstLine="0"/>
        <w:rPr>
          <w:rFonts w:ascii="Times New Roman" w:eastAsia="Times New Roman" w:hAnsi="Times New Roman" w:cs="Times New Roman"/>
          <w:kern w:val="0"/>
          <w:sz w:val="20"/>
          <w:szCs w:val="20"/>
          <w:lang w:eastAsia="ru-RU"/>
        </w:rPr>
        <w:sectPr w:rsidR="00DA5946" w:rsidRPr="00DA5946">
          <w:pgSz w:w="11909" w:h="16834"/>
          <w:pgMar w:top="941" w:right="565" w:bottom="360" w:left="1418" w:header="720" w:footer="720" w:gutter="0"/>
          <w:cols w:space="60"/>
          <w:noEndnote/>
        </w:sectPr>
      </w:pPr>
    </w:p>
    <w:p w:rsidR="00DA5946" w:rsidRPr="00DA5946" w:rsidRDefault="00DA5946" w:rsidP="00DA5946">
      <w:pPr>
        <w:shd w:val="clear" w:color="auto" w:fill="FFFFFF"/>
        <w:tabs>
          <w:tab w:val="clear" w:pos="709"/>
        </w:tabs>
        <w:suppressAutoHyphens w:val="0"/>
        <w:autoSpaceDE w:val="0"/>
        <w:autoSpaceDN w:val="0"/>
        <w:adjustRightInd w:val="0"/>
        <w:spacing w:after="0" w:line="480" w:lineRule="exact"/>
        <w:ind w:right="5" w:firstLine="0"/>
        <w:jc w:val="center"/>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kern w:val="0"/>
          <w:sz w:val="24"/>
          <w:szCs w:val="24"/>
          <w:lang w:eastAsia="ru-RU"/>
        </w:rPr>
        <w:t>9</w:t>
      </w:r>
    </w:p>
    <w:p w:rsidR="00DA5946" w:rsidRPr="00DA5946" w:rsidRDefault="00DA5946" w:rsidP="00DA5946">
      <w:pPr>
        <w:shd w:val="clear" w:color="auto" w:fill="FFFFFF"/>
        <w:tabs>
          <w:tab w:val="clear" w:pos="709"/>
        </w:tabs>
        <w:suppressAutoHyphens w:val="0"/>
        <w:autoSpaceDE w:val="0"/>
        <w:autoSpaceDN w:val="0"/>
        <w:adjustRightInd w:val="0"/>
        <w:spacing w:after="0" w:line="480" w:lineRule="exact"/>
        <w:ind w:firstLine="710"/>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b/>
          <w:bCs/>
          <w:kern w:val="0"/>
          <w:sz w:val="28"/>
          <w:szCs w:val="28"/>
          <w:lang w:eastAsia="ru-RU"/>
        </w:rPr>
        <w:t xml:space="preserve">Эмпирическая база исследования. </w:t>
      </w:r>
      <w:r w:rsidRPr="00DA5946">
        <w:rPr>
          <w:rFonts w:ascii="Times New Roman" w:eastAsia="Times New Roman" w:hAnsi="Times New Roman" w:cs="Times New Roman"/>
          <w:kern w:val="0"/>
          <w:sz w:val="28"/>
          <w:szCs w:val="28"/>
          <w:lang w:eastAsia="ru-RU"/>
        </w:rPr>
        <w:t>При подготовке диссертационной работы были изучены материалы 210 уголовных дел о насильственных действиях сексуального характера, совершенных в отношении несовершеннолетних, рассмотренных судами Республики Башкортостан, Республики Татарстан, Оренбургской и Челябинской области, 32 отказных материала по указанной категории уголовных дел, статистические данные МВД по Республике Башкортостан. По специально разработанной анкете был проведен опрос 50 следователей Следственного комитета РФ, а также 20 судей, рассматривавших уголовные дела данной категории.</w:t>
      </w:r>
    </w:p>
    <w:p w:rsidR="00DA5946" w:rsidRPr="00DA5946" w:rsidRDefault="00DA5946" w:rsidP="00DA5946">
      <w:pPr>
        <w:shd w:val="clear" w:color="auto" w:fill="FFFFFF"/>
        <w:tabs>
          <w:tab w:val="clear" w:pos="709"/>
        </w:tabs>
        <w:suppressAutoHyphens w:val="0"/>
        <w:autoSpaceDE w:val="0"/>
        <w:autoSpaceDN w:val="0"/>
        <w:adjustRightInd w:val="0"/>
        <w:spacing w:after="0" w:line="480" w:lineRule="exact"/>
        <w:ind w:firstLine="710"/>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b/>
          <w:bCs/>
          <w:kern w:val="0"/>
          <w:sz w:val="28"/>
          <w:szCs w:val="28"/>
          <w:lang w:eastAsia="ru-RU"/>
        </w:rPr>
        <w:t xml:space="preserve">Научная новизна исследования. </w:t>
      </w:r>
      <w:r w:rsidRPr="00DA5946">
        <w:rPr>
          <w:rFonts w:ascii="Times New Roman" w:eastAsia="Times New Roman" w:hAnsi="Times New Roman" w:cs="Times New Roman"/>
          <w:kern w:val="0"/>
          <w:sz w:val="28"/>
          <w:szCs w:val="28"/>
          <w:lang w:eastAsia="ru-RU"/>
        </w:rPr>
        <w:t>Диссертация представляет собой комплексное монографическое исследование криминалистических проблем расследования насильственных действий сексуального характера, совершенных в отношении несовершеннолетних. Впервые предлагается структура, описываются особенности и содержание элементов криминалистической характеристики рассматриваемого преступления. На основе ситуационного подхода выявлены и описаны типовые исходные следственные ситуации первоначального этапа расследования насильственных действий сексуального характера, совершенных в отношении несовершеннолетних, и предлагается алгоритм действий следователя для их разрешения. Предложены тактические рекомендации по производству отдельных следственных действий с учетом специфики личности потерпевшего и лица, совершившего преступление. Даны тактические рекомендации по использованию специальных знаний в расследовании указанного преступления.</w:t>
      </w:r>
    </w:p>
    <w:p w:rsidR="00DA5946" w:rsidRPr="00DA5946" w:rsidRDefault="00DA5946" w:rsidP="00DA5946">
      <w:pPr>
        <w:shd w:val="clear" w:color="auto" w:fill="FFFFFF"/>
        <w:tabs>
          <w:tab w:val="clear" w:pos="709"/>
        </w:tabs>
        <w:suppressAutoHyphens w:val="0"/>
        <w:autoSpaceDE w:val="0"/>
        <w:autoSpaceDN w:val="0"/>
        <w:adjustRightInd w:val="0"/>
        <w:spacing w:after="0" w:line="480" w:lineRule="exact"/>
        <w:ind w:left="710" w:firstLine="0"/>
        <w:jc w:val="left"/>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b/>
          <w:bCs/>
          <w:kern w:val="0"/>
          <w:sz w:val="28"/>
          <w:szCs w:val="28"/>
          <w:lang w:eastAsia="ru-RU"/>
        </w:rPr>
        <w:t>На защиту выносятся следующие положения:</w:t>
      </w:r>
    </w:p>
    <w:p w:rsidR="00DA5946" w:rsidRPr="00DA5946" w:rsidRDefault="00DA5946" w:rsidP="00DA5946">
      <w:pPr>
        <w:shd w:val="clear" w:color="auto" w:fill="FFFFFF"/>
        <w:tabs>
          <w:tab w:val="clear" w:pos="709"/>
          <w:tab w:val="left" w:pos="1675"/>
          <w:tab w:val="left" w:pos="3840"/>
          <w:tab w:val="left" w:pos="5664"/>
          <w:tab w:val="left" w:pos="7867"/>
          <w:tab w:val="left" w:pos="8578"/>
        </w:tabs>
        <w:suppressAutoHyphens w:val="0"/>
        <w:autoSpaceDE w:val="0"/>
        <w:autoSpaceDN w:val="0"/>
        <w:adjustRightInd w:val="0"/>
        <w:spacing w:before="5" w:after="0" w:line="480" w:lineRule="exact"/>
        <w:ind w:right="5" w:firstLine="710"/>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kern w:val="0"/>
          <w:sz w:val="28"/>
          <w:szCs w:val="28"/>
          <w:lang w:eastAsia="ru-RU"/>
        </w:rPr>
        <w:t>1. Разработана криминалистическая характеристика насильственных</w:t>
      </w:r>
      <w:r w:rsidRPr="00DA5946">
        <w:rPr>
          <w:rFonts w:ascii="Times New Roman" w:eastAsia="Times New Roman" w:hAnsi="Times New Roman" w:cs="Times New Roman"/>
          <w:kern w:val="0"/>
          <w:sz w:val="28"/>
          <w:szCs w:val="28"/>
          <w:lang w:eastAsia="ru-RU"/>
        </w:rPr>
        <w:br/>
      </w:r>
      <w:r w:rsidRPr="00DA5946">
        <w:rPr>
          <w:rFonts w:ascii="Times New Roman" w:eastAsia="Times New Roman" w:hAnsi="Times New Roman" w:cs="Times New Roman"/>
          <w:spacing w:val="-1"/>
          <w:kern w:val="0"/>
          <w:sz w:val="28"/>
          <w:szCs w:val="28"/>
          <w:lang w:eastAsia="ru-RU"/>
        </w:rPr>
        <w:t>действий</w:t>
      </w:r>
      <w:r w:rsidRPr="00DA5946">
        <w:rPr>
          <w:rFonts w:ascii="Arial" w:eastAsia="Times New Roman" w:hAnsi="Arial" w:cs="Arial"/>
          <w:kern w:val="0"/>
          <w:sz w:val="28"/>
          <w:szCs w:val="28"/>
          <w:lang w:eastAsia="ru-RU"/>
        </w:rPr>
        <w:tab/>
      </w:r>
      <w:r w:rsidRPr="00DA5946">
        <w:rPr>
          <w:rFonts w:ascii="Times New Roman" w:eastAsia="Times New Roman" w:hAnsi="Times New Roman" w:cs="Times New Roman"/>
          <w:spacing w:val="-2"/>
          <w:kern w:val="0"/>
          <w:sz w:val="28"/>
          <w:szCs w:val="28"/>
          <w:lang w:eastAsia="ru-RU"/>
        </w:rPr>
        <w:t>сексуального</w:t>
      </w:r>
      <w:r w:rsidRPr="00DA5946">
        <w:rPr>
          <w:rFonts w:ascii="Arial" w:eastAsia="Times New Roman" w:hAnsi="Arial" w:cs="Arial"/>
          <w:kern w:val="0"/>
          <w:sz w:val="28"/>
          <w:szCs w:val="28"/>
          <w:lang w:eastAsia="ru-RU"/>
        </w:rPr>
        <w:tab/>
      </w:r>
      <w:r w:rsidRPr="00DA5946">
        <w:rPr>
          <w:rFonts w:ascii="Times New Roman" w:eastAsia="Times New Roman" w:hAnsi="Times New Roman" w:cs="Times New Roman"/>
          <w:spacing w:val="-2"/>
          <w:kern w:val="0"/>
          <w:sz w:val="28"/>
          <w:szCs w:val="28"/>
          <w:lang w:eastAsia="ru-RU"/>
        </w:rPr>
        <w:t>характера,</w:t>
      </w:r>
      <w:r w:rsidRPr="00DA5946">
        <w:rPr>
          <w:rFonts w:ascii="Arial" w:eastAsia="Times New Roman" w:hAnsi="Times New Roman" w:cs="Arial"/>
          <w:kern w:val="0"/>
          <w:sz w:val="28"/>
          <w:szCs w:val="28"/>
          <w:lang w:eastAsia="ru-RU"/>
        </w:rPr>
        <w:tab/>
      </w:r>
      <w:r w:rsidRPr="00DA5946">
        <w:rPr>
          <w:rFonts w:ascii="Times New Roman" w:eastAsia="Times New Roman" w:hAnsi="Times New Roman" w:cs="Times New Roman"/>
          <w:spacing w:val="-2"/>
          <w:kern w:val="0"/>
          <w:sz w:val="28"/>
          <w:szCs w:val="28"/>
          <w:lang w:eastAsia="ru-RU"/>
        </w:rPr>
        <w:t>совершенных</w:t>
      </w:r>
      <w:r w:rsidRPr="00DA5946">
        <w:rPr>
          <w:rFonts w:ascii="Arial" w:eastAsia="Times New Roman" w:hAnsi="Arial" w:cs="Arial"/>
          <w:kern w:val="0"/>
          <w:sz w:val="28"/>
          <w:szCs w:val="28"/>
          <w:lang w:eastAsia="ru-RU"/>
        </w:rPr>
        <w:tab/>
      </w:r>
      <w:r w:rsidRPr="00DA5946">
        <w:rPr>
          <w:rFonts w:ascii="Times New Roman" w:eastAsia="Times New Roman" w:hAnsi="Times New Roman" w:cs="Times New Roman"/>
          <w:kern w:val="0"/>
          <w:sz w:val="28"/>
          <w:szCs w:val="28"/>
          <w:lang w:eastAsia="ru-RU"/>
        </w:rPr>
        <w:t>в</w:t>
      </w:r>
      <w:r w:rsidRPr="00DA5946">
        <w:rPr>
          <w:rFonts w:ascii="Arial" w:eastAsia="Times New Roman" w:hAnsi="Arial" w:cs="Arial"/>
          <w:kern w:val="0"/>
          <w:sz w:val="28"/>
          <w:szCs w:val="28"/>
          <w:lang w:eastAsia="ru-RU"/>
        </w:rPr>
        <w:tab/>
      </w:r>
      <w:r w:rsidRPr="00DA5946">
        <w:rPr>
          <w:rFonts w:ascii="Times New Roman" w:eastAsia="Times New Roman" w:hAnsi="Times New Roman" w:cs="Times New Roman"/>
          <w:spacing w:val="-2"/>
          <w:kern w:val="0"/>
          <w:sz w:val="28"/>
          <w:szCs w:val="28"/>
          <w:lang w:eastAsia="ru-RU"/>
        </w:rPr>
        <w:t>отношении</w:t>
      </w:r>
    </w:p>
    <w:p w:rsidR="00DA5946" w:rsidRPr="00DA5946" w:rsidRDefault="00DA5946" w:rsidP="00DA5946">
      <w:pPr>
        <w:shd w:val="clear" w:color="auto" w:fill="FFFFFF"/>
        <w:tabs>
          <w:tab w:val="clear" w:pos="709"/>
        </w:tabs>
        <w:suppressAutoHyphens w:val="0"/>
        <w:autoSpaceDE w:val="0"/>
        <w:autoSpaceDN w:val="0"/>
        <w:adjustRightInd w:val="0"/>
        <w:spacing w:before="5" w:after="0" w:line="480" w:lineRule="exact"/>
        <w:ind w:firstLine="0"/>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kern w:val="0"/>
          <w:sz w:val="28"/>
          <w:szCs w:val="28"/>
          <w:lang w:eastAsia="ru-RU"/>
        </w:rPr>
        <w:t>несовершеннолетних, в которой определены значимые для данного вида преступления элементы. Выявлены корреляционные связи между данными элементами криминалистической характеристики, которые имеют практическое значение при выдвижении версии и построении плана расследования.</w:t>
      </w:r>
    </w:p>
    <w:p w:rsidR="00DA5946" w:rsidRPr="00DA5946" w:rsidRDefault="00DA5946" w:rsidP="00DA5946">
      <w:pPr>
        <w:shd w:val="clear" w:color="auto" w:fill="FFFFFF"/>
        <w:tabs>
          <w:tab w:val="clear" w:pos="709"/>
        </w:tabs>
        <w:suppressAutoHyphens w:val="0"/>
        <w:autoSpaceDE w:val="0"/>
        <w:autoSpaceDN w:val="0"/>
        <w:adjustRightInd w:val="0"/>
        <w:spacing w:before="5" w:after="0" w:line="480" w:lineRule="exact"/>
        <w:ind w:firstLine="0"/>
        <w:rPr>
          <w:rFonts w:ascii="Times New Roman" w:eastAsia="Times New Roman" w:hAnsi="Times New Roman" w:cs="Times New Roman"/>
          <w:kern w:val="0"/>
          <w:sz w:val="20"/>
          <w:szCs w:val="20"/>
          <w:lang w:eastAsia="ru-RU"/>
        </w:rPr>
        <w:sectPr w:rsidR="00DA5946" w:rsidRPr="00DA5946">
          <w:pgSz w:w="11909" w:h="16834"/>
          <w:pgMar w:top="1183" w:right="565" w:bottom="360" w:left="1418" w:header="720" w:footer="720" w:gutter="0"/>
          <w:cols w:space="60"/>
          <w:noEndnote/>
        </w:sectPr>
      </w:pPr>
    </w:p>
    <w:p w:rsidR="00DA5946" w:rsidRPr="00DA5946" w:rsidRDefault="00DA5946" w:rsidP="00DA5946">
      <w:pPr>
        <w:shd w:val="clear" w:color="auto" w:fill="FFFFFF"/>
        <w:tabs>
          <w:tab w:val="clear" w:pos="709"/>
        </w:tabs>
        <w:suppressAutoHyphens w:val="0"/>
        <w:autoSpaceDE w:val="0"/>
        <w:autoSpaceDN w:val="0"/>
        <w:adjustRightInd w:val="0"/>
        <w:spacing w:after="0" w:line="480" w:lineRule="exact"/>
        <w:ind w:firstLine="0"/>
        <w:jc w:val="center"/>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kern w:val="0"/>
          <w:sz w:val="24"/>
          <w:szCs w:val="24"/>
          <w:lang w:eastAsia="ru-RU"/>
        </w:rPr>
        <w:t>10</w:t>
      </w:r>
    </w:p>
    <w:p w:rsidR="00DA5946" w:rsidRPr="00DA5946" w:rsidRDefault="00DA5946" w:rsidP="00DA5946">
      <w:pPr>
        <w:shd w:val="clear" w:color="auto" w:fill="FFFFFF"/>
        <w:tabs>
          <w:tab w:val="clear" w:pos="709"/>
          <w:tab w:val="left" w:pos="1061"/>
        </w:tabs>
        <w:suppressAutoHyphens w:val="0"/>
        <w:autoSpaceDE w:val="0"/>
        <w:autoSpaceDN w:val="0"/>
        <w:adjustRightInd w:val="0"/>
        <w:spacing w:after="0" w:line="480" w:lineRule="exact"/>
        <w:ind w:firstLine="710"/>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spacing w:val="-1"/>
          <w:kern w:val="0"/>
          <w:sz w:val="28"/>
          <w:szCs w:val="28"/>
          <w:lang w:eastAsia="ru-RU"/>
        </w:rPr>
        <w:t>2.</w:t>
      </w:r>
      <w:r w:rsidRPr="00DA5946">
        <w:rPr>
          <w:rFonts w:ascii="Times New Roman" w:eastAsia="Times New Roman" w:hAnsi="Times New Roman" w:cs="Times New Roman"/>
          <w:kern w:val="0"/>
          <w:sz w:val="28"/>
          <w:szCs w:val="28"/>
          <w:lang w:eastAsia="ru-RU"/>
        </w:rPr>
        <w:tab/>
        <w:t>Определены типичные следственные ситуации, которые возникают на</w:t>
      </w:r>
      <w:r w:rsidRPr="00DA5946">
        <w:rPr>
          <w:rFonts w:ascii="Times New Roman" w:eastAsia="Times New Roman" w:hAnsi="Times New Roman" w:cs="Times New Roman"/>
          <w:kern w:val="0"/>
          <w:sz w:val="28"/>
          <w:szCs w:val="28"/>
          <w:lang w:eastAsia="ru-RU"/>
        </w:rPr>
        <w:br/>
        <w:t>первоначальном этапе расследования изучаемой категории преступлений:</w:t>
      </w:r>
    </w:p>
    <w:p w:rsidR="00DA5946" w:rsidRPr="00DA5946" w:rsidRDefault="00DA5946" w:rsidP="00DA5946">
      <w:pPr>
        <w:shd w:val="clear" w:color="auto" w:fill="FFFFFF"/>
        <w:tabs>
          <w:tab w:val="clear" w:pos="709"/>
        </w:tabs>
        <w:suppressAutoHyphens w:val="0"/>
        <w:autoSpaceDE w:val="0"/>
        <w:autoSpaceDN w:val="0"/>
        <w:adjustRightInd w:val="0"/>
        <w:spacing w:before="5" w:after="0" w:line="480" w:lineRule="exact"/>
        <w:ind w:firstLine="710"/>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kern w:val="0"/>
          <w:sz w:val="28"/>
          <w:szCs w:val="28"/>
          <w:lang w:eastAsia="ru-RU"/>
        </w:rPr>
        <w:t>1) личность преступника известна, он задержан; 2) личность преступника известна, но неизвестно его местонахождение; 3) личность преступника и место его нахождения неизвестно. Разработан подробный алгоритм действий следователя, исходя из этих следственных ситуаций.</w:t>
      </w:r>
    </w:p>
    <w:p w:rsidR="00DA5946" w:rsidRPr="00DA5946" w:rsidRDefault="00DA5946" w:rsidP="00DA5946">
      <w:pPr>
        <w:shd w:val="clear" w:color="auto" w:fill="FFFFFF"/>
        <w:tabs>
          <w:tab w:val="clear" w:pos="709"/>
          <w:tab w:val="left" w:pos="1128"/>
        </w:tabs>
        <w:suppressAutoHyphens w:val="0"/>
        <w:autoSpaceDE w:val="0"/>
        <w:autoSpaceDN w:val="0"/>
        <w:adjustRightInd w:val="0"/>
        <w:spacing w:after="0" w:line="480" w:lineRule="exact"/>
        <w:ind w:right="5" w:firstLine="710"/>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spacing w:val="-4"/>
          <w:kern w:val="0"/>
          <w:sz w:val="28"/>
          <w:szCs w:val="28"/>
          <w:lang w:eastAsia="ru-RU"/>
        </w:rPr>
        <w:t>3.</w:t>
      </w:r>
      <w:r w:rsidRPr="00DA5946">
        <w:rPr>
          <w:rFonts w:ascii="Times New Roman" w:eastAsia="Times New Roman" w:hAnsi="Times New Roman" w:cs="Times New Roman"/>
          <w:kern w:val="0"/>
          <w:sz w:val="28"/>
          <w:szCs w:val="28"/>
          <w:lang w:eastAsia="ru-RU"/>
        </w:rPr>
        <w:tab/>
        <w:t>По результатам исследований эмпирического материала и анализа</w:t>
      </w:r>
      <w:r w:rsidRPr="00DA5946">
        <w:rPr>
          <w:rFonts w:ascii="Times New Roman" w:eastAsia="Times New Roman" w:hAnsi="Times New Roman" w:cs="Times New Roman"/>
          <w:kern w:val="0"/>
          <w:sz w:val="28"/>
          <w:szCs w:val="28"/>
          <w:lang w:eastAsia="ru-RU"/>
        </w:rPr>
        <w:br/>
        <w:t>теоретических положений рекомендовано обязательное участие психолога в</w:t>
      </w:r>
      <w:r w:rsidRPr="00DA5946">
        <w:rPr>
          <w:rFonts w:ascii="Times New Roman" w:eastAsia="Times New Roman" w:hAnsi="Times New Roman" w:cs="Times New Roman"/>
          <w:kern w:val="0"/>
          <w:sz w:val="28"/>
          <w:szCs w:val="28"/>
          <w:lang w:eastAsia="ru-RU"/>
        </w:rPr>
        <w:br/>
        <w:t>получении объяснений пострадавшего от насильственных действий сексуального</w:t>
      </w:r>
      <w:r w:rsidRPr="00DA5946">
        <w:rPr>
          <w:rFonts w:ascii="Times New Roman" w:eastAsia="Times New Roman" w:hAnsi="Times New Roman" w:cs="Times New Roman"/>
          <w:kern w:val="0"/>
          <w:sz w:val="28"/>
          <w:szCs w:val="28"/>
          <w:lang w:eastAsia="ru-RU"/>
        </w:rPr>
        <w:br/>
        <w:t>характера и целесообразности видеофиксации его хода и результатов.</w:t>
      </w:r>
    </w:p>
    <w:p w:rsidR="00DA5946" w:rsidRPr="00DA5946" w:rsidRDefault="00DA5946" w:rsidP="00DA5946">
      <w:pPr>
        <w:shd w:val="clear" w:color="auto" w:fill="FFFFFF"/>
        <w:tabs>
          <w:tab w:val="clear" w:pos="709"/>
          <w:tab w:val="left" w:pos="1075"/>
        </w:tabs>
        <w:suppressAutoHyphens w:val="0"/>
        <w:autoSpaceDE w:val="0"/>
        <w:autoSpaceDN w:val="0"/>
        <w:adjustRightInd w:val="0"/>
        <w:spacing w:before="5" w:after="0" w:line="480" w:lineRule="exact"/>
        <w:ind w:right="5" w:firstLine="710"/>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spacing w:val="-4"/>
          <w:kern w:val="0"/>
          <w:sz w:val="28"/>
          <w:szCs w:val="28"/>
          <w:lang w:eastAsia="ru-RU"/>
        </w:rPr>
        <w:t>4.</w:t>
      </w:r>
      <w:r w:rsidRPr="00DA5946">
        <w:rPr>
          <w:rFonts w:ascii="Times New Roman" w:eastAsia="Times New Roman" w:hAnsi="Times New Roman" w:cs="Times New Roman"/>
          <w:kern w:val="0"/>
          <w:sz w:val="28"/>
          <w:szCs w:val="28"/>
          <w:lang w:eastAsia="ru-RU"/>
        </w:rPr>
        <w:tab/>
        <w:t>Предложены наиболее эффективные рекомендации по использованию</w:t>
      </w:r>
      <w:r w:rsidRPr="00DA5946">
        <w:rPr>
          <w:rFonts w:ascii="Times New Roman" w:eastAsia="Times New Roman" w:hAnsi="Times New Roman" w:cs="Times New Roman"/>
          <w:kern w:val="0"/>
          <w:sz w:val="28"/>
          <w:szCs w:val="28"/>
          <w:lang w:eastAsia="ru-RU"/>
        </w:rPr>
        <w:br/>
        <w:t>специальных знаний в процессе осмотра места происшествия. В частности,</w:t>
      </w:r>
      <w:r w:rsidRPr="00DA5946">
        <w:rPr>
          <w:rFonts w:ascii="Times New Roman" w:eastAsia="Times New Roman" w:hAnsi="Times New Roman" w:cs="Times New Roman"/>
          <w:kern w:val="0"/>
          <w:sz w:val="28"/>
          <w:szCs w:val="28"/>
          <w:lang w:eastAsia="ru-RU"/>
        </w:rPr>
        <w:br/>
        <w:t>указано, что к осмотру места происшествия необходимо привлекать:</w:t>
      </w:r>
    </w:p>
    <w:p w:rsidR="00DA5946" w:rsidRPr="00DA5946" w:rsidRDefault="00DA5946" w:rsidP="00DA5946">
      <w:pPr>
        <w:shd w:val="clear" w:color="auto" w:fill="FFFFFF"/>
        <w:tabs>
          <w:tab w:val="clear" w:pos="709"/>
        </w:tabs>
        <w:suppressAutoHyphens w:val="0"/>
        <w:autoSpaceDE w:val="0"/>
        <w:autoSpaceDN w:val="0"/>
        <w:adjustRightInd w:val="0"/>
        <w:spacing w:before="5" w:after="0" w:line="480" w:lineRule="exact"/>
        <w:ind w:right="5" w:firstLine="782"/>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kern w:val="0"/>
          <w:sz w:val="28"/>
          <w:szCs w:val="28"/>
          <w:lang w:eastAsia="ru-RU"/>
        </w:rPr>
        <w:t>– судебного медика – биолога – для обнаружения и изъятия следов – выделений организма человека (спермы, крови, слюны и др.);</w:t>
      </w:r>
    </w:p>
    <w:p w:rsidR="00DA5946" w:rsidRPr="00DA5946" w:rsidRDefault="00DA5946" w:rsidP="00DA5946">
      <w:pPr>
        <w:shd w:val="clear" w:color="auto" w:fill="FFFFFF"/>
        <w:tabs>
          <w:tab w:val="clear" w:pos="709"/>
        </w:tabs>
        <w:suppressAutoHyphens w:val="0"/>
        <w:autoSpaceDE w:val="0"/>
        <w:autoSpaceDN w:val="0"/>
        <w:adjustRightInd w:val="0"/>
        <w:spacing w:before="5" w:after="0" w:line="480" w:lineRule="exact"/>
        <w:ind w:right="5" w:firstLine="710"/>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kern w:val="0"/>
          <w:sz w:val="28"/>
          <w:szCs w:val="28"/>
          <w:lang w:eastAsia="ru-RU"/>
        </w:rPr>
        <w:t>– специалиста – криминалиста – для обнаружения, фиксации и изъятия следов рук, ног, транспортных средств, и следов трасологического характера;</w:t>
      </w:r>
    </w:p>
    <w:p w:rsidR="00DA5946" w:rsidRPr="00DA5946" w:rsidRDefault="00DA5946" w:rsidP="00DA5946">
      <w:pPr>
        <w:shd w:val="clear" w:color="auto" w:fill="FFFFFF"/>
        <w:tabs>
          <w:tab w:val="clear" w:pos="709"/>
        </w:tabs>
        <w:suppressAutoHyphens w:val="0"/>
        <w:autoSpaceDE w:val="0"/>
        <w:autoSpaceDN w:val="0"/>
        <w:adjustRightInd w:val="0"/>
        <w:spacing w:after="0" w:line="480" w:lineRule="exact"/>
        <w:ind w:left="710" w:firstLine="0"/>
        <w:jc w:val="left"/>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kern w:val="0"/>
          <w:sz w:val="28"/>
          <w:szCs w:val="28"/>
          <w:lang w:eastAsia="ru-RU"/>
        </w:rPr>
        <w:t>– специалиста – кинолога – для работы с запаховыми следами.</w:t>
      </w:r>
    </w:p>
    <w:p w:rsidR="00DA5946" w:rsidRPr="00DA5946" w:rsidRDefault="00DA5946" w:rsidP="00DA5946">
      <w:pPr>
        <w:shd w:val="clear" w:color="auto" w:fill="FFFFFF"/>
        <w:tabs>
          <w:tab w:val="clear" w:pos="709"/>
        </w:tabs>
        <w:suppressAutoHyphens w:val="0"/>
        <w:autoSpaceDE w:val="0"/>
        <w:autoSpaceDN w:val="0"/>
        <w:adjustRightInd w:val="0"/>
        <w:spacing w:before="5" w:after="0" w:line="480" w:lineRule="exact"/>
        <w:ind w:right="5" w:firstLine="710"/>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kern w:val="0"/>
          <w:sz w:val="28"/>
          <w:szCs w:val="28"/>
          <w:lang w:eastAsia="ru-RU"/>
        </w:rPr>
        <w:t>Указано, каким образом и где обнаруживать специфические следы рассматриваемого преступления, как правильно их фиксировать и изымать с целью дальнейшего исследования.</w:t>
      </w:r>
    </w:p>
    <w:p w:rsidR="00DA5946" w:rsidRPr="00DA5946" w:rsidRDefault="00DA5946" w:rsidP="00DA5946">
      <w:pPr>
        <w:shd w:val="clear" w:color="auto" w:fill="FFFFFF"/>
        <w:tabs>
          <w:tab w:val="clear" w:pos="709"/>
          <w:tab w:val="left" w:pos="1075"/>
        </w:tabs>
        <w:suppressAutoHyphens w:val="0"/>
        <w:autoSpaceDE w:val="0"/>
        <w:autoSpaceDN w:val="0"/>
        <w:adjustRightInd w:val="0"/>
        <w:spacing w:before="5" w:after="0" w:line="480" w:lineRule="exact"/>
        <w:ind w:right="5" w:firstLine="710"/>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spacing w:val="-1"/>
          <w:kern w:val="0"/>
          <w:sz w:val="28"/>
          <w:szCs w:val="28"/>
          <w:lang w:eastAsia="ru-RU"/>
        </w:rPr>
        <w:t>5.</w:t>
      </w:r>
      <w:r w:rsidRPr="00DA5946">
        <w:rPr>
          <w:rFonts w:ascii="Times New Roman" w:eastAsia="Times New Roman" w:hAnsi="Times New Roman" w:cs="Times New Roman"/>
          <w:kern w:val="0"/>
          <w:sz w:val="28"/>
          <w:szCs w:val="28"/>
          <w:lang w:eastAsia="ru-RU"/>
        </w:rPr>
        <w:tab/>
        <w:t>Предложены тактические рекомендации допроса несовершеннолетних</w:t>
      </w:r>
      <w:r w:rsidRPr="00DA5946">
        <w:rPr>
          <w:rFonts w:ascii="Times New Roman" w:eastAsia="Times New Roman" w:hAnsi="Times New Roman" w:cs="Times New Roman"/>
          <w:kern w:val="0"/>
          <w:sz w:val="28"/>
          <w:szCs w:val="28"/>
          <w:lang w:eastAsia="ru-RU"/>
        </w:rPr>
        <w:br/>
        <w:t>потерпевших от насильственных действий сексуального характера, исходя из</w:t>
      </w:r>
      <w:r w:rsidRPr="00DA5946">
        <w:rPr>
          <w:rFonts w:ascii="Times New Roman" w:eastAsia="Times New Roman" w:hAnsi="Times New Roman" w:cs="Times New Roman"/>
          <w:kern w:val="0"/>
          <w:sz w:val="28"/>
          <w:szCs w:val="28"/>
          <w:lang w:eastAsia="ru-RU"/>
        </w:rPr>
        <w:br/>
        <w:t>дифференцированного подхода к их возрастным особенностям.</w:t>
      </w:r>
    </w:p>
    <w:p w:rsidR="00DA5946" w:rsidRPr="00DA5946" w:rsidRDefault="00DA5946" w:rsidP="00DA5946">
      <w:pPr>
        <w:shd w:val="clear" w:color="auto" w:fill="FFFFFF"/>
        <w:tabs>
          <w:tab w:val="clear" w:pos="709"/>
          <w:tab w:val="left" w:pos="1037"/>
          <w:tab w:val="left" w:pos="1771"/>
          <w:tab w:val="left" w:pos="3912"/>
          <w:tab w:val="left" w:pos="5712"/>
          <w:tab w:val="left" w:pos="7896"/>
          <w:tab w:val="left" w:pos="8582"/>
        </w:tabs>
        <w:suppressAutoHyphens w:val="0"/>
        <w:autoSpaceDE w:val="0"/>
        <w:autoSpaceDN w:val="0"/>
        <w:adjustRightInd w:val="0"/>
        <w:spacing w:after="0" w:line="480" w:lineRule="exact"/>
        <w:ind w:firstLine="710"/>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spacing w:val="-1"/>
          <w:kern w:val="0"/>
          <w:sz w:val="28"/>
          <w:szCs w:val="28"/>
          <w:lang w:eastAsia="ru-RU"/>
        </w:rPr>
        <w:t>6.</w:t>
      </w:r>
      <w:r w:rsidRPr="00DA5946">
        <w:rPr>
          <w:rFonts w:ascii="Times New Roman" w:eastAsia="Times New Roman" w:hAnsi="Times New Roman" w:cs="Times New Roman"/>
          <w:kern w:val="0"/>
          <w:sz w:val="28"/>
          <w:szCs w:val="28"/>
          <w:lang w:eastAsia="ru-RU"/>
        </w:rPr>
        <w:tab/>
        <w:t>В результате анализа и обобщения эмпирического материала, выявлена</w:t>
      </w:r>
      <w:r w:rsidRPr="00DA5946">
        <w:rPr>
          <w:rFonts w:ascii="Times New Roman" w:eastAsia="Times New Roman" w:hAnsi="Times New Roman" w:cs="Times New Roman"/>
          <w:kern w:val="0"/>
          <w:sz w:val="28"/>
          <w:szCs w:val="28"/>
          <w:lang w:eastAsia="ru-RU"/>
        </w:rPr>
        <w:br/>
        <w:t>интегрированная система следственных ситуаций и алгоритм их разрешения в</w:t>
      </w:r>
      <w:r w:rsidRPr="00DA5946">
        <w:rPr>
          <w:rFonts w:ascii="Times New Roman" w:eastAsia="Times New Roman" w:hAnsi="Times New Roman" w:cs="Times New Roman"/>
          <w:kern w:val="0"/>
          <w:sz w:val="28"/>
          <w:szCs w:val="28"/>
          <w:lang w:eastAsia="ru-RU"/>
        </w:rPr>
        <w:br/>
        <w:t>ходе допроса подозреваемого и обвиняемого по делам о насильственных</w:t>
      </w:r>
      <w:r w:rsidRPr="00DA5946">
        <w:rPr>
          <w:rFonts w:ascii="Times New Roman" w:eastAsia="Times New Roman" w:hAnsi="Times New Roman" w:cs="Times New Roman"/>
          <w:kern w:val="0"/>
          <w:sz w:val="28"/>
          <w:szCs w:val="28"/>
          <w:lang w:eastAsia="ru-RU"/>
        </w:rPr>
        <w:br/>
      </w:r>
      <w:r w:rsidRPr="00DA5946">
        <w:rPr>
          <w:rFonts w:ascii="Times New Roman" w:eastAsia="Times New Roman" w:hAnsi="Times New Roman" w:cs="Times New Roman"/>
          <w:spacing w:val="-2"/>
          <w:kern w:val="0"/>
          <w:sz w:val="28"/>
          <w:szCs w:val="28"/>
          <w:lang w:eastAsia="ru-RU"/>
        </w:rPr>
        <w:t>действиях</w:t>
      </w:r>
      <w:r w:rsidRPr="00DA5946">
        <w:rPr>
          <w:rFonts w:ascii="Arial" w:eastAsia="Times New Roman" w:hAnsi="Arial" w:cs="Arial"/>
          <w:kern w:val="0"/>
          <w:sz w:val="28"/>
          <w:szCs w:val="28"/>
          <w:lang w:eastAsia="ru-RU"/>
        </w:rPr>
        <w:tab/>
      </w:r>
      <w:r w:rsidRPr="00DA5946">
        <w:rPr>
          <w:rFonts w:ascii="Times New Roman" w:eastAsia="Times New Roman" w:hAnsi="Times New Roman" w:cs="Times New Roman"/>
          <w:spacing w:val="-2"/>
          <w:kern w:val="0"/>
          <w:sz w:val="28"/>
          <w:szCs w:val="28"/>
          <w:lang w:eastAsia="ru-RU"/>
        </w:rPr>
        <w:t>сексуального</w:t>
      </w:r>
      <w:r w:rsidRPr="00DA5946">
        <w:rPr>
          <w:rFonts w:ascii="Arial" w:eastAsia="Times New Roman" w:hAnsi="Arial" w:cs="Arial"/>
          <w:kern w:val="0"/>
          <w:sz w:val="28"/>
          <w:szCs w:val="28"/>
          <w:lang w:eastAsia="ru-RU"/>
        </w:rPr>
        <w:tab/>
      </w:r>
      <w:r w:rsidRPr="00DA5946">
        <w:rPr>
          <w:rFonts w:ascii="Times New Roman" w:eastAsia="Times New Roman" w:hAnsi="Times New Roman" w:cs="Times New Roman"/>
          <w:spacing w:val="-2"/>
          <w:kern w:val="0"/>
          <w:sz w:val="28"/>
          <w:szCs w:val="28"/>
          <w:lang w:eastAsia="ru-RU"/>
        </w:rPr>
        <w:t>характера,</w:t>
      </w:r>
      <w:r w:rsidRPr="00DA5946">
        <w:rPr>
          <w:rFonts w:ascii="Arial" w:eastAsia="Times New Roman" w:hAnsi="Times New Roman" w:cs="Arial"/>
          <w:kern w:val="0"/>
          <w:sz w:val="28"/>
          <w:szCs w:val="28"/>
          <w:lang w:eastAsia="ru-RU"/>
        </w:rPr>
        <w:tab/>
      </w:r>
      <w:r w:rsidRPr="00DA5946">
        <w:rPr>
          <w:rFonts w:ascii="Times New Roman" w:eastAsia="Times New Roman" w:hAnsi="Times New Roman" w:cs="Times New Roman"/>
          <w:spacing w:val="-2"/>
          <w:kern w:val="0"/>
          <w:sz w:val="28"/>
          <w:szCs w:val="28"/>
          <w:lang w:eastAsia="ru-RU"/>
        </w:rPr>
        <w:t>совершенных</w:t>
      </w:r>
      <w:r w:rsidRPr="00DA5946">
        <w:rPr>
          <w:rFonts w:ascii="Arial" w:eastAsia="Times New Roman" w:hAnsi="Arial" w:cs="Arial"/>
          <w:kern w:val="0"/>
          <w:sz w:val="28"/>
          <w:szCs w:val="28"/>
          <w:lang w:eastAsia="ru-RU"/>
        </w:rPr>
        <w:tab/>
      </w:r>
      <w:r w:rsidRPr="00DA5946">
        <w:rPr>
          <w:rFonts w:ascii="Times New Roman" w:eastAsia="Times New Roman" w:hAnsi="Times New Roman" w:cs="Times New Roman"/>
          <w:kern w:val="0"/>
          <w:sz w:val="28"/>
          <w:szCs w:val="28"/>
          <w:lang w:eastAsia="ru-RU"/>
        </w:rPr>
        <w:t>в</w:t>
      </w:r>
      <w:r w:rsidRPr="00DA5946">
        <w:rPr>
          <w:rFonts w:ascii="Arial" w:eastAsia="Times New Roman" w:hAnsi="Arial" w:cs="Arial"/>
          <w:kern w:val="0"/>
          <w:sz w:val="28"/>
          <w:szCs w:val="28"/>
          <w:lang w:eastAsia="ru-RU"/>
        </w:rPr>
        <w:tab/>
      </w:r>
      <w:r w:rsidRPr="00DA5946">
        <w:rPr>
          <w:rFonts w:ascii="Times New Roman" w:eastAsia="Times New Roman" w:hAnsi="Times New Roman" w:cs="Times New Roman"/>
          <w:spacing w:val="-2"/>
          <w:kern w:val="0"/>
          <w:sz w:val="28"/>
          <w:szCs w:val="28"/>
          <w:lang w:eastAsia="ru-RU"/>
        </w:rPr>
        <w:t>отношении</w:t>
      </w:r>
      <w:r w:rsidRPr="00DA5946">
        <w:rPr>
          <w:rFonts w:ascii="Times New Roman" w:eastAsia="Times New Roman" w:hAnsi="Times New Roman" w:cs="Times New Roman"/>
          <w:spacing w:val="-2"/>
          <w:kern w:val="0"/>
          <w:sz w:val="28"/>
          <w:szCs w:val="28"/>
          <w:lang w:eastAsia="ru-RU"/>
        </w:rPr>
        <w:br/>
      </w:r>
      <w:r w:rsidRPr="00DA5946">
        <w:rPr>
          <w:rFonts w:ascii="Times New Roman" w:eastAsia="Times New Roman" w:hAnsi="Times New Roman" w:cs="Times New Roman"/>
          <w:kern w:val="0"/>
          <w:sz w:val="28"/>
          <w:szCs w:val="28"/>
          <w:lang w:eastAsia="ru-RU"/>
        </w:rPr>
        <w:t>несовершеннолетних:</w:t>
      </w:r>
    </w:p>
    <w:p w:rsidR="00DA5946" w:rsidRPr="00DA5946" w:rsidRDefault="00DA5946" w:rsidP="00DA5946">
      <w:pPr>
        <w:shd w:val="clear" w:color="auto" w:fill="FFFFFF"/>
        <w:tabs>
          <w:tab w:val="clear" w:pos="709"/>
        </w:tabs>
        <w:suppressAutoHyphens w:val="0"/>
        <w:autoSpaceDE w:val="0"/>
        <w:autoSpaceDN w:val="0"/>
        <w:adjustRightInd w:val="0"/>
        <w:spacing w:before="5" w:after="0" w:line="480" w:lineRule="exact"/>
        <w:ind w:left="710" w:firstLine="0"/>
        <w:jc w:val="left"/>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i/>
          <w:iCs/>
          <w:kern w:val="0"/>
          <w:sz w:val="28"/>
          <w:szCs w:val="28"/>
          <w:lang w:eastAsia="ru-RU"/>
        </w:rPr>
        <w:t>В ходе допроса подозреваемого, следующие следственные ситуации:</w:t>
      </w:r>
    </w:p>
    <w:p w:rsidR="00DA5946" w:rsidRPr="00DA5946" w:rsidRDefault="00DA5946" w:rsidP="00DA5946">
      <w:pPr>
        <w:shd w:val="clear" w:color="auto" w:fill="FFFFFF"/>
        <w:tabs>
          <w:tab w:val="clear" w:pos="709"/>
        </w:tabs>
        <w:suppressAutoHyphens w:val="0"/>
        <w:autoSpaceDE w:val="0"/>
        <w:autoSpaceDN w:val="0"/>
        <w:adjustRightInd w:val="0"/>
        <w:spacing w:before="5" w:after="0" w:line="480" w:lineRule="exact"/>
        <w:ind w:left="710" w:firstLine="0"/>
        <w:jc w:val="left"/>
        <w:rPr>
          <w:rFonts w:ascii="Times New Roman" w:eastAsia="Times New Roman" w:hAnsi="Times New Roman" w:cs="Times New Roman"/>
          <w:kern w:val="0"/>
          <w:sz w:val="20"/>
          <w:szCs w:val="20"/>
          <w:lang w:eastAsia="ru-RU"/>
        </w:rPr>
        <w:sectPr w:rsidR="00DA5946" w:rsidRPr="00DA5946">
          <w:pgSz w:w="11909" w:h="16834"/>
          <w:pgMar w:top="941" w:right="565" w:bottom="360" w:left="1418" w:header="720" w:footer="720" w:gutter="0"/>
          <w:cols w:space="60"/>
          <w:noEndnote/>
        </w:sectPr>
      </w:pPr>
    </w:p>
    <w:p w:rsidR="00DA5946" w:rsidRPr="00DA5946" w:rsidRDefault="00DA5946" w:rsidP="00DA5946">
      <w:pPr>
        <w:shd w:val="clear" w:color="auto" w:fill="FFFFFF"/>
        <w:tabs>
          <w:tab w:val="clear" w:pos="709"/>
        </w:tabs>
        <w:suppressAutoHyphens w:val="0"/>
        <w:autoSpaceDE w:val="0"/>
        <w:autoSpaceDN w:val="0"/>
        <w:adjustRightInd w:val="0"/>
        <w:spacing w:after="0" w:line="480" w:lineRule="exact"/>
        <w:ind w:firstLine="0"/>
        <w:jc w:val="center"/>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kern w:val="0"/>
          <w:sz w:val="24"/>
          <w:szCs w:val="24"/>
          <w:lang w:eastAsia="ru-RU"/>
        </w:rPr>
        <w:t>11</w:t>
      </w:r>
    </w:p>
    <w:p w:rsidR="00DA5946" w:rsidRPr="00DA5946" w:rsidRDefault="00DA5946" w:rsidP="00DA5946">
      <w:pPr>
        <w:shd w:val="clear" w:color="auto" w:fill="FFFFFF"/>
        <w:tabs>
          <w:tab w:val="clear" w:pos="709"/>
        </w:tabs>
        <w:suppressAutoHyphens w:val="0"/>
        <w:autoSpaceDE w:val="0"/>
        <w:autoSpaceDN w:val="0"/>
        <w:adjustRightInd w:val="0"/>
        <w:spacing w:after="0" w:line="480" w:lineRule="exact"/>
        <w:ind w:right="5" w:firstLine="710"/>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kern w:val="0"/>
          <w:sz w:val="28"/>
          <w:szCs w:val="28"/>
          <w:lang w:eastAsia="ru-RU"/>
        </w:rPr>
        <w:t>ситуация 1 – взрослый подозреваемый, совершивший насильственные действия сексуального характера, действовавший один и задержанный сразу после совершения преступления, дает показания, соответствующие обстановке;</w:t>
      </w:r>
    </w:p>
    <w:p w:rsidR="00DA5946" w:rsidRPr="00DA5946" w:rsidRDefault="00DA5946" w:rsidP="00DA5946">
      <w:pPr>
        <w:shd w:val="clear" w:color="auto" w:fill="FFFFFF"/>
        <w:tabs>
          <w:tab w:val="clear" w:pos="709"/>
        </w:tabs>
        <w:suppressAutoHyphens w:val="0"/>
        <w:autoSpaceDE w:val="0"/>
        <w:autoSpaceDN w:val="0"/>
        <w:adjustRightInd w:val="0"/>
        <w:spacing w:before="5" w:after="0" w:line="480" w:lineRule="exact"/>
        <w:ind w:right="5" w:firstLine="710"/>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kern w:val="0"/>
          <w:sz w:val="28"/>
          <w:szCs w:val="28"/>
          <w:lang w:eastAsia="ru-RU"/>
        </w:rPr>
        <w:t>ситуация 2 – взрослый подозреваемый, совершивший насильственные действия сексуального характера, действовавший один, задержан спустя некоторое время после совершения преступления и дает показания, не соответствующие обстановке, или отказывается от их дачи;</w:t>
      </w:r>
    </w:p>
    <w:p w:rsidR="00DA5946" w:rsidRPr="00DA5946" w:rsidRDefault="00DA5946" w:rsidP="00DA5946">
      <w:pPr>
        <w:shd w:val="clear" w:color="auto" w:fill="FFFFFF"/>
        <w:tabs>
          <w:tab w:val="clear" w:pos="709"/>
        </w:tabs>
        <w:suppressAutoHyphens w:val="0"/>
        <w:autoSpaceDE w:val="0"/>
        <w:autoSpaceDN w:val="0"/>
        <w:adjustRightInd w:val="0"/>
        <w:spacing w:before="5" w:after="0" w:line="480" w:lineRule="exact"/>
        <w:ind w:right="5" w:firstLine="710"/>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kern w:val="0"/>
          <w:sz w:val="28"/>
          <w:szCs w:val="28"/>
          <w:lang w:eastAsia="ru-RU"/>
        </w:rPr>
        <w:t>ситуация 3 – подозреваемый, задержанный на месте преступления, является несовершеннолетним, совершил преступление в группе, дает показания, соответствующие обстановке преступления;</w:t>
      </w:r>
    </w:p>
    <w:p w:rsidR="00DA5946" w:rsidRPr="00DA5946" w:rsidRDefault="00DA5946" w:rsidP="00DA5946">
      <w:pPr>
        <w:shd w:val="clear" w:color="auto" w:fill="FFFFFF"/>
        <w:tabs>
          <w:tab w:val="clear" w:pos="709"/>
        </w:tabs>
        <w:suppressAutoHyphens w:val="0"/>
        <w:autoSpaceDE w:val="0"/>
        <w:autoSpaceDN w:val="0"/>
        <w:adjustRightInd w:val="0"/>
        <w:spacing w:before="5" w:after="0" w:line="480" w:lineRule="exact"/>
        <w:ind w:right="5" w:firstLine="710"/>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kern w:val="0"/>
          <w:sz w:val="28"/>
          <w:szCs w:val="28"/>
          <w:lang w:eastAsia="ru-RU"/>
        </w:rPr>
        <w:t>ситуация 4 – подозреваемый, задержанный сразу после совершения преступления, является несовершеннолетним, преступление совершил один, дает правдивые показания;</w:t>
      </w:r>
    </w:p>
    <w:p w:rsidR="00DA5946" w:rsidRPr="00DA5946" w:rsidRDefault="00DA5946" w:rsidP="00DA5946">
      <w:pPr>
        <w:shd w:val="clear" w:color="auto" w:fill="FFFFFF"/>
        <w:tabs>
          <w:tab w:val="clear" w:pos="709"/>
        </w:tabs>
        <w:suppressAutoHyphens w:val="0"/>
        <w:autoSpaceDE w:val="0"/>
        <w:autoSpaceDN w:val="0"/>
        <w:adjustRightInd w:val="0"/>
        <w:spacing w:before="5" w:after="0" w:line="480" w:lineRule="exact"/>
        <w:ind w:right="5" w:firstLine="710"/>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kern w:val="0"/>
          <w:sz w:val="28"/>
          <w:szCs w:val="28"/>
          <w:lang w:eastAsia="ru-RU"/>
        </w:rPr>
        <w:t>ситуация 5 – подозреваемый, задержанный на месте совершения преступления, является несовершеннолетним, совершил преступление один, отказывается давать показания или дает заведомо ложные показания;</w:t>
      </w:r>
    </w:p>
    <w:p w:rsidR="00DA5946" w:rsidRPr="00DA5946" w:rsidRDefault="00DA5946" w:rsidP="00DA5946">
      <w:pPr>
        <w:shd w:val="clear" w:color="auto" w:fill="FFFFFF"/>
        <w:tabs>
          <w:tab w:val="clear" w:pos="709"/>
        </w:tabs>
        <w:suppressAutoHyphens w:val="0"/>
        <w:autoSpaceDE w:val="0"/>
        <w:autoSpaceDN w:val="0"/>
        <w:adjustRightInd w:val="0"/>
        <w:spacing w:before="5" w:after="0" w:line="480" w:lineRule="exact"/>
        <w:ind w:left="710" w:firstLine="0"/>
        <w:jc w:val="left"/>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i/>
          <w:iCs/>
          <w:kern w:val="0"/>
          <w:sz w:val="28"/>
          <w:szCs w:val="28"/>
          <w:lang w:eastAsia="ru-RU"/>
        </w:rPr>
        <w:t>В ходе допроса обвиняемого, следующие следственные ситуации:</w:t>
      </w:r>
    </w:p>
    <w:p w:rsidR="00DA5946" w:rsidRPr="00DA5946" w:rsidRDefault="00DA5946" w:rsidP="00DA5946">
      <w:pPr>
        <w:shd w:val="clear" w:color="auto" w:fill="FFFFFF"/>
        <w:tabs>
          <w:tab w:val="clear" w:pos="709"/>
        </w:tabs>
        <w:suppressAutoHyphens w:val="0"/>
        <w:autoSpaceDE w:val="0"/>
        <w:autoSpaceDN w:val="0"/>
        <w:adjustRightInd w:val="0"/>
        <w:spacing w:after="0" w:line="480" w:lineRule="exact"/>
        <w:ind w:left="710" w:firstLine="0"/>
        <w:jc w:val="left"/>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kern w:val="0"/>
          <w:sz w:val="28"/>
          <w:szCs w:val="28"/>
          <w:lang w:eastAsia="ru-RU"/>
        </w:rPr>
        <w:t>ситуация 6 – обвиняемый дает правдивые показания;</w:t>
      </w:r>
    </w:p>
    <w:p w:rsidR="00DA5946" w:rsidRPr="00DA5946" w:rsidRDefault="00DA5946" w:rsidP="00DA5946">
      <w:pPr>
        <w:shd w:val="clear" w:color="auto" w:fill="FFFFFF"/>
        <w:tabs>
          <w:tab w:val="clear" w:pos="709"/>
        </w:tabs>
        <w:suppressAutoHyphens w:val="0"/>
        <w:autoSpaceDE w:val="0"/>
        <w:autoSpaceDN w:val="0"/>
        <w:adjustRightInd w:val="0"/>
        <w:spacing w:before="5" w:after="0" w:line="480" w:lineRule="exact"/>
        <w:ind w:right="5" w:firstLine="710"/>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kern w:val="0"/>
          <w:sz w:val="28"/>
          <w:szCs w:val="28"/>
          <w:lang w:eastAsia="ru-RU"/>
        </w:rPr>
        <w:t>ситуация 7 – обвиняемый дает ложные показания или отказывается от их дачи.</w:t>
      </w:r>
    </w:p>
    <w:p w:rsidR="00DA5946" w:rsidRPr="00DA5946" w:rsidRDefault="00DA5946" w:rsidP="00DA5946">
      <w:pPr>
        <w:shd w:val="clear" w:color="auto" w:fill="FFFFFF"/>
        <w:tabs>
          <w:tab w:val="clear" w:pos="709"/>
        </w:tabs>
        <w:suppressAutoHyphens w:val="0"/>
        <w:autoSpaceDE w:val="0"/>
        <w:autoSpaceDN w:val="0"/>
        <w:adjustRightInd w:val="0"/>
        <w:spacing w:before="5" w:after="0" w:line="480" w:lineRule="exact"/>
        <w:ind w:firstLine="710"/>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kern w:val="0"/>
          <w:sz w:val="28"/>
          <w:szCs w:val="28"/>
          <w:lang w:eastAsia="ru-RU"/>
        </w:rPr>
        <w:t xml:space="preserve">7. При расследовании насильственных действий сексуального характера, в отношении малолетних и несовершеннолетних, для определения степени тяжести вреда здоровью, повлекшего психическое расстройство, считаем необходимым в обязательном порядке назначать и проводить </w:t>
      </w:r>
      <w:r w:rsidRPr="00DA5946">
        <w:rPr>
          <w:rFonts w:ascii="Times New Roman" w:eastAsia="Times New Roman" w:hAnsi="Times New Roman" w:cs="Times New Roman"/>
          <w:i/>
          <w:iCs/>
          <w:kern w:val="0"/>
          <w:sz w:val="28"/>
          <w:szCs w:val="28"/>
          <w:lang w:eastAsia="ru-RU"/>
        </w:rPr>
        <w:t>судебно-психиатрическую экспертизу</w:t>
      </w:r>
      <w:r w:rsidRPr="00DA5946">
        <w:rPr>
          <w:rFonts w:ascii="Times New Roman" w:eastAsia="Times New Roman" w:hAnsi="Times New Roman" w:cs="Times New Roman"/>
          <w:kern w:val="0"/>
          <w:sz w:val="28"/>
          <w:szCs w:val="28"/>
          <w:lang w:eastAsia="ru-RU"/>
        </w:rPr>
        <w:t>, а не судебно-медицинскую экспертизу, поскольку диагностика и определение наличия причинно-следственной связи между психической травмой и развившимся психическим расстройством относятся к компетенции указанной экспертизы.</w:t>
      </w:r>
    </w:p>
    <w:p w:rsidR="00DA5946" w:rsidRPr="00DA5946" w:rsidRDefault="00DA5946" w:rsidP="00DA5946">
      <w:pPr>
        <w:shd w:val="clear" w:color="auto" w:fill="FFFFFF"/>
        <w:tabs>
          <w:tab w:val="clear" w:pos="709"/>
        </w:tabs>
        <w:suppressAutoHyphens w:val="0"/>
        <w:autoSpaceDE w:val="0"/>
        <w:autoSpaceDN w:val="0"/>
        <w:adjustRightInd w:val="0"/>
        <w:spacing w:before="5" w:after="0" w:line="480" w:lineRule="exact"/>
        <w:ind w:right="5" w:firstLine="710"/>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kern w:val="0"/>
          <w:sz w:val="28"/>
          <w:szCs w:val="28"/>
          <w:lang w:eastAsia="ru-RU"/>
        </w:rPr>
        <w:t xml:space="preserve">В связи с вышеуказанным предлагаем внести изменения в п. 4 Приказа </w:t>
      </w:r>
      <w:r w:rsidRPr="00DA5946">
        <w:rPr>
          <w:rFonts w:ascii="Times New Roman" w:eastAsia="Times New Roman" w:hAnsi="Times New Roman" w:cs="Times New Roman"/>
          <w:spacing w:val="-7"/>
          <w:kern w:val="0"/>
          <w:sz w:val="28"/>
          <w:szCs w:val="28"/>
          <w:lang w:eastAsia="ru-RU"/>
        </w:rPr>
        <w:t>Министерства   здравоохранения   и   социального   развития   Российской   Федерации</w:t>
      </w:r>
    </w:p>
    <w:p w:rsidR="00DA5946" w:rsidRPr="00DA5946" w:rsidRDefault="00DA5946" w:rsidP="00DA5946">
      <w:pPr>
        <w:shd w:val="clear" w:color="auto" w:fill="FFFFFF"/>
        <w:tabs>
          <w:tab w:val="clear" w:pos="709"/>
        </w:tabs>
        <w:suppressAutoHyphens w:val="0"/>
        <w:autoSpaceDE w:val="0"/>
        <w:autoSpaceDN w:val="0"/>
        <w:adjustRightInd w:val="0"/>
        <w:spacing w:before="5" w:after="0" w:line="480" w:lineRule="exact"/>
        <w:ind w:right="5" w:firstLine="710"/>
        <w:rPr>
          <w:rFonts w:ascii="Times New Roman" w:eastAsia="Times New Roman" w:hAnsi="Times New Roman" w:cs="Times New Roman"/>
          <w:kern w:val="0"/>
          <w:sz w:val="20"/>
          <w:szCs w:val="20"/>
          <w:lang w:eastAsia="ru-RU"/>
        </w:rPr>
        <w:sectPr w:rsidR="00DA5946" w:rsidRPr="00DA5946">
          <w:pgSz w:w="11909" w:h="16834"/>
          <w:pgMar w:top="941" w:right="565" w:bottom="360" w:left="1418" w:header="720" w:footer="720" w:gutter="0"/>
          <w:cols w:space="60"/>
          <w:noEndnote/>
        </w:sectPr>
      </w:pPr>
    </w:p>
    <w:p w:rsidR="00DA5946" w:rsidRPr="00DA5946" w:rsidRDefault="00DA5946" w:rsidP="00DA5946">
      <w:pPr>
        <w:shd w:val="clear" w:color="auto" w:fill="FFFFFF"/>
        <w:tabs>
          <w:tab w:val="clear" w:pos="709"/>
        </w:tabs>
        <w:suppressAutoHyphens w:val="0"/>
        <w:autoSpaceDE w:val="0"/>
        <w:autoSpaceDN w:val="0"/>
        <w:adjustRightInd w:val="0"/>
        <w:spacing w:after="0" w:line="480" w:lineRule="exact"/>
        <w:ind w:right="5" w:firstLine="4843"/>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kern w:val="0"/>
          <w:sz w:val="24"/>
          <w:szCs w:val="24"/>
          <w:lang w:eastAsia="ru-RU"/>
        </w:rPr>
        <w:t xml:space="preserve">12 </w:t>
      </w:r>
      <w:r w:rsidRPr="00DA5946">
        <w:rPr>
          <w:rFonts w:ascii="Times New Roman" w:eastAsia="Times New Roman" w:hAnsi="Times New Roman" w:cs="Times New Roman"/>
          <w:kern w:val="0"/>
          <w:sz w:val="28"/>
          <w:szCs w:val="28"/>
          <w:lang w:eastAsia="ru-RU"/>
        </w:rPr>
        <w:t xml:space="preserve">от 24 апреля 2008 г. № 194н «Об утверждении Медицинских критериев определения степени тяжести вреда, причиненного здоровью человека», изложив его в следующей редакции: «Степень тяжести вреда, причиненного здоровью человека, определяется в медицинских учреждениях государственной системы </w:t>
      </w:r>
      <w:r w:rsidRPr="00DA5946">
        <w:rPr>
          <w:rFonts w:ascii="Times New Roman" w:eastAsia="Times New Roman" w:hAnsi="Times New Roman" w:cs="Times New Roman"/>
          <w:spacing w:val="-1"/>
          <w:kern w:val="0"/>
          <w:sz w:val="28"/>
          <w:szCs w:val="28"/>
          <w:lang w:eastAsia="ru-RU"/>
        </w:rPr>
        <w:t xml:space="preserve">здравоохранения врачом – судебно-медицинским экспертом, определение степени </w:t>
      </w:r>
      <w:r w:rsidRPr="00DA5946">
        <w:rPr>
          <w:rFonts w:ascii="Times New Roman" w:eastAsia="Times New Roman" w:hAnsi="Times New Roman" w:cs="Times New Roman"/>
          <w:kern w:val="0"/>
          <w:sz w:val="28"/>
          <w:szCs w:val="28"/>
          <w:lang w:eastAsia="ru-RU"/>
        </w:rPr>
        <w:t>тяжести вреда здоровью, повлекшего психическое расстройство – врачом-психиатром».</w:t>
      </w:r>
    </w:p>
    <w:p w:rsidR="00DA5946" w:rsidRPr="00DA5946" w:rsidRDefault="00DA5946" w:rsidP="00DA5946">
      <w:pPr>
        <w:shd w:val="clear" w:color="auto" w:fill="FFFFFF"/>
        <w:tabs>
          <w:tab w:val="clear" w:pos="709"/>
        </w:tabs>
        <w:suppressAutoHyphens w:val="0"/>
        <w:autoSpaceDE w:val="0"/>
        <w:autoSpaceDN w:val="0"/>
        <w:adjustRightInd w:val="0"/>
        <w:spacing w:before="5" w:after="0" w:line="480" w:lineRule="exact"/>
        <w:ind w:firstLine="710"/>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kern w:val="0"/>
          <w:sz w:val="28"/>
          <w:szCs w:val="28"/>
          <w:lang w:eastAsia="ru-RU"/>
        </w:rPr>
        <w:t>8. Считаем, что при проведении освидетельствования несовершеннолетнего потерпевшего следователю необходимо обеспечивать участие его законного представителя. В связи с чем предлагаем дополнить ст. 179 УПК РФ пунктом 6 и изложить его в следующей редакции:</w:t>
      </w:r>
    </w:p>
    <w:p w:rsidR="00DA5946" w:rsidRPr="00DA5946" w:rsidRDefault="00DA5946" w:rsidP="00DA5946">
      <w:pPr>
        <w:shd w:val="clear" w:color="auto" w:fill="FFFFFF"/>
        <w:tabs>
          <w:tab w:val="clear" w:pos="709"/>
        </w:tabs>
        <w:suppressAutoHyphens w:val="0"/>
        <w:autoSpaceDE w:val="0"/>
        <w:autoSpaceDN w:val="0"/>
        <w:adjustRightInd w:val="0"/>
        <w:spacing w:after="0" w:line="480" w:lineRule="exact"/>
        <w:ind w:left="710" w:firstLine="0"/>
        <w:jc w:val="left"/>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i/>
          <w:iCs/>
          <w:kern w:val="0"/>
          <w:sz w:val="28"/>
          <w:szCs w:val="28"/>
          <w:lang w:eastAsia="ru-RU"/>
        </w:rPr>
        <w:t>Статья 179. Освидетельствование</w:t>
      </w:r>
    </w:p>
    <w:p w:rsidR="00DA5946" w:rsidRPr="00DA5946" w:rsidRDefault="00DA5946" w:rsidP="00DA5946">
      <w:pPr>
        <w:shd w:val="clear" w:color="auto" w:fill="FFFFFF"/>
        <w:tabs>
          <w:tab w:val="clear" w:pos="709"/>
        </w:tabs>
        <w:suppressAutoHyphens w:val="0"/>
        <w:autoSpaceDE w:val="0"/>
        <w:autoSpaceDN w:val="0"/>
        <w:adjustRightInd w:val="0"/>
        <w:spacing w:before="5" w:after="0" w:line="480" w:lineRule="exact"/>
        <w:ind w:firstLine="710"/>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i/>
          <w:iCs/>
          <w:kern w:val="0"/>
          <w:sz w:val="28"/>
          <w:szCs w:val="28"/>
          <w:lang w:eastAsia="ru-RU"/>
        </w:rPr>
        <w:t>6. При освидетельствовании несовершеннолетнего потерпевшего участие законного представителя обязательно.</w:t>
      </w:r>
    </w:p>
    <w:p w:rsidR="00DA5946" w:rsidRPr="00DA5946" w:rsidRDefault="00DA5946" w:rsidP="00DA5946">
      <w:pPr>
        <w:shd w:val="clear" w:color="auto" w:fill="FFFFFF"/>
        <w:tabs>
          <w:tab w:val="clear" w:pos="709"/>
        </w:tabs>
        <w:suppressAutoHyphens w:val="0"/>
        <w:autoSpaceDE w:val="0"/>
        <w:autoSpaceDN w:val="0"/>
        <w:adjustRightInd w:val="0"/>
        <w:spacing w:after="0" w:line="480" w:lineRule="exact"/>
        <w:ind w:firstLine="710"/>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b/>
          <w:bCs/>
          <w:kern w:val="0"/>
          <w:sz w:val="28"/>
          <w:szCs w:val="28"/>
          <w:lang w:eastAsia="ru-RU"/>
        </w:rPr>
        <w:t xml:space="preserve">Теоретическая и практическая значимость исследования </w:t>
      </w:r>
      <w:r w:rsidRPr="00DA5946">
        <w:rPr>
          <w:rFonts w:ascii="Times New Roman" w:eastAsia="Times New Roman" w:hAnsi="Times New Roman" w:cs="Times New Roman"/>
          <w:kern w:val="0"/>
          <w:sz w:val="28"/>
          <w:szCs w:val="28"/>
          <w:lang w:eastAsia="ru-RU"/>
        </w:rPr>
        <w:t>обусловлена научным обоснованием основных положений методического обеспечения расследования насильственных действий сексуального характера, совершенных в отношении несовершеннолетних. Сформулированные в нем концептуальные выводы и предложения могут быть использованы для дальнейшей научной разработки вопросов тактики и методики расследования преступлений данного вида.</w:t>
      </w:r>
    </w:p>
    <w:p w:rsidR="00DA5946" w:rsidRPr="00DA5946" w:rsidRDefault="00DA5946" w:rsidP="00DA5946">
      <w:pPr>
        <w:shd w:val="clear" w:color="auto" w:fill="FFFFFF"/>
        <w:tabs>
          <w:tab w:val="clear" w:pos="709"/>
          <w:tab w:val="left" w:pos="2093"/>
          <w:tab w:val="left" w:pos="2918"/>
          <w:tab w:val="left" w:pos="5683"/>
          <w:tab w:val="left" w:pos="6706"/>
        </w:tabs>
        <w:suppressAutoHyphens w:val="0"/>
        <w:autoSpaceDE w:val="0"/>
        <w:autoSpaceDN w:val="0"/>
        <w:adjustRightInd w:val="0"/>
        <w:spacing w:before="5" w:after="0" w:line="480" w:lineRule="exact"/>
        <w:ind w:right="5" w:firstLine="710"/>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kern w:val="0"/>
          <w:sz w:val="28"/>
          <w:szCs w:val="28"/>
          <w:lang w:eastAsia="ru-RU"/>
        </w:rPr>
        <w:t>В практическом смысле проведенное исследование позволяет определить</w:t>
      </w:r>
      <w:r w:rsidRPr="00DA5946">
        <w:rPr>
          <w:rFonts w:ascii="Times New Roman" w:eastAsia="Times New Roman" w:hAnsi="Times New Roman" w:cs="Times New Roman"/>
          <w:kern w:val="0"/>
          <w:sz w:val="28"/>
          <w:szCs w:val="28"/>
          <w:lang w:eastAsia="ru-RU"/>
        </w:rPr>
        <w:br/>
        <w:t>пути повышения эффективности борьбы с насильственными действиями</w:t>
      </w:r>
      <w:r w:rsidRPr="00DA5946">
        <w:rPr>
          <w:rFonts w:ascii="Times New Roman" w:eastAsia="Times New Roman" w:hAnsi="Times New Roman" w:cs="Times New Roman"/>
          <w:kern w:val="0"/>
          <w:sz w:val="28"/>
          <w:szCs w:val="28"/>
          <w:lang w:eastAsia="ru-RU"/>
        </w:rPr>
        <w:br/>
        <w:t>сексуального характера, совершенными в отношении указанной категории лиц,</w:t>
      </w:r>
      <w:r w:rsidRPr="00DA5946">
        <w:rPr>
          <w:rFonts w:ascii="Times New Roman" w:eastAsia="Times New Roman" w:hAnsi="Times New Roman" w:cs="Times New Roman"/>
          <w:kern w:val="0"/>
          <w:sz w:val="28"/>
          <w:szCs w:val="28"/>
          <w:lang w:eastAsia="ru-RU"/>
        </w:rPr>
        <w:br/>
        <w:t>так как содержит теоретические и организационно-методические основы их</w:t>
      </w:r>
      <w:r w:rsidRPr="00DA5946">
        <w:rPr>
          <w:rFonts w:ascii="Times New Roman" w:eastAsia="Times New Roman" w:hAnsi="Times New Roman" w:cs="Times New Roman"/>
          <w:kern w:val="0"/>
          <w:sz w:val="28"/>
          <w:szCs w:val="28"/>
          <w:lang w:eastAsia="ru-RU"/>
        </w:rPr>
        <w:br/>
        <w:t>выявления, раскрытия и расследования. Результаты диссертации могут быть</w:t>
      </w:r>
      <w:r w:rsidRPr="00DA5946">
        <w:rPr>
          <w:rFonts w:ascii="Times New Roman" w:eastAsia="Times New Roman" w:hAnsi="Times New Roman" w:cs="Times New Roman"/>
          <w:kern w:val="0"/>
          <w:sz w:val="28"/>
          <w:szCs w:val="28"/>
          <w:lang w:eastAsia="ru-RU"/>
        </w:rPr>
        <w:br/>
      </w:r>
      <w:r w:rsidRPr="00DA5946">
        <w:rPr>
          <w:rFonts w:ascii="Times New Roman" w:eastAsia="Times New Roman" w:hAnsi="Times New Roman" w:cs="Times New Roman"/>
          <w:spacing w:val="-2"/>
          <w:kern w:val="0"/>
          <w:sz w:val="28"/>
          <w:szCs w:val="28"/>
          <w:lang w:eastAsia="ru-RU"/>
        </w:rPr>
        <w:t>использованы</w:t>
      </w:r>
      <w:r w:rsidRPr="00DA5946">
        <w:rPr>
          <w:rFonts w:ascii="Arial" w:eastAsia="Times New Roman" w:hAnsi="Arial" w:cs="Arial"/>
          <w:kern w:val="0"/>
          <w:sz w:val="28"/>
          <w:szCs w:val="28"/>
          <w:lang w:eastAsia="ru-RU"/>
        </w:rPr>
        <w:tab/>
      </w:r>
      <w:r w:rsidRPr="00DA5946">
        <w:rPr>
          <w:rFonts w:ascii="Times New Roman" w:eastAsia="Times New Roman" w:hAnsi="Times New Roman" w:cs="Times New Roman"/>
          <w:spacing w:val="-1"/>
          <w:kern w:val="0"/>
          <w:sz w:val="28"/>
          <w:szCs w:val="28"/>
          <w:lang w:eastAsia="ru-RU"/>
        </w:rPr>
        <w:t>для</w:t>
      </w:r>
      <w:r w:rsidRPr="00DA5946">
        <w:rPr>
          <w:rFonts w:ascii="Arial" w:eastAsia="Times New Roman" w:hAnsi="Arial" w:cs="Arial"/>
          <w:kern w:val="0"/>
          <w:sz w:val="28"/>
          <w:szCs w:val="28"/>
          <w:lang w:eastAsia="ru-RU"/>
        </w:rPr>
        <w:tab/>
      </w:r>
      <w:r w:rsidRPr="00DA5946">
        <w:rPr>
          <w:rFonts w:ascii="Times New Roman" w:eastAsia="Times New Roman" w:hAnsi="Times New Roman" w:cs="Times New Roman"/>
          <w:spacing w:val="-2"/>
          <w:kern w:val="0"/>
          <w:sz w:val="28"/>
          <w:szCs w:val="28"/>
          <w:lang w:eastAsia="ru-RU"/>
        </w:rPr>
        <w:t>совершенствования</w:t>
      </w:r>
      <w:r w:rsidRPr="00DA5946">
        <w:rPr>
          <w:rFonts w:ascii="Arial" w:eastAsia="Times New Roman" w:hAnsi="Arial" w:cs="Arial"/>
          <w:kern w:val="0"/>
          <w:sz w:val="28"/>
          <w:szCs w:val="28"/>
          <w:lang w:eastAsia="ru-RU"/>
        </w:rPr>
        <w:tab/>
      </w:r>
      <w:r w:rsidRPr="00DA5946">
        <w:rPr>
          <w:rFonts w:ascii="Times New Roman" w:eastAsia="Times New Roman" w:hAnsi="Times New Roman" w:cs="Times New Roman"/>
          <w:spacing w:val="-1"/>
          <w:kern w:val="0"/>
          <w:sz w:val="28"/>
          <w:szCs w:val="28"/>
          <w:lang w:eastAsia="ru-RU"/>
        </w:rPr>
        <w:t>норм</w:t>
      </w:r>
      <w:r w:rsidRPr="00DA5946">
        <w:rPr>
          <w:rFonts w:ascii="Arial" w:eastAsia="Times New Roman" w:hAnsi="Arial" w:cs="Arial"/>
          <w:kern w:val="0"/>
          <w:sz w:val="28"/>
          <w:szCs w:val="28"/>
          <w:lang w:eastAsia="ru-RU"/>
        </w:rPr>
        <w:tab/>
      </w:r>
      <w:r w:rsidRPr="00DA5946">
        <w:rPr>
          <w:rFonts w:ascii="Times New Roman" w:eastAsia="Times New Roman" w:hAnsi="Times New Roman" w:cs="Times New Roman"/>
          <w:spacing w:val="-2"/>
          <w:kern w:val="0"/>
          <w:sz w:val="28"/>
          <w:szCs w:val="28"/>
          <w:lang w:eastAsia="ru-RU"/>
        </w:rPr>
        <w:t>уголовно-процессуального</w:t>
      </w:r>
    </w:p>
    <w:p w:rsidR="00DA5946" w:rsidRPr="00DA5946" w:rsidRDefault="00DA5946" w:rsidP="00DA5946">
      <w:pPr>
        <w:shd w:val="clear" w:color="auto" w:fill="FFFFFF"/>
        <w:tabs>
          <w:tab w:val="clear" w:pos="709"/>
        </w:tabs>
        <w:suppressAutoHyphens w:val="0"/>
        <w:autoSpaceDE w:val="0"/>
        <w:autoSpaceDN w:val="0"/>
        <w:adjustRightInd w:val="0"/>
        <w:spacing w:after="0" w:line="480" w:lineRule="exact"/>
        <w:ind w:right="5" w:firstLine="0"/>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kern w:val="0"/>
          <w:sz w:val="28"/>
          <w:szCs w:val="28"/>
          <w:lang w:eastAsia="ru-RU"/>
        </w:rPr>
        <w:t xml:space="preserve">законодательства, а также иных нормативно-правовых актов в целях повышения эффективности правовых методов борьбы с преступлениями данной категории, в </w:t>
      </w:r>
      <w:r w:rsidRPr="00DA5946">
        <w:rPr>
          <w:rFonts w:ascii="Times New Roman" w:eastAsia="Times New Roman" w:hAnsi="Times New Roman" w:cs="Times New Roman"/>
          <w:spacing w:val="-6"/>
          <w:kern w:val="0"/>
          <w:sz w:val="28"/>
          <w:szCs w:val="28"/>
          <w:lang w:eastAsia="ru-RU"/>
        </w:rPr>
        <w:t>практической   деятельности   следственных   и   оперативно-розыскных   органов   по</w:t>
      </w:r>
    </w:p>
    <w:p w:rsidR="00DA5946" w:rsidRPr="00DA5946" w:rsidRDefault="00DA5946" w:rsidP="00DA5946">
      <w:pPr>
        <w:shd w:val="clear" w:color="auto" w:fill="FFFFFF"/>
        <w:tabs>
          <w:tab w:val="clear" w:pos="709"/>
        </w:tabs>
        <w:suppressAutoHyphens w:val="0"/>
        <w:autoSpaceDE w:val="0"/>
        <w:autoSpaceDN w:val="0"/>
        <w:adjustRightInd w:val="0"/>
        <w:spacing w:after="0" w:line="480" w:lineRule="exact"/>
        <w:ind w:right="5" w:firstLine="0"/>
        <w:rPr>
          <w:rFonts w:ascii="Times New Roman" w:eastAsia="Times New Roman" w:hAnsi="Times New Roman" w:cs="Times New Roman"/>
          <w:kern w:val="0"/>
          <w:sz w:val="20"/>
          <w:szCs w:val="20"/>
          <w:lang w:eastAsia="ru-RU"/>
        </w:rPr>
        <w:sectPr w:rsidR="00DA5946" w:rsidRPr="00DA5946">
          <w:pgSz w:w="11909" w:h="16834"/>
          <w:pgMar w:top="941" w:right="565" w:bottom="360" w:left="1418" w:header="720" w:footer="720" w:gutter="0"/>
          <w:cols w:space="60"/>
          <w:noEndnote/>
        </w:sectPr>
      </w:pPr>
    </w:p>
    <w:p w:rsidR="00DA5946" w:rsidRPr="00DA5946" w:rsidRDefault="00DA5946" w:rsidP="00DA5946">
      <w:pPr>
        <w:shd w:val="clear" w:color="auto" w:fill="FFFFFF"/>
        <w:tabs>
          <w:tab w:val="clear" w:pos="709"/>
        </w:tabs>
        <w:suppressAutoHyphens w:val="0"/>
        <w:autoSpaceDE w:val="0"/>
        <w:autoSpaceDN w:val="0"/>
        <w:adjustRightInd w:val="0"/>
        <w:spacing w:after="0" w:line="480" w:lineRule="exact"/>
        <w:ind w:firstLine="4843"/>
        <w:jc w:val="left"/>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kern w:val="0"/>
          <w:sz w:val="28"/>
          <w:szCs w:val="28"/>
          <w:lang w:eastAsia="ru-RU"/>
        </w:rPr>
        <w:t xml:space="preserve">13 </w:t>
      </w:r>
      <w:r w:rsidRPr="00DA5946">
        <w:rPr>
          <w:rFonts w:ascii="Times New Roman" w:eastAsia="Times New Roman" w:hAnsi="Times New Roman" w:cs="Times New Roman"/>
          <w:spacing w:val="-7"/>
          <w:kern w:val="0"/>
          <w:sz w:val="28"/>
          <w:szCs w:val="28"/>
          <w:lang w:eastAsia="ru-RU"/>
        </w:rPr>
        <w:t xml:space="preserve">раскрытию   и   расследованию   насильственных   действий   сексуального   характера, </w:t>
      </w:r>
      <w:r w:rsidRPr="00DA5946">
        <w:rPr>
          <w:rFonts w:ascii="Times New Roman" w:eastAsia="Times New Roman" w:hAnsi="Times New Roman" w:cs="Times New Roman"/>
          <w:spacing w:val="-6"/>
          <w:kern w:val="0"/>
          <w:sz w:val="28"/>
          <w:szCs w:val="28"/>
          <w:lang w:eastAsia="ru-RU"/>
        </w:rPr>
        <w:t xml:space="preserve">совершенных   в   отношении   несовершеннолетних,   в   учебном   процессе   высших </w:t>
      </w:r>
      <w:r w:rsidRPr="00DA5946">
        <w:rPr>
          <w:rFonts w:ascii="Times New Roman" w:eastAsia="Times New Roman" w:hAnsi="Times New Roman" w:cs="Times New Roman"/>
          <w:kern w:val="0"/>
          <w:sz w:val="28"/>
          <w:szCs w:val="28"/>
          <w:lang w:eastAsia="ru-RU"/>
        </w:rPr>
        <w:t>учебных заведений юридического профиля и в системе повышения квалификации сотрудников правоохранительных органов.</w:t>
      </w:r>
    </w:p>
    <w:p w:rsidR="00DA5946" w:rsidRPr="00DA5946" w:rsidRDefault="00DA5946" w:rsidP="00DA5946">
      <w:pPr>
        <w:shd w:val="clear" w:color="auto" w:fill="FFFFFF"/>
        <w:tabs>
          <w:tab w:val="clear" w:pos="709"/>
          <w:tab w:val="left" w:pos="2501"/>
          <w:tab w:val="left" w:pos="4426"/>
          <w:tab w:val="left" w:pos="6610"/>
          <w:tab w:val="left" w:pos="8198"/>
        </w:tabs>
        <w:suppressAutoHyphens w:val="0"/>
        <w:autoSpaceDE w:val="0"/>
        <w:autoSpaceDN w:val="0"/>
        <w:adjustRightInd w:val="0"/>
        <w:spacing w:after="0" w:line="480" w:lineRule="exact"/>
        <w:ind w:left="710" w:firstLine="0"/>
        <w:jc w:val="left"/>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b/>
          <w:bCs/>
          <w:spacing w:val="-2"/>
          <w:kern w:val="0"/>
          <w:sz w:val="28"/>
          <w:szCs w:val="28"/>
          <w:lang w:eastAsia="ru-RU"/>
        </w:rPr>
        <w:t>Апробация</w:t>
      </w:r>
      <w:r w:rsidRPr="00DA5946">
        <w:rPr>
          <w:rFonts w:ascii="Arial" w:eastAsia="Times New Roman" w:hAnsi="Arial" w:cs="Arial"/>
          <w:b/>
          <w:bCs/>
          <w:kern w:val="0"/>
          <w:sz w:val="28"/>
          <w:szCs w:val="28"/>
          <w:lang w:eastAsia="ru-RU"/>
        </w:rPr>
        <w:tab/>
      </w:r>
      <w:r w:rsidRPr="00DA5946">
        <w:rPr>
          <w:rFonts w:ascii="Times New Roman" w:eastAsia="Times New Roman" w:hAnsi="Times New Roman" w:cs="Times New Roman"/>
          <w:b/>
          <w:bCs/>
          <w:spacing w:val="-2"/>
          <w:kern w:val="0"/>
          <w:sz w:val="28"/>
          <w:szCs w:val="28"/>
          <w:lang w:eastAsia="ru-RU"/>
        </w:rPr>
        <w:t>результатов</w:t>
      </w:r>
      <w:r w:rsidRPr="00DA5946">
        <w:rPr>
          <w:rFonts w:ascii="Arial" w:eastAsia="Times New Roman" w:hAnsi="Arial" w:cs="Arial"/>
          <w:b/>
          <w:bCs/>
          <w:kern w:val="0"/>
          <w:sz w:val="28"/>
          <w:szCs w:val="28"/>
          <w:lang w:eastAsia="ru-RU"/>
        </w:rPr>
        <w:tab/>
      </w:r>
      <w:r w:rsidRPr="00DA5946">
        <w:rPr>
          <w:rFonts w:ascii="Times New Roman" w:eastAsia="Times New Roman" w:hAnsi="Times New Roman" w:cs="Times New Roman"/>
          <w:b/>
          <w:bCs/>
          <w:spacing w:val="-2"/>
          <w:kern w:val="0"/>
          <w:sz w:val="28"/>
          <w:szCs w:val="28"/>
          <w:lang w:eastAsia="ru-RU"/>
        </w:rPr>
        <w:t>исследования.</w:t>
      </w:r>
      <w:r w:rsidRPr="00DA5946">
        <w:rPr>
          <w:rFonts w:ascii="Arial" w:eastAsia="Times New Roman" w:hAnsi="Times New Roman" w:cs="Arial"/>
          <w:b/>
          <w:bCs/>
          <w:kern w:val="0"/>
          <w:sz w:val="28"/>
          <w:szCs w:val="28"/>
          <w:lang w:eastAsia="ru-RU"/>
        </w:rPr>
        <w:tab/>
      </w:r>
      <w:r w:rsidRPr="00DA5946">
        <w:rPr>
          <w:rFonts w:ascii="Times New Roman" w:eastAsia="Times New Roman" w:hAnsi="Times New Roman" w:cs="Times New Roman"/>
          <w:spacing w:val="-2"/>
          <w:kern w:val="0"/>
          <w:sz w:val="28"/>
          <w:szCs w:val="28"/>
          <w:lang w:eastAsia="ru-RU"/>
        </w:rPr>
        <w:t>Основные</w:t>
      </w:r>
      <w:r w:rsidRPr="00DA5946">
        <w:rPr>
          <w:rFonts w:ascii="Arial" w:eastAsia="Times New Roman" w:hAnsi="Arial" w:cs="Arial"/>
          <w:kern w:val="0"/>
          <w:sz w:val="28"/>
          <w:szCs w:val="28"/>
          <w:lang w:eastAsia="ru-RU"/>
        </w:rPr>
        <w:tab/>
      </w:r>
      <w:r w:rsidRPr="00DA5946">
        <w:rPr>
          <w:rFonts w:ascii="Times New Roman" w:eastAsia="Times New Roman" w:hAnsi="Times New Roman" w:cs="Times New Roman"/>
          <w:spacing w:val="-2"/>
          <w:kern w:val="0"/>
          <w:sz w:val="28"/>
          <w:szCs w:val="28"/>
          <w:lang w:eastAsia="ru-RU"/>
        </w:rPr>
        <w:t>теоретические</w:t>
      </w:r>
    </w:p>
    <w:p w:rsidR="00DA5946" w:rsidRPr="00DA5946" w:rsidRDefault="00DA5946" w:rsidP="00DA5946">
      <w:pPr>
        <w:shd w:val="clear" w:color="auto" w:fill="FFFFFF"/>
        <w:tabs>
          <w:tab w:val="clear" w:pos="709"/>
          <w:tab w:val="left" w:pos="2664"/>
          <w:tab w:val="left" w:pos="4838"/>
          <w:tab w:val="left" w:pos="6461"/>
          <w:tab w:val="left" w:pos="8208"/>
          <w:tab w:val="left" w:pos="8813"/>
        </w:tabs>
        <w:suppressAutoHyphens w:val="0"/>
        <w:autoSpaceDE w:val="0"/>
        <w:autoSpaceDN w:val="0"/>
        <w:adjustRightInd w:val="0"/>
        <w:spacing w:before="5" w:after="0" w:line="480" w:lineRule="exact"/>
        <w:ind w:firstLine="0"/>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kern w:val="0"/>
          <w:sz w:val="28"/>
          <w:szCs w:val="28"/>
          <w:lang w:eastAsia="ru-RU"/>
        </w:rPr>
        <w:t>положения, выводы и методические рекомендации, разработанные в ходе</w:t>
      </w:r>
      <w:r w:rsidRPr="00DA5946">
        <w:rPr>
          <w:rFonts w:ascii="Times New Roman" w:eastAsia="Times New Roman" w:hAnsi="Times New Roman" w:cs="Times New Roman"/>
          <w:kern w:val="0"/>
          <w:sz w:val="28"/>
          <w:szCs w:val="28"/>
          <w:lang w:eastAsia="ru-RU"/>
        </w:rPr>
        <w:br/>
      </w:r>
      <w:r w:rsidRPr="00DA5946">
        <w:rPr>
          <w:rFonts w:ascii="Times New Roman" w:eastAsia="Times New Roman" w:hAnsi="Times New Roman" w:cs="Times New Roman"/>
          <w:spacing w:val="-2"/>
          <w:kern w:val="0"/>
          <w:sz w:val="28"/>
          <w:szCs w:val="28"/>
          <w:lang w:eastAsia="ru-RU"/>
        </w:rPr>
        <w:t>диссертационного</w:t>
      </w:r>
      <w:r w:rsidRPr="00DA5946">
        <w:rPr>
          <w:rFonts w:ascii="Arial" w:eastAsia="Times New Roman" w:hAnsi="Arial" w:cs="Arial"/>
          <w:kern w:val="0"/>
          <w:sz w:val="28"/>
          <w:szCs w:val="28"/>
          <w:lang w:eastAsia="ru-RU"/>
        </w:rPr>
        <w:tab/>
      </w:r>
      <w:r w:rsidRPr="00DA5946">
        <w:rPr>
          <w:rFonts w:ascii="Times New Roman" w:eastAsia="Times New Roman" w:hAnsi="Times New Roman" w:cs="Times New Roman"/>
          <w:spacing w:val="-2"/>
          <w:kern w:val="0"/>
          <w:sz w:val="28"/>
          <w:szCs w:val="28"/>
          <w:lang w:eastAsia="ru-RU"/>
        </w:rPr>
        <w:t>исследования,</w:t>
      </w:r>
      <w:r w:rsidRPr="00DA5946">
        <w:rPr>
          <w:rFonts w:ascii="Arial" w:eastAsia="Times New Roman" w:hAnsi="Times New Roman" w:cs="Arial"/>
          <w:kern w:val="0"/>
          <w:sz w:val="28"/>
          <w:szCs w:val="28"/>
          <w:lang w:eastAsia="ru-RU"/>
        </w:rPr>
        <w:tab/>
      </w:r>
      <w:r w:rsidRPr="00DA5946">
        <w:rPr>
          <w:rFonts w:ascii="Times New Roman" w:eastAsia="Times New Roman" w:hAnsi="Times New Roman" w:cs="Times New Roman"/>
          <w:spacing w:val="-2"/>
          <w:kern w:val="0"/>
          <w:sz w:val="28"/>
          <w:szCs w:val="28"/>
          <w:lang w:eastAsia="ru-RU"/>
        </w:rPr>
        <w:t>получили</w:t>
      </w:r>
      <w:r w:rsidRPr="00DA5946">
        <w:rPr>
          <w:rFonts w:ascii="Arial" w:eastAsia="Times New Roman" w:hAnsi="Arial" w:cs="Arial"/>
          <w:kern w:val="0"/>
          <w:sz w:val="28"/>
          <w:szCs w:val="28"/>
          <w:lang w:eastAsia="ru-RU"/>
        </w:rPr>
        <w:tab/>
      </w:r>
      <w:r w:rsidRPr="00DA5946">
        <w:rPr>
          <w:rFonts w:ascii="Times New Roman" w:eastAsia="Times New Roman" w:hAnsi="Times New Roman" w:cs="Times New Roman"/>
          <w:spacing w:val="-2"/>
          <w:kern w:val="0"/>
          <w:sz w:val="28"/>
          <w:szCs w:val="28"/>
          <w:lang w:eastAsia="ru-RU"/>
        </w:rPr>
        <w:t>отражение</w:t>
      </w:r>
      <w:r w:rsidRPr="00DA5946">
        <w:rPr>
          <w:rFonts w:ascii="Arial" w:eastAsia="Times New Roman" w:hAnsi="Arial" w:cs="Arial"/>
          <w:kern w:val="0"/>
          <w:sz w:val="28"/>
          <w:szCs w:val="28"/>
          <w:lang w:eastAsia="ru-RU"/>
        </w:rPr>
        <w:tab/>
      </w:r>
      <w:r w:rsidRPr="00DA5946">
        <w:rPr>
          <w:rFonts w:ascii="Times New Roman" w:eastAsia="Times New Roman" w:hAnsi="Times New Roman" w:cs="Times New Roman"/>
          <w:kern w:val="0"/>
          <w:sz w:val="28"/>
          <w:szCs w:val="28"/>
          <w:lang w:eastAsia="ru-RU"/>
        </w:rPr>
        <w:t>в</w:t>
      </w:r>
      <w:r w:rsidRPr="00DA5946">
        <w:rPr>
          <w:rFonts w:ascii="Arial" w:eastAsia="Times New Roman" w:hAnsi="Arial" w:cs="Arial"/>
          <w:kern w:val="0"/>
          <w:sz w:val="28"/>
          <w:szCs w:val="28"/>
          <w:lang w:eastAsia="ru-RU"/>
        </w:rPr>
        <w:tab/>
      </w:r>
      <w:r w:rsidRPr="00DA5946">
        <w:rPr>
          <w:rFonts w:ascii="Times New Roman" w:eastAsia="Times New Roman" w:hAnsi="Times New Roman" w:cs="Times New Roman"/>
          <w:spacing w:val="-2"/>
          <w:kern w:val="0"/>
          <w:sz w:val="28"/>
          <w:szCs w:val="28"/>
          <w:lang w:eastAsia="ru-RU"/>
        </w:rPr>
        <w:t>учебнике</w:t>
      </w:r>
    </w:p>
    <w:p w:rsidR="00DA5946" w:rsidRPr="00DA5946" w:rsidRDefault="00DA5946" w:rsidP="00DA5946">
      <w:pPr>
        <w:shd w:val="clear" w:color="auto" w:fill="FFFFFF"/>
        <w:tabs>
          <w:tab w:val="clear" w:pos="709"/>
        </w:tabs>
        <w:suppressAutoHyphens w:val="0"/>
        <w:autoSpaceDE w:val="0"/>
        <w:autoSpaceDN w:val="0"/>
        <w:adjustRightInd w:val="0"/>
        <w:spacing w:before="5" w:after="0" w:line="480" w:lineRule="exact"/>
        <w:ind w:firstLine="0"/>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kern w:val="0"/>
          <w:sz w:val="28"/>
          <w:szCs w:val="28"/>
          <w:lang w:eastAsia="ru-RU"/>
        </w:rPr>
        <w:t>«Общетеоретические основы расследования преступлений несовершеннолетних» (Москва, 2017), 17 научных статьях (4 из которых опубликованы в научных изданиях, входящих в перечень, утвержденный Высшей аттестационной комиссией при Министерстве образования и науки Российской Федерации). Результаты диссертационного исследования докладывались на научно-практических конференциях всероссийского и международного уровня, в частности на Международной научно-практической конференции, посвященной 90-летию со дня рождения профессора Л.Л. Каневского «Актуальные проблемы криминалистического обеспечения уголовного судопроизводства в современных условиях» (Уфа, 2014); Международной научно-практической конференции, посвященной 85-летию образования Саратовской государственной юридической академии (Саратов, 2016); Международной научно-практической конференции посвященной, 25-летию казахстанской полиции и ЕХРО 2017 «Энергия будущего» (Актюбинский юридический институт им. М. Букенбаева МВД Республики Казахстан, 2017).</w:t>
      </w:r>
    </w:p>
    <w:p w:rsidR="00DA5946" w:rsidRPr="00DA5946" w:rsidRDefault="00DA5946" w:rsidP="00DA5946">
      <w:pPr>
        <w:shd w:val="clear" w:color="auto" w:fill="FFFFFF"/>
        <w:tabs>
          <w:tab w:val="clear" w:pos="709"/>
        </w:tabs>
        <w:suppressAutoHyphens w:val="0"/>
        <w:autoSpaceDE w:val="0"/>
        <w:autoSpaceDN w:val="0"/>
        <w:adjustRightInd w:val="0"/>
        <w:spacing w:after="0" w:line="480" w:lineRule="exact"/>
        <w:ind w:firstLine="710"/>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b/>
          <w:bCs/>
          <w:kern w:val="0"/>
          <w:sz w:val="28"/>
          <w:szCs w:val="28"/>
          <w:lang w:eastAsia="ru-RU"/>
        </w:rPr>
        <w:t xml:space="preserve">Структура диссертационного исследования </w:t>
      </w:r>
      <w:r w:rsidRPr="00DA5946">
        <w:rPr>
          <w:rFonts w:ascii="Times New Roman" w:eastAsia="Times New Roman" w:hAnsi="Times New Roman" w:cs="Times New Roman"/>
          <w:kern w:val="0"/>
          <w:sz w:val="28"/>
          <w:szCs w:val="28"/>
          <w:lang w:eastAsia="ru-RU"/>
        </w:rPr>
        <w:t>обусловлена его тематикой, целью и задачами. Диссертация состоит из введения, трех глав, включающих 9 параграфов, заключения, списка литературы, приложения.</w:t>
      </w:r>
    </w:p>
    <w:p w:rsidR="007E3712" w:rsidRDefault="007E3712" w:rsidP="00DA5946"/>
    <w:p w:rsidR="00DA5946" w:rsidRDefault="00DA5946" w:rsidP="00DA5946"/>
    <w:p w:rsidR="00DA5946" w:rsidRDefault="00DA5946" w:rsidP="00DA5946"/>
    <w:p w:rsidR="00DA5946" w:rsidRPr="00DA5946" w:rsidRDefault="00DA5946" w:rsidP="00DA5946">
      <w:pPr>
        <w:shd w:val="clear" w:color="auto" w:fill="FFFFFF"/>
        <w:tabs>
          <w:tab w:val="clear" w:pos="709"/>
        </w:tabs>
        <w:suppressAutoHyphens w:val="0"/>
        <w:autoSpaceDE w:val="0"/>
        <w:autoSpaceDN w:val="0"/>
        <w:adjustRightInd w:val="0"/>
        <w:spacing w:before="149" w:after="0" w:line="240" w:lineRule="auto"/>
        <w:ind w:firstLine="0"/>
        <w:jc w:val="center"/>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b/>
          <w:bCs/>
          <w:kern w:val="0"/>
          <w:sz w:val="28"/>
          <w:szCs w:val="28"/>
          <w:lang w:eastAsia="ru-RU"/>
        </w:rPr>
        <w:t>ЗАКЛЮЧЕНИЕ</w:t>
      </w:r>
    </w:p>
    <w:p w:rsidR="00DA5946" w:rsidRPr="00DA5946" w:rsidRDefault="00DA5946" w:rsidP="00DA5946">
      <w:pPr>
        <w:shd w:val="clear" w:color="auto" w:fill="FFFFFF"/>
        <w:tabs>
          <w:tab w:val="clear" w:pos="709"/>
        </w:tabs>
        <w:suppressAutoHyphens w:val="0"/>
        <w:autoSpaceDE w:val="0"/>
        <w:autoSpaceDN w:val="0"/>
        <w:adjustRightInd w:val="0"/>
        <w:spacing w:before="998" w:after="0" w:line="480" w:lineRule="exact"/>
        <w:ind w:right="5" w:firstLine="710"/>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kern w:val="0"/>
          <w:sz w:val="28"/>
          <w:szCs w:val="28"/>
          <w:lang w:eastAsia="ru-RU"/>
        </w:rPr>
        <w:t>Комплексное исследование особенностей расследования совершенных в отношении несовершеннолетних насильственных действий сексуального характера позволяет сделать следующие выводы.</w:t>
      </w:r>
    </w:p>
    <w:p w:rsidR="00DA5946" w:rsidRPr="00DA5946" w:rsidRDefault="00DA5946" w:rsidP="00DA5946">
      <w:pPr>
        <w:numPr>
          <w:ilvl w:val="0"/>
          <w:numId w:val="24"/>
        </w:numPr>
        <w:shd w:val="clear" w:color="auto" w:fill="FFFFFF"/>
        <w:tabs>
          <w:tab w:val="clear" w:pos="709"/>
          <w:tab w:val="left" w:pos="1070"/>
          <w:tab w:val="left" w:pos="2443"/>
          <w:tab w:val="left" w:pos="2952"/>
          <w:tab w:val="left" w:pos="5995"/>
          <w:tab w:val="left" w:pos="8741"/>
        </w:tabs>
        <w:suppressAutoHyphens w:val="0"/>
        <w:autoSpaceDE w:val="0"/>
        <w:autoSpaceDN w:val="0"/>
        <w:adjustRightInd w:val="0"/>
        <w:spacing w:after="0" w:line="480" w:lineRule="exact"/>
        <w:ind w:firstLine="710"/>
        <w:jc w:val="left"/>
        <w:rPr>
          <w:rFonts w:ascii="Times New Roman" w:eastAsia="Times New Roman" w:hAnsi="Times New Roman" w:cs="Times New Roman"/>
          <w:spacing w:val="-4"/>
          <w:kern w:val="0"/>
          <w:sz w:val="28"/>
          <w:szCs w:val="28"/>
          <w:lang w:eastAsia="ru-RU"/>
        </w:rPr>
      </w:pPr>
      <w:r w:rsidRPr="00DA5946">
        <w:rPr>
          <w:rFonts w:ascii="Times New Roman" w:eastAsia="Times New Roman" w:hAnsi="Times New Roman" w:cs="Times New Roman"/>
          <w:kern w:val="0"/>
          <w:sz w:val="28"/>
          <w:szCs w:val="28"/>
          <w:lang w:eastAsia="ru-RU"/>
        </w:rPr>
        <w:t xml:space="preserve">Криминалистическая характеристика преступления – это система </w:t>
      </w:r>
      <w:r w:rsidRPr="00DA5946">
        <w:rPr>
          <w:rFonts w:ascii="Times New Roman" w:eastAsia="Times New Roman" w:hAnsi="Times New Roman" w:cs="Times New Roman"/>
          <w:spacing w:val="-2"/>
          <w:kern w:val="0"/>
          <w:sz w:val="28"/>
          <w:szCs w:val="28"/>
          <w:lang w:eastAsia="ru-RU"/>
        </w:rPr>
        <w:t>взаимосвязанных</w:t>
      </w:r>
      <w:r w:rsidRPr="00DA5946">
        <w:rPr>
          <w:rFonts w:ascii="Arial" w:eastAsia="Times New Roman" w:hAnsi="Arial" w:cs="Arial"/>
          <w:kern w:val="0"/>
          <w:sz w:val="28"/>
          <w:szCs w:val="28"/>
          <w:lang w:eastAsia="ru-RU"/>
        </w:rPr>
        <w:tab/>
      </w:r>
      <w:r w:rsidRPr="00DA5946">
        <w:rPr>
          <w:rFonts w:ascii="Times New Roman" w:eastAsia="Times New Roman" w:hAnsi="Times New Roman" w:cs="Times New Roman"/>
          <w:kern w:val="0"/>
          <w:sz w:val="28"/>
          <w:szCs w:val="28"/>
          <w:lang w:eastAsia="ru-RU"/>
        </w:rPr>
        <w:t>и</w:t>
      </w:r>
      <w:r w:rsidRPr="00DA5946">
        <w:rPr>
          <w:rFonts w:ascii="Arial" w:eastAsia="Times New Roman" w:hAnsi="Arial" w:cs="Arial"/>
          <w:kern w:val="0"/>
          <w:sz w:val="28"/>
          <w:szCs w:val="28"/>
          <w:lang w:eastAsia="ru-RU"/>
        </w:rPr>
        <w:tab/>
      </w:r>
      <w:r w:rsidRPr="00DA5946">
        <w:rPr>
          <w:rFonts w:ascii="Times New Roman" w:eastAsia="Times New Roman" w:hAnsi="Times New Roman" w:cs="Times New Roman"/>
          <w:spacing w:val="-2"/>
          <w:kern w:val="0"/>
          <w:sz w:val="28"/>
          <w:szCs w:val="28"/>
          <w:lang w:eastAsia="ru-RU"/>
        </w:rPr>
        <w:t>взаимообусловленных</w:t>
      </w:r>
      <w:r w:rsidRPr="00DA5946">
        <w:rPr>
          <w:rFonts w:ascii="Arial" w:eastAsia="Times New Roman" w:hAnsi="Arial" w:cs="Arial"/>
          <w:kern w:val="0"/>
          <w:sz w:val="28"/>
          <w:szCs w:val="28"/>
          <w:lang w:eastAsia="ru-RU"/>
        </w:rPr>
        <w:tab/>
      </w:r>
      <w:r w:rsidRPr="00DA5946">
        <w:rPr>
          <w:rFonts w:ascii="Times New Roman" w:eastAsia="Times New Roman" w:hAnsi="Times New Roman" w:cs="Times New Roman"/>
          <w:spacing w:val="-2"/>
          <w:kern w:val="0"/>
          <w:sz w:val="28"/>
          <w:szCs w:val="28"/>
          <w:lang w:eastAsia="ru-RU"/>
        </w:rPr>
        <w:t>криминалистически</w:t>
      </w:r>
      <w:r w:rsidRPr="00DA5946">
        <w:rPr>
          <w:rFonts w:ascii="Arial" w:eastAsia="Times New Roman" w:hAnsi="Arial" w:cs="Arial"/>
          <w:kern w:val="0"/>
          <w:sz w:val="28"/>
          <w:szCs w:val="28"/>
          <w:lang w:eastAsia="ru-RU"/>
        </w:rPr>
        <w:tab/>
      </w:r>
      <w:r w:rsidRPr="00DA5946">
        <w:rPr>
          <w:rFonts w:ascii="Times New Roman" w:eastAsia="Times New Roman" w:hAnsi="Times New Roman" w:cs="Times New Roman"/>
          <w:spacing w:val="-2"/>
          <w:kern w:val="0"/>
          <w:sz w:val="28"/>
          <w:szCs w:val="28"/>
          <w:lang w:eastAsia="ru-RU"/>
        </w:rPr>
        <w:t xml:space="preserve">значимых </w:t>
      </w:r>
      <w:r w:rsidRPr="00DA5946">
        <w:rPr>
          <w:rFonts w:ascii="Times New Roman" w:eastAsia="Times New Roman" w:hAnsi="Times New Roman" w:cs="Times New Roman"/>
          <w:kern w:val="0"/>
          <w:sz w:val="28"/>
          <w:szCs w:val="28"/>
          <w:lang w:eastAsia="ru-RU"/>
        </w:rPr>
        <w:t>элементов преступления, имеющих различное функциональное назначение в зависимости от вида преступления, знание которой помогает определить правильное направление расследования, выдвинуть версии, эффективно организовать мероприятия, направленные на выявление и изъятие следов преступления. Но включать она должна только те элементы, которые будут эффективно способствовать решению организационно-тактических задач на первоначальном этапе расследования преступления.</w:t>
      </w:r>
    </w:p>
    <w:p w:rsidR="00DA5946" w:rsidRPr="00DA5946" w:rsidRDefault="00DA5946" w:rsidP="00DA5946">
      <w:pPr>
        <w:numPr>
          <w:ilvl w:val="0"/>
          <w:numId w:val="24"/>
        </w:numPr>
        <w:shd w:val="clear" w:color="auto" w:fill="FFFFFF"/>
        <w:tabs>
          <w:tab w:val="clear" w:pos="709"/>
          <w:tab w:val="left" w:pos="1070"/>
          <w:tab w:val="left" w:pos="1704"/>
          <w:tab w:val="left" w:pos="3355"/>
          <w:tab w:val="left" w:pos="5059"/>
          <w:tab w:val="left" w:pos="8040"/>
        </w:tabs>
        <w:suppressAutoHyphens w:val="0"/>
        <w:autoSpaceDE w:val="0"/>
        <w:autoSpaceDN w:val="0"/>
        <w:adjustRightInd w:val="0"/>
        <w:spacing w:before="5" w:after="0" w:line="480" w:lineRule="exact"/>
        <w:ind w:firstLine="710"/>
        <w:jc w:val="left"/>
        <w:rPr>
          <w:rFonts w:ascii="Times New Roman" w:eastAsia="Times New Roman" w:hAnsi="Times New Roman" w:cs="Times New Roman"/>
          <w:spacing w:val="-4"/>
          <w:kern w:val="0"/>
          <w:sz w:val="28"/>
          <w:szCs w:val="28"/>
          <w:lang w:eastAsia="ru-RU"/>
        </w:rPr>
      </w:pPr>
      <w:r w:rsidRPr="00DA5946">
        <w:rPr>
          <w:rFonts w:ascii="Times New Roman" w:eastAsia="Times New Roman" w:hAnsi="Times New Roman" w:cs="Times New Roman"/>
          <w:kern w:val="0"/>
          <w:sz w:val="28"/>
          <w:szCs w:val="28"/>
          <w:lang w:eastAsia="ru-RU"/>
        </w:rPr>
        <w:t>К</w:t>
      </w:r>
      <w:r w:rsidRPr="00DA5946">
        <w:rPr>
          <w:rFonts w:ascii="Arial" w:eastAsia="Times New Roman" w:hAnsi="Arial" w:cs="Arial"/>
          <w:kern w:val="0"/>
          <w:sz w:val="28"/>
          <w:szCs w:val="28"/>
          <w:lang w:eastAsia="ru-RU"/>
        </w:rPr>
        <w:tab/>
      </w:r>
      <w:r w:rsidRPr="00DA5946">
        <w:rPr>
          <w:rFonts w:ascii="Times New Roman" w:eastAsia="Times New Roman" w:hAnsi="Times New Roman" w:cs="Times New Roman"/>
          <w:spacing w:val="-2"/>
          <w:kern w:val="0"/>
          <w:sz w:val="28"/>
          <w:szCs w:val="28"/>
          <w:lang w:eastAsia="ru-RU"/>
        </w:rPr>
        <w:t>основным</w:t>
      </w:r>
      <w:r w:rsidRPr="00DA5946">
        <w:rPr>
          <w:rFonts w:ascii="Arial" w:eastAsia="Times New Roman" w:hAnsi="Arial" w:cs="Arial"/>
          <w:kern w:val="0"/>
          <w:sz w:val="28"/>
          <w:szCs w:val="28"/>
          <w:lang w:eastAsia="ru-RU"/>
        </w:rPr>
        <w:tab/>
      </w:r>
      <w:r w:rsidRPr="00DA5946">
        <w:rPr>
          <w:rFonts w:ascii="Times New Roman" w:eastAsia="Times New Roman" w:hAnsi="Times New Roman" w:cs="Times New Roman"/>
          <w:spacing w:val="-2"/>
          <w:kern w:val="0"/>
          <w:sz w:val="28"/>
          <w:szCs w:val="28"/>
          <w:lang w:eastAsia="ru-RU"/>
        </w:rPr>
        <w:t>элементам</w:t>
      </w:r>
      <w:r w:rsidRPr="00DA5946">
        <w:rPr>
          <w:rFonts w:ascii="Arial" w:eastAsia="Times New Roman" w:hAnsi="Arial" w:cs="Arial"/>
          <w:kern w:val="0"/>
          <w:sz w:val="28"/>
          <w:szCs w:val="28"/>
          <w:lang w:eastAsia="ru-RU"/>
        </w:rPr>
        <w:tab/>
      </w:r>
      <w:r w:rsidRPr="00DA5946">
        <w:rPr>
          <w:rFonts w:ascii="Times New Roman" w:eastAsia="Times New Roman" w:hAnsi="Times New Roman" w:cs="Times New Roman"/>
          <w:spacing w:val="-2"/>
          <w:kern w:val="0"/>
          <w:sz w:val="28"/>
          <w:szCs w:val="28"/>
          <w:lang w:eastAsia="ru-RU"/>
        </w:rPr>
        <w:t>криминалистической</w:t>
      </w:r>
      <w:r w:rsidRPr="00DA5946">
        <w:rPr>
          <w:rFonts w:ascii="Arial" w:eastAsia="Times New Roman" w:hAnsi="Arial" w:cs="Arial"/>
          <w:kern w:val="0"/>
          <w:sz w:val="28"/>
          <w:szCs w:val="28"/>
          <w:lang w:eastAsia="ru-RU"/>
        </w:rPr>
        <w:tab/>
      </w:r>
      <w:r w:rsidRPr="00DA5946">
        <w:rPr>
          <w:rFonts w:ascii="Times New Roman" w:eastAsia="Times New Roman" w:hAnsi="Times New Roman" w:cs="Times New Roman"/>
          <w:spacing w:val="-2"/>
          <w:kern w:val="0"/>
          <w:sz w:val="28"/>
          <w:szCs w:val="28"/>
          <w:lang w:eastAsia="ru-RU"/>
        </w:rPr>
        <w:t xml:space="preserve">характеристики </w:t>
      </w:r>
      <w:r w:rsidRPr="00DA5946">
        <w:rPr>
          <w:rFonts w:ascii="Times New Roman" w:eastAsia="Times New Roman" w:hAnsi="Times New Roman" w:cs="Times New Roman"/>
          <w:kern w:val="0"/>
          <w:sz w:val="28"/>
          <w:szCs w:val="28"/>
          <w:lang w:eastAsia="ru-RU"/>
        </w:rPr>
        <w:t>насильственных действий сексуального характера, совершенных в отношении несовершеннолетних, следует отнести способ совершения преступления, обстановку совершения преступления, данные о личности преступника и данные о личности потерпевшего.</w:t>
      </w:r>
    </w:p>
    <w:p w:rsidR="00DA5946" w:rsidRPr="00DA5946" w:rsidRDefault="00DA5946" w:rsidP="00DA5946">
      <w:pPr>
        <w:numPr>
          <w:ilvl w:val="0"/>
          <w:numId w:val="24"/>
        </w:numPr>
        <w:shd w:val="clear" w:color="auto" w:fill="FFFFFF"/>
        <w:tabs>
          <w:tab w:val="clear" w:pos="709"/>
          <w:tab w:val="left" w:pos="1070"/>
        </w:tabs>
        <w:suppressAutoHyphens w:val="0"/>
        <w:autoSpaceDE w:val="0"/>
        <w:autoSpaceDN w:val="0"/>
        <w:adjustRightInd w:val="0"/>
        <w:spacing w:before="5" w:after="0" w:line="480" w:lineRule="exact"/>
        <w:ind w:right="5" w:firstLine="710"/>
        <w:jc w:val="left"/>
        <w:rPr>
          <w:rFonts w:ascii="Times New Roman" w:eastAsia="Times New Roman" w:hAnsi="Times New Roman" w:cs="Times New Roman"/>
          <w:spacing w:val="-4"/>
          <w:kern w:val="0"/>
          <w:sz w:val="28"/>
          <w:szCs w:val="28"/>
          <w:lang w:eastAsia="ru-RU"/>
        </w:rPr>
      </w:pPr>
      <w:r w:rsidRPr="00DA5946">
        <w:rPr>
          <w:rFonts w:ascii="Times New Roman" w:eastAsia="Times New Roman" w:hAnsi="Times New Roman" w:cs="Times New Roman"/>
          <w:kern w:val="0"/>
          <w:sz w:val="28"/>
          <w:szCs w:val="28"/>
          <w:lang w:eastAsia="ru-RU"/>
        </w:rPr>
        <w:t>Типичный портрет личности преступника, совершающего в отношении несовершеннолетних и малолетних насильственные действия сексуального характера – это чаще всего лицо мужского пола в возрасте 25 - 30 лет (возраст развития зрелой сексуальности), не состоящий в браке, у большинства из таких преступников неупорядоченные половые контакты, невысокий уровень образования, они нигде не работают, имеют низкую социальную и профессиональную адаптацию наряду с алкоголизацией.</w:t>
      </w:r>
    </w:p>
    <w:p w:rsidR="00DA5946" w:rsidRPr="00DA5946" w:rsidRDefault="00DA5946" w:rsidP="00DA5946">
      <w:pPr>
        <w:numPr>
          <w:ilvl w:val="0"/>
          <w:numId w:val="24"/>
        </w:numPr>
        <w:shd w:val="clear" w:color="auto" w:fill="FFFFFF"/>
        <w:tabs>
          <w:tab w:val="clear" w:pos="709"/>
          <w:tab w:val="left" w:pos="1070"/>
        </w:tabs>
        <w:suppressAutoHyphens w:val="0"/>
        <w:autoSpaceDE w:val="0"/>
        <w:autoSpaceDN w:val="0"/>
        <w:adjustRightInd w:val="0"/>
        <w:spacing w:after="0" w:line="480" w:lineRule="exact"/>
        <w:ind w:right="5" w:firstLine="710"/>
        <w:jc w:val="left"/>
        <w:rPr>
          <w:rFonts w:ascii="Times New Roman" w:eastAsia="Times New Roman" w:hAnsi="Times New Roman" w:cs="Times New Roman"/>
          <w:spacing w:val="-4"/>
          <w:kern w:val="0"/>
          <w:sz w:val="28"/>
          <w:szCs w:val="28"/>
          <w:lang w:eastAsia="ru-RU"/>
        </w:rPr>
      </w:pPr>
      <w:r w:rsidRPr="00DA5946">
        <w:rPr>
          <w:rFonts w:ascii="Times New Roman" w:eastAsia="Times New Roman" w:hAnsi="Times New Roman" w:cs="Times New Roman"/>
          <w:kern w:val="0"/>
          <w:sz w:val="28"/>
          <w:szCs w:val="28"/>
          <w:lang w:eastAsia="ru-RU"/>
        </w:rPr>
        <w:t xml:space="preserve">Типичный портрет потерпевшего по рассматриваемым преступлениям – </w:t>
      </w:r>
      <w:r w:rsidRPr="00DA5946">
        <w:rPr>
          <w:rFonts w:ascii="Times New Roman" w:eastAsia="Times New Roman" w:hAnsi="Times New Roman" w:cs="Times New Roman"/>
          <w:spacing w:val="-16"/>
          <w:kern w:val="0"/>
          <w:sz w:val="28"/>
          <w:szCs w:val="28"/>
          <w:lang w:eastAsia="ru-RU"/>
        </w:rPr>
        <w:t>это      девочка      в      возрасте      11      -      13      лет,      обучающаяся      в      средней      школе,</w:t>
      </w:r>
    </w:p>
    <w:p w:rsidR="00DA5946" w:rsidRPr="00DA5946" w:rsidRDefault="00DA5946" w:rsidP="00DA5946">
      <w:pPr>
        <w:numPr>
          <w:ilvl w:val="0"/>
          <w:numId w:val="24"/>
        </w:numPr>
        <w:shd w:val="clear" w:color="auto" w:fill="FFFFFF"/>
        <w:tabs>
          <w:tab w:val="clear" w:pos="709"/>
          <w:tab w:val="left" w:pos="1070"/>
        </w:tabs>
        <w:suppressAutoHyphens w:val="0"/>
        <w:autoSpaceDE w:val="0"/>
        <w:autoSpaceDN w:val="0"/>
        <w:adjustRightInd w:val="0"/>
        <w:spacing w:after="0" w:line="480" w:lineRule="exact"/>
        <w:ind w:right="5" w:firstLine="710"/>
        <w:jc w:val="left"/>
        <w:rPr>
          <w:rFonts w:ascii="Times New Roman" w:eastAsia="Times New Roman" w:hAnsi="Times New Roman" w:cs="Times New Roman"/>
          <w:spacing w:val="-4"/>
          <w:kern w:val="0"/>
          <w:sz w:val="28"/>
          <w:szCs w:val="28"/>
          <w:lang w:eastAsia="ru-RU"/>
        </w:rPr>
        <w:sectPr w:rsidR="00DA5946" w:rsidRPr="00DA5946">
          <w:pgSz w:w="11909" w:h="16834"/>
          <w:pgMar w:top="1265" w:right="565" w:bottom="360" w:left="1418" w:header="720" w:footer="720" w:gutter="0"/>
          <w:cols w:space="60"/>
          <w:noEndnote/>
        </w:sectPr>
      </w:pPr>
    </w:p>
    <w:p w:rsidR="00DA5946" w:rsidRPr="00DA5946" w:rsidRDefault="00DA5946" w:rsidP="00DA5946">
      <w:pPr>
        <w:shd w:val="clear" w:color="auto" w:fill="FFFFFF"/>
        <w:tabs>
          <w:tab w:val="clear" w:pos="709"/>
        </w:tabs>
        <w:suppressAutoHyphens w:val="0"/>
        <w:autoSpaceDE w:val="0"/>
        <w:autoSpaceDN w:val="0"/>
        <w:adjustRightInd w:val="0"/>
        <w:spacing w:after="0" w:line="480" w:lineRule="exact"/>
        <w:ind w:firstLine="4781"/>
        <w:jc w:val="left"/>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kern w:val="0"/>
          <w:sz w:val="24"/>
          <w:szCs w:val="24"/>
          <w:lang w:eastAsia="ru-RU"/>
        </w:rPr>
        <w:t xml:space="preserve">146 </w:t>
      </w:r>
      <w:r w:rsidRPr="00DA5946">
        <w:rPr>
          <w:rFonts w:ascii="Times New Roman" w:eastAsia="Times New Roman" w:hAnsi="Times New Roman" w:cs="Times New Roman"/>
          <w:kern w:val="0"/>
          <w:sz w:val="28"/>
          <w:szCs w:val="28"/>
          <w:lang w:eastAsia="ru-RU"/>
        </w:rPr>
        <w:t>воспитывающаяся в  полной,  но малообеспеченной семье, в дневное время суток предоставленная сама себе, ранее знакомая с преступником.</w:t>
      </w:r>
    </w:p>
    <w:p w:rsidR="00DA5946" w:rsidRPr="00DA5946" w:rsidRDefault="00DA5946" w:rsidP="00DA5946">
      <w:pPr>
        <w:numPr>
          <w:ilvl w:val="0"/>
          <w:numId w:val="25"/>
        </w:numPr>
        <w:shd w:val="clear" w:color="auto" w:fill="FFFFFF"/>
        <w:tabs>
          <w:tab w:val="clear" w:pos="709"/>
          <w:tab w:val="left" w:pos="1070"/>
        </w:tabs>
        <w:suppressAutoHyphens w:val="0"/>
        <w:autoSpaceDE w:val="0"/>
        <w:autoSpaceDN w:val="0"/>
        <w:adjustRightInd w:val="0"/>
        <w:spacing w:before="5" w:after="0" w:line="480" w:lineRule="exact"/>
        <w:ind w:right="5" w:firstLine="710"/>
        <w:jc w:val="left"/>
        <w:rPr>
          <w:rFonts w:ascii="Times New Roman" w:eastAsia="Times New Roman" w:hAnsi="Times New Roman" w:cs="Times New Roman"/>
          <w:spacing w:val="-4"/>
          <w:kern w:val="0"/>
          <w:sz w:val="28"/>
          <w:szCs w:val="28"/>
          <w:lang w:eastAsia="ru-RU"/>
        </w:rPr>
      </w:pPr>
      <w:r w:rsidRPr="00DA5946">
        <w:rPr>
          <w:rFonts w:ascii="Times New Roman" w:eastAsia="Times New Roman" w:hAnsi="Times New Roman" w:cs="Times New Roman"/>
          <w:kern w:val="0"/>
          <w:sz w:val="28"/>
          <w:szCs w:val="28"/>
          <w:lang w:eastAsia="ru-RU"/>
        </w:rPr>
        <w:t>Наиболее криминогенным временем совершения преступления являются весенние месяца года, будние дни недели, дневное время суток. Больше всего преступлений совершаются в черте города, непосредственным местом преступления в большинстве случаев являются квартиры и частные дома.</w:t>
      </w:r>
    </w:p>
    <w:p w:rsidR="00DA5946" w:rsidRPr="00DA5946" w:rsidRDefault="00DA5946" w:rsidP="00DA5946">
      <w:pPr>
        <w:numPr>
          <w:ilvl w:val="0"/>
          <w:numId w:val="25"/>
        </w:numPr>
        <w:shd w:val="clear" w:color="auto" w:fill="FFFFFF"/>
        <w:tabs>
          <w:tab w:val="clear" w:pos="709"/>
          <w:tab w:val="left" w:pos="1070"/>
        </w:tabs>
        <w:suppressAutoHyphens w:val="0"/>
        <w:autoSpaceDE w:val="0"/>
        <w:autoSpaceDN w:val="0"/>
        <w:adjustRightInd w:val="0"/>
        <w:spacing w:after="0" w:line="480" w:lineRule="exact"/>
        <w:ind w:firstLine="710"/>
        <w:jc w:val="left"/>
        <w:rPr>
          <w:rFonts w:ascii="Times New Roman" w:eastAsia="Times New Roman" w:hAnsi="Times New Roman" w:cs="Times New Roman"/>
          <w:spacing w:val="-4"/>
          <w:kern w:val="0"/>
          <w:sz w:val="28"/>
          <w:szCs w:val="28"/>
          <w:lang w:eastAsia="ru-RU"/>
        </w:rPr>
      </w:pPr>
      <w:r w:rsidRPr="00DA5946">
        <w:rPr>
          <w:rFonts w:ascii="Times New Roman" w:eastAsia="Times New Roman" w:hAnsi="Times New Roman" w:cs="Times New Roman"/>
          <w:kern w:val="0"/>
          <w:sz w:val="28"/>
          <w:szCs w:val="28"/>
          <w:lang w:eastAsia="ru-RU"/>
        </w:rPr>
        <w:t xml:space="preserve">К совершению насильственных действий сексуального характера преступник чаще всего готовится - предварительно знакомится и входит в </w:t>
      </w:r>
      <w:r w:rsidRPr="00DA5946">
        <w:rPr>
          <w:rFonts w:ascii="Times New Roman" w:eastAsia="Times New Roman" w:hAnsi="Times New Roman" w:cs="Times New Roman"/>
          <w:spacing w:val="-1"/>
          <w:kern w:val="0"/>
          <w:sz w:val="28"/>
          <w:szCs w:val="28"/>
          <w:lang w:eastAsia="ru-RU"/>
        </w:rPr>
        <w:t xml:space="preserve">доверие к потерпевшему, совершает преступление после того, как доводит жертву </w:t>
      </w:r>
      <w:r w:rsidRPr="00DA5946">
        <w:rPr>
          <w:rFonts w:ascii="Times New Roman" w:eastAsia="Times New Roman" w:hAnsi="Times New Roman" w:cs="Times New Roman"/>
          <w:kern w:val="0"/>
          <w:sz w:val="28"/>
          <w:szCs w:val="28"/>
          <w:lang w:eastAsia="ru-RU"/>
        </w:rPr>
        <w:t xml:space="preserve">до состояния опьянения. Самой распространенной формой удовлетворения сексуальной потребности, применяемой насильником, является </w:t>
      </w:r>
      <w:r w:rsidRPr="00DA5946">
        <w:rPr>
          <w:rFonts w:ascii="Times New Roman" w:eastAsia="Times New Roman" w:hAnsi="Times New Roman" w:cs="Times New Roman"/>
          <w:kern w:val="0"/>
          <w:sz w:val="28"/>
          <w:szCs w:val="28"/>
          <w:lang w:val="en-US" w:eastAsia="ru-RU"/>
        </w:rPr>
        <w:t>coitusperos</w:t>
      </w:r>
      <w:r w:rsidRPr="00DA5946">
        <w:rPr>
          <w:rFonts w:ascii="Times New Roman" w:eastAsia="Times New Roman" w:hAnsi="Times New Roman" w:cs="Times New Roman"/>
          <w:kern w:val="0"/>
          <w:sz w:val="28"/>
          <w:szCs w:val="28"/>
          <w:lang w:eastAsia="ru-RU"/>
        </w:rPr>
        <w:t xml:space="preserve"> либо </w:t>
      </w:r>
      <w:r w:rsidRPr="00DA5946">
        <w:rPr>
          <w:rFonts w:ascii="Times New Roman" w:eastAsia="Times New Roman" w:hAnsi="Times New Roman" w:cs="Times New Roman"/>
          <w:kern w:val="0"/>
          <w:sz w:val="28"/>
          <w:szCs w:val="28"/>
          <w:lang w:val="en-US" w:eastAsia="ru-RU"/>
        </w:rPr>
        <w:t>coitusperanum</w:t>
      </w:r>
      <w:r w:rsidRPr="00DA5946">
        <w:rPr>
          <w:rFonts w:ascii="Times New Roman" w:eastAsia="Times New Roman" w:hAnsi="Times New Roman" w:cs="Times New Roman"/>
          <w:kern w:val="0"/>
          <w:sz w:val="28"/>
          <w:szCs w:val="28"/>
          <w:lang w:eastAsia="ru-RU"/>
        </w:rPr>
        <w:t xml:space="preserve"> (введение полового члена в рот либо в задний проход).</w:t>
      </w:r>
    </w:p>
    <w:p w:rsidR="00DA5946" w:rsidRPr="00DA5946" w:rsidRDefault="00DA5946" w:rsidP="00DA5946">
      <w:pPr>
        <w:numPr>
          <w:ilvl w:val="0"/>
          <w:numId w:val="25"/>
        </w:numPr>
        <w:shd w:val="clear" w:color="auto" w:fill="FFFFFF"/>
        <w:tabs>
          <w:tab w:val="clear" w:pos="709"/>
          <w:tab w:val="left" w:pos="1070"/>
        </w:tabs>
        <w:suppressAutoHyphens w:val="0"/>
        <w:autoSpaceDE w:val="0"/>
        <w:autoSpaceDN w:val="0"/>
        <w:adjustRightInd w:val="0"/>
        <w:spacing w:before="5" w:after="0" w:line="480" w:lineRule="exact"/>
        <w:ind w:firstLine="710"/>
        <w:jc w:val="left"/>
        <w:rPr>
          <w:rFonts w:ascii="Times New Roman" w:eastAsia="Times New Roman" w:hAnsi="Times New Roman" w:cs="Times New Roman"/>
          <w:spacing w:val="-4"/>
          <w:kern w:val="0"/>
          <w:sz w:val="28"/>
          <w:szCs w:val="28"/>
          <w:lang w:eastAsia="ru-RU"/>
        </w:rPr>
      </w:pPr>
      <w:r w:rsidRPr="00DA5946">
        <w:rPr>
          <w:rFonts w:ascii="Times New Roman" w:eastAsia="Times New Roman" w:hAnsi="Times New Roman" w:cs="Times New Roman"/>
          <w:kern w:val="0"/>
          <w:sz w:val="28"/>
          <w:szCs w:val="28"/>
          <w:lang w:eastAsia="ru-RU"/>
        </w:rPr>
        <w:t>На первоначальном этапе расследования насильственных действий сексуального характера, совершенных в отношении несовершеннолетних, следователь должен действовать по специально разработанному плану. При этом существенным условием принятия верных тактических решений является анализ следственных ситуаций и проверка выдвинутых версий. Типизация следственных ситуаций по делам о насильственных действиях сексуального характера, совершенных в отношении несовершеннолетних, позволяет в условиях информационной недостаточности сориентировать следователя на то, при каких обстоятельствах произошло данное преступление, правильно оценить реальную исходную следственную ситуацию, определить, в каком направлении следует работать, чтобы неблагоприятная ситуация стала благоприятной, выбрать оптимальное сочетание необходимых следственных действий и оперативно-розыскных мероприятий.</w:t>
      </w:r>
    </w:p>
    <w:p w:rsidR="00DA5946" w:rsidRPr="00DA5946" w:rsidRDefault="00DA5946" w:rsidP="00DA5946">
      <w:pPr>
        <w:numPr>
          <w:ilvl w:val="0"/>
          <w:numId w:val="25"/>
        </w:numPr>
        <w:shd w:val="clear" w:color="auto" w:fill="FFFFFF"/>
        <w:tabs>
          <w:tab w:val="clear" w:pos="709"/>
          <w:tab w:val="left" w:pos="1070"/>
        </w:tabs>
        <w:suppressAutoHyphens w:val="0"/>
        <w:autoSpaceDE w:val="0"/>
        <w:autoSpaceDN w:val="0"/>
        <w:adjustRightInd w:val="0"/>
        <w:spacing w:before="5" w:after="0" w:line="480" w:lineRule="exact"/>
        <w:ind w:right="5" w:firstLine="710"/>
        <w:jc w:val="left"/>
        <w:rPr>
          <w:rFonts w:ascii="Times New Roman" w:eastAsia="Times New Roman" w:hAnsi="Times New Roman" w:cs="Times New Roman"/>
          <w:spacing w:val="-4"/>
          <w:kern w:val="0"/>
          <w:sz w:val="28"/>
          <w:szCs w:val="28"/>
          <w:lang w:eastAsia="ru-RU"/>
        </w:rPr>
      </w:pPr>
      <w:r w:rsidRPr="00DA5946">
        <w:rPr>
          <w:rFonts w:ascii="Times New Roman" w:eastAsia="Times New Roman" w:hAnsi="Times New Roman" w:cs="Times New Roman"/>
          <w:kern w:val="0"/>
          <w:sz w:val="28"/>
          <w:szCs w:val="28"/>
          <w:lang w:eastAsia="ru-RU"/>
        </w:rPr>
        <w:t xml:space="preserve">В ходе осмотра места происшествия приходится иметь дело с разнообразными следами, в результате чего необходимо обладать не только </w:t>
      </w:r>
      <w:r w:rsidRPr="00DA5946">
        <w:rPr>
          <w:rFonts w:ascii="Times New Roman" w:eastAsia="Times New Roman" w:hAnsi="Times New Roman" w:cs="Times New Roman"/>
          <w:spacing w:val="-1"/>
          <w:kern w:val="0"/>
          <w:sz w:val="28"/>
          <w:szCs w:val="28"/>
          <w:lang w:eastAsia="ru-RU"/>
        </w:rPr>
        <w:t xml:space="preserve">навыками обнаружения, изъятия и предварительного исследования каждого следа, </w:t>
      </w:r>
      <w:r w:rsidRPr="00DA5946">
        <w:rPr>
          <w:rFonts w:ascii="Times New Roman" w:eastAsia="Times New Roman" w:hAnsi="Times New Roman" w:cs="Times New Roman"/>
          <w:kern w:val="0"/>
          <w:sz w:val="28"/>
          <w:szCs w:val="28"/>
          <w:lang w:eastAsia="ru-RU"/>
        </w:rPr>
        <w:t xml:space="preserve">но и уметь анализировать всю совокупность следов и пытаться выявить их </w:t>
      </w:r>
      <w:r w:rsidRPr="00DA5946">
        <w:rPr>
          <w:rFonts w:ascii="Times New Roman" w:eastAsia="Times New Roman" w:hAnsi="Times New Roman" w:cs="Times New Roman"/>
          <w:spacing w:val="-7"/>
          <w:kern w:val="0"/>
          <w:sz w:val="28"/>
          <w:szCs w:val="28"/>
          <w:lang w:eastAsia="ru-RU"/>
        </w:rPr>
        <w:t>взаимосвязь.    По    сути,    эффективный    осмотр    предопределяет    положительный</w:t>
      </w:r>
    </w:p>
    <w:p w:rsidR="00DA5946" w:rsidRPr="00DA5946" w:rsidRDefault="00DA5946" w:rsidP="00DA5946">
      <w:pPr>
        <w:numPr>
          <w:ilvl w:val="0"/>
          <w:numId w:val="25"/>
        </w:numPr>
        <w:shd w:val="clear" w:color="auto" w:fill="FFFFFF"/>
        <w:tabs>
          <w:tab w:val="clear" w:pos="709"/>
          <w:tab w:val="left" w:pos="1070"/>
        </w:tabs>
        <w:suppressAutoHyphens w:val="0"/>
        <w:autoSpaceDE w:val="0"/>
        <w:autoSpaceDN w:val="0"/>
        <w:adjustRightInd w:val="0"/>
        <w:spacing w:before="5" w:after="0" w:line="480" w:lineRule="exact"/>
        <w:ind w:right="5" w:firstLine="710"/>
        <w:jc w:val="left"/>
        <w:rPr>
          <w:rFonts w:ascii="Times New Roman" w:eastAsia="Times New Roman" w:hAnsi="Times New Roman" w:cs="Times New Roman"/>
          <w:spacing w:val="-4"/>
          <w:kern w:val="0"/>
          <w:sz w:val="28"/>
          <w:szCs w:val="28"/>
          <w:lang w:eastAsia="ru-RU"/>
        </w:rPr>
        <w:sectPr w:rsidR="00DA5946" w:rsidRPr="00DA5946">
          <w:pgSz w:w="11909" w:h="16834"/>
          <w:pgMar w:top="941" w:right="565" w:bottom="360" w:left="1418" w:header="720" w:footer="720" w:gutter="0"/>
          <w:cols w:space="60"/>
          <w:noEndnote/>
        </w:sectPr>
      </w:pPr>
    </w:p>
    <w:p w:rsidR="00DA5946" w:rsidRPr="00DA5946" w:rsidRDefault="00DA5946" w:rsidP="00DA5946">
      <w:pPr>
        <w:shd w:val="clear" w:color="auto" w:fill="FFFFFF"/>
        <w:tabs>
          <w:tab w:val="clear" w:pos="709"/>
        </w:tabs>
        <w:suppressAutoHyphens w:val="0"/>
        <w:autoSpaceDE w:val="0"/>
        <w:autoSpaceDN w:val="0"/>
        <w:adjustRightInd w:val="0"/>
        <w:spacing w:after="0" w:line="480" w:lineRule="exact"/>
        <w:ind w:firstLine="4781"/>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kern w:val="0"/>
          <w:sz w:val="24"/>
          <w:szCs w:val="24"/>
          <w:lang w:eastAsia="ru-RU"/>
        </w:rPr>
        <w:t xml:space="preserve">147 </w:t>
      </w:r>
      <w:r w:rsidRPr="00DA5946">
        <w:rPr>
          <w:rFonts w:ascii="Times New Roman" w:eastAsia="Times New Roman" w:hAnsi="Times New Roman" w:cs="Times New Roman"/>
          <w:kern w:val="0"/>
          <w:sz w:val="28"/>
          <w:szCs w:val="28"/>
          <w:lang w:eastAsia="ru-RU"/>
        </w:rPr>
        <w:t xml:space="preserve">результат проводимых в последствии экспертиз полученных следов уже в </w:t>
      </w:r>
      <w:r w:rsidRPr="00DA5946">
        <w:rPr>
          <w:rFonts w:ascii="Times New Roman" w:eastAsia="Times New Roman" w:hAnsi="Times New Roman" w:cs="Times New Roman"/>
          <w:spacing w:val="-1"/>
          <w:kern w:val="0"/>
          <w:sz w:val="28"/>
          <w:szCs w:val="28"/>
          <w:lang w:eastAsia="ru-RU"/>
        </w:rPr>
        <w:t xml:space="preserve">лабораторных условиях. Исходя из этого, при осмотре места, где были совершены </w:t>
      </w:r>
      <w:r w:rsidRPr="00DA5946">
        <w:rPr>
          <w:rFonts w:ascii="Times New Roman" w:eastAsia="Times New Roman" w:hAnsi="Times New Roman" w:cs="Times New Roman"/>
          <w:kern w:val="0"/>
          <w:sz w:val="28"/>
          <w:szCs w:val="28"/>
          <w:lang w:eastAsia="ru-RU"/>
        </w:rPr>
        <w:t>насильственные действия сексуального характера, необходим специалист, обладающий комплексными знаниями в области биологии, химии и медицины, для обнаружения, изъятия и фиксации не только традиционных, но и специфических следов рассматриваемого нами преступления. Следственная оперативная группа, которая выезжает на осмотр места происшествия по изучаемой нами категории уголовных дел, должна включать в свой состав специально подготовленных лиц и иметь в своем арсенале соответствующую криминалистическую технику.</w:t>
      </w:r>
    </w:p>
    <w:p w:rsidR="00DA5946" w:rsidRPr="00DA5946" w:rsidRDefault="00DA5946" w:rsidP="00DA5946">
      <w:pPr>
        <w:shd w:val="clear" w:color="auto" w:fill="FFFFFF"/>
        <w:tabs>
          <w:tab w:val="clear" w:pos="709"/>
          <w:tab w:val="left" w:pos="1070"/>
        </w:tabs>
        <w:suppressAutoHyphens w:val="0"/>
        <w:autoSpaceDE w:val="0"/>
        <w:autoSpaceDN w:val="0"/>
        <w:adjustRightInd w:val="0"/>
        <w:spacing w:before="5" w:after="0" w:line="480" w:lineRule="exact"/>
        <w:ind w:firstLine="710"/>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spacing w:val="-4"/>
          <w:kern w:val="0"/>
          <w:sz w:val="28"/>
          <w:szCs w:val="28"/>
          <w:lang w:eastAsia="ru-RU"/>
        </w:rPr>
        <w:t>9.</w:t>
      </w:r>
      <w:r w:rsidRPr="00DA5946">
        <w:rPr>
          <w:rFonts w:ascii="Times New Roman" w:eastAsia="Times New Roman" w:hAnsi="Times New Roman" w:cs="Times New Roman"/>
          <w:kern w:val="0"/>
          <w:sz w:val="28"/>
          <w:szCs w:val="28"/>
          <w:lang w:eastAsia="ru-RU"/>
        </w:rPr>
        <w:tab/>
        <w:t>Допрос малолетних и несовершеннолетних потерпевших по делам о</w:t>
      </w:r>
      <w:r w:rsidRPr="00DA5946">
        <w:rPr>
          <w:rFonts w:ascii="Times New Roman" w:eastAsia="Times New Roman" w:hAnsi="Times New Roman" w:cs="Times New Roman"/>
          <w:kern w:val="0"/>
          <w:sz w:val="28"/>
          <w:szCs w:val="28"/>
          <w:lang w:eastAsia="ru-RU"/>
        </w:rPr>
        <w:br/>
        <w:t>насильственных действиях сексуального характера, с одной стороны, является</w:t>
      </w:r>
      <w:r w:rsidRPr="00DA5946">
        <w:rPr>
          <w:rFonts w:ascii="Times New Roman" w:eastAsia="Times New Roman" w:hAnsi="Times New Roman" w:cs="Times New Roman"/>
          <w:kern w:val="0"/>
          <w:sz w:val="28"/>
          <w:szCs w:val="28"/>
          <w:lang w:eastAsia="ru-RU"/>
        </w:rPr>
        <w:br/>
        <w:t>очень важным, с другой стороны, очень сложным следственным действием,</w:t>
      </w:r>
      <w:r w:rsidRPr="00DA5946">
        <w:rPr>
          <w:rFonts w:ascii="Times New Roman" w:eastAsia="Times New Roman" w:hAnsi="Times New Roman" w:cs="Times New Roman"/>
          <w:kern w:val="0"/>
          <w:sz w:val="28"/>
          <w:szCs w:val="28"/>
          <w:lang w:eastAsia="ru-RU"/>
        </w:rPr>
        <w:br/>
        <w:t>поскольку зачастую их показания – единственный источник информации о</w:t>
      </w:r>
      <w:r w:rsidRPr="00DA5946">
        <w:rPr>
          <w:rFonts w:ascii="Times New Roman" w:eastAsia="Times New Roman" w:hAnsi="Times New Roman" w:cs="Times New Roman"/>
          <w:kern w:val="0"/>
          <w:sz w:val="28"/>
          <w:szCs w:val="28"/>
          <w:lang w:eastAsia="ru-RU"/>
        </w:rPr>
        <w:br/>
        <w:t>произошедшем событии, поэтому от того, сумеет ли следователь установить</w:t>
      </w:r>
      <w:r w:rsidRPr="00DA5946">
        <w:rPr>
          <w:rFonts w:ascii="Times New Roman" w:eastAsia="Times New Roman" w:hAnsi="Times New Roman" w:cs="Times New Roman"/>
          <w:kern w:val="0"/>
          <w:sz w:val="28"/>
          <w:szCs w:val="28"/>
          <w:lang w:eastAsia="ru-RU"/>
        </w:rPr>
        <w:br/>
        <w:t>психологический контакт с допрашиваемым, правильно подобрать участников</w:t>
      </w:r>
      <w:r w:rsidRPr="00DA5946">
        <w:rPr>
          <w:rFonts w:ascii="Times New Roman" w:eastAsia="Times New Roman" w:hAnsi="Times New Roman" w:cs="Times New Roman"/>
          <w:kern w:val="0"/>
          <w:sz w:val="28"/>
          <w:szCs w:val="28"/>
          <w:lang w:eastAsia="ru-RU"/>
        </w:rPr>
        <w:br/>
        <w:t>допроса, выбрать место его проведения и верно использовать тактические</w:t>
      </w:r>
      <w:r w:rsidRPr="00DA5946">
        <w:rPr>
          <w:rFonts w:ascii="Times New Roman" w:eastAsia="Times New Roman" w:hAnsi="Times New Roman" w:cs="Times New Roman"/>
          <w:kern w:val="0"/>
          <w:sz w:val="28"/>
          <w:szCs w:val="28"/>
          <w:lang w:eastAsia="ru-RU"/>
        </w:rPr>
        <w:br/>
        <w:t>приемы, будет зависеть результат не только следственного действия, но и всего</w:t>
      </w:r>
      <w:r w:rsidRPr="00DA5946">
        <w:rPr>
          <w:rFonts w:ascii="Times New Roman" w:eastAsia="Times New Roman" w:hAnsi="Times New Roman" w:cs="Times New Roman"/>
          <w:kern w:val="0"/>
          <w:sz w:val="28"/>
          <w:szCs w:val="28"/>
          <w:lang w:eastAsia="ru-RU"/>
        </w:rPr>
        <w:br/>
        <w:t>расследования уголовного дела.</w:t>
      </w:r>
    </w:p>
    <w:p w:rsidR="00DA5946" w:rsidRPr="00DA5946" w:rsidRDefault="00DA5946" w:rsidP="00DA5946">
      <w:pPr>
        <w:numPr>
          <w:ilvl w:val="0"/>
          <w:numId w:val="26"/>
        </w:numPr>
        <w:shd w:val="clear" w:color="auto" w:fill="FFFFFF"/>
        <w:tabs>
          <w:tab w:val="clear" w:pos="709"/>
          <w:tab w:val="left" w:pos="1210"/>
        </w:tabs>
        <w:suppressAutoHyphens w:val="0"/>
        <w:autoSpaceDE w:val="0"/>
        <w:autoSpaceDN w:val="0"/>
        <w:adjustRightInd w:val="0"/>
        <w:spacing w:after="0" w:line="480" w:lineRule="exact"/>
        <w:ind w:right="5" w:firstLine="710"/>
        <w:jc w:val="left"/>
        <w:rPr>
          <w:rFonts w:ascii="Times New Roman" w:eastAsia="Times New Roman" w:hAnsi="Times New Roman" w:cs="Times New Roman"/>
          <w:spacing w:val="-2"/>
          <w:kern w:val="0"/>
          <w:sz w:val="28"/>
          <w:szCs w:val="28"/>
          <w:lang w:eastAsia="ru-RU"/>
        </w:rPr>
      </w:pPr>
      <w:r w:rsidRPr="00DA5946">
        <w:rPr>
          <w:rFonts w:ascii="Times New Roman" w:eastAsia="Times New Roman" w:hAnsi="Times New Roman" w:cs="Times New Roman"/>
          <w:kern w:val="0"/>
          <w:sz w:val="28"/>
          <w:szCs w:val="28"/>
          <w:lang w:eastAsia="ru-RU"/>
        </w:rPr>
        <w:t>Эффективность допроса подозреваемого и обвиняемого зависит от оценки следователем следственной ситуации на момент производства допроса, знания особенностей личности допрашиваемого, совокупности имеющихся доказательств и от правильно выбранных тактических приемов в ходе его производства. Использование ситуационного подхода и знание типичных следственных ситуаций способствует оптимизации процесса подготовки и проведения допроса, позволяет выбрать наиболее целесообразные тактические приемы.</w:t>
      </w:r>
    </w:p>
    <w:p w:rsidR="00DA5946" w:rsidRPr="00DA5946" w:rsidRDefault="00DA5946" w:rsidP="00DA5946">
      <w:pPr>
        <w:numPr>
          <w:ilvl w:val="0"/>
          <w:numId w:val="26"/>
        </w:numPr>
        <w:shd w:val="clear" w:color="auto" w:fill="FFFFFF"/>
        <w:tabs>
          <w:tab w:val="clear" w:pos="709"/>
          <w:tab w:val="left" w:pos="1210"/>
        </w:tabs>
        <w:suppressAutoHyphens w:val="0"/>
        <w:autoSpaceDE w:val="0"/>
        <w:autoSpaceDN w:val="0"/>
        <w:adjustRightInd w:val="0"/>
        <w:spacing w:after="0" w:line="480" w:lineRule="exact"/>
        <w:ind w:right="5" w:firstLine="710"/>
        <w:jc w:val="left"/>
        <w:rPr>
          <w:rFonts w:ascii="Times New Roman" w:eastAsia="Times New Roman" w:hAnsi="Times New Roman" w:cs="Times New Roman"/>
          <w:spacing w:val="-2"/>
          <w:kern w:val="0"/>
          <w:sz w:val="28"/>
          <w:szCs w:val="28"/>
          <w:lang w:eastAsia="ru-RU"/>
        </w:rPr>
      </w:pPr>
      <w:r w:rsidRPr="00DA5946">
        <w:rPr>
          <w:rFonts w:ascii="Times New Roman" w:eastAsia="Times New Roman" w:hAnsi="Times New Roman" w:cs="Times New Roman"/>
          <w:kern w:val="0"/>
          <w:sz w:val="28"/>
          <w:szCs w:val="28"/>
          <w:lang w:eastAsia="ru-RU"/>
        </w:rPr>
        <w:t xml:space="preserve">Заключение эксперта представляет собой важнейший источник доказательств по уголовным делам. Необходимость применения специальных </w:t>
      </w:r>
      <w:r w:rsidRPr="00DA5946">
        <w:rPr>
          <w:rFonts w:ascii="Times New Roman" w:eastAsia="Times New Roman" w:hAnsi="Times New Roman" w:cs="Times New Roman"/>
          <w:spacing w:val="-5"/>
          <w:kern w:val="0"/>
          <w:sz w:val="28"/>
          <w:szCs w:val="28"/>
          <w:lang w:eastAsia="ru-RU"/>
        </w:rPr>
        <w:t>знаний  в  различных  отраслях  науки  и  техники  обусловлена  тем,  что  в  связи  со</w:t>
      </w:r>
    </w:p>
    <w:p w:rsidR="00DA5946" w:rsidRPr="00DA5946" w:rsidRDefault="00DA5946" w:rsidP="00DA5946">
      <w:pPr>
        <w:numPr>
          <w:ilvl w:val="0"/>
          <w:numId w:val="26"/>
        </w:numPr>
        <w:shd w:val="clear" w:color="auto" w:fill="FFFFFF"/>
        <w:tabs>
          <w:tab w:val="clear" w:pos="709"/>
          <w:tab w:val="left" w:pos="1210"/>
        </w:tabs>
        <w:suppressAutoHyphens w:val="0"/>
        <w:autoSpaceDE w:val="0"/>
        <w:autoSpaceDN w:val="0"/>
        <w:adjustRightInd w:val="0"/>
        <w:spacing w:after="0" w:line="480" w:lineRule="exact"/>
        <w:ind w:right="5" w:firstLine="710"/>
        <w:jc w:val="left"/>
        <w:rPr>
          <w:rFonts w:ascii="Times New Roman" w:eastAsia="Times New Roman" w:hAnsi="Times New Roman" w:cs="Times New Roman"/>
          <w:spacing w:val="-2"/>
          <w:kern w:val="0"/>
          <w:sz w:val="28"/>
          <w:szCs w:val="28"/>
          <w:lang w:eastAsia="ru-RU"/>
        </w:rPr>
        <w:sectPr w:rsidR="00DA5946" w:rsidRPr="00DA5946">
          <w:pgSz w:w="11909" w:h="16834"/>
          <w:pgMar w:top="941" w:right="565" w:bottom="360" w:left="1418" w:header="720" w:footer="720" w:gutter="0"/>
          <w:cols w:space="60"/>
          <w:noEndnote/>
        </w:sectPr>
      </w:pPr>
    </w:p>
    <w:p w:rsidR="00DA5946" w:rsidRPr="00DA5946" w:rsidRDefault="00DA5946" w:rsidP="00DA5946">
      <w:pPr>
        <w:shd w:val="clear" w:color="auto" w:fill="FFFFFF"/>
        <w:tabs>
          <w:tab w:val="clear" w:pos="709"/>
        </w:tabs>
        <w:suppressAutoHyphens w:val="0"/>
        <w:autoSpaceDE w:val="0"/>
        <w:autoSpaceDN w:val="0"/>
        <w:adjustRightInd w:val="0"/>
        <w:spacing w:after="0" w:line="480" w:lineRule="exact"/>
        <w:ind w:right="5" w:firstLine="4781"/>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kern w:val="0"/>
          <w:sz w:val="24"/>
          <w:szCs w:val="24"/>
          <w:lang w:eastAsia="ru-RU"/>
        </w:rPr>
        <w:t xml:space="preserve">148 </w:t>
      </w:r>
      <w:r w:rsidRPr="00DA5946">
        <w:rPr>
          <w:rFonts w:ascii="Times New Roman" w:eastAsia="Times New Roman" w:hAnsi="Times New Roman" w:cs="Times New Roman"/>
          <w:kern w:val="0"/>
          <w:sz w:val="28"/>
          <w:szCs w:val="28"/>
          <w:lang w:eastAsia="ru-RU"/>
        </w:rPr>
        <w:t xml:space="preserve">сложностью раскрытия и расследования уголовных дел о насильственных </w:t>
      </w:r>
      <w:r w:rsidRPr="00DA5946">
        <w:rPr>
          <w:rFonts w:ascii="Times New Roman" w:eastAsia="Times New Roman" w:hAnsi="Times New Roman" w:cs="Times New Roman"/>
          <w:spacing w:val="-1"/>
          <w:kern w:val="0"/>
          <w:sz w:val="28"/>
          <w:szCs w:val="28"/>
          <w:lang w:eastAsia="ru-RU"/>
        </w:rPr>
        <w:t xml:space="preserve">действиях сексуального характера обстоятельства совершения таких деяний могут быть достоверно установлены только посредством экспертных исследований. При </w:t>
      </w:r>
      <w:r w:rsidRPr="00DA5946">
        <w:rPr>
          <w:rFonts w:ascii="Times New Roman" w:eastAsia="Times New Roman" w:hAnsi="Times New Roman" w:cs="Times New Roman"/>
          <w:kern w:val="0"/>
          <w:sz w:val="28"/>
          <w:szCs w:val="28"/>
          <w:lang w:eastAsia="ru-RU"/>
        </w:rPr>
        <w:t>этом от своевременного и профессионального выбора экспертиз будет зависеть установление действительно виновного в совершении насильственных действий лица.</w:t>
      </w:r>
    </w:p>
    <w:p w:rsidR="00DA5946" w:rsidRPr="00DA5946" w:rsidRDefault="00DA5946" w:rsidP="00DA5946">
      <w:pPr>
        <w:shd w:val="clear" w:color="auto" w:fill="FFFFFF"/>
        <w:tabs>
          <w:tab w:val="clear" w:pos="709"/>
        </w:tabs>
        <w:suppressAutoHyphens w:val="0"/>
        <w:autoSpaceDE w:val="0"/>
        <w:autoSpaceDN w:val="0"/>
        <w:adjustRightInd w:val="0"/>
        <w:spacing w:after="0" w:line="480" w:lineRule="exact"/>
        <w:ind w:firstLine="710"/>
        <w:rPr>
          <w:rFonts w:ascii="Times New Roman" w:eastAsia="Times New Roman" w:hAnsi="Times New Roman" w:cs="Times New Roman"/>
          <w:kern w:val="0"/>
          <w:sz w:val="20"/>
          <w:szCs w:val="20"/>
          <w:lang w:eastAsia="ru-RU"/>
        </w:rPr>
      </w:pPr>
      <w:r w:rsidRPr="00DA5946">
        <w:rPr>
          <w:rFonts w:ascii="Times New Roman" w:eastAsia="Times New Roman" w:hAnsi="Times New Roman" w:cs="Times New Roman"/>
          <w:kern w:val="0"/>
          <w:sz w:val="28"/>
          <w:szCs w:val="28"/>
          <w:lang w:eastAsia="ru-RU"/>
        </w:rPr>
        <w:t>12. Каждое следственное действие, проводимое с участием малолетнего и несовершеннолетнего потерпевшего в ходе расследования насильственных действий сексуального характера, должно быть тщательно организовано. При подготовке к производству следственных действий следователь должен учитывать нравственно-этические стороны каждого из них, поскольку от этого будет зависеть не только его результат, но и дальнейшее психическое развитие несовершеннолетнего потерпевшего.</w:t>
      </w:r>
    </w:p>
    <w:p w:rsidR="00DA5946" w:rsidRPr="00DA5946" w:rsidRDefault="00DA5946" w:rsidP="00DA5946"/>
    <w:sectPr w:rsidR="00DA5946" w:rsidRPr="00DA5946" w:rsidSect="00945CFF">
      <w:headerReference w:type="default" r:id="rId9"/>
      <w:footerReference w:type="even" r:id="rId10"/>
      <w:footerReference w:type="default" r:id="rId11"/>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3E7" w:rsidRDefault="00ED23E7">
      <w:pPr>
        <w:spacing w:after="0" w:line="240" w:lineRule="auto"/>
      </w:pPr>
      <w:r>
        <w:separator/>
      </w:r>
    </w:p>
  </w:endnote>
  <w:endnote w:type="continuationSeparator" w:id="0">
    <w:p w:rsidR="00ED23E7" w:rsidRDefault="00ED23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3E7" w:rsidRDefault="00ED23E7">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23E7" w:rsidRDefault="00ED23E7">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3E7" w:rsidRDefault="00ED23E7">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23E7" w:rsidRDefault="00ED23E7">
                <w:pPr>
                  <w:spacing w:line="240" w:lineRule="auto"/>
                </w:pPr>
                <w:fldSimple w:instr=" PAGE \* MERGEFORMAT ">
                  <w:r w:rsidR="00DA5946" w:rsidRPr="00DA5946">
                    <w:rPr>
                      <w:rStyle w:val="afffff9"/>
                      <w:noProof/>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3E7" w:rsidRDefault="00ED23E7"/>
    <w:p w:rsidR="00ED23E7" w:rsidRDefault="00ED23E7"/>
    <w:p w:rsidR="00ED23E7" w:rsidRDefault="00ED23E7"/>
    <w:p w:rsidR="00ED23E7" w:rsidRDefault="00ED23E7"/>
    <w:p w:rsidR="00ED23E7" w:rsidRDefault="00ED23E7"/>
    <w:p w:rsidR="00ED23E7" w:rsidRDefault="00ED23E7"/>
    <w:p w:rsidR="00ED23E7" w:rsidRDefault="00ED23E7">
      <w:pPr>
        <w:rPr>
          <w:sz w:val="2"/>
          <w:szCs w:val="2"/>
        </w:rPr>
      </w:pPr>
      <w:r w:rsidRPr="007F46F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23E7" w:rsidRDefault="00ED23E7">
                  <w:pPr>
                    <w:spacing w:line="240" w:lineRule="auto"/>
                  </w:pPr>
                  <w:fldSimple w:instr=" PAGE \* MERGEFORMAT ">
                    <w:r w:rsidR="00475691" w:rsidRPr="00475691">
                      <w:rPr>
                        <w:rStyle w:val="afffff9"/>
                        <w:b w:val="0"/>
                        <w:bCs w:val="0"/>
                        <w:noProof/>
                      </w:rPr>
                      <w:t>27</w:t>
                    </w:r>
                  </w:fldSimple>
                </w:p>
              </w:txbxContent>
            </v:textbox>
            <w10:wrap anchorx="page" anchory="page"/>
          </v:shape>
        </w:pict>
      </w:r>
    </w:p>
    <w:p w:rsidR="00ED23E7" w:rsidRDefault="00ED23E7"/>
    <w:p w:rsidR="00ED23E7" w:rsidRDefault="00ED23E7"/>
    <w:p w:rsidR="00ED23E7" w:rsidRDefault="00ED23E7">
      <w:pPr>
        <w:rPr>
          <w:sz w:val="2"/>
          <w:szCs w:val="2"/>
        </w:rPr>
      </w:pPr>
      <w:r w:rsidRPr="007F46F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23E7" w:rsidRDefault="00ED23E7"/>
                <w:p w:rsidR="00ED23E7" w:rsidRDefault="00ED23E7">
                  <w:pPr>
                    <w:pStyle w:val="1ffffff7"/>
                    <w:spacing w:line="240" w:lineRule="auto"/>
                  </w:pPr>
                  <w:fldSimple w:instr=" PAGE \* MERGEFORMAT ">
                    <w:r w:rsidR="00475691" w:rsidRPr="00475691">
                      <w:rPr>
                        <w:rStyle w:val="3b"/>
                        <w:noProof/>
                      </w:rPr>
                      <w:t>27</w:t>
                    </w:r>
                  </w:fldSimple>
                </w:p>
              </w:txbxContent>
            </v:textbox>
            <w10:wrap anchorx="page" anchory="page"/>
          </v:shape>
        </w:pict>
      </w:r>
    </w:p>
    <w:p w:rsidR="00ED23E7" w:rsidRDefault="00ED23E7"/>
    <w:p w:rsidR="00ED23E7" w:rsidRDefault="00ED23E7">
      <w:pPr>
        <w:rPr>
          <w:sz w:val="2"/>
          <w:szCs w:val="2"/>
        </w:rPr>
      </w:pPr>
    </w:p>
    <w:p w:rsidR="00ED23E7" w:rsidRDefault="00ED23E7"/>
    <w:p w:rsidR="00ED23E7" w:rsidRDefault="00ED23E7">
      <w:pPr>
        <w:spacing w:after="0" w:line="240" w:lineRule="auto"/>
      </w:pPr>
    </w:p>
  </w:footnote>
  <w:footnote w:type="continuationSeparator" w:id="0">
    <w:p w:rsidR="00ED23E7" w:rsidRDefault="00ED23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3E7" w:rsidRPr="005856C0" w:rsidRDefault="00ED23E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D348F326"/>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03"/>
    <w:multiLevelType w:val="multilevel"/>
    <w:tmpl w:val="00000002"/>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00000005"/>
    <w:multiLevelType w:val="multilevel"/>
    <w:tmpl w:val="00000004"/>
    <w:lvl w:ilvl="0">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00000007"/>
    <w:multiLevelType w:val="multilevel"/>
    <w:tmpl w:val="00000006"/>
    <w:lvl w:ilvl="0">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nsid w:val="00000009"/>
    <w:multiLevelType w:val="multilevel"/>
    <w:tmpl w:val="00000008"/>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4"/>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1"/>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9"/>
      <w:numFmt w:val="decimal"/>
      <w:lvlText w:val="%7."/>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46"/>
      <w:numFmt w:val="decimal"/>
      <w:lvlText w:val="%8."/>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49"/>
      <w:numFmt w:val="decimal"/>
      <w:lvlText w:val="%9."/>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nsid w:val="0000003E"/>
    <w:multiLevelType w:val="singleLevel"/>
    <w:tmpl w:val="0000003E"/>
    <w:name w:val="WW8Num37"/>
    <w:lvl w:ilvl="0">
      <w:start w:val="1"/>
      <w:numFmt w:val="decimal"/>
      <w:lvlText w:val="%1."/>
      <w:lvlJc w:val="left"/>
      <w:pPr>
        <w:tabs>
          <w:tab w:val="num" w:pos="0"/>
        </w:tabs>
        <w:ind w:left="502" w:hanging="360"/>
      </w:pPr>
    </w:lvl>
  </w:abstractNum>
  <w:abstractNum w:abstractNumId="3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1">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2">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3">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4">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5">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6">
    <w:nsid w:val="02325BB9"/>
    <w:multiLevelType w:val="singleLevel"/>
    <w:tmpl w:val="2B80469A"/>
    <w:lvl w:ilvl="0">
      <w:start w:val="1"/>
      <w:numFmt w:val="decimal"/>
      <w:lvlText w:val="%1)"/>
      <w:legacy w:legacy="1" w:legacySpace="0" w:legacyIndent="307"/>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6355ADE"/>
    <w:multiLevelType w:val="singleLevel"/>
    <w:tmpl w:val="72941592"/>
    <w:lvl w:ilvl="0">
      <w:start w:val="1"/>
      <w:numFmt w:val="decimal"/>
      <w:lvlText w:val="%1."/>
      <w:legacy w:legacy="1" w:legacySpace="0" w:legacyIndent="360"/>
      <w:lvlJc w:val="left"/>
      <w:rPr>
        <w:rFonts w:ascii="Times New Roman" w:hAnsi="Times New Roman" w:cs="Times New Roman" w:hint="default"/>
      </w:rPr>
    </w:lvl>
  </w:abstractNum>
  <w:abstractNum w:abstractNumId="82">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217673D1"/>
    <w:multiLevelType w:val="singleLevel"/>
    <w:tmpl w:val="EE164ECC"/>
    <w:lvl w:ilvl="0">
      <w:start w:val="10"/>
      <w:numFmt w:val="decimal"/>
      <w:lvlText w:val="%1."/>
      <w:legacy w:legacy="1" w:legacySpace="0" w:legacyIndent="500"/>
      <w:lvlJc w:val="left"/>
      <w:rPr>
        <w:rFonts w:ascii="Times New Roman" w:hAnsi="Times New Roman" w:cs="Times New Roman" w:hint="default"/>
      </w:rPr>
    </w:lvl>
  </w:abstractNum>
  <w:abstractNum w:abstractNumId="90">
    <w:nsid w:val="263A4595"/>
    <w:multiLevelType w:val="multilevel"/>
    <w:tmpl w:val="2FF09304"/>
    <w:lvl w:ilvl="0">
      <w:start w:val="1"/>
      <w:numFmt w:val="decimal"/>
      <w:lvlText w:val="%1"/>
      <w:lvlJc w:val="left"/>
      <w:pPr>
        <w:ind w:left="2409" w:hanging="490"/>
      </w:pPr>
      <w:rPr>
        <w:rFonts w:hint="default"/>
        <w:lang w:val="uk-UA" w:eastAsia="en-US" w:bidi="ar-SA"/>
      </w:rPr>
    </w:lvl>
    <w:lvl w:ilvl="1">
      <w:start w:val="1"/>
      <w:numFmt w:val="decimal"/>
      <w:lvlText w:val="%1.%2."/>
      <w:lvlJc w:val="left"/>
      <w:pPr>
        <w:ind w:left="2409" w:hanging="490"/>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4301" w:hanging="490"/>
      </w:pPr>
      <w:rPr>
        <w:rFonts w:hint="default"/>
        <w:lang w:val="uk-UA" w:eastAsia="en-US" w:bidi="ar-SA"/>
      </w:rPr>
    </w:lvl>
    <w:lvl w:ilvl="3">
      <w:numFmt w:val="bullet"/>
      <w:lvlText w:val="•"/>
      <w:lvlJc w:val="left"/>
      <w:pPr>
        <w:ind w:left="5251" w:hanging="490"/>
      </w:pPr>
      <w:rPr>
        <w:rFonts w:hint="default"/>
        <w:lang w:val="uk-UA" w:eastAsia="en-US" w:bidi="ar-SA"/>
      </w:rPr>
    </w:lvl>
    <w:lvl w:ilvl="4">
      <w:numFmt w:val="bullet"/>
      <w:lvlText w:val="•"/>
      <w:lvlJc w:val="left"/>
      <w:pPr>
        <w:ind w:left="6202" w:hanging="490"/>
      </w:pPr>
      <w:rPr>
        <w:rFonts w:hint="default"/>
        <w:lang w:val="uk-UA" w:eastAsia="en-US" w:bidi="ar-SA"/>
      </w:rPr>
    </w:lvl>
    <w:lvl w:ilvl="5">
      <w:numFmt w:val="bullet"/>
      <w:lvlText w:val="•"/>
      <w:lvlJc w:val="left"/>
      <w:pPr>
        <w:ind w:left="7153" w:hanging="490"/>
      </w:pPr>
      <w:rPr>
        <w:rFonts w:hint="default"/>
        <w:lang w:val="uk-UA" w:eastAsia="en-US" w:bidi="ar-SA"/>
      </w:rPr>
    </w:lvl>
    <w:lvl w:ilvl="6">
      <w:numFmt w:val="bullet"/>
      <w:lvlText w:val="•"/>
      <w:lvlJc w:val="left"/>
      <w:pPr>
        <w:ind w:left="8103" w:hanging="490"/>
      </w:pPr>
      <w:rPr>
        <w:rFonts w:hint="default"/>
        <w:lang w:val="uk-UA" w:eastAsia="en-US" w:bidi="ar-SA"/>
      </w:rPr>
    </w:lvl>
    <w:lvl w:ilvl="7">
      <w:numFmt w:val="bullet"/>
      <w:lvlText w:val="•"/>
      <w:lvlJc w:val="left"/>
      <w:pPr>
        <w:ind w:left="9054" w:hanging="490"/>
      </w:pPr>
      <w:rPr>
        <w:rFonts w:hint="default"/>
        <w:lang w:val="uk-UA" w:eastAsia="en-US" w:bidi="ar-SA"/>
      </w:rPr>
    </w:lvl>
    <w:lvl w:ilvl="8">
      <w:numFmt w:val="bullet"/>
      <w:lvlText w:val="•"/>
      <w:lvlJc w:val="left"/>
      <w:pPr>
        <w:ind w:left="10004" w:hanging="490"/>
      </w:pPr>
      <w:rPr>
        <w:rFonts w:hint="default"/>
        <w:lang w:val="uk-UA" w:eastAsia="en-US" w:bidi="ar-SA"/>
      </w:rPr>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374756FE"/>
    <w:multiLevelType w:val="hybridMultilevel"/>
    <w:tmpl w:val="262267D8"/>
    <w:lvl w:ilvl="0" w:tplc="33CEE56C">
      <w:start w:val="1"/>
      <w:numFmt w:val="decimal"/>
      <w:lvlText w:val="%1."/>
      <w:lvlJc w:val="left"/>
      <w:pPr>
        <w:ind w:left="1701" w:hanging="240"/>
      </w:pPr>
      <w:rPr>
        <w:rFonts w:hint="default"/>
        <w:spacing w:val="-1"/>
        <w:w w:val="100"/>
        <w:lang w:val="uk-UA" w:eastAsia="en-US" w:bidi="ar-SA"/>
      </w:rPr>
    </w:lvl>
    <w:lvl w:ilvl="1" w:tplc="05F60BF6">
      <w:numFmt w:val="bullet"/>
      <w:lvlText w:val="•"/>
      <w:lvlJc w:val="left"/>
      <w:pPr>
        <w:ind w:left="2720" w:hanging="240"/>
      </w:pPr>
      <w:rPr>
        <w:rFonts w:hint="default"/>
        <w:lang w:val="uk-UA" w:eastAsia="en-US" w:bidi="ar-SA"/>
      </w:rPr>
    </w:lvl>
    <w:lvl w:ilvl="2" w:tplc="5BA07D6C">
      <w:numFmt w:val="bullet"/>
      <w:lvlText w:val="•"/>
      <w:lvlJc w:val="left"/>
      <w:pPr>
        <w:ind w:left="3741" w:hanging="240"/>
      </w:pPr>
      <w:rPr>
        <w:rFonts w:hint="default"/>
        <w:lang w:val="uk-UA" w:eastAsia="en-US" w:bidi="ar-SA"/>
      </w:rPr>
    </w:lvl>
    <w:lvl w:ilvl="3" w:tplc="3E3630C8">
      <w:numFmt w:val="bullet"/>
      <w:lvlText w:val="•"/>
      <w:lvlJc w:val="left"/>
      <w:pPr>
        <w:ind w:left="4761" w:hanging="240"/>
      </w:pPr>
      <w:rPr>
        <w:rFonts w:hint="default"/>
        <w:lang w:val="uk-UA" w:eastAsia="en-US" w:bidi="ar-SA"/>
      </w:rPr>
    </w:lvl>
    <w:lvl w:ilvl="4" w:tplc="C19052B6">
      <w:numFmt w:val="bullet"/>
      <w:lvlText w:val="•"/>
      <w:lvlJc w:val="left"/>
      <w:pPr>
        <w:ind w:left="5782" w:hanging="240"/>
      </w:pPr>
      <w:rPr>
        <w:rFonts w:hint="default"/>
        <w:lang w:val="uk-UA" w:eastAsia="en-US" w:bidi="ar-SA"/>
      </w:rPr>
    </w:lvl>
    <w:lvl w:ilvl="5" w:tplc="7750BFC4">
      <w:numFmt w:val="bullet"/>
      <w:lvlText w:val="•"/>
      <w:lvlJc w:val="left"/>
      <w:pPr>
        <w:ind w:left="6803" w:hanging="240"/>
      </w:pPr>
      <w:rPr>
        <w:rFonts w:hint="default"/>
        <w:lang w:val="uk-UA" w:eastAsia="en-US" w:bidi="ar-SA"/>
      </w:rPr>
    </w:lvl>
    <w:lvl w:ilvl="6" w:tplc="4E6CF720">
      <w:numFmt w:val="bullet"/>
      <w:lvlText w:val="•"/>
      <w:lvlJc w:val="left"/>
      <w:pPr>
        <w:ind w:left="7823" w:hanging="240"/>
      </w:pPr>
      <w:rPr>
        <w:rFonts w:hint="default"/>
        <w:lang w:val="uk-UA" w:eastAsia="en-US" w:bidi="ar-SA"/>
      </w:rPr>
    </w:lvl>
    <w:lvl w:ilvl="7" w:tplc="4C4A4648">
      <w:numFmt w:val="bullet"/>
      <w:lvlText w:val="•"/>
      <w:lvlJc w:val="left"/>
      <w:pPr>
        <w:ind w:left="8844" w:hanging="240"/>
      </w:pPr>
      <w:rPr>
        <w:rFonts w:hint="default"/>
        <w:lang w:val="uk-UA" w:eastAsia="en-US" w:bidi="ar-SA"/>
      </w:rPr>
    </w:lvl>
    <w:lvl w:ilvl="8" w:tplc="9E28F6A0">
      <w:numFmt w:val="bullet"/>
      <w:lvlText w:val="•"/>
      <w:lvlJc w:val="left"/>
      <w:pPr>
        <w:ind w:left="9864" w:hanging="240"/>
      </w:pPr>
      <w:rPr>
        <w:rFonts w:hint="default"/>
        <w:lang w:val="uk-UA" w:eastAsia="en-US" w:bidi="ar-SA"/>
      </w:rPr>
    </w:lvl>
  </w:abstractNum>
  <w:abstractNum w:abstractNumId="93">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1F26FF"/>
    <w:multiLevelType w:val="singleLevel"/>
    <w:tmpl w:val="76FE795C"/>
    <w:lvl w:ilvl="0">
      <w:start w:val="4"/>
      <w:numFmt w:val="decimal"/>
      <w:lvlText w:val="%1."/>
      <w:legacy w:legacy="1" w:legacySpace="0" w:legacyIndent="283"/>
      <w:lvlJc w:val="left"/>
      <w:rPr>
        <w:rFonts w:ascii="Times New Roman" w:hAnsi="Times New Roman" w:cs="Times New Roman" w:hint="default"/>
      </w:rPr>
    </w:lvl>
  </w:abstractNum>
  <w:abstractNum w:abstractNumId="95">
    <w:nsid w:val="47D9116C"/>
    <w:multiLevelType w:val="multilevel"/>
    <w:tmpl w:val="BAACCD36"/>
    <w:lvl w:ilvl="0">
      <w:start w:val="3"/>
      <w:numFmt w:val="decimal"/>
      <w:lvlText w:val="%1"/>
      <w:lvlJc w:val="left"/>
      <w:pPr>
        <w:ind w:left="2409" w:hanging="490"/>
      </w:pPr>
      <w:rPr>
        <w:rFonts w:hint="default"/>
        <w:lang w:val="uk-UA" w:eastAsia="en-US" w:bidi="ar-SA"/>
      </w:rPr>
    </w:lvl>
    <w:lvl w:ilvl="1">
      <w:start w:val="1"/>
      <w:numFmt w:val="decimal"/>
      <w:lvlText w:val="%1.%2."/>
      <w:lvlJc w:val="left"/>
      <w:pPr>
        <w:ind w:left="2409" w:hanging="490"/>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4301" w:hanging="490"/>
      </w:pPr>
      <w:rPr>
        <w:rFonts w:hint="default"/>
        <w:lang w:val="uk-UA" w:eastAsia="en-US" w:bidi="ar-SA"/>
      </w:rPr>
    </w:lvl>
    <w:lvl w:ilvl="3">
      <w:numFmt w:val="bullet"/>
      <w:lvlText w:val="•"/>
      <w:lvlJc w:val="left"/>
      <w:pPr>
        <w:ind w:left="5251" w:hanging="490"/>
      </w:pPr>
      <w:rPr>
        <w:rFonts w:hint="default"/>
        <w:lang w:val="uk-UA" w:eastAsia="en-US" w:bidi="ar-SA"/>
      </w:rPr>
    </w:lvl>
    <w:lvl w:ilvl="4">
      <w:numFmt w:val="bullet"/>
      <w:lvlText w:val="•"/>
      <w:lvlJc w:val="left"/>
      <w:pPr>
        <w:ind w:left="6202" w:hanging="490"/>
      </w:pPr>
      <w:rPr>
        <w:rFonts w:hint="default"/>
        <w:lang w:val="uk-UA" w:eastAsia="en-US" w:bidi="ar-SA"/>
      </w:rPr>
    </w:lvl>
    <w:lvl w:ilvl="5">
      <w:numFmt w:val="bullet"/>
      <w:lvlText w:val="•"/>
      <w:lvlJc w:val="left"/>
      <w:pPr>
        <w:ind w:left="7153" w:hanging="490"/>
      </w:pPr>
      <w:rPr>
        <w:rFonts w:hint="default"/>
        <w:lang w:val="uk-UA" w:eastAsia="en-US" w:bidi="ar-SA"/>
      </w:rPr>
    </w:lvl>
    <w:lvl w:ilvl="6">
      <w:numFmt w:val="bullet"/>
      <w:lvlText w:val="•"/>
      <w:lvlJc w:val="left"/>
      <w:pPr>
        <w:ind w:left="8103" w:hanging="490"/>
      </w:pPr>
      <w:rPr>
        <w:rFonts w:hint="default"/>
        <w:lang w:val="uk-UA" w:eastAsia="en-US" w:bidi="ar-SA"/>
      </w:rPr>
    </w:lvl>
    <w:lvl w:ilvl="7">
      <w:numFmt w:val="bullet"/>
      <w:lvlText w:val="•"/>
      <w:lvlJc w:val="left"/>
      <w:pPr>
        <w:ind w:left="9054" w:hanging="490"/>
      </w:pPr>
      <w:rPr>
        <w:rFonts w:hint="default"/>
        <w:lang w:val="uk-UA" w:eastAsia="en-US" w:bidi="ar-SA"/>
      </w:rPr>
    </w:lvl>
    <w:lvl w:ilvl="8">
      <w:numFmt w:val="bullet"/>
      <w:lvlText w:val="•"/>
      <w:lvlJc w:val="left"/>
      <w:pPr>
        <w:ind w:left="10004" w:hanging="490"/>
      </w:pPr>
      <w:rPr>
        <w:rFonts w:hint="default"/>
        <w:lang w:val="uk-UA" w:eastAsia="en-US" w:bidi="ar-SA"/>
      </w:rPr>
    </w:lvl>
  </w:abstractNum>
  <w:abstractNum w:abstractNumId="96">
    <w:nsid w:val="48CB6448"/>
    <w:multiLevelType w:val="multilevel"/>
    <w:tmpl w:val="3DF8A42E"/>
    <w:lvl w:ilvl="0">
      <w:start w:val="2"/>
      <w:numFmt w:val="decimal"/>
      <w:lvlText w:val="%1"/>
      <w:lvlJc w:val="left"/>
      <w:pPr>
        <w:ind w:left="2898" w:hanging="490"/>
      </w:pPr>
      <w:rPr>
        <w:rFonts w:hint="default"/>
        <w:lang w:val="uk-UA" w:eastAsia="en-US" w:bidi="ar-SA"/>
      </w:rPr>
    </w:lvl>
    <w:lvl w:ilvl="1">
      <w:start w:val="1"/>
      <w:numFmt w:val="decimal"/>
      <w:lvlText w:val="%1.%2."/>
      <w:lvlJc w:val="left"/>
      <w:pPr>
        <w:ind w:left="2898" w:hanging="490"/>
      </w:pPr>
      <w:rPr>
        <w:rFonts w:ascii="Times New Roman" w:eastAsia="Times New Roman" w:hAnsi="Times New Roman" w:cs="Times New Roman" w:hint="default"/>
        <w:spacing w:val="-1"/>
        <w:w w:val="100"/>
        <w:sz w:val="28"/>
        <w:szCs w:val="28"/>
        <w:lang w:val="uk-UA" w:eastAsia="en-US" w:bidi="ar-SA"/>
      </w:rPr>
    </w:lvl>
    <w:lvl w:ilvl="2">
      <w:start w:val="1"/>
      <w:numFmt w:val="decimal"/>
      <w:lvlText w:val="%1.%2.%3."/>
      <w:lvlJc w:val="left"/>
      <w:pPr>
        <w:ind w:left="2409" w:hanging="699"/>
      </w:pPr>
      <w:rPr>
        <w:rFonts w:ascii="Times New Roman" w:eastAsia="Times New Roman" w:hAnsi="Times New Roman" w:cs="Times New Roman" w:hint="default"/>
        <w:spacing w:val="-1"/>
        <w:w w:val="100"/>
        <w:sz w:val="28"/>
        <w:szCs w:val="28"/>
        <w:lang w:val="uk-UA" w:eastAsia="en-US" w:bidi="ar-SA"/>
      </w:rPr>
    </w:lvl>
    <w:lvl w:ilvl="3">
      <w:numFmt w:val="bullet"/>
      <w:lvlText w:val="•"/>
      <w:lvlJc w:val="left"/>
      <w:pPr>
        <w:ind w:left="4901" w:hanging="699"/>
      </w:pPr>
      <w:rPr>
        <w:rFonts w:hint="default"/>
        <w:lang w:val="uk-UA" w:eastAsia="en-US" w:bidi="ar-SA"/>
      </w:rPr>
    </w:lvl>
    <w:lvl w:ilvl="4">
      <w:numFmt w:val="bullet"/>
      <w:lvlText w:val="•"/>
      <w:lvlJc w:val="left"/>
      <w:pPr>
        <w:ind w:left="5902" w:hanging="699"/>
      </w:pPr>
      <w:rPr>
        <w:rFonts w:hint="default"/>
        <w:lang w:val="uk-UA" w:eastAsia="en-US" w:bidi="ar-SA"/>
      </w:rPr>
    </w:lvl>
    <w:lvl w:ilvl="5">
      <w:numFmt w:val="bullet"/>
      <w:lvlText w:val="•"/>
      <w:lvlJc w:val="left"/>
      <w:pPr>
        <w:ind w:left="6902" w:hanging="699"/>
      </w:pPr>
      <w:rPr>
        <w:rFonts w:hint="default"/>
        <w:lang w:val="uk-UA" w:eastAsia="en-US" w:bidi="ar-SA"/>
      </w:rPr>
    </w:lvl>
    <w:lvl w:ilvl="6">
      <w:numFmt w:val="bullet"/>
      <w:lvlText w:val="•"/>
      <w:lvlJc w:val="left"/>
      <w:pPr>
        <w:ind w:left="7903" w:hanging="699"/>
      </w:pPr>
      <w:rPr>
        <w:rFonts w:hint="default"/>
        <w:lang w:val="uk-UA" w:eastAsia="en-US" w:bidi="ar-SA"/>
      </w:rPr>
    </w:lvl>
    <w:lvl w:ilvl="7">
      <w:numFmt w:val="bullet"/>
      <w:lvlText w:val="•"/>
      <w:lvlJc w:val="left"/>
      <w:pPr>
        <w:ind w:left="8904" w:hanging="699"/>
      </w:pPr>
      <w:rPr>
        <w:rFonts w:hint="default"/>
        <w:lang w:val="uk-UA" w:eastAsia="en-US" w:bidi="ar-SA"/>
      </w:rPr>
    </w:lvl>
    <w:lvl w:ilvl="8">
      <w:numFmt w:val="bullet"/>
      <w:lvlText w:val="•"/>
      <w:lvlJc w:val="left"/>
      <w:pPr>
        <w:ind w:left="9904" w:hanging="699"/>
      </w:pPr>
      <w:rPr>
        <w:rFonts w:hint="default"/>
        <w:lang w:val="uk-UA" w:eastAsia="en-US" w:bidi="ar-SA"/>
      </w:rPr>
    </w:lvl>
  </w:abstractNum>
  <w:abstractNum w:abstractNumId="97">
    <w:nsid w:val="4AB24AD9"/>
    <w:multiLevelType w:val="singleLevel"/>
    <w:tmpl w:val="780E1592"/>
    <w:lvl w:ilvl="0">
      <w:start w:val="2"/>
      <w:numFmt w:val="decimal"/>
      <w:lvlText w:val="%1."/>
      <w:legacy w:legacy="1" w:legacySpace="0" w:legacyIndent="283"/>
      <w:lvlJc w:val="left"/>
      <w:rPr>
        <w:rFonts w:ascii="Times New Roman" w:hAnsi="Times New Roman" w:cs="Times New Roman" w:hint="default"/>
      </w:rPr>
    </w:lvl>
  </w:abstractNum>
  <w:abstractNum w:abstractNumId="9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5D14BA0"/>
    <w:multiLevelType w:val="singleLevel"/>
    <w:tmpl w:val="FADED4F0"/>
    <w:lvl w:ilvl="0">
      <w:start w:val="1"/>
      <w:numFmt w:val="decimal"/>
      <w:lvlText w:val="%1."/>
      <w:legacy w:legacy="1" w:legacySpace="0" w:legacyIndent="283"/>
      <w:lvlJc w:val="left"/>
      <w:rPr>
        <w:rFonts w:ascii="Times New Roman" w:hAnsi="Times New Roman" w:cs="Times New Roman" w:hint="default"/>
      </w:rPr>
    </w:lvl>
  </w:abstractNum>
  <w:abstractNum w:abstractNumId="101">
    <w:nsid w:val="69801260"/>
    <w:multiLevelType w:val="hybridMultilevel"/>
    <w:tmpl w:val="3250A8B0"/>
    <w:lvl w:ilvl="0" w:tplc="0B3EC93A">
      <w:start w:val="1"/>
      <w:numFmt w:val="decimal"/>
      <w:lvlText w:val="%1."/>
      <w:lvlJc w:val="left"/>
      <w:pPr>
        <w:ind w:left="1701" w:hanging="280"/>
      </w:pPr>
      <w:rPr>
        <w:rFonts w:ascii="Times New Roman" w:eastAsia="Times New Roman" w:hAnsi="Times New Roman" w:cs="Times New Roman" w:hint="default"/>
        <w:spacing w:val="-1"/>
        <w:w w:val="100"/>
        <w:sz w:val="28"/>
        <w:szCs w:val="28"/>
        <w:lang w:val="uk-UA" w:eastAsia="en-US" w:bidi="ar-SA"/>
      </w:rPr>
    </w:lvl>
    <w:lvl w:ilvl="1" w:tplc="686A2AB8">
      <w:numFmt w:val="bullet"/>
      <w:lvlText w:val="•"/>
      <w:lvlJc w:val="left"/>
      <w:pPr>
        <w:ind w:left="2720" w:hanging="280"/>
      </w:pPr>
      <w:rPr>
        <w:rFonts w:hint="default"/>
        <w:lang w:val="uk-UA" w:eastAsia="en-US" w:bidi="ar-SA"/>
      </w:rPr>
    </w:lvl>
    <w:lvl w:ilvl="2" w:tplc="49A247D8">
      <w:numFmt w:val="bullet"/>
      <w:lvlText w:val="•"/>
      <w:lvlJc w:val="left"/>
      <w:pPr>
        <w:ind w:left="3741" w:hanging="280"/>
      </w:pPr>
      <w:rPr>
        <w:rFonts w:hint="default"/>
        <w:lang w:val="uk-UA" w:eastAsia="en-US" w:bidi="ar-SA"/>
      </w:rPr>
    </w:lvl>
    <w:lvl w:ilvl="3" w:tplc="9B58EFAE">
      <w:numFmt w:val="bullet"/>
      <w:lvlText w:val="•"/>
      <w:lvlJc w:val="left"/>
      <w:pPr>
        <w:ind w:left="4761" w:hanging="280"/>
      </w:pPr>
      <w:rPr>
        <w:rFonts w:hint="default"/>
        <w:lang w:val="uk-UA" w:eastAsia="en-US" w:bidi="ar-SA"/>
      </w:rPr>
    </w:lvl>
    <w:lvl w:ilvl="4" w:tplc="95742A14">
      <w:numFmt w:val="bullet"/>
      <w:lvlText w:val="•"/>
      <w:lvlJc w:val="left"/>
      <w:pPr>
        <w:ind w:left="5782" w:hanging="280"/>
      </w:pPr>
      <w:rPr>
        <w:rFonts w:hint="default"/>
        <w:lang w:val="uk-UA" w:eastAsia="en-US" w:bidi="ar-SA"/>
      </w:rPr>
    </w:lvl>
    <w:lvl w:ilvl="5" w:tplc="9756350A">
      <w:numFmt w:val="bullet"/>
      <w:lvlText w:val="•"/>
      <w:lvlJc w:val="left"/>
      <w:pPr>
        <w:ind w:left="6803" w:hanging="280"/>
      </w:pPr>
      <w:rPr>
        <w:rFonts w:hint="default"/>
        <w:lang w:val="uk-UA" w:eastAsia="en-US" w:bidi="ar-SA"/>
      </w:rPr>
    </w:lvl>
    <w:lvl w:ilvl="6" w:tplc="1DD4D212">
      <w:numFmt w:val="bullet"/>
      <w:lvlText w:val="•"/>
      <w:lvlJc w:val="left"/>
      <w:pPr>
        <w:ind w:left="7823" w:hanging="280"/>
      </w:pPr>
      <w:rPr>
        <w:rFonts w:hint="default"/>
        <w:lang w:val="uk-UA" w:eastAsia="en-US" w:bidi="ar-SA"/>
      </w:rPr>
    </w:lvl>
    <w:lvl w:ilvl="7" w:tplc="74207E98">
      <w:numFmt w:val="bullet"/>
      <w:lvlText w:val="•"/>
      <w:lvlJc w:val="left"/>
      <w:pPr>
        <w:ind w:left="8844" w:hanging="280"/>
      </w:pPr>
      <w:rPr>
        <w:rFonts w:hint="default"/>
        <w:lang w:val="uk-UA" w:eastAsia="en-US" w:bidi="ar-SA"/>
      </w:rPr>
    </w:lvl>
    <w:lvl w:ilvl="8" w:tplc="0BE488DC">
      <w:numFmt w:val="bullet"/>
      <w:lvlText w:val="•"/>
      <w:lvlJc w:val="left"/>
      <w:pPr>
        <w:ind w:left="9864" w:hanging="280"/>
      </w:pPr>
      <w:rPr>
        <w:rFonts w:hint="default"/>
        <w:lang w:val="uk-UA" w:eastAsia="en-US" w:bidi="ar-SA"/>
      </w:rPr>
    </w:lvl>
  </w:abstractNum>
  <w:abstractNum w:abstractNumId="102">
    <w:nsid w:val="6A3B2F2F"/>
    <w:multiLevelType w:val="singleLevel"/>
    <w:tmpl w:val="B3EE6296"/>
    <w:lvl w:ilvl="0">
      <w:start w:val="2"/>
      <w:numFmt w:val="decimal"/>
      <w:lvlText w:val="3.%1."/>
      <w:legacy w:legacy="1" w:legacySpace="0" w:legacyIndent="494"/>
      <w:lvlJc w:val="left"/>
      <w:rPr>
        <w:rFonts w:ascii="Times New Roman" w:hAnsi="Times New Roman" w:cs="Times New Roman" w:hint="default"/>
      </w:rPr>
    </w:lvl>
  </w:abstractNum>
  <w:abstractNum w:abstractNumId="103">
    <w:nsid w:val="757965B4"/>
    <w:multiLevelType w:val="singleLevel"/>
    <w:tmpl w:val="DBC25C3E"/>
    <w:lvl w:ilvl="0">
      <w:start w:val="5"/>
      <w:numFmt w:val="decimal"/>
      <w:lvlText w:val="%1."/>
      <w:legacy w:legacy="1" w:legacySpace="0" w:legacyIndent="360"/>
      <w:lvlJc w:val="left"/>
      <w:rPr>
        <w:rFonts w:ascii="Times New Roman" w:hAnsi="Times New Roman" w:cs="Times New Roman" w:hint="default"/>
      </w:rPr>
    </w:lvl>
  </w:abstractNum>
  <w:abstractNum w:abstractNumId="104">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5">
    <w:nsid w:val="7CBE553C"/>
    <w:multiLevelType w:val="hybridMultilevel"/>
    <w:tmpl w:val="2960AAE0"/>
    <w:lvl w:ilvl="0" w:tplc="D92E34D6">
      <w:start w:val="1"/>
      <w:numFmt w:val="decimal"/>
      <w:lvlText w:val="%1."/>
      <w:lvlJc w:val="left"/>
      <w:pPr>
        <w:ind w:left="1701" w:hanging="280"/>
      </w:pPr>
      <w:rPr>
        <w:rFonts w:ascii="Times New Roman" w:eastAsia="Times New Roman" w:hAnsi="Times New Roman" w:cs="Times New Roman" w:hint="default"/>
        <w:spacing w:val="-1"/>
        <w:w w:val="100"/>
        <w:sz w:val="28"/>
        <w:szCs w:val="28"/>
        <w:lang w:val="uk-UA" w:eastAsia="en-US" w:bidi="ar-SA"/>
      </w:rPr>
    </w:lvl>
    <w:lvl w:ilvl="1" w:tplc="752C95AE">
      <w:numFmt w:val="bullet"/>
      <w:lvlText w:val="•"/>
      <w:lvlJc w:val="left"/>
      <w:pPr>
        <w:ind w:left="2720" w:hanging="280"/>
      </w:pPr>
      <w:rPr>
        <w:rFonts w:hint="default"/>
        <w:lang w:val="uk-UA" w:eastAsia="en-US" w:bidi="ar-SA"/>
      </w:rPr>
    </w:lvl>
    <w:lvl w:ilvl="2" w:tplc="AA32AC82">
      <w:numFmt w:val="bullet"/>
      <w:lvlText w:val="•"/>
      <w:lvlJc w:val="left"/>
      <w:pPr>
        <w:ind w:left="3741" w:hanging="280"/>
      </w:pPr>
      <w:rPr>
        <w:rFonts w:hint="default"/>
        <w:lang w:val="uk-UA" w:eastAsia="en-US" w:bidi="ar-SA"/>
      </w:rPr>
    </w:lvl>
    <w:lvl w:ilvl="3" w:tplc="6168674E">
      <w:numFmt w:val="bullet"/>
      <w:lvlText w:val="•"/>
      <w:lvlJc w:val="left"/>
      <w:pPr>
        <w:ind w:left="4761" w:hanging="280"/>
      </w:pPr>
      <w:rPr>
        <w:rFonts w:hint="default"/>
        <w:lang w:val="uk-UA" w:eastAsia="en-US" w:bidi="ar-SA"/>
      </w:rPr>
    </w:lvl>
    <w:lvl w:ilvl="4" w:tplc="781AD908">
      <w:numFmt w:val="bullet"/>
      <w:lvlText w:val="•"/>
      <w:lvlJc w:val="left"/>
      <w:pPr>
        <w:ind w:left="5782" w:hanging="280"/>
      </w:pPr>
      <w:rPr>
        <w:rFonts w:hint="default"/>
        <w:lang w:val="uk-UA" w:eastAsia="en-US" w:bidi="ar-SA"/>
      </w:rPr>
    </w:lvl>
    <w:lvl w:ilvl="5" w:tplc="8FFE9E7C">
      <w:numFmt w:val="bullet"/>
      <w:lvlText w:val="•"/>
      <w:lvlJc w:val="left"/>
      <w:pPr>
        <w:ind w:left="6803" w:hanging="280"/>
      </w:pPr>
      <w:rPr>
        <w:rFonts w:hint="default"/>
        <w:lang w:val="uk-UA" w:eastAsia="en-US" w:bidi="ar-SA"/>
      </w:rPr>
    </w:lvl>
    <w:lvl w:ilvl="6" w:tplc="6A34CF8C">
      <w:numFmt w:val="bullet"/>
      <w:lvlText w:val="•"/>
      <w:lvlJc w:val="left"/>
      <w:pPr>
        <w:ind w:left="7823" w:hanging="280"/>
      </w:pPr>
      <w:rPr>
        <w:rFonts w:hint="default"/>
        <w:lang w:val="uk-UA" w:eastAsia="en-US" w:bidi="ar-SA"/>
      </w:rPr>
    </w:lvl>
    <w:lvl w:ilvl="7" w:tplc="B630D118">
      <w:numFmt w:val="bullet"/>
      <w:lvlText w:val="•"/>
      <w:lvlJc w:val="left"/>
      <w:pPr>
        <w:ind w:left="8844" w:hanging="280"/>
      </w:pPr>
      <w:rPr>
        <w:rFonts w:hint="default"/>
        <w:lang w:val="uk-UA" w:eastAsia="en-US" w:bidi="ar-SA"/>
      </w:rPr>
    </w:lvl>
    <w:lvl w:ilvl="8" w:tplc="3D460A90">
      <w:numFmt w:val="bullet"/>
      <w:lvlText w:val="•"/>
      <w:lvlJc w:val="left"/>
      <w:pPr>
        <w:ind w:left="9864" w:hanging="280"/>
      </w:pPr>
      <w:rPr>
        <w:rFonts w:hint="default"/>
        <w:lang w:val="uk-UA" w:eastAsia="en-US" w:bidi="ar-SA"/>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92"/>
  </w:num>
  <w:num w:numId="7">
    <w:abstractNumId w:val="101"/>
  </w:num>
  <w:num w:numId="8">
    <w:abstractNumId w:val="105"/>
  </w:num>
  <w:num w:numId="9">
    <w:abstractNumId w:val="95"/>
  </w:num>
  <w:num w:numId="10">
    <w:abstractNumId w:val="96"/>
  </w:num>
  <w:num w:numId="11">
    <w:abstractNumId w:val="90"/>
  </w:num>
  <w:num w:numId="12">
    <w:abstractNumId w:val="6"/>
  </w:num>
  <w:num w:numId="13">
    <w:abstractNumId w:val="7"/>
  </w:num>
  <w:num w:numId="14">
    <w:abstractNumId w:val="8"/>
  </w:num>
  <w:num w:numId="15">
    <w:abstractNumId w:val="9"/>
  </w:num>
  <w:num w:numId="16">
    <w:abstractNumId w:val="10"/>
  </w:num>
  <w:num w:numId="17">
    <w:abstractNumId w:val="11"/>
  </w:num>
  <w:num w:numId="18">
    <w:abstractNumId w:val="76"/>
  </w:num>
  <w:num w:numId="19">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20">
    <w:abstractNumId w:val="97"/>
  </w:num>
  <w:num w:numId="21">
    <w:abstractNumId w:val="100"/>
  </w:num>
  <w:num w:numId="22">
    <w:abstractNumId w:val="94"/>
  </w:num>
  <w:num w:numId="23">
    <w:abstractNumId w:val="102"/>
  </w:num>
  <w:num w:numId="24">
    <w:abstractNumId w:val="81"/>
  </w:num>
  <w:num w:numId="25">
    <w:abstractNumId w:val="103"/>
  </w:num>
  <w:num w:numId="26">
    <w:abstractNumId w:val="89"/>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0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0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4;&#1074;&#1076;.&#1088;&#1092;/folder/10176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60F1C9-51BE-40E3-AAF6-0997400D3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5443</TotalTime>
  <Pages>18</Pages>
  <Words>4186</Words>
  <Characters>23861</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27992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285</cp:revision>
  <cp:lastPrinted>2009-02-06T05:36:00Z</cp:lastPrinted>
  <dcterms:created xsi:type="dcterms:W3CDTF">2021-12-23T09:52:00Z</dcterms:created>
  <dcterms:modified xsi:type="dcterms:W3CDTF">2022-01-07T16:55:00Z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