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EC24E" w14:textId="77777777" w:rsidR="005452E2" w:rsidRDefault="005452E2" w:rsidP="005452E2">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и раскрытие в отчетности публичных компаний информации по вопросам их социальной ответственности и корпоративного управления</w:t>
      </w:r>
    </w:p>
    <w:p w14:paraId="54312E7E" w14:textId="77777777" w:rsidR="005452E2" w:rsidRDefault="005452E2" w:rsidP="005452E2">
      <w:pPr>
        <w:rPr>
          <w:rFonts w:ascii="Verdana" w:hAnsi="Verdana"/>
          <w:color w:val="000000"/>
          <w:sz w:val="18"/>
          <w:szCs w:val="18"/>
          <w:shd w:val="clear" w:color="auto" w:fill="FFFFFF"/>
        </w:rPr>
      </w:pPr>
    </w:p>
    <w:p w14:paraId="7DD18C0F" w14:textId="77777777" w:rsidR="005452E2" w:rsidRDefault="005452E2" w:rsidP="005452E2">
      <w:pPr>
        <w:rPr>
          <w:rFonts w:ascii="Verdana" w:hAnsi="Verdana"/>
          <w:color w:val="000000"/>
          <w:sz w:val="18"/>
          <w:szCs w:val="18"/>
          <w:shd w:val="clear" w:color="auto" w:fill="FFFFFF"/>
        </w:rPr>
      </w:pPr>
    </w:p>
    <w:p w14:paraId="6AF7180D" w14:textId="77777777" w:rsidR="005452E2" w:rsidRDefault="005452E2" w:rsidP="005452E2">
      <w:pPr>
        <w:rPr>
          <w:rFonts w:ascii="Verdana" w:hAnsi="Verdana"/>
          <w:color w:val="000000"/>
          <w:sz w:val="18"/>
          <w:szCs w:val="18"/>
          <w:shd w:val="clear" w:color="auto" w:fill="FFFFFF"/>
        </w:rPr>
      </w:pPr>
    </w:p>
    <w:p w14:paraId="7751F327" w14:textId="77777777" w:rsidR="005452E2" w:rsidRDefault="005452E2" w:rsidP="005452E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Цей, Саида Асланбиевна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DEA1721" w14:textId="77777777" w:rsidR="005452E2" w:rsidRDefault="005452E2" w:rsidP="005452E2">
      <w:pPr>
        <w:spacing w:line="270" w:lineRule="atLeast"/>
        <w:rPr>
          <w:rFonts w:ascii="Verdana" w:hAnsi="Verdana"/>
          <w:color w:val="000000"/>
          <w:sz w:val="18"/>
          <w:szCs w:val="18"/>
        </w:rPr>
      </w:pPr>
      <w:r>
        <w:rPr>
          <w:rFonts w:ascii="Verdana" w:hAnsi="Verdana"/>
          <w:color w:val="000000"/>
          <w:sz w:val="18"/>
          <w:szCs w:val="18"/>
        </w:rPr>
        <w:t>2011</w:t>
      </w:r>
    </w:p>
    <w:p w14:paraId="38861F7C" w14:textId="77777777" w:rsidR="005452E2" w:rsidRDefault="005452E2" w:rsidP="005452E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C72B15D" w14:textId="77777777" w:rsidR="005452E2" w:rsidRDefault="005452E2" w:rsidP="005452E2">
      <w:pPr>
        <w:spacing w:line="270" w:lineRule="atLeast"/>
        <w:rPr>
          <w:rFonts w:ascii="Verdana" w:hAnsi="Verdana"/>
          <w:color w:val="000000"/>
          <w:sz w:val="18"/>
          <w:szCs w:val="18"/>
        </w:rPr>
      </w:pPr>
      <w:r>
        <w:rPr>
          <w:rFonts w:ascii="Verdana" w:hAnsi="Verdana"/>
          <w:color w:val="000000"/>
          <w:sz w:val="18"/>
          <w:szCs w:val="18"/>
        </w:rPr>
        <w:t>Цей, Саида Асланбиевна</w:t>
      </w:r>
    </w:p>
    <w:p w14:paraId="270B040B" w14:textId="77777777" w:rsidR="005452E2" w:rsidRDefault="005452E2" w:rsidP="005452E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CA6E9DE" w14:textId="77777777" w:rsidR="005452E2" w:rsidRDefault="005452E2" w:rsidP="005452E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A66DB9D" w14:textId="77777777" w:rsidR="005452E2" w:rsidRDefault="005452E2" w:rsidP="005452E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703FA84" w14:textId="77777777" w:rsidR="005452E2" w:rsidRDefault="005452E2" w:rsidP="005452E2">
      <w:pPr>
        <w:spacing w:line="270" w:lineRule="atLeast"/>
        <w:rPr>
          <w:rFonts w:ascii="Verdana" w:hAnsi="Verdana"/>
          <w:color w:val="000000"/>
          <w:sz w:val="18"/>
          <w:szCs w:val="18"/>
        </w:rPr>
      </w:pPr>
      <w:r>
        <w:rPr>
          <w:rFonts w:ascii="Verdana" w:hAnsi="Verdana"/>
          <w:color w:val="000000"/>
          <w:sz w:val="18"/>
          <w:szCs w:val="18"/>
        </w:rPr>
        <w:t>Москва</w:t>
      </w:r>
    </w:p>
    <w:p w14:paraId="2EAE63AF" w14:textId="77777777" w:rsidR="005452E2" w:rsidRDefault="005452E2" w:rsidP="005452E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3330038" w14:textId="77777777" w:rsidR="005452E2" w:rsidRDefault="005452E2" w:rsidP="005452E2">
      <w:pPr>
        <w:spacing w:line="270" w:lineRule="atLeast"/>
        <w:rPr>
          <w:rFonts w:ascii="Verdana" w:hAnsi="Verdana"/>
          <w:color w:val="000000"/>
          <w:sz w:val="18"/>
          <w:szCs w:val="18"/>
        </w:rPr>
      </w:pPr>
      <w:r>
        <w:rPr>
          <w:rFonts w:ascii="Verdana" w:hAnsi="Verdana"/>
          <w:color w:val="000000"/>
          <w:sz w:val="18"/>
          <w:szCs w:val="18"/>
        </w:rPr>
        <w:t>08.00.12</w:t>
      </w:r>
    </w:p>
    <w:p w14:paraId="069C67C6" w14:textId="77777777" w:rsidR="005452E2" w:rsidRDefault="005452E2" w:rsidP="005452E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945BB1F" w14:textId="77777777" w:rsidR="005452E2" w:rsidRDefault="005452E2" w:rsidP="005452E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32863D6" w14:textId="77777777" w:rsidR="005452E2" w:rsidRDefault="005452E2" w:rsidP="005452E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F8ADED5" w14:textId="77777777" w:rsidR="005452E2" w:rsidRDefault="005452E2" w:rsidP="005452E2">
      <w:pPr>
        <w:spacing w:line="270" w:lineRule="atLeast"/>
        <w:rPr>
          <w:rFonts w:ascii="Verdana" w:hAnsi="Verdana"/>
          <w:color w:val="000000"/>
          <w:sz w:val="18"/>
          <w:szCs w:val="18"/>
        </w:rPr>
      </w:pPr>
      <w:r>
        <w:rPr>
          <w:rFonts w:ascii="Verdana" w:hAnsi="Verdana"/>
          <w:color w:val="000000"/>
          <w:sz w:val="18"/>
          <w:szCs w:val="18"/>
        </w:rPr>
        <w:t>244</w:t>
      </w:r>
    </w:p>
    <w:p w14:paraId="0D938645" w14:textId="77777777" w:rsidR="005452E2" w:rsidRDefault="005452E2" w:rsidP="005452E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Цей, Саида Асланбиевна</w:t>
      </w:r>
    </w:p>
    <w:p w14:paraId="6F92C654"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CCF665F"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Корпоративное</w:t>
      </w:r>
      <w:r>
        <w:rPr>
          <w:rStyle w:val="WW8Num2z0"/>
          <w:rFonts w:ascii="Verdana" w:hAnsi="Verdana"/>
          <w:color w:val="000000"/>
          <w:sz w:val="18"/>
          <w:szCs w:val="18"/>
        </w:rPr>
        <w:t> </w:t>
      </w:r>
      <w:r>
        <w:rPr>
          <w:rFonts w:ascii="Verdana" w:hAnsi="Verdana"/>
          <w:color w:val="000000"/>
          <w:sz w:val="18"/>
          <w:szCs w:val="18"/>
        </w:rPr>
        <w:t>управление в современном бизнесе.</w:t>
      </w:r>
    </w:p>
    <w:p w14:paraId="6B972D0A"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Корпоративное управление: сущность, стандарты мировой и российской практики.</w:t>
      </w:r>
    </w:p>
    <w:p w14:paraId="21A7D371"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Кодекс</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поведения - важнейший инструмент в системе</w:t>
      </w:r>
      <w:r>
        <w:rPr>
          <w:rStyle w:val="WW8Num2z0"/>
          <w:rFonts w:ascii="Verdana" w:hAnsi="Verdana"/>
          <w:color w:val="000000"/>
          <w:sz w:val="18"/>
          <w:szCs w:val="18"/>
        </w:rPr>
        <w:t> </w:t>
      </w:r>
      <w:r>
        <w:rPr>
          <w:rStyle w:val="WW8Num3z0"/>
          <w:rFonts w:ascii="Verdana" w:hAnsi="Verdana"/>
          <w:color w:val="4682B4"/>
          <w:sz w:val="18"/>
          <w:szCs w:val="18"/>
        </w:rPr>
        <w:t>управления</w:t>
      </w:r>
      <w:r>
        <w:rPr>
          <w:rStyle w:val="WW8Num2z0"/>
          <w:rFonts w:ascii="Verdana" w:hAnsi="Verdana"/>
          <w:color w:val="000000"/>
          <w:sz w:val="18"/>
          <w:szCs w:val="18"/>
        </w:rPr>
        <w:t> </w:t>
      </w:r>
      <w:r>
        <w:rPr>
          <w:rFonts w:ascii="Verdana" w:hAnsi="Verdana"/>
          <w:color w:val="000000"/>
          <w:sz w:val="18"/>
          <w:szCs w:val="18"/>
        </w:rPr>
        <w:t>публичных компаний.</w:t>
      </w:r>
    </w:p>
    <w:p w14:paraId="3E6764CD"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социальная ответственность: деловая практика и ее перспективы</w:t>
      </w:r>
    </w:p>
    <w:p w14:paraId="1F92E2A4"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Социальная ответственность</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важнейшее условие эффективного его развития.</w:t>
      </w:r>
    </w:p>
    <w:p w14:paraId="610D8312"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зарубежного опыта</w:t>
      </w:r>
      <w:r>
        <w:rPr>
          <w:rStyle w:val="WW8Num2z0"/>
          <w:rFonts w:ascii="Verdana" w:hAnsi="Verdana"/>
          <w:color w:val="000000"/>
          <w:sz w:val="18"/>
          <w:szCs w:val="18"/>
        </w:rPr>
        <w:t> </w:t>
      </w:r>
      <w:r>
        <w:rPr>
          <w:rStyle w:val="WW8Num3z0"/>
          <w:rFonts w:ascii="Verdana" w:hAnsi="Verdana"/>
          <w:color w:val="4682B4"/>
          <w:sz w:val="18"/>
          <w:szCs w:val="18"/>
        </w:rPr>
        <w:t>социальной</w:t>
      </w:r>
      <w:r>
        <w:rPr>
          <w:rStyle w:val="WW8Num2z0"/>
          <w:rFonts w:ascii="Verdana" w:hAnsi="Verdana"/>
          <w:color w:val="000000"/>
          <w:sz w:val="18"/>
          <w:szCs w:val="18"/>
        </w:rPr>
        <w:t> </w:t>
      </w:r>
      <w:r>
        <w:rPr>
          <w:rFonts w:ascii="Verdana" w:hAnsi="Verdana"/>
          <w:color w:val="000000"/>
          <w:sz w:val="18"/>
          <w:szCs w:val="18"/>
        </w:rPr>
        <w:t>ответственности бизнеса.</w:t>
      </w:r>
    </w:p>
    <w:p w14:paraId="5E6A2D0B"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российской практики социальной</w:t>
      </w:r>
      <w:r>
        <w:rPr>
          <w:rStyle w:val="WW8Num2z0"/>
          <w:rFonts w:ascii="Verdana" w:hAnsi="Verdana"/>
          <w:color w:val="000000"/>
          <w:sz w:val="18"/>
          <w:szCs w:val="18"/>
        </w:rPr>
        <w:t> </w:t>
      </w:r>
      <w:r>
        <w:rPr>
          <w:rStyle w:val="WW8Num3z0"/>
          <w:rFonts w:ascii="Verdana" w:hAnsi="Verdana"/>
          <w:color w:val="4682B4"/>
          <w:sz w:val="18"/>
          <w:szCs w:val="18"/>
        </w:rPr>
        <w:t>ответственности</w:t>
      </w:r>
      <w:r>
        <w:rPr>
          <w:rStyle w:val="WW8Num2z0"/>
          <w:rFonts w:ascii="Verdana" w:hAnsi="Verdana"/>
          <w:color w:val="000000"/>
          <w:sz w:val="18"/>
          <w:szCs w:val="18"/>
        </w:rPr>
        <w:t> </w:t>
      </w:r>
      <w:r>
        <w:rPr>
          <w:rFonts w:ascii="Verdana" w:hAnsi="Verdana"/>
          <w:color w:val="000000"/>
          <w:sz w:val="18"/>
          <w:szCs w:val="18"/>
        </w:rPr>
        <w:t>компаний и раскрытие информации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2A4EE13B"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Совершенствование корпоративного управления и</w:t>
      </w:r>
      <w:r>
        <w:rPr>
          <w:rStyle w:val="WW8Num2z0"/>
          <w:rFonts w:ascii="Verdana" w:hAnsi="Verdana"/>
          <w:color w:val="000000"/>
          <w:sz w:val="18"/>
          <w:szCs w:val="18"/>
        </w:rPr>
        <w:t> </w:t>
      </w:r>
      <w:r>
        <w:rPr>
          <w:rStyle w:val="WW8Num3z0"/>
          <w:rFonts w:ascii="Verdana" w:hAnsi="Verdana"/>
          <w:color w:val="4682B4"/>
          <w:sz w:val="18"/>
          <w:szCs w:val="18"/>
        </w:rPr>
        <w:t>раскрытие</w:t>
      </w:r>
      <w:r>
        <w:rPr>
          <w:rStyle w:val="WW8Num2z0"/>
          <w:rFonts w:ascii="Verdana" w:hAnsi="Verdana"/>
          <w:color w:val="000000"/>
          <w:sz w:val="18"/>
          <w:szCs w:val="18"/>
        </w:rPr>
        <w:t> </w:t>
      </w:r>
      <w:r>
        <w:rPr>
          <w:rFonts w:ascii="Verdana" w:hAnsi="Verdana"/>
          <w:color w:val="000000"/>
          <w:sz w:val="18"/>
          <w:szCs w:val="18"/>
        </w:rPr>
        <w:t>информации о нем в отчетности</w:t>
      </w:r>
      <w:r>
        <w:rPr>
          <w:rStyle w:val="WW8Num2z0"/>
          <w:rFonts w:ascii="Verdana" w:hAnsi="Verdana"/>
          <w:color w:val="000000"/>
          <w:sz w:val="18"/>
          <w:szCs w:val="18"/>
        </w:rPr>
        <w:t> </w:t>
      </w:r>
      <w:r>
        <w:rPr>
          <w:rStyle w:val="WW8Num3z0"/>
          <w:rFonts w:ascii="Verdana" w:hAnsi="Verdana"/>
          <w:color w:val="4682B4"/>
          <w:sz w:val="18"/>
          <w:szCs w:val="18"/>
        </w:rPr>
        <w:t>публичных</w:t>
      </w:r>
      <w:r>
        <w:rPr>
          <w:rStyle w:val="WW8Num2z0"/>
          <w:rFonts w:ascii="Verdana" w:hAnsi="Verdana"/>
          <w:color w:val="000000"/>
          <w:sz w:val="18"/>
          <w:szCs w:val="18"/>
        </w:rPr>
        <w:t> </w:t>
      </w:r>
      <w:r>
        <w:rPr>
          <w:rFonts w:ascii="Verdana" w:hAnsi="Verdana"/>
          <w:color w:val="000000"/>
          <w:sz w:val="18"/>
          <w:szCs w:val="18"/>
        </w:rPr>
        <w:t>компаний.</w:t>
      </w:r>
    </w:p>
    <w:p w14:paraId="2F234CEE"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Основные модели корпоративного управления.</w:t>
      </w:r>
    </w:p>
    <w:p w14:paraId="784B1EA6"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российской практики корпоративного управления и основные направления ее совершенствования.</w:t>
      </w:r>
    </w:p>
    <w:p w14:paraId="74E3BE7D"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Раскрытие</w:t>
      </w:r>
      <w:r>
        <w:rPr>
          <w:rStyle w:val="WW8Num2z0"/>
          <w:rFonts w:ascii="Verdana" w:hAnsi="Verdana"/>
          <w:color w:val="000000"/>
          <w:sz w:val="18"/>
          <w:szCs w:val="18"/>
        </w:rPr>
        <w:t> </w:t>
      </w:r>
      <w:r>
        <w:rPr>
          <w:rStyle w:val="WW8Num3z0"/>
          <w:rFonts w:ascii="Verdana" w:hAnsi="Verdana"/>
          <w:color w:val="4682B4"/>
          <w:sz w:val="18"/>
          <w:szCs w:val="18"/>
        </w:rPr>
        <w:t>информации</w:t>
      </w:r>
      <w:r>
        <w:rPr>
          <w:rStyle w:val="WW8Num2z0"/>
          <w:rFonts w:ascii="Verdana" w:hAnsi="Verdana"/>
          <w:color w:val="000000"/>
          <w:sz w:val="18"/>
          <w:szCs w:val="18"/>
        </w:rPr>
        <w:t> </w:t>
      </w:r>
      <w:r>
        <w:rPr>
          <w:rFonts w:ascii="Verdana" w:hAnsi="Verdana"/>
          <w:color w:val="000000"/>
          <w:sz w:val="18"/>
          <w:szCs w:val="18"/>
        </w:rPr>
        <w:t>по вопросам корпоративного управления в отчетности</w:t>
      </w:r>
      <w:r>
        <w:rPr>
          <w:rStyle w:val="WW8Num2z0"/>
          <w:rFonts w:ascii="Verdana" w:hAnsi="Verdana"/>
          <w:color w:val="000000"/>
          <w:sz w:val="18"/>
          <w:szCs w:val="18"/>
        </w:rPr>
        <w:t> </w:t>
      </w:r>
      <w:r>
        <w:rPr>
          <w:rStyle w:val="WW8Num3z0"/>
          <w:rFonts w:ascii="Verdana" w:hAnsi="Verdana"/>
          <w:color w:val="4682B4"/>
          <w:sz w:val="18"/>
          <w:szCs w:val="18"/>
        </w:rPr>
        <w:t>компаний</w:t>
      </w:r>
      <w:r>
        <w:rPr>
          <w:rFonts w:ascii="Verdana" w:hAnsi="Verdana"/>
          <w:color w:val="000000"/>
          <w:sz w:val="18"/>
          <w:szCs w:val="18"/>
        </w:rPr>
        <w:t>.</w:t>
      </w:r>
    </w:p>
    <w:p w14:paraId="600FA8BC" w14:textId="77777777" w:rsidR="005452E2" w:rsidRDefault="005452E2" w:rsidP="005452E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"Формирование и раскрытие в </w:t>
      </w:r>
      <w:r>
        <w:rPr>
          <w:rStyle w:val="WW8Num1z0"/>
          <w:rFonts w:ascii="Verdana" w:hAnsi="Verdana"/>
          <w:b w:val="0"/>
          <w:bCs w:val="0"/>
          <w:color w:val="535353"/>
          <w:sz w:val="15"/>
          <w:szCs w:val="15"/>
        </w:rPr>
        <w:lastRenderedPageBreak/>
        <w:t>отчетности публичных компаний информации по вопросам их социальной ответственности и корпоративного управления"</w:t>
      </w:r>
    </w:p>
    <w:p w14:paraId="53C920B8" w14:textId="77777777" w:rsidR="005452E2" w:rsidRDefault="005452E2" w:rsidP="00545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p>
    <w:p w14:paraId="65F90650"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вопрос о</w:t>
      </w:r>
      <w:r>
        <w:rPr>
          <w:rStyle w:val="WW8Num2z0"/>
          <w:rFonts w:ascii="Verdana" w:hAnsi="Verdana"/>
          <w:color w:val="000000"/>
          <w:sz w:val="18"/>
          <w:szCs w:val="18"/>
        </w:rPr>
        <w:t> </w:t>
      </w:r>
      <w:r>
        <w:rPr>
          <w:rStyle w:val="WW8Num3z0"/>
          <w:rFonts w:ascii="Verdana" w:hAnsi="Verdana"/>
          <w:color w:val="4682B4"/>
          <w:sz w:val="18"/>
          <w:szCs w:val="18"/>
        </w:rPr>
        <w:t>корпоративном</w:t>
      </w:r>
      <w:r>
        <w:rPr>
          <w:rStyle w:val="WW8Num2z0"/>
          <w:rFonts w:ascii="Verdana" w:hAnsi="Verdana"/>
          <w:color w:val="000000"/>
          <w:sz w:val="18"/>
          <w:szCs w:val="18"/>
        </w:rPr>
        <w:t> </w:t>
      </w:r>
      <w:r>
        <w:rPr>
          <w:rFonts w:ascii="Verdana" w:hAnsi="Verdana"/>
          <w:color w:val="000000"/>
          <w:sz w:val="18"/>
          <w:szCs w:val="18"/>
        </w:rPr>
        <w:t>управлении (КУ) привлекает к себе самое пристальное внимание. Из целого ряда крахов</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происшедших в различных частях мира в начале</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десятилетия, были извлечены ценные уроки. С тех пор государства - члены Организации Объединенных Наций предприняли различные действия в целях укрепления своих систем регулирования в этой области в интересах восстановления доверия</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и повышения уровня транспарентности и подотчетности корпораций.</w:t>
      </w:r>
    </w:p>
    <w:p w14:paraId="1D74123E"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Сейчас публичным компаниям уже недостаточно раскрывать только качественную финансовую информацию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 результатах своей деятельности.</w:t>
      </w:r>
    </w:p>
    <w:p w14:paraId="08EC8C93"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Особую ценность на современном этапе для многих групп пользователей отчетности имеет информация</w:t>
      </w:r>
      <w:r>
        <w:rPr>
          <w:rStyle w:val="WW8Num2z0"/>
          <w:rFonts w:ascii="Verdana" w:hAnsi="Verdana"/>
          <w:color w:val="000000"/>
          <w:sz w:val="18"/>
          <w:szCs w:val="18"/>
        </w:rPr>
        <w:t> </w:t>
      </w:r>
      <w:r>
        <w:rPr>
          <w:rStyle w:val="WW8Num3z0"/>
          <w:rFonts w:ascii="Verdana" w:hAnsi="Verdana"/>
          <w:color w:val="4682B4"/>
          <w:sz w:val="18"/>
          <w:szCs w:val="18"/>
        </w:rPr>
        <w:t>нефинансового</w:t>
      </w:r>
      <w:r>
        <w:rPr>
          <w:rStyle w:val="WW8Num2z0"/>
          <w:rFonts w:ascii="Verdana" w:hAnsi="Verdana"/>
          <w:color w:val="000000"/>
          <w:sz w:val="18"/>
          <w:szCs w:val="18"/>
        </w:rPr>
        <w:t> </w:t>
      </w:r>
      <w:r>
        <w:rPr>
          <w:rFonts w:ascii="Verdana" w:hAnsi="Verdana"/>
          <w:color w:val="000000"/>
          <w:sz w:val="18"/>
          <w:szCs w:val="18"/>
        </w:rPr>
        <w:t>характера и, прежде всего, по социальной ответственности компаний (</w:t>
      </w:r>
      <w:r>
        <w:rPr>
          <w:rStyle w:val="WW8Num3z0"/>
          <w:rFonts w:ascii="Verdana" w:hAnsi="Verdana"/>
          <w:color w:val="4682B4"/>
          <w:sz w:val="18"/>
          <w:szCs w:val="18"/>
        </w:rPr>
        <w:t>КСО</w:t>
      </w:r>
      <w:r>
        <w:rPr>
          <w:rFonts w:ascii="Verdana" w:hAnsi="Verdana"/>
          <w:color w:val="000000"/>
          <w:sz w:val="18"/>
          <w:szCs w:val="18"/>
        </w:rPr>
        <w:t>) и корпоративному управлению.</w:t>
      </w:r>
    </w:p>
    <w:p w14:paraId="75D991C8"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Многие западные публичные компании в добровольном порядке раскрывают в своих отчетах данную информацию, хотя и не всегда в достаточно полном объеме. В то же время в России, в силу объективных и субъективных факторов, большинство организаций не уделяют должного внимания раскрытию информации в пояснительной записке, очень часто</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составляют только для налоговых органов, а пояснительная записка носит формальный характер. Поэтому в отчетности российских компаний, как правило, отсутствует информация по вопросам</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и социальной ответственности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36BA9035"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 тем,</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социальный отчет способствует улучшению</w:t>
      </w:r>
      <w:r>
        <w:rPr>
          <w:rStyle w:val="WW8Num2z0"/>
          <w:rFonts w:ascii="Verdana" w:hAnsi="Verdana"/>
          <w:color w:val="000000"/>
          <w:sz w:val="18"/>
          <w:szCs w:val="18"/>
        </w:rPr>
        <w:t> </w:t>
      </w:r>
      <w:r>
        <w:rPr>
          <w:rStyle w:val="WW8Num3z0"/>
          <w:rFonts w:ascii="Verdana" w:hAnsi="Verdana"/>
          <w:color w:val="4682B4"/>
          <w:sz w:val="18"/>
          <w:szCs w:val="18"/>
        </w:rPr>
        <w:t>репутации</w:t>
      </w:r>
      <w:r>
        <w:rPr>
          <w:rStyle w:val="WW8Num2z0"/>
          <w:rFonts w:ascii="Verdana" w:hAnsi="Verdana"/>
          <w:color w:val="000000"/>
          <w:sz w:val="18"/>
          <w:szCs w:val="18"/>
        </w:rPr>
        <w:t> </w:t>
      </w:r>
      <w:r>
        <w:rPr>
          <w:rFonts w:ascii="Verdana" w:hAnsi="Verdana"/>
          <w:color w:val="000000"/>
          <w:sz w:val="18"/>
          <w:szCs w:val="18"/>
        </w:rPr>
        <w:t>компании в глазах общества, он полезен</w:t>
      </w:r>
      <w:r>
        <w:rPr>
          <w:rStyle w:val="WW8Num2z0"/>
          <w:rFonts w:ascii="Verdana" w:hAnsi="Verdana"/>
          <w:color w:val="000000"/>
          <w:sz w:val="18"/>
          <w:szCs w:val="18"/>
        </w:rPr>
        <w:t> </w:t>
      </w:r>
      <w:r>
        <w:rPr>
          <w:rStyle w:val="WW8Num3z0"/>
          <w:rFonts w:ascii="Verdana" w:hAnsi="Verdana"/>
          <w:color w:val="4682B4"/>
          <w:sz w:val="18"/>
          <w:szCs w:val="18"/>
        </w:rPr>
        <w:t>инвесторам</w:t>
      </w:r>
      <w:r>
        <w:rPr>
          <w:rStyle w:val="WW8Num2z0"/>
          <w:rFonts w:ascii="Verdana" w:hAnsi="Verdana"/>
          <w:color w:val="000000"/>
          <w:sz w:val="18"/>
          <w:szCs w:val="18"/>
        </w:rPr>
        <w:t> </w:t>
      </w:r>
      <w:r>
        <w:rPr>
          <w:rFonts w:ascii="Verdana" w:hAnsi="Verdana"/>
          <w:color w:val="000000"/>
          <w:sz w:val="18"/>
          <w:szCs w:val="18"/>
        </w:rPr>
        <w:t>при оценке ее деятельности, проведении сравнительного анализа и, в конечном итоге, для принятия правильных инвестиционных решений. Для того чтобы</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социальная отчетность вошла в деловой</w:t>
      </w:r>
      <w:r>
        <w:rPr>
          <w:rStyle w:val="WW8Num2z0"/>
          <w:rFonts w:ascii="Verdana" w:hAnsi="Verdana"/>
          <w:color w:val="000000"/>
          <w:sz w:val="18"/>
          <w:szCs w:val="18"/>
        </w:rPr>
        <w:t> </w:t>
      </w:r>
      <w:r>
        <w:rPr>
          <w:rStyle w:val="WW8Num3z0"/>
          <w:rFonts w:ascii="Verdana" w:hAnsi="Verdana"/>
          <w:color w:val="4682B4"/>
          <w:sz w:val="18"/>
          <w:szCs w:val="18"/>
        </w:rPr>
        <w:t>оборот</w:t>
      </w:r>
      <w:r>
        <w:rPr>
          <w:rFonts w:ascii="Verdana" w:hAnsi="Verdana"/>
          <w:color w:val="000000"/>
          <w:sz w:val="18"/>
          <w:szCs w:val="18"/>
        </w:rPr>
        <w:t>, необходимо, чтобы сформировалась критическая масса компаний и организаций, определяющих</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и предложение на такую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w:t>
      </w:r>
    </w:p>
    <w:p w14:paraId="2E3B001F"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Существует мнение, что социальная ответственность является неотъемлемой частью системы прогнозирования и управления рисками. Такой подход позволяет не только</w:t>
      </w:r>
      <w:r>
        <w:rPr>
          <w:rStyle w:val="WW8Num2z0"/>
          <w:rFonts w:ascii="Verdana" w:hAnsi="Verdana"/>
          <w:color w:val="000000"/>
          <w:sz w:val="18"/>
          <w:szCs w:val="18"/>
        </w:rPr>
        <w:t> </w:t>
      </w:r>
      <w:r>
        <w:rPr>
          <w:rStyle w:val="WW8Num3z0"/>
          <w:rFonts w:ascii="Verdana" w:hAnsi="Verdana"/>
          <w:color w:val="4682B4"/>
          <w:sz w:val="18"/>
          <w:szCs w:val="18"/>
        </w:rPr>
        <w:t>интегрировать</w:t>
      </w:r>
      <w:r>
        <w:rPr>
          <w:rStyle w:val="WW8Num2z0"/>
          <w:rFonts w:ascii="Verdana" w:hAnsi="Verdana"/>
          <w:color w:val="000000"/>
          <w:sz w:val="18"/>
          <w:szCs w:val="18"/>
        </w:rPr>
        <w:t> </w:t>
      </w:r>
      <w:r>
        <w:rPr>
          <w:rFonts w:ascii="Verdana" w:hAnsi="Verdana"/>
          <w:color w:val="000000"/>
          <w:sz w:val="18"/>
          <w:szCs w:val="18"/>
        </w:rPr>
        <w:t>социальную ответственность в стратегию управления, но и влияет на</w:t>
      </w:r>
      <w:r>
        <w:rPr>
          <w:rStyle w:val="WW8Num2z0"/>
          <w:rFonts w:ascii="Verdana" w:hAnsi="Verdana"/>
          <w:color w:val="000000"/>
          <w:sz w:val="18"/>
          <w:szCs w:val="18"/>
        </w:rPr>
        <w:t> </w:t>
      </w:r>
      <w:r>
        <w:rPr>
          <w:rStyle w:val="WW8Num3z0"/>
          <w:rFonts w:ascii="Verdana" w:hAnsi="Verdana"/>
          <w:color w:val="4682B4"/>
          <w:sz w:val="18"/>
          <w:szCs w:val="18"/>
        </w:rPr>
        <w:t>акционерную</w:t>
      </w:r>
      <w:r>
        <w:rPr>
          <w:rStyle w:val="WW8Num2z0"/>
          <w:rFonts w:ascii="Verdana" w:hAnsi="Verdana"/>
          <w:color w:val="000000"/>
          <w:sz w:val="18"/>
          <w:szCs w:val="18"/>
        </w:rPr>
        <w:t> </w:t>
      </w:r>
      <w:r>
        <w:rPr>
          <w:rFonts w:ascii="Verdana" w:hAnsi="Verdana"/>
          <w:color w:val="000000"/>
          <w:sz w:val="18"/>
          <w:szCs w:val="18"/>
        </w:rPr>
        <w:t>стоимость компании и, что немаловажно, дает возможность включить вопросы социальной ответственности в повестку работы советов директоров.</w:t>
      </w:r>
    </w:p>
    <w:p w14:paraId="288067F3" w14:textId="77777777" w:rsidR="005452E2" w:rsidRDefault="005452E2" w:rsidP="00545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многие проблемы, связанные с формированием и раскрытием данной информации в отчетности публичных компаний на практике не решены до сих пор, и все еще требуют углубленного изучения.</w:t>
      </w:r>
    </w:p>
    <w:p w14:paraId="6120A214"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успешного внедрения регулярного отражения компаниями в своей отчетности информации по</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социальной ответственности и корпоративному управлению необходимо, прежде всего, усовершенствовать их теоретическую базу; проанализировать опыт передовых стран и российскую практику КСО и КУ; сформировать системы показателей по КСО и КУ, рекомендованных к отражению в ежегодных отчетах компаний; выявить недостатки в российском корпоративном законодательстве и обосновать меры по их устранению.</w:t>
      </w:r>
    </w:p>
    <w:p w14:paraId="3BF6BA13" w14:textId="77777777" w:rsidR="005452E2" w:rsidRDefault="005452E2" w:rsidP="00545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решения имеющихся в этой области задач определяет теоретико-методологическую значимость и практическую актуальность диссертационного исследования, его цель, предмет, объект и содержание.</w:t>
      </w:r>
    </w:p>
    <w:p w14:paraId="034D3875"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 отечественной экономической литературе вопросы, связанные с раскрытием информации по социальной ответственности и</w:t>
      </w:r>
      <w:r>
        <w:rPr>
          <w:rStyle w:val="WW8Num2z0"/>
          <w:rFonts w:ascii="Verdana" w:hAnsi="Verdana"/>
          <w:color w:val="000000"/>
          <w:sz w:val="18"/>
          <w:szCs w:val="18"/>
        </w:rPr>
        <w:t> </w:t>
      </w:r>
      <w:r>
        <w:rPr>
          <w:rStyle w:val="WW8Num3z0"/>
          <w:rFonts w:ascii="Verdana" w:hAnsi="Verdana"/>
          <w:color w:val="4682B4"/>
          <w:sz w:val="18"/>
          <w:szCs w:val="18"/>
        </w:rPr>
        <w:t>корпоративному</w:t>
      </w:r>
      <w:r>
        <w:rPr>
          <w:rStyle w:val="WW8Num2z0"/>
          <w:rFonts w:ascii="Verdana" w:hAnsi="Verdana"/>
          <w:color w:val="000000"/>
          <w:sz w:val="18"/>
          <w:szCs w:val="18"/>
        </w:rPr>
        <w:t> </w:t>
      </w:r>
      <w:r>
        <w:rPr>
          <w:rFonts w:ascii="Verdana" w:hAnsi="Verdana"/>
          <w:color w:val="000000"/>
          <w:sz w:val="18"/>
          <w:szCs w:val="18"/>
        </w:rPr>
        <w:t>управлению в отчетах корпораций, несмотря на их важность, пока что должным образом не изучены и не исследованы. **</w:t>
      </w:r>
    </w:p>
    <w:p w14:paraId="447B93E8"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аспекты и экономическая сущность социальной ответственности и корпоративного управления рассмотрены в работах крупных зарубежных ученых: М.</w:t>
      </w:r>
      <w:r>
        <w:rPr>
          <w:rStyle w:val="WW8Num2z0"/>
          <w:rFonts w:ascii="Verdana" w:hAnsi="Verdana"/>
          <w:color w:val="000000"/>
          <w:sz w:val="18"/>
          <w:szCs w:val="18"/>
        </w:rPr>
        <w:t> </w:t>
      </w:r>
      <w:r>
        <w:rPr>
          <w:rStyle w:val="WW8Num3z0"/>
          <w:rFonts w:ascii="Verdana" w:hAnsi="Verdana"/>
          <w:color w:val="4682B4"/>
          <w:sz w:val="18"/>
          <w:szCs w:val="18"/>
        </w:rPr>
        <w:t>Армстронг</w:t>
      </w:r>
      <w:r>
        <w:rPr>
          <w:rFonts w:ascii="Verdana" w:hAnsi="Verdana"/>
          <w:color w:val="000000"/>
          <w:sz w:val="18"/>
          <w:szCs w:val="18"/>
        </w:rPr>
        <w:t>, Дж. JI. Гибсон, К. Грей, Т. Деккер, С. Джордж, Т. И. Дил, К. Камерон, Т.</w:t>
      </w:r>
      <w:r>
        <w:rPr>
          <w:rStyle w:val="WW8Num2z0"/>
          <w:rFonts w:ascii="Verdana" w:hAnsi="Verdana"/>
          <w:color w:val="000000"/>
          <w:sz w:val="18"/>
          <w:szCs w:val="18"/>
        </w:rPr>
        <w:t> </w:t>
      </w:r>
      <w:r>
        <w:rPr>
          <w:rStyle w:val="WW8Num3z0"/>
          <w:rFonts w:ascii="Verdana" w:hAnsi="Verdana"/>
          <w:color w:val="4682B4"/>
          <w:sz w:val="18"/>
          <w:szCs w:val="18"/>
        </w:rPr>
        <w:t>Китчин</w:t>
      </w:r>
      <w:r>
        <w:rPr>
          <w:rFonts w:ascii="Verdana" w:hAnsi="Verdana"/>
          <w:color w:val="000000"/>
          <w:sz w:val="18"/>
          <w:szCs w:val="18"/>
        </w:rPr>
        <w:t xml:space="preserve">, М. Коултер, Р. Куинн, Э. </w:t>
      </w:r>
      <w:r>
        <w:rPr>
          <w:rFonts w:ascii="Verdana" w:hAnsi="Verdana"/>
          <w:color w:val="000000"/>
          <w:sz w:val="18"/>
          <w:szCs w:val="18"/>
        </w:rPr>
        <w:lastRenderedPageBreak/>
        <w:t>Ларсон, Э. Мэйо, И.</w:t>
      </w:r>
      <w:r>
        <w:rPr>
          <w:rStyle w:val="WW8Num2z0"/>
          <w:rFonts w:ascii="Verdana" w:hAnsi="Verdana"/>
          <w:color w:val="000000"/>
          <w:sz w:val="18"/>
          <w:szCs w:val="18"/>
        </w:rPr>
        <w:t> </w:t>
      </w:r>
      <w:r>
        <w:rPr>
          <w:rStyle w:val="WW8Num3z0"/>
          <w:rFonts w:ascii="Verdana" w:hAnsi="Verdana"/>
          <w:color w:val="4682B4"/>
          <w:sz w:val="18"/>
          <w:szCs w:val="18"/>
        </w:rPr>
        <w:t>Нонака</w:t>
      </w:r>
      <w:r>
        <w:rPr>
          <w:rFonts w:ascii="Verdana" w:hAnsi="Verdana"/>
          <w:color w:val="000000"/>
          <w:sz w:val="18"/>
          <w:szCs w:val="18"/>
        </w:rPr>
        <w:t>, У. Оучи, М. Палацци, Г. Питере, Майкл</w:t>
      </w:r>
      <w:r>
        <w:rPr>
          <w:rStyle w:val="WW8Num2z0"/>
          <w:rFonts w:ascii="Verdana" w:hAnsi="Verdana"/>
          <w:color w:val="000000"/>
          <w:sz w:val="18"/>
          <w:szCs w:val="18"/>
        </w:rPr>
        <w:t> </w:t>
      </w:r>
      <w:r>
        <w:rPr>
          <w:rStyle w:val="WW8Num3z0"/>
          <w:rFonts w:ascii="Verdana" w:hAnsi="Verdana"/>
          <w:color w:val="4682B4"/>
          <w:sz w:val="18"/>
          <w:szCs w:val="18"/>
        </w:rPr>
        <w:t>Портер</w:t>
      </w:r>
      <w:r>
        <w:rPr>
          <w:rFonts w:ascii="Verdana" w:hAnsi="Verdana"/>
          <w:color w:val="000000"/>
          <w:sz w:val="18"/>
          <w:szCs w:val="18"/>
        </w:rPr>
        <w:t>, В. Сате, Бертран Соре, Дж. Статчер, П. Стивен, А.Дж.</w:t>
      </w:r>
      <w:r>
        <w:rPr>
          <w:rStyle w:val="WW8Num3z0"/>
          <w:rFonts w:ascii="Verdana" w:hAnsi="Verdana"/>
          <w:color w:val="4682B4"/>
          <w:sz w:val="18"/>
          <w:szCs w:val="18"/>
        </w:rPr>
        <w:t>Стрикленд</w:t>
      </w:r>
      <w:r>
        <w:rPr>
          <w:rFonts w:ascii="Verdana" w:hAnsi="Verdana"/>
          <w:color w:val="000000"/>
          <w:sz w:val="18"/>
          <w:szCs w:val="18"/>
        </w:rPr>
        <w:t>, X. Такеуги, A.A. Томпсон, Д.</w:t>
      </w:r>
      <w:r>
        <w:rPr>
          <w:rStyle w:val="WW8Num2z0"/>
          <w:rFonts w:ascii="Verdana" w:hAnsi="Verdana"/>
          <w:color w:val="000000"/>
          <w:sz w:val="18"/>
          <w:szCs w:val="18"/>
        </w:rPr>
        <w:t> </w:t>
      </w:r>
      <w:r>
        <w:rPr>
          <w:rStyle w:val="WW8Num3z0"/>
          <w:rFonts w:ascii="Verdana" w:hAnsi="Verdana"/>
          <w:color w:val="4682B4"/>
          <w:sz w:val="18"/>
          <w:szCs w:val="18"/>
        </w:rPr>
        <w:t>Торрингтон</w:t>
      </w:r>
      <w:r>
        <w:rPr>
          <w:rFonts w:ascii="Verdana" w:hAnsi="Verdana"/>
          <w:color w:val="000000"/>
          <w:sz w:val="18"/>
          <w:szCs w:val="18"/>
        </w:rPr>
        <w:t>, С. Тэйлор, Р. Уотерман, Гордон Х.Фитч, М.</w:t>
      </w:r>
      <w:r>
        <w:rPr>
          <w:rStyle w:val="WW8Num2z0"/>
          <w:rFonts w:ascii="Verdana" w:hAnsi="Verdana"/>
          <w:color w:val="000000"/>
          <w:sz w:val="18"/>
          <w:szCs w:val="18"/>
        </w:rPr>
        <w:t> </w:t>
      </w:r>
      <w:r>
        <w:rPr>
          <w:rStyle w:val="WW8Num3z0"/>
          <w:rFonts w:ascii="Verdana" w:hAnsi="Verdana"/>
          <w:color w:val="4682B4"/>
          <w:sz w:val="18"/>
          <w:szCs w:val="18"/>
        </w:rPr>
        <w:t>Фридмен</w:t>
      </w:r>
      <w:r>
        <w:rPr>
          <w:rFonts w:ascii="Verdana" w:hAnsi="Verdana"/>
          <w:color w:val="000000"/>
          <w:sz w:val="18"/>
          <w:szCs w:val="18"/>
        </w:rPr>
        <w:t>, О. Ханк, М. Хессель, JI. Холл, Р.</w:t>
      </w:r>
      <w:r>
        <w:rPr>
          <w:rStyle w:val="WW8Num2z0"/>
          <w:rFonts w:ascii="Verdana" w:hAnsi="Verdana"/>
          <w:color w:val="000000"/>
          <w:sz w:val="18"/>
          <w:szCs w:val="18"/>
        </w:rPr>
        <w:t> </w:t>
      </w:r>
      <w:r>
        <w:rPr>
          <w:rStyle w:val="WW8Num3z0"/>
          <w:rFonts w:ascii="Verdana" w:hAnsi="Verdana"/>
          <w:color w:val="4682B4"/>
          <w:sz w:val="18"/>
          <w:szCs w:val="18"/>
        </w:rPr>
        <w:t>Экклз</w:t>
      </w:r>
      <w:r>
        <w:rPr>
          <w:rFonts w:ascii="Verdana" w:hAnsi="Verdana"/>
          <w:color w:val="000000"/>
          <w:sz w:val="18"/>
          <w:szCs w:val="18"/>
        </w:rPr>
        <w:t>.</w:t>
      </w:r>
    </w:p>
    <w:p w14:paraId="53E5F5FC" w14:textId="77777777" w:rsidR="005452E2" w:rsidRDefault="005452E2" w:rsidP="00545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основу работы положены проверенные практикой теоретические положения таких специалистов по корпоративной социальной отчетности и корпоративному управлению передовых стран как: Роджер Дж. Ньюз, координатор в Великобритании, «Assurance &amp; Business Advisory Services» (Великобритания); Джордж Р. Маноэл, координатор корпоративной социальной отчетности в южном и центрально - американском регионах, «Assurance &amp; Business Advisory Services» (CIIIA); Джон Дж. Торн, координатор в азиатском и тихоокеанском регионах, «Assurance &amp; Business Advisory Services» (Австралия), Бетанн</w:t>
      </w:r>
    </w:p>
    <w:p w14:paraId="381AB910" w14:textId="77777777" w:rsidR="005452E2" w:rsidRDefault="005452E2" w:rsidP="00545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Бролт, исполнительный директор «Genesis Park», Чарльз Элсон, директор Центра корпоративного управления при Делаверском университете.</w:t>
      </w:r>
    </w:p>
    <w:p w14:paraId="743A5F98"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формулировке гипотез концепции развития российской корпоративной социальной отчетности в диссертации принимались в расчет мнения зарубежных специалистов в области распространения стандартов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Уильям Е. Декер, глобальный координатор «Global Capital Markets Group» (</w:t>
      </w:r>
      <w:r>
        <w:rPr>
          <w:rStyle w:val="WW8Num3z0"/>
          <w:rFonts w:ascii="Verdana" w:hAnsi="Verdana"/>
          <w:color w:val="4682B4"/>
          <w:sz w:val="18"/>
          <w:szCs w:val="18"/>
        </w:rPr>
        <w:t>США</w:t>
      </w:r>
      <w:r>
        <w:rPr>
          <w:rFonts w:ascii="Verdana" w:hAnsi="Verdana"/>
          <w:color w:val="000000"/>
          <w:sz w:val="18"/>
          <w:szCs w:val="18"/>
        </w:rPr>
        <w:t>), E. Мэри Киган, председатель Бюро по стандартизации отчетности Соединенного Королевства, бывший партнер «PricewaterhouseCoopers» (Великобритания).</w:t>
      </w:r>
    </w:p>
    <w:p w14:paraId="7E7240AD"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последние годы в России вопросам социальной ответственности и корпоративного управления стало уделяться больше, чем прежде внимания, поскольку в современных условиях раскрытие в отчетности компаний данной информации стало одним из важных факторов социально - экономического их развития, а также это объясняется заметно возросшей ролью бизнеса в общественном развитии, повышением требований к его открытости и</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Fonts w:ascii="Verdana" w:hAnsi="Verdana"/>
          <w:color w:val="000000"/>
          <w:sz w:val="18"/>
          <w:szCs w:val="18"/>
        </w:rPr>
        <w:t>. Вопросам социальной ответственности и корпоративного управления посвящены работы российских ученых: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И.В. Беликова, И.Ю. Беляевой, В.Э.</w:t>
      </w:r>
      <w:r>
        <w:rPr>
          <w:rStyle w:val="WW8Num2z0"/>
          <w:rFonts w:ascii="Verdana" w:hAnsi="Verdana"/>
          <w:color w:val="000000"/>
          <w:sz w:val="18"/>
          <w:szCs w:val="18"/>
        </w:rPr>
        <w:t> </w:t>
      </w:r>
      <w:r>
        <w:rPr>
          <w:rStyle w:val="WW8Num3z0"/>
          <w:rFonts w:ascii="Verdana" w:hAnsi="Verdana"/>
          <w:color w:val="4682B4"/>
          <w:sz w:val="18"/>
          <w:szCs w:val="18"/>
        </w:rPr>
        <w:t>Бойкова</w:t>
      </w:r>
      <w:r>
        <w:rPr>
          <w:rFonts w:ascii="Verdana" w:hAnsi="Verdana"/>
          <w:color w:val="000000"/>
          <w:sz w:val="18"/>
          <w:szCs w:val="18"/>
        </w:rPr>
        <w:t>, Т.В. Бутовой, М.А. Бахрушиной, В.Р.</w:t>
      </w:r>
      <w:r>
        <w:rPr>
          <w:rStyle w:val="WW8Num2z0"/>
          <w:rFonts w:ascii="Verdana" w:hAnsi="Verdana"/>
          <w:color w:val="000000"/>
          <w:sz w:val="18"/>
          <w:szCs w:val="18"/>
        </w:rPr>
        <w:t> </w:t>
      </w:r>
      <w:r>
        <w:rPr>
          <w:rStyle w:val="WW8Num3z0"/>
          <w:rFonts w:ascii="Verdana" w:hAnsi="Verdana"/>
          <w:color w:val="4682B4"/>
          <w:sz w:val="18"/>
          <w:szCs w:val="18"/>
        </w:rPr>
        <w:t>Веснина</w:t>
      </w:r>
      <w:r>
        <w:rPr>
          <w:rFonts w:ascii="Verdana" w:hAnsi="Verdana"/>
          <w:color w:val="000000"/>
          <w:sz w:val="18"/>
          <w:szCs w:val="18"/>
        </w:rPr>
        <w:t>, Ю.Б. Винслава,</w:t>
      </w:r>
    </w:p>
    <w:p w14:paraId="002833CC"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B.Г.</w:t>
      </w:r>
      <w:r>
        <w:rPr>
          <w:rStyle w:val="WW8Num2z0"/>
          <w:rFonts w:ascii="Verdana" w:hAnsi="Verdana"/>
          <w:color w:val="000000"/>
          <w:sz w:val="18"/>
          <w:szCs w:val="18"/>
        </w:rPr>
        <w:t> </w:t>
      </w:r>
      <w:r>
        <w:rPr>
          <w:rStyle w:val="WW8Num3z0"/>
          <w:rFonts w:ascii="Verdana" w:hAnsi="Verdana"/>
          <w:color w:val="4682B4"/>
          <w:sz w:val="18"/>
          <w:szCs w:val="18"/>
        </w:rPr>
        <w:t>Гетьмана</w:t>
      </w:r>
      <w:r>
        <w:rPr>
          <w:rFonts w:ascii="Verdana" w:hAnsi="Verdana"/>
          <w:color w:val="000000"/>
          <w:sz w:val="18"/>
          <w:szCs w:val="18"/>
        </w:rPr>
        <w:t>, С.Ф. Гончарова, O.P. Зыкова,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С.О. Календжян, H.A. Кричевского, М.И.</w:t>
      </w:r>
      <w:r>
        <w:rPr>
          <w:rStyle w:val="WW8Num2z0"/>
          <w:rFonts w:ascii="Verdana" w:hAnsi="Verdana"/>
          <w:color w:val="000000"/>
          <w:sz w:val="18"/>
          <w:szCs w:val="18"/>
        </w:rPr>
        <w:t> </w:t>
      </w:r>
      <w:r>
        <w:rPr>
          <w:rStyle w:val="WW8Num3z0"/>
          <w:rFonts w:ascii="Verdana" w:hAnsi="Verdana"/>
          <w:color w:val="4682B4"/>
          <w:sz w:val="18"/>
          <w:szCs w:val="18"/>
        </w:rPr>
        <w:t>Кутера</w:t>
      </w:r>
      <w:r>
        <w:rPr>
          <w:rFonts w:ascii="Verdana" w:hAnsi="Verdana"/>
          <w:color w:val="000000"/>
          <w:sz w:val="18"/>
          <w:szCs w:val="18"/>
        </w:rPr>
        <w:t>, Л.Г. Лаптева, С.Е. Литовченко, С.А.</w:t>
      </w:r>
      <w:r>
        <w:rPr>
          <w:rStyle w:val="WW8Num2z0"/>
          <w:rFonts w:ascii="Verdana" w:hAnsi="Verdana"/>
          <w:color w:val="000000"/>
          <w:sz w:val="18"/>
          <w:szCs w:val="18"/>
        </w:rPr>
        <w:t> </w:t>
      </w:r>
      <w:r>
        <w:rPr>
          <w:rStyle w:val="WW8Num3z0"/>
          <w:rFonts w:ascii="Verdana" w:hAnsi="Verdana"/>
          <w:color w:val="4682B4"/>
          <w:sz w:val="18"/>
          <w:szCs w:val="18"/>
        </w:rPr>
        <w:t>Масютина</w:t>
      </w:r>
      <w:r>
        <w:rPr>
          <w:rFonts w:ascii="Verdana" w:hAnsi="Verdana"/>
          <w:color w:val="000000"/>
          <w:sz w:val="18"/>
          <w:szCs w:val="18"/>
        </w:rPr>
        <w:t>, В.В. Панкова,</w:t>
      </w:r>
    </w:p>
    <w:p w14:paraId="2157D1D5"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C.П.</w:t>
      </w:r>
      <w:r>
        <w:rPr>
          <w:rStyle w:val="WW8Num2z0"/>
          <w:rFonts w:ascii="Verdana" w:hAnsi="Verdana"/>
          <w:color w:val="000000"/>
          <w:sz w:val="18"/>
          <w:szCs w:val="18"/>
        </w:rPr>
        <w:t> </w:t>
      </w:r>
      <w:r>
        <w:rPr>
          <w:rStyle w:val="WW8Num3z0"/>
          <w:rFonts w:ascii="Verdana" w:hAnsi="Verdana"/>
          <w:color w:val="4682B4"/>
          <w:sz w:val="18"/>
          <w:szCs w:val="18"/>
        </w:rPr>
        <w:t>Перегудова</w:t>
      </w:r>
      <w:r>
        <w:rPr>
          <w:rFonts w:ascii="Verdana" w:hAnsi="Verdana"/>
          <w:color w:val="000000"/>
          <w:sz w:val="18"/>
          <w:szCs w:val="18"/>
        </w:rPr>
        <w:t>, К.А. Полунина, Т.М. Рогуленко, И.С.</w:t>
      </w:r>
      <w:r>
        <w:rPr>
          <w:rStyle w:val="WW8Num2z0"/>
          <w:rFonts w:ascii="Verdana" w:hAnsi="Verdana"/>
          <w:color w:val="000000"/>
          <w:sz w:val="18"/>
          <w:szCs w:val="18"/>
        </w:rPr>
        <w:t> </w:t>
      </w:r>
      <w:r>
        <w:rPr>
          <w:rStyle w:val="WW8Num3z0"/>
          <w:rFonts w:ascii="Verdana" w:hAnsi="Verdana"/>
          <w:color w:val="4682B4"/>
          <w:sz w:val="18"/>
          <w:szCs w:val="18"/>
        </w:rPr>
        <w:t>Семененко</w:t>
      </w:r>
      <w:r>
        <w:rPr>
          <w:rFonts w:ascii="Verdana" w:hAnsi="Verdana"/>
          <w:color w:val="000000"/>
          <w:sz w:val="18"/>
          <w:szCs w:val="18"/>
        </w:rPr>
        <w:t>, Н.С. Столярова, Л.Н. Тепмана, Н.Л.</w:t>
      </w:r>
      <w:r>
        <w:rPr>
          <w:rStyle w:val="WW8Num2z0"/>
          <w:rFonts w:ascii="Verdana" w:hAnsi="Verdana"/>
          <w:color w:val="000000"/>
          <w:sz w:val="18"/>
          <w:szCs w:val="18"/>
        </w:rPr>
        <w:t> </w:t>
      </w:r>
      <w:r>
        <w:rPr>
          <w:rStyle w:val="WW8Num3z0"/>
          <w:rFonts w:ascii="Verdana" w:hAnsi="Verdana"/>
          <w:color w:val="4682B4"/>
          <w:sz w:val="18"/>
          <w:szCs w:val="18"/>
        </w:rPr>
        <w:t>Хананашвили</w:t>
      </w:r>
      <w:r>
        <w:rPr>
          <w:rFonts w:ascii="Verdana" w:hAnsi="Verdana"/>
          <w:color w:val="000000"/>
          <w:sz w:val="18"/>
          <w:szCs w:val="18"/>
        </w:rPr>
        <w:t>, Л.И. Хоружий, Ю.М. Цыгалова,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М.А. Эскиндарова и др.</w:t>
      </w:r>
    </w:p>
    <w:p w14:paraId="41199F1D"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Изучением этих проблем занимаются и различные</w:t>
      </w:r>
      <w:r>
        <w:rPr>
          <w:rStyle w:val="WW8Num2z0"/>
          <w:rFonts w:ascii="Verdana" w:hAnsi="Verdana"/>
          <w:color w:val="000000"/>
          <w:sz w:val="18"/>
          <w:szCs w:val="18"/>
        </w:rPr>
        <w:t> </w:t>
      </w:r>
      <w:r>
        <w:rPr>
          <w:rStyle w:val="WW8Num3z0"/>
          <w:rFonts w:ascii="Verdana" w:hAnsi="Verdana"/>
          <w:color w:val="4682B4"/>
          <w:sz w:val="18"/>
          <w:szCs w:val="18"/>
        </w:rPr>
        <w:t>некоммерческие</w:t>
      </w:r>
      <w:r>
        <w:rPr>
          <w:rStyle w:val="WW8Num2z0"/>
          <w:rFonts w:ascii="Verdana" w:hAnsi="Verdana"/>
          <w:color w:val="000000"/>
          <w:sz w:val="18"/>
          <w:szCs w:val="18"/>
        </w:rPr>
        <w:t> </w:t>
      </w:r>
      <w:r>
        <w:rPr>
          <w:rFonts w:ascii="Verdana" w:hAnsi="Verdana"/>
          <w:color w:val="000000"/>
          <w:sz w:val="18"/>
          <w:szCs w:val="18"/>
        </w:rPr>
        <w:t>организации. Среди них следует отметить, в первую очередь, Департамент по экономическим и социальным вопросам (ДЭСВ) Секретариата Организации Объединенных Наций, Организация Экономического Сотрудничества и Развития, Ассоциация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России, Российский союз промышленников и</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Всероссийский центр изучения общественного мнения,</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социальной информации, Рейтинговое агентство Standard &amp; Poor's (S&amp;P) и др.</w:t>
      </w:r>
    </w:p>
    <w:p w14:paraId="0EF9EF62"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трудов указанных авторов показал, что наряду с достаточно глубокой</w:t>
      </w:r>
      <w:r>
        <w:rPr>
          <w:rStyle w:val="WW8Num2z0"/>
          <w:rFonts w:ascii="Verdana" w:hAnsi="Verdana"/>
          <w:color w:val="000000"/>
          <w:sz w:val="18"/>
          <w:szCs w:val="18"/>
        </w:rPr>
        <w:t> </w:t>
      </w:r>
      <w:r>
        <w:rPr>
          <w:rStyle w:val="WW8Num3z0"/>
          <w:rFonts w:ascii="Verdana" w:hAnsi="Verdana"/>
          <w:color w:val="4682B4"/>
          <w:sz w:val="18"/>
          <w:szCs w:val="18"/>
        </w:rPr>
        <w:t>проработанностью</w:t>
      </w:r>
      <w:r>
        <w:rPr>
          <w:rStyle w:val="WW8Num2z0"/>
          <w:rFonts w:ascii="Verdana" w:hAnsi="Verdana"/>
          <w:color w:val="000000"/>
          <w:sz w:val="18"/>
          <w:szCs w:val="18"/>
        </w:rPr>
        <w:t> </w:t>
      </w:r>
      <w:r>
        <w:rPr>
          <w:rFonts w:ascii="Verdana" w:hAnsi="Verdana"/>
          <w:color w:val="000000"/>
          <w:sz w:val="18"/>
          <w:szCs w:val="18"/>
        </w:rPr>
        <w:t>проблемы корпоративного управления имеет место дискуссионность отдельных положений и терминов. В частности, до сих пор не сформировано единого общепринятого определения понятия «</w:t>
      </w:r>
      <w:r>
        <w:rPr>
          <w:rStyle w:val="WW8Num3z0"/>
          <w:rFonts w:ascii="Verdana" w:hAnsi="Verdana"/>
          <w:color w:val="4682B4"/>
          <w:sz w:val="18"/>
          <w:szCs w:val="18"/>
        </w:rPr>
        <w:t>корпоративное</w:t>
      </w:r>
      <w:r>
        <w:rPr>
          <w:rStyle w:val="WW8Num2z0"/>
          <w:rFonts w:ascii="Verdana" w:hAnsi="Verdana"/>
          <w:color w:val="000000"/>
          <w:sz w:val="18"/>
          <w:szCs w:val="18"/>
        </w:rPr>
        <w:t> </w:t>
      </w:r>
      <w:r>
        <w:rPr>
          <w:rFonts w:ascii="Verdana" w:hAnsi="Verdana"/>
          <w:color w:val="000000"/>
          <w:sz w:val="18"/>
          <w:szCs w:val="18"/>
        </w:rPr>
        <w:t>управление»; не существует общепризнанных систем</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социальной ответственности и корпоративного управления, подлежащих отражению в ежегодных отчетах отечественных компаний, и адаптированных к российскому учету и законодательству.</w:t>
      </w:r>
    </w:p>
    <w:p w14:paraId="25613FE5"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то, что в специальной литературе уже ни один год идет становление научного анализа проблем, связанных с социальной</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Style w:val="WW8Num2z0"/>
          <w:rFonts w:ascii="Verdana" w:hAnsi="Verdana"/>
          <w:color w:val="000000"/>
          <w:sz w:val="18"/>
          <w:szCs w:val="18"/>
        </w:rPr>
        <w:t> </w:t>
      </w:r>
      <w:r>
        <w:rPr>
          <w:rFonts w:ascii="Verdana" w:hAnsi="Verdana"/>
          <w:color w:val="000000"/>
          <w:sz w:val="18"/>
          <w:szCs w:val="18"/>
        </w:rPr>
        <w:t>корпораций, следует отметить, что имеющиеся разработки не носят универсального характера для всех стран, и поэтому вопросы возможных путей развития российской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методологии в этой области остаются открытыми.</w:t>
      </w:r>
    </w:p>
    <w:p w14:paraId="1EDCFE00" w14:textId="77777777" w:rsidR="005452E2" w:rsidRDefault="005452E2" w:rsidP="00545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Отмеченное обстоятельство определило выбор темы, объект, предмет и основные направления исследования.</w:t>
      </w:r>
    </w:p>
    <w:p w14:paraId="1F08F642" w14:textId="77777777" w:rsidR="005452E2" w:rsidRDefault="005452E2" w:rsidP="00545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Цель и задачи диссертационного исследования. Целью исследования является решение научной задачи формирования и раскрытия в отчетности публичных компаний информации по вопросам их социальной ответственности и корпоративного управления, ориентируясь на потребности отдельных групп ее пользователей и гармонизацию их интересов.</w:t>
      </w:r>
    </w:p>
    <w:p w14:paraId="35DBF48E" w14:textId="77777777" w:rsidR="005452E2" w:rsidRDefault="005452E2" w:rsidP="00545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в работе поставлены и решены следующие задачи:</w:t>
      </w:r>
    </w:p>
    <w:p w14:paraId="5241B65D"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понятийный аппарат, используемый в корпоративной отчетности, основываясь на систематизации основных постулатов и принципов теории корпоративного управления; предложить интерпретацию термина «</w:t>
      </w:r>
      <w:r>
        <w:rPr>
          <w:rStyle w:val="WW8Num3z0"/>
          <w:rFonts w:ascii="Verdana" w:hAnsi="Verdana"/>
          <w:color w:val="4682B4"/>
          <w:sz w:val="18"/>
          <w:szCs w:val="18"/>
        </w:rPr>
        <w:t>корпоративное управление</w:t>
      </w:r>
      <w:r>
        <w:rPr>
          <w:rFonts w:ascii="Verdana" w:hAnsi="Verdana"/>
          <w:color w:val="000000"/>
          <w:sz w:val="18"/>
          <w:szCs w:val="18"/>
        </w:rPr>
        <w:t>» для использования в бухгалтерско-аналитических исследованиях;</w:t>
      </w:r>
    </w:p>
    <w:p w14:paraId="3DFDF244" w14:textId="77777777" w:rsidR="005452E2" w:rsidRDefault="005452E2" w:rsidP="00545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зарубежный опыт и российскую практику составления социальной отчетности; обосновать необходимость раскрытия информации в отчетности компаний по вопросам социальной ответственности бизнеса;</w:t>
      </w:r>
    </w:p>
    <w:p w14:paraId="5243E46F" w14:textId="77777777" w:rsidR="005452E2" w:rsidRDefault="005452E2" w:rsidP="00545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системы базовых показателей социальной ответственности и корпоративного управления компаний, рекомендованных к отражению в их ежегодных отчетах; разработать форму Отчета по корпоративной социальной ответственности;</w:t>
      </w:r>
    </w:p>
    <w:p w14:paraId="119F45FA" w14:textId="77777777" w:rsidR="005452E2" w:rsidRDefault="005452E2" w:rsidP="00545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рекомендации по уточнению законодательства и Кодекса корпоративного поведения.</w:t>
      </w:r>
    </w:p>
    <w:p w14:paraId="264C3E85" w14:textId="77777777" w:rsidR="005452E2" w:rsidRDefault="005452E2" w:rsidP="00545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Поставленные задачи определили структуру и основное содержание работы.</w:t>
      </w:r>
    </w:p>
    <w:p w14:paraId="56073EB8" w14:textId="77777777" w:rsidR="005452E2" w:rsidRDefault="005452E2" w:rsidP="00545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исследования является комплекс теоретических, методических и практических вопросов формирования и раскрытия в отчетности публичных компаний информации об их социальной ответственности и системе корпоративного управления.</w:t>
      </w:r>
    </w:p>
    <w:p w14:paraId="6EFE00D7"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Объектом исследования является социальная отчетность российских крупных</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образований, играющих важную роль в социально -экономическом развитии России.</w:t>
      </w:r>
    </w:p>
    <w:p w14:paraId="21733CCE"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Диссертационное исследование выполнено в соответствии с Паспортом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5CF078AF"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Теоретической основой исследования послужили основные концепции экономической теории,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бухгалтерского учета, экономического анализа, риск - менеджмента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Основные выводы исследования базируются на общенаучных методах познания - диалектическом подходе, анализе и синтезе, дедукции и индукции, аналогии, формальной логике, гипотетическом предположении и системном подходе, детализации и обобщениях, абстракции, выделении ведущего звена; также применялись интернет -анкетирование и монографический метод. При анализе социальных отчетов 30 российских публичных компаний использовались традиционные методы экономического анализа: сравнения, группировки, финансовых вычислений.</w:t>
      </w:r>
    </w:p>
    <w:p w14:paraId="1052C737"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включает законодательные и нормативные акты Российской Федерации и зарубежных стран, нормативные и методические материалы, регулирующие корпоративное управление и социальную деятельность, международные методические материалы по управлению и международные стандарты финансовой отчетности, стандарты Глобальной инициативы по отчетности в области устойчивого развития (вМ), издания</w:t>
      </w:r>
      <w:r>
        <w:rPr>
          <w:rStyle w:val="WW8Num2z0"/>
          <w:rFonts w:ascii="Verdana" w:hAnsi="Verdana"/>
          <w:color w:val="000000"/>
          <w:sz w:val="18"/>
          <w:szCs w:val="18"/>
        </w:rPr>
        <w:t> </w:t>
      </w:r>
      <w:r>
        <w:rPr>
          <w:rStyle w:val="WW8Num3z0"/>
          <w:rFonts w:ascii="Verdana" w:hAnsi="Verdana"/>
          <w:color w:val="4682B4"/>
          <w:sz w:val="18"/>
          <w:szCs w:val="18"/>
        </w:rPr>
        <w:t>ООН</w:t>
      </w:r>
      <w:r>
        <w:rPr>
          <w:rFonts w:ascii="Verdana" w:hAnsi="Verdana"/>
          <w:color w:val="000000"/>
          <w:sz w:val="18"/>
          <w:szCs w:val="18"/>
        </w:rPr>
        <w:t>, данные Росстата, материалы научных конференций, публикации в периодических специализированных изданиях, практические методики и разработки; данные социальной отчетности российских корпораций, результаты интернет -анкетирования специалистов российских крупных компаний.</w:t>
      </w:r>
    </w:p>
    <w:p w14:paraId="52B14333" w14:textId="77777777" w:rsidR="005452E2" w:rsidRDefault="005452E2" w:rsidP="00545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комплекса теоретико-методологических положений по эффективному формированию и раскрытию в отчетности российских корпораций информации по вопросам их социальной ответственности и корпоративного управления, способствующих улучшению социально - экономического климата как в самой компании, так и России в целом.</w:t>
      </w:r>
    </w:p>
    <w:p w14:paraId="756BDA89" w14:textId="77777777" w:rsidR="005452E2" w:rsidRDefault="005452E2" w:rsidP="00545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Исследование содержит ряд положений, которые отвечают требованиям научной новизны и выносятся на защиту. В частности:</w:t>
      </w:r>
    </w:p>
    <w:p w14:paraId="45AB9FE6"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Выявлены существенные проблемы, возникшие в процессе развития КУ в России, и указаны пути их решения; интерпретированы основные постулаты и принципы теории КУ как базы его совершенствования в условиях стабильного роста 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российской экономики; раскрыто и уточнено содержание понятия «</w:t>
      </w:r>
      <w:r>
        <w:rPr>
          <w:rStyle w:val="WW8Num3z0"/>
          <w:rFonts w:ascii="Verdana" w:hAnsi="Verdana"/>
          <w:color w:val="4682B4"/>
          <w:sz w:val="18"/>
          <w:szCs w:val="18"/>
        </w:rPr>
        <w:t>корпоративное управление</w:t>
      </w:r>
      <w:r>
        <w:rPr>
          <w:rFonts w:ascii="Verdana" w:hAnsi="Verdana"/>
          <w:color w:val="000000"/>
          <w:sz w:val="18"/>
          <w:szCs w:val="18"/>
        </w:rPr>
        <w:t>».</w:t>
      </w:r>
    </w:p>
    <w:p w14:paraId="64220435"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На основе критического анализа практики применения принципов социальной политики в России выделены общие модели социального поведения бизнеса и обоснованы:</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использования нефинансовой отчетности как элемента единого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подхода, приоритетные направления в раскрытии данной информации; основные закономерности становления</w:t>
      </w:r>
      <w:r>
        <w:rPr>
          <w:rStyle w:val="WW8Num2z0"/>
          <w:rFonts w:ascii="Verdana" w:hAnsi="Verdana"/>
          <w:color w:val="000000"/>
          <w:sz w:val="18"/>
          <w:szCs w:val="18"/>
        </w:rPr>
        <w:t> </w:t>
      </w:r>
      <w:r>
        <w:rPr>
          <w:rStyle w:val="WW8Num3z0"/>
          <w:rFonts w:ascii="Verdana" w:hAnsi="Verdana"/>
          <w:color w:val="4682B4"/>
          <w:sz w:val="18"/>
          <w:szCs w:val="18"/>
        </w:rPr>
        <w:t>нефинансовой</w:t>
      </w:r>
      <w:r>
        <w:rPr>
          <w:rStyle w:val="WW8Num2z0"/>
          <w:rFonts w:ascii="Verdana" w:hAnsi="Verdana"/>
          <w:color w:val="000000"/>
          <w:sz w:val="18"/>
          <w:szCs w:val="18"/>
        </w:rPr>
        <w:t> </w:t>
      </w:r>
      <w:r>
        <w:rPr>
          <w:rFonts w:ascii="Verdana" w:hAnsi="Verdana"/>
          <w:color w:val="000000"/>
          <w:sz w:val="18"/>
          <w:szCs w:val="18"/>
        </w:rPr>
        <w:t>отчетности в России, повторяющие в определенной степени</w:t>
      </w:r>
      <w:r>
        <w:rPr>
          <w:rStyle w:val="WW8Num2z0"/>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тенденции.</w:t>
      </w:r>
    </w:p>
    <w:p w14:paraId="0808544D"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На основе анализа существующих в мировой и отечественной практике классификаций показателей КСО и КУ, а также с учетом проделанных автором исследований в данной области предложены системы базовых показателей социальной ответственности и корпоративного управления, рекомендованных к отражению в ежегодных отчетах; рекомендовано отражение информации по КСО в отчетности по триединому итогу: по экономическим, экологическим и социальным показателям; выявлены</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эффективного взаимодействия государства, бизнеса и общества в условиях возрастания роли КСО на современном этапе; разработана форма отчета по КСО. Раскрыто содержание термина «социальные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как наиболее прагматичной формы реализации социальной ответственности бизнеса; определены основные проблемы, с которыми сталкивается</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сообщество при осуществлении социальных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сформулированы основные направления совершенствования механизма реализации инвестиций в социальную сферу.</w:t>
      </w:r>
    </w:p>
    <w:p w14:paraId="4296C8CB"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Вскрыты недостатки в российском корпоративном законодательстве, предложены меры по их устранению - такие как детализация положений, действующих в данной области законов и нормативных актов; разработка методических указаний, практических рекомендаций и форм отчетности, обеспечивающих надлежащее управление компанией;</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действующих и принятие новых законодательных и нормативных актов; создание национальной модели корпоративного управления, в основу которой может быть положен Кодекс корпоративного поведения; принятие в России Федерального закона, аналогичного Закону Сарбейнса-Оксли и внесение соответствующих изменений в 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повышение уровня требований к раскрытию информации и4 др. Разработаны научно-обоснованные рекомендации по совершенствованию Кодекса корпоративного поведения.</w:t>
      </w:r>
    </w:p>
    <w:p w14:paraId="2DA1DDC7" w14:textId="77777777" w:rsidR="005452E2" w:rsidRDefault="005452E2" w:rsidP="00545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w:t>
      </w:r>
    </w:p>
    <w:p w14:paraId="35C5E074" w14:textId="77777777" w:rsidR="005452E2" w:rsidRDefault="005452E2" w:rsidP="00545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диссертационного исследования заключается в уточнении роли и места информации по вопросам КУ и КСО в отчетности публичных компаний в современных условиях, а также понятийного аппарата, используемого в этой области в национальной и международной системах учета; в обосновании необходимости раскрытия данной информации в ежегодных отчетах компаний и выявлении ряда недостатков в российском корпоративном законодательстве.</w:t>
      </w:r>
    </w:p>
    <w:p w14:paraId="03408EB9" w14:textId="77777777" w:rsidR="005452E2" w:rsidRDefault="005452E2" w:rsidP="00545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исследования заключается в том, что системы базовых показателей по социальной ответственности и корпоративному управлению, подлежащих раскрытию в отчетности, предложенные в диссертации, ориентированы на эффективное практическое применение в публичных компаниях в целях обеспечения открытости и прозрачности бизнес - процессов.</w:t>
      </w:r>
    </w:p>
    <w:p w14:paraId="5EAFF4BF" w14:textId="77777777" w:rsidR="005452E2" w:rsidRDefault="005452E2" w:rsidP="00545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имеют:</w:t>
      </w:r>
    </w:p>
    <w:p w14:paraId="1F4D1D4E" w14:textId="77777777" w:rsidR="005452E2" w:rsidRDefault="005452E2" w:rsidP="00545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рекомендации по совершенствованию КСО и системы КУ в РФ;</w:t>
      </w:r>
    </w:p>
    <w:p w14:paraId="6C6A029D" w14:textId="77777777" w:rsidR="005452E2" w:rsidRDefault="005452E2" w:rsidP="00545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системы базовых показателей социальной ответственности и корпоративного управления, рекомендованных к отражению в ежегодных отчетах российских корпораций;</w:t>
      </w:r>
    </w:p>
    <w:p w14:paraId="39F3339A" w14:textId="77777777" w:rsidR="005452E2" w:rsidRDefault="005452E2" w:rsidP="00545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форма Отчета по корпоративной социальной ответственности компаний;</w:t>
      </w:r>
    </w:p>
    <w:p w14:paraId="420F6A72" w14:textId="77777777" w:rsidR="005452E2" w:rsidRDefault="005452E2" w:rsidP="00545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меры по устранению недостатков в российском корпоративном законодательстве.</w:t>
      </w:r>
    </w:p>
    <w:p w14:paraId="64736689" w14:textId="77777777" w:rsidR="005452E2" w:rsidRDefault="005452E2" w:rsidP="00545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исследования могут быть использованы также в преподавании дисциплин учетно-аналитического цикла.</w:t>
      </w:r>
    </w:p>
    <w:p w14:paraId="3A318EC8" w14:textId="77777777" w:rsidR="005452E2" w:rsidRDefault="005452E2" w:rsidP="00545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w:t>
      </w:r>
    </w:p>
    <w:p w14:paraId="1A3F4F8C" w14:textId="77777777" w:rsidR="005452E2" w:rsidRDefault="005452E2" w:rsidP="00545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и результаты диссертационного исследования докладывались, обсуждались на научно - практических конференциях и получили одобрение на: XVI Всероссийской научно-практической конференции «Образование - наука - технологии» (г. Майкоп, Майкопский государственный технологический университет, 2010 г.); Всероссийской научно-практической конференции аспирантов, докторантов и молодых ученых (г. Майкоп, Майкопский государственный технологический университет, 2011 г.).</w:t>
      </w:r>
    </w:p>
    <w:p w14:paraId="09DB6CE1"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Научное исследование выполнено в рамках научно-исследовательских работ ФГОБУВПО «</w:t>
      </w:r>
      <w:r>
        <w:rPr>
          <w:rStyle w:val="WW8Num3z0"/>
          <w:rFonts w:ascii="Verdana" w:hAnsi="Verdana"/>
          <w:color w:val="4682B4"/>
          <w:sz w:val="18"/>
          <w:szCs w:val="18"/>
        </w:rPr>
        <w:t>Финансовый университет при Правительстве Российской Федерации</w:t>
      </w:r>
      <w:r>
        <w:rPr>
          <w:rFonts w:ascii="Verdana" w:hAnsi="Verdana"/>
          <w:color w:val="000000"/>
          <w:sz w:val="18"/>
          <w:szCs w:val="18"/>
        </w:rPr>
        <w:t>», проводимых в рамках Тематического плана 2010 г. по теме: «Корпоративная социальная ответственность и устойчивое социально - экономическое развитие России».</w:t>
      </w:r>
    </w:p>
    <w:p w14:paraId="41EC9E00"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и рекомендации работы используются в практической деятельности экономических служб и стратегического управления</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Майкопского редукторного завода</w:t>
      </w:r>
      <w:r>
        <w:rPr>
          <w:rFonts w:ascii="Verdana" w:hAnsi="Verdana"/>
          <w:color w:val="000000"/>
          <w:sz w:val="18"/>
          <w:szCs w:val="18"/>
        </w:rPr>
        <w:t>» - ЗАРЕМ, являющегося ведущим</w:t>
      </w:r>
      <w:r>
        <w:rPr>
          <w:rStyle w:val="WW8Num2z0"/>
          <w:rFonts w:ascii="Verdana" w:hAnsi="Verdana"/>
          <w:color w:val="000000"/>
          <w:sz w:val="18"/>
          <w:szCs w:val="18"/>
        </w:rPr>
        <w:t> </w:t>
      </w:r>
      <w:r>
        <w:rPr>
          <w:rStyle w:val="WW8Num3z0"/>
          <w:rFonts w:ascii="Verdana" w:hAnsi="Verdana"/>
          <w:color w:val="4682B4"/>
          <w:sz w:val="18"/>
          <w:szCs w:val="18"/>
        </w:rPr>
        <w:t>регионообразующим</w:t>
      </w:r>
      <w:r>
        <w:rPr>
          <w:rStyle w:val="WW8Num2z0"/>
          <w:rFonts w:ascii="Verdana" w:hAnsi="Verdana"/>
          <w:color w:val="000000"/>
          <w:sz w:val="18"/>
          <w:szCs w:val="18"/>
        </w:rPr>
        <w:t> </w:t>
      </w:r>
      <w:r>
        <w:rPr>
          <w:rFonts w:ascii="Verdana" w:hAnsi="Verdana"/>
          <w:color w:val="000000"/>
          <w:sz w:val="18"/>
          <w:szCs w:val="18"/>
        </w:rPr>
        <w:t>предприятием Республики Адыгея. По материалам исследования внедрены рекомендуемые автором системы показателей корпоративной социальной ответственности и корпоративного управления, способствующие эффективному раскрытию информации в отчетах. Материалы исследования используются в преподавании дисциплины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на кафедре «</w:t>
      </w:r>
      <w:r>
        <w:rPr>
          <w:rStyle w:val="WW8Num3z0"/>
          <w:rFonts w:ascii="Verdana" w:hAnsi="Verdana"/>
          <w:color w:val="4682B4"/>
          <w:sz w:val="18"/>
          <w:szCs w:val="18"/>
        </w:rPr>
        <w:t>Бухгалтерский учет</w:t>
      </w:r>
      <w:r>
        <w:rPr>
          <w:rFonts w:ascii="Verdana" w:hAnsi="Verdana"/>
          <w:color w:val="000000"/>
          <w:sz w:val="18"/>
          <w:szCs w:val="18"/>
        </w:rPr>
        <w:t>» ФГОБУВПО «</w:t>
      </w:r>
      <w:r>
        <w:rPr>
          <w:rStyle w:val="WW8Num3z0"/>
          <w:rFonts w:ascii="Verdana" w:hAnsi="Verdana"/>
          <w:color w:val="4682B4"/>
          <w:sz w:val="18"/>
          <w:szCs w:val="18"/>
        </w:rPr>
        <w:t>Финансовый университет при Правительстве Российской Федерации</w:t>
      </w:r>
      <w:r>
        <w:rPr>
          <w:rFonts w:ascii="Verdana" w:hAnsi="Verdana"/>
          <w:color w:val="000000"/>
          <w:sz w:val="18"/>
          <w:szCs w:val="18"/>
        </w:rPr>
        <w:t>».</w:t>
      </w:r>
    </w:p>
    <w:p w14:paraId="2D762A90" w14:textId="77777777" w:rsidR="005452E2" w:rsidRDefault="005452E2" w:rsidP="00545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Внедрение результатов исследования подтверждено соответствующими документами.</w:t>
      </w:r>
    </w:p>
    <w:p w14:paraId="294B9182"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результатов исследования. Основные положения диссертационного исследования опубликованы в 7 печатных работах общим объемом 4,71 п.л. (весь объем авторский). Три работы авторским объемом 2,31 п.л. опубликованы в журналах из списка, определенного</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и одна работа объемом 0,5 п.л. опубликована в зарубежном издании.</w:t>
      </w:r>
    </w:p>
    <w:p w14:paraId="5319EEBC" w14:textId="77777777" w:rsidR="005452E2" w:rsidRDefault="005452E2" w:rsidP="00545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списка используемой литературы, содержащего 186 источников, 9 приложений.</w:t>
      </w:r>
    </w:p>
    <w:p w14:paraId="24E87937" w14:textId="77777777" w:rsidR="005452E2" w:rsidRDefault="005452E2" w:rsidP="005452E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Цей, Саида Асланбиевна</w:t>
      </w:r>
    </w:p>
    <w:p w14:paraId="057F016F" w14:textId="77777777" w:rsidR="005452E2" w:rsidRDefault="005452E2" w:rsidP="00545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466B99E"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Всесторонний анализ сложившейся ситуации в области формирования и раскрытия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публичных компаний информации по их социальной ответственности и</w:t>
      </w:r>
      <w:r>
        <w:rPr>
          <w:rStyle w:val="WW8Num2z0"/>
          <w:rFonts w:ascii="Verdana" w:hAnsi="Verdana"/>
          <w:color w:val="000000"/>
          <w:sz w:val="18"/>
          <w:szCs w:val="18"/>
        </w:rPr>
        <w:t> </w:t>
      </w:r>
      <w:r>
        <w:rPr>
          <w:rStyle w:val="WW8Num3z0"/>
          <w:rFonts w:ascii="Verdana" w:hAnsi="Verdana"/>
          <w:color w:val="4682B4"/>
          <w:sz w:val="18"/>
          <w:szCs w:val="18"/>
        </w:rPr>
        <w:t>корпоративному</w:t>
      </w:r>
      <w:r>
        <w:rPr>
          <w:rStyle w:val="WW8Num2z0"/>
          <w:rFonts w:ascii="Verdana" w:hAnsi="Verdana"/>
          <w:color w:val="000000"/>
          <w:sz w:val="18"/>
          <w:szCs w:val="18"/>
        </w:rPr>
        <w:t> </w:t>
      </w:r>
      <w:r>
        <w:rPr>
          <w:rFonts w:ascii="Verdana" w:hAnsi="Verdana"/>
          <w:color w:val="000000"/>
          <w:sz w:val="18"/>
          <w:szCs w:val="18"/>
        </w:rPr>
        <w:t>управлению позволяет сделать следующие выводы.</w:t>
      </w:r>
    </w:p>
    <w:p w14:paraId="23EBC861"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современных условиях совершенствование КУ стало одним из важнейших факторов социально - экономического развития России. Надлежащий режим КУ способствует эффективному использованию</w:t>
      </w:r>
      <w:r>
        <w:rPr>
          <w:rStyle w:val="WW8Num2z0"/>
          <w:rFonts w:ascii="Verdana" w:hAnsi="Verdana"/>
          <w:color w:val="000000"/>
          <w:sz w:val="18"/>
          <w:szCs w:val="18"/>
        </w:rPr>
        <w:t> </w:t>
      </w:r>
      <w:r>
        <w:rPr>
          <w:rStyle w:val="WW8Num3z0"/>
          <w:rFonts w:ascii="Verdana" w:hAnsi="Verdana"/>
          <w:color w:val="4682B4"/>
          <w:sz w:val="18"/>
          <w:szCs w:val="18"/>
        </w:rPr>
        <w:t>корпорацией</w:t>
      </w:r>
      <w:r>
        <w:rPr>
          <w:rStyle w:val="WW8Num2z0"/>
          <w:rFonts w:ascii="Verdana" w:hAnsi="Verdana"/>
          <w:color w:val="000000"/>
          <w:sz w:val="18"/>
          <w:szCs w:val="18"/>
        </w:rPr>
        <w:t> </w:t>
      </w:r>
      <w:r>
        <w:rPr>
          <w:rFonts w:ascii="Verdana" w:hAnsi="Verdana"/>
          <w:color w:val="000000"/>
          <w:sz w:val="18"/>
          <w:szCs w:val="18"/>
        </w:rPr>
        <w:t>своего капитала, подотчетности органов ее управления как самой компании, так и</w:t>
      </w:r>
      <w:r>
        <w:rPr>
          <w:rStyle w:val="WW8Num2z0"/>
          <w:rFonts w:ascii="Verdana" w:hAnsi="Verdana"/>
          <w:color w:val="000000"/>
          <w:sz w:val="18"/>
          <w:szCs w:val="18"/>
        </w:rPr>
        <w:t> </w:t>
      </w:r>
      <w:r>
        <w:rPr>
          <w:rStyle w:val="WW8Num3z0"/>
          <w:rFonts w:ascii="Verdana" w:hAnsi="Verdana"/>
          <w:color w:val="4682B4"/>
          <w:sz w:val="18"/>
          <w:szCs w:val="18"/>
        </w:rPr>
        <w:t>акционерам</w:t>
      </w:r>
      <w:r>
        <w:rPr>
          <w:rFonts w:ascii="Verdana" w:hAnsi="Verdana"/>
          <w:color w:val="000000"/>
          <w:sz w:val="18"/>
          <w:szCs w:val="18"/>
        </w:rPr>
        <w:t>. В этой связи очевидным является тот факт, что хорошо</w:t>
      </w:r>
      <w:r>
        <w:rPr>
          <w:rStyle w:val="WW8Num2z0"/>
          <w:rFonts w:ascii="Verdana" w:hAnsi="Verdana"/>
          <w:color w:val="000000"/>
          <w:sz w:val="18"/>
          <w:szCs w:val="18"/>
        </w:rPr>
        <w:t> </w:t>
      </w:r>
      <w:r>
        <w:rPr>
          <w:rStyle w:val="WW8Num3z0"/>
          <w:rFonts w:ascii="Verdana" w:hAnsi="Verdana"/>
          <w:color w:val="4682B4"/>
          <w:sz w:val="18"/>
          <w:szCs w:val="18"/>
        </w:rPr>
        <w:t>отлаженная</w:t>
      </w:r>
      <w:r>
        <w:rPr>
          <w:rStyle w:val="WW8Num2z0"/>
          <w:rFonts w:ascii="Verdana" w:hAnsi="Verdana"/>
          <w:color w:val="000000"/>
          <w:sz w:val="18"/>
          <w:szCs w:val="18"/>
        </w:rPr>
        <w:t> </w:t>
      </w:r>
      <w:r>
        <w:rPr>
          <w:rFonts w:ascii="Verdana" w:hAnsi="Verdana"/>
          <w:color w:val="000000"/>
          <w:sz w:val="18"/>
          <w:szCs w:val="18"/>
        </w:rPr>
        <w:t>система КУ помогает корпорации действовать на</w:t>
      </w:r>
      <w:r>
        <w:rPr>
          <w:rStyle w:val="WW8Num2z0"/>
          <w:rFonts w:ascii="Verdana" w:hAnsi="Verdana"/>
          <w:color w:val="000000"/>
          <w:sz w:val="18"/>
          <w:szCs w:val="18"/>
        </w:rPr>
        <w:t> </w:t>
      </w:r>
      <w:r>
        <w:rPr>
          <w:rStyle w:val="WW8Num3z0"/>
          <w:rFonts w:ascii="Verdana" w:hAnsi="Verdana"/>
          <w:color w:val="4682B4"/>
          <w:sz w:val="18"/>
          <w:szCs w:val="18"/>
        </w:rPr>
        <w:t>благо</w:t>
      </w:r>
      <w:r>
        <w:rPr>
          <w:rStyle w:val="WW8Num2z0"/>
          <w:rFonts w:ascii="Verdana" w:hAnsi="Verdana"/>
          <w:color w:val="000000"/>
          <w:sz w:val="18"/>
          <w:szCs w:val="18"/>
        </w:rPr>
        <w:t> </w:t>
      </w:r>
      <w:r>
        <w:rPr>
          <w:rFonts w:ascii="Verdana" w:hAnsi="Verdana"/>
          <w:color w:val="000000"/>
          <w:sz w:val="18"/>
          <w:szCs w:val="18"/>
        </w:rPr>
        <w:t>всего общества, способствует поддержке доверия иностранных и российских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к привлечению долгосрочных капиталов. Однако, как показывает практика, уровень</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в нашей стране на сегодняшний день недостаточно совершенен. Российские</w:t>
      </w:r>
      <w:r>
        <w:rPr>
          <w:rStyle w:val="WW8Num2z0"/>
          <w:rFonts w:ascii="Verdana" w:hAnsi="Verdana"/>
          <w:color w:val="000000"/>
          <w:sz w:val="18"/>
          <w:szCs w:val="18"/>
        </w:rPr>
        <w:t> </w:t>
      </w:r>
      <w:r>
        <w:rPr>
          <w:rStyle w:val="WW8Num3z0"/>
          <w:rFonts w:ascii="Verdana" w:hAnsi="Verdana"/>
          <w:color w:val="4682B4"/>
          <w:sz w:val="18"/>
          <w:szCs w:val="18"/>
        </w:rPr>
        <w:t>акционерные</w:t>
      </w:r>
      <w:r>
        <w:rPr>
          <w:rStyle w:val="WW8Num2z0"/>
          <w:rFonts w:ascii="Verdana" w:hAnsi="Verdana"/>
          <w:color w:val="000000"/>
          <w:sz w:val="18"/>
          <w:szCs w:val="18"/>
        </w:rPr>
        <w:t> </w:t>
      </w:r>
      <w:r>
        <w:rPr>
          <w:rFonts w:ascii="Verdana" w:hAnsi="Verdana"/>
          <w:color w:val="000000"/>
          <w:sz w:val="18"/>
          <w:szCs w:val="18"/>
        </w:rPr>
        <w:t>общества практически не восприняли современные тенденции развития корпоративного управления, основанные на построении качественно новых взаимоотношений субъектов корпоративного управления; акционерные общества не смогли должным образом воспринять так называемую «</w:t>
      </w:r>
      <w:r>
        <w:rPr>
          <w:rStyle w:val="WW8Num3z0"/>
          <w:rFonts w:ascii="Verdana" w:hAnsi="Verdana"/>
          <w:color w:val="4682B4"/>
          <w:sz w:val="18"/>
          <w:szCs w:val="18"/>
        </w:rPr>
        <w:t>социальную функцию</w:t>
      </w:r>
      <w:r>
        <w:rPr>
          <w:rFonts w:ascii="Verdana" w:hAnsi="Verdana"/>
          <w:color w:val="000000"/>
          <w:sz w:val="18"/>
          <w:szCs w:val="18"/>
        </w:rPr>
        <w:t>» как необходимый элемент существования</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акционерный капитал не стал основополагающим источником роста общероссийского организованного</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 xml:space="preserve">рынка; современный уровень российского законодательства в сфере корпоративного управления не в полной мере соответствует общепризнанным международным стандартам. Нынешнее законодательство имеет существенные изъяны. И прежде всего это относится к отсутствию в нем </w:t>
      </w:r>
      <w:r>
        <w:rPr>
          <w:rFonts w:ascii="Verdana" w:hAnsi="Verdana"/>
          <w:color w:val="000000"/>
          <w:sz w:val="18"/>
          <w:szCs w:val="18"/>
        </w:rPr>
        <w:lastRenderedPageBreak/>
        <w:t>эффективно действующих норм, регулирующих ответственность управляющих</w:t>
      </w:r>
      <w:r>
        <w:rPr>
          <w:rStyle w:val="WW8Num2z0"/>
          <w:rFonts w:ascii="Verdana" w:hAnsi="Verdana"/>
          <w:color w:val="000000"/>
          <w:sz w:val="18"/>
          <w:szCs w:val="18"/>
        </w:rPr>
        <w:t> </w:t>
      </w:r>
      <w:r>
        <w:rPr>
          <w:rStyle w:val="WW8Num3z0"/>
          <w:rFonts w:ascii="Verdana" w:hAnsi="Verdana"/>
          <w:color w:val="4682B4"/>
          <w:sz w:val="18"/>
          <w:szCs w:val="18"/>
        </w:rPr>
        <w:t>акционерным</w:t>
      </w:r>
      <w:r>
        <w:rPr>
          <w:rStyle w:val="WW8Num2z0"/>
          <w:rFonts w:ascii="Verdana" w:hAnsi="Verdana"/>
          <w:color w:val="000000"/>
          <w:sz w:val="18"/>
          <w:szCs w:val="18"/>
        </w:rPr>
        <w:t> </w:t>
      </w:r>
      <w:r>
        <w:rPr>
          <w:rFonts w:ascii="Verdana" w:hAnsi="Verdana"/>
          <w:color w:val="000000"/>
          <w:sz w:val="18"/>
          <w:szCs w:val="18"/>
        </w:rPr>
        <w:t>обществом за свои действия в ущерб</w:t>
      </w:r>
      <w:r>
        <w:rPr>
          <w:rStyle w:val="WW8Num2z0"/>
          <w:rFonts w:ascii="Verdana" w:hAnsi="Verdana"/>
          <w:color w:val="000000"/>
          <w:sz w:val="18"/>
          <w:szCs w:val="18"/>
        </w:rPr>
        <w:t> </w:t>
      </w:r>
      <w:r>
        <w:rPr>
          <w:rStyle w:val="WW8Num3z0"/>
          <w:rFonts w:ascii="Verdana" w:hAnsi="Verdana"/>
          <w:color w:val="4682B4"/>
          <w:sz w:val="18"/>
          <w:szCs w:val="18"/>
        </w:rPr>
        <w:t>акционерному</w:t>
      </w:r>
      <w:r>
        <w:rPr>
          <w:rStyle w:val="WW8Num2z0"/>
          <w:rFonts w:ascii="Verdana" w:hAnsi="Verdana"/>
          <w:color w:val="000000"/>
          <w:sz w:val="18"/>
          <w:szCs w:val="18"/>
        </w:rPr>
        <w:t> </w:t>
      </w:r>
      <w:r>
        <w:rPr>
          <w:rFonts w:ascii="Verdana" w:hAnsi="Verdana"/>
          <w:color w:val="000000"/>
          <w:sz w:val="18"/>
          <w:szCs w:val="18"/>
        </w:rPr>
        <w:t>обществу, а также норм, закрепляющих ответственность за злоупотребление</w:t>
      </w:r>
      <w:r>
        <w:rPr>
          <w:rStyle w:val="WW8Num2z0"/>
          <w:rFonts w:ascii="Verdana" w:hAnsi="Verdana"/>
          <w:color w:val="000000"/>
          <w:sz w:val="18"/>
          <w:szCs w:val="18"/>
        </w:rPr>
        <w:t> </w:t>
      </w:r>
      <w:r>
        <w:rPr>
          <w:rStyle w:val="WW8Num3z0"/>
          <w:rFonts w:ascii="Verdana" w:hAnsi="Verdana"/>
          <w:color w:val="4682B4"/>
          <w:sz w:val="18"/>
          <w:szCs w:val="18"/>
        </w:rPr>
        <w:t>акционерами</w:t>
      </w:r>
      <w:r>
        <w:rPr>
          <w:rStyle w:val="WW8Num2z0"/>
          <w:rFonts w:ascii="Verdana" w:hAnsi="Verdana"/>
          <w:color w:val="000000"/>
          <w:sz w:val="18"/>
          <w:szCs w:val="18"/>
        </w:rPr>
        <w:t> </w:t>
      </w:r>
      <w:r>
        <w:rPr>
          <w:rFonts w:ascii="Verdana" w:hAnsi="Verdana"/>
          <w:color w:val="000000"/>
          <w:sz w:val="18"/>
          <w:szCs w:val="18"/>
        </w:rPr>
        <w:t>своими правами. Чтобы устранить эти погрешности требуется коренное улучшение самого корпоративного управления, которое должно базироваться на всестороннем учете отечественного и зарубежного опыта. Основополагающими здесь могут быть Принципы корпоративного управления Организации экономического сотрудничества и развития, которые правительства разных стран могут использовать для оценки и совершенствования своего законодательства в данной сфере. В специальной литературе не существует единой модели построения корпоративного управления, однако обязательным началом для всех его форм и видов является обеспечение интересов</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w:t>
      </w:r>
    </w:p>
    <w:p w14:paraId="2772ECF5"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Дальнейшее углубление теории корпоративного управления в России должно базироваться на исследованиях объективных особенностей экономики переходного периода, возможностей и условий функционирования преобладающей модели</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собственности, обобщением опыта корпоративного управления в стране.</w:t>
      </w:r>
    </w:p>
    <w:p w14:paraId="7EF943EC"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 учетом новых требований к КУ и исследования его теоретических основ в диссертации рассмотрена и дана критическая оценка сущности КУ как общественно-экономической науки. Сделан принципиальный вывод о необходимости учета компаниями широких интересов, включая развитие регионов присутствия. В условиях рыночной экономики необходимо уточнение самого содержания понятия «</w:t>
      </w:r>
      <w:r>
        <w:rPr>
          <w:rStyle w:val="WW8Num3z0"/>
          <w:rFonts w:ascii="Verdana" w:hAnsi="Verdana"/>
          <w:color w:val="4682B4"/>
          <w:sz w:val="18"/>
          <w:szCs w:val="18"/>
        </w:rPr>
        <w:t>корпоративное</w:t>
      </w:r>
      <w:r>
        <w:rPr>
          <w:rFonts w:ascii="Verdana" w:hAnsi="Verdana"/>
          <w:color w:val="000000"/>
          <w:sz w:val="18"/>
          <w:szCs w:val="18"/>
        </w:rPr>
        <w:t>управление». Автор трактует его как систему взаимоотношений между</w:t>
      </w:r>
      <w:r>
        <w:rPr>
          <w:rStyle w:val="WW8Num2z0"/>
          <w:rFonts w:ascii="Verdana" w:hAnsi="Verdana"/>
          <w:color w:val="000000"/>
          <w:sz w:val="18"/>
          <w:szCs w:val="18"/>
        </w:rPr>
        <w:t> </w:t>
      </w:r>
      <w:r>
        <w:rPr>
          <w:rStyle w:val="WW8Num3z0"/>
          <w:rFonts w:ascii="Verdana" w:hAnsi="Verdana"/>
          <w:color w:val="4682B4"/>
          <w:sz w:val="18"/>
          <w:szCs w:val="18"/>
        </w:rPr>
        <w:t>собственниками</w:t>
      </w:r>
      <w:r>
        <w:rPr>
          <w:rStyle w:val="WW8Num2z0"/>
          <w:rFonts w:ascii="Verdana" w:hAnsi="Verdana"/>
          <w:color w:val="000000"/>
          <w:sz w:val="18"/>
          <w:szCs w:val="18"/>
        </w:rPr>
        <w:t> </w:t>
      </w:r>
      <w:r>
        <w:rPr>
          <w:rFonts w:ascii="Verdana" w:hAnsi="Verdana"/>
          <w:color w:val="000000"/>
          <w:sz w:val="18"/>
          <w:szCs w:val="18"/>
        </w:rPr>
        <w:t>(акционерами) компании и ее</w:t>
      </w:r>
      <w:r>
        <w:rPr>
          <w:rStyle w:val="WW8Num2z0"/>
          <w:rFonts w:ascii="Verdana" w:hAnsi="Verdana"/>
          <w:color w:val="000000"/>
          <w:sz w:val="18"/>
          <w:szCs w:val="18"/>
        </w:rPr>
        <w:t> </w:t>
      </w:r>
      <w:r>
        <w:rPr>
          <w:rStyle w:val="WW8Num3z0"/>
          <w:rFonts w:ascii="Verdana" w:hAnsi="Verdana"/>
          <w:color w:val="4682B4"/>
          <w:sz w:val="18"/>
          <w:szCs w:val="18"/>
        </w:rPr>
        <w:t>менеджментом</w:t>
      </w:r>
      <w:r>
        <w:rPr>
          <w:rFonts w:ascii="Verdana" w:hAnsi="Verdana"/>
          <w:color w:val="000000"/>
          <w:sz w:val="18"/>
          <w:szCs w:val="18"/>
        </w:rPr>
        <w:t>, между различными группами (категориями) акционеров, и между компанией как</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формой корпоративной модели бизнеса и иными 1</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группами (stakeholders) по вопросам обеспечения интересов перечисленных участников</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отношений, эффективной деятельности компании и ее соответствия социальным целям и общественным ожиданиям.</w:t>
      </w:r>
    </w:p>
    <w:p w14:paraId="3BAFBB88" w14:textId="77777777" w:rsidR="005452E2" w:rsidRDefault="005452E2" w:rsidP="00545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Обобщен и критически оценен опыт КУ на современном этапе. Полученные результаты исследований свидетельствуют о том, что: ( •</w:t>
      </w:r>
    </w:p>
    <w:p w14:paraId="5FBA218D"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новые требования к регистрации</w:t>
      </w:r>
      <w:r>
        <w:rPr>
          <w:rStyle w:val="WW8Num2z0"/>
          <w:rFonts w:ascii="Verdana" w:hAnsi="Verdana"/>
          <w:color w:val="000000"/>
          <w:sz w:val="18"/>
          <w:szCs w:val="18"/>
        </w:rPr>
        <w:t> </w:t>
      </w:r>
      <w:r>
        <w:rPr>
          <w:rStyle w:val="WW8Num3z0"/>
          <w:rFonts w:ascii="Verdana" w:hAnsi="Verdana"/>
          <w:color w:val="4682B4"/>
          <w:sz w:val="18"/>
          <w:szCs w:val="18"/>
        </w:rPr>
        <w:t>акций</w:t>
      </w:r>
      <w:r>
        <w:rPr>
          <w:rFonts w:ascii="Verdana" w:hAnsi="Verdana"/>
          <w:color w:val="000000"/>
          <w:sz w:val="18"/>
          <w:szCs w:val="18"/>
        </w:rPr>
        <w:t>, принятые на многих фондовых</w:t>
      </w:r>
      <w:r>
        <w:rPr>
          <w:rStyle w:val="WW8Num2z0"/>
          <w:rFonts w:ascii="Verdana" w:hAnsi="Verdana"/>
          <w:color w:val="000000"/>
          <w:sz w:val="18"/>
          <w:szCs w:val="18"/>
        </w:rPr>
        <w:t> </w:t>
      </w:r>
      <w:r>
        <w:rPr>
          <w:rStyle w:val="WW8Num3z0"/>
          <w:rFonts w:ascii="Verdana" w:hAnsi="Verdana"/>
          <w:color w:val="4682B4"/>
          <w:sz w:val="18"/>
          <w:szCs w:val="18"/>
        </w:rPr>
        <w:t>биржах</w:t>
      </w:r>
      <w:r>
        <w:rPr>
          <w:rStyle w:val="WW8Num2z0"/>
          <w:rFonts w:ascii="Verdana" w:hAnsi="Verdana"/>
          <w:color w:val="000000"/>
          <w:sz w:val="18"/>
          <w:szCs w:val="18"/>
        </w:rPr>
        <w:t> </w:t>
      </w:r>
      <w:r>
        <w:rPr>
          <w:rFonts w:ascii="Verdana" w:hAnsi="Verdana"/>
          <w:color w:val="000000"/>
          <w:sz w:val="18"/>
          <w:szCs w:val="18"/>
        </w:rPr>
        <w:t>мира, обуславливают необходимость соблюдения компаниями все более строгих стандартов корпоративного управления.</w:t>
      </w:r>
    </w:p>
    <w:p w14:paraId="02A61390"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•компании, соблюдающие высокие стандарты корпоративного управления, как правило, получают более широкий доступ к</w:t>
      </w:r>
      <w:r>
        <w:rPr>
          <w:rStyle w:val="WW8Num2z0"/>
          <w:rFonts w:ascii="Verdana" w:hAnsi="Verdana"/>
          <w:color w:val="000000"/>
          <w:sz w:val="18"/>
          <w:szCs w:val="18"/>
        </w:rPr>
        <w:t> </w:t>
      </w:r>
      <w:r>
        <w:rPr>
          <w:rStyle w:val="WW8Num3z0"/>
          <w:rFonts w:ascii="Verdana" w:hAnsi="Verdana"/>
          <w:color w:val="4682B4"/>
          <w:sz w:val="18"/>
          <w:szCs w:val="18"/>
        </w:rPr>
        <w:t>капиталу</w:t>
      </w:r>
      <w:r>
        <w:rPr>
          <w:rStyle w:val="WW8Num2z0"/>
          <w:rFonts w:ascii="Verdana" w:hAnsi="Verdana"/>
          <w:color w:val="000000"/>
          <w:sz w:val="18"/>
          <w:szCs w:val="18"/>
        </w:rPr>
        <w:t> </w:t>
      </w:r>
      <w:r>
        <w:rPr>
          <w:rFonts w:ascii="Verdana" w:hAnsi="Verdana"/>
          <w:color w:val="000000"/>
          <w:sz w:val="18"/>
          <w:szCs w:val="18"/>
        </w:rPr>
        <w:t>по сравнению с корпорациями, управляемыми ненадлежащим образом, и превосходят последних в</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перспективе.</w:t>
      </w:r>
    </w:p>
    <w:p w14:paraId="38494006"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•компании, которые соблюдают надлежащие стандарты корпоративного управления, могут добиться уменьшения стоимости внешних финансовых ресурсов, используемых ими в своей деятельности и, следовательно, снижения стоимости</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целом.</w:t>
      </w:r>
    </w:p>
    <w:p w14:paraId="6D29EF4F"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эффективное корпоративное управление, обеспечивающее соблюдение законодательства, стандартов, правил, прав и обязанностей, позволяет компаниям избежать затрат, связанных с судебными процессами, исками акционеров и другими</w:t>
      </w:r>
      <w:r>
        <w:rPr>
          <w:rStyle w:val="WW8Num2z0"/>
          <w:rFonts w:ascii="Verdana" w:hAnsi="Verdana"/>
          <w:color w:val="000000"/>
          <w:sz w:val="18"/>
          <w:szCs w:val="18"/>
        </w:rPr>
        <w:t> </w:t>
      </w:r>
      <w:r>
        <w:rPr>
          <w:rStyle w:val="WW8Num3z0"/>
          <w:rFonts w:ascii="Verdana" w:hAnsi="Verdana"/>
          <w:color w:val="4682B4"/>
          <w:sz w:val="18"/>
          <w:szCs w:val="18"/>
        </w:rPr>
        <w:t>хозяйственными</w:t>
      </w:r>
      <w:r>
        <w:rPr>
          <w:rStyle w:val="WW8Num2z0"/>
          <w:rFonts w:ascii="Verdana" w:hAnsi="Verdana"/>
          <w:color w:val="000000"/>
          <w:sz w:val="18"/>
          <w:szCs w:val="18"/>
        </w:rPr>
        <w:t> </w:t>
      </w:r>
      <w:r>
        <w:rPr>
          <w:rFonts w:ascii="Verdana" w:hAnsi="Verdana"/>
          <w:color w:val="000000"/>
          <w:sz w:val="18"/>
          <w:szCs w:val="18"/>
        </w:rPr>
        <w:t>спорами.</w:t>
      </w:r>
    </w:p>
    <w:p w14:paraId="7CCEA554"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Важная роль в развитии корпоративных отношений принадлежит Кодексу корпоративного поведения и Хартии корпоративной и деловой этики. Как показали исследования, в последнее время, количество компаний, в той или иной степени учитывающих рекомендации Кодекса в своей практике, увеличилось. Более того, растет число АО, которые принимают свои собственные кодексы. Среди них</w:t>
      </w:r>
      <w:r>
        <w:rPr>
          <w:rStyle w:val="WW8Num2z0"/>
          <w:rFonts w:ascii="Verdana" w:hAnsi="Verdana"/>
          <w:color w:val="000000"/>
          <w:sz w:val="18"/>
          <w:szCs w:val="18"/>
        </w:rPr>
        <w:t> </w:t>
      </w:r>
      <w:r>
        <w:rPr>
          <w:rStyle w:val="WW8Num3z0"/>
          <w:rFonts w:ascii="Verdana" w:hAnsi="Verdana"/>
          <w:color w:val="4682B4"/>
          <w:sz w:val="18"/>
          <w:szCs w:val="18"/>
        </w:rPr>
        <w:t>ОАО</w:t>
      </w:r>
      <w:r>
        <w:rPr>
          <w:rFonts w:ascii="Verdana" w:hAnsi="Verdana"/>
          <w:color w:val="000000"/>
          <w:sz w:val="18"/>
          <w:szCs w:val="18"/>
        </w:rPr>
        <w:t>«</w:t>
      </w:r>
      <w:r>
        <w:rPr>
          <w:rStyle w:val="WW8Num3z0"/>
          <w:rFonts w:ascii="Verdana" w:hAnsi="Verdana"/>
          <w:color w:val="4682B4"/>
          <w:sz w:val="18"/>
          <w:szCs w:val="18"/>
        </w:rPr>
        <w:t>Северсталь</w:t>
      </w:r>
      <w:r>
        <w:rPr>
          <w:rFonts w:ascii="Verdana" w:hAnsi="Verdana"/>
          <w:color w:val="000000"/>
          <w:sz w:val="18"/>
          <w:szCs w:val="18"/>
        </w:rPr>
        <w:t>», ОАО «</w:t>
      </w:r>
      <w:r>
        <w:rPr>
          <w:rStyle w:val="WW8Num3z0"/>
          <w:rFonts w:ascii="Verdana" w:hAnsi="Verdana"/>
          <w:color w:val="4682B4"/>
          <w:sz w:val="18"/>
          <w:szCs w:val="18"/>
        </w:rPr>
        <w:t>Силовые машины</w:t>
      </w:r>
      <w:r>
        <w:rPr>
          <w:rFonts w:ascii="Verdana" w:hAnsi="Verdana"/>
          <w:color w:val="000000"/>
          <w:sz w:val="18"/>
          <w:szCs w:val="18"/>
        </w:rPr>
        <w:t>», ОАО «</w:t>
      </w:r>
      <w:r>
        <w:rPr>
          <w:rStyle w:val="WW8Num3z0"/>
          <w:rFonts w:ascii="Verdana" w:hAnsi="Verdana"/>
          <w:color w:val="4682B4"/>
          <w:sz w:val="18"/>
          <w:szCs w:val="18"/>
        </w:rPr>
        <w:t>ЛУКОЙЛ</w:t>
      </w:r>
      <w:r>
        <w:rPr>
          <w:rFonts w:ascii="Verdana" w:hAnsi="Verdana"/>
          <w:color w:val="000000"/>
          <w:sz w:val="18"/>
          <w:szCs w:val="18"/>
        </w:rPr>
        <w:t>», ОАО «</w:t>
      </w:r>
      <w:r>
        <w:rPr>
          <w:rStyle w:val="WW8Num3z0"/>
          <w:rFonts w:ascii="Verdana" w:hAnsi="Verdana"/>
          <w:color w:val="4682B4"/>
          <w:sz w:val="18"/>
          <w:szCs w:val="18"/>
        </w:rPr>
        <w:t>Детский Мир</w:t>
      </w:r>
      <w:r>
        <w:rPr>
          <w:rFonts w:ascii="Verdana" w:hAnsi="Verdana"/>
          <w:color w:val="000000"/>
          <w:sz w:val="18"/>
          <w:szCs w:val="18"/>
        </w:rPr>
        <w:t>», шесть из семи</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компаний связи и др. В то же время практика последних лет показала, что Кодекс нуждается в</w:t>
      </w:r>
      <w:r>
        <w:rPr>
          <w:rStyle w:val="WW8Num2z0"/>
          <w:rFonts w:ascii="Verdana" w:hAnsi="Verdana"/>
          <w:color w:val="000000"/>
          <w:sz w:val="18"/>
          <w:szCs w:val="18"/>
        </w:rPr>
        <w:t> </w:t>
      </w:r>
      <w:r>
        <w:rPr>
          <w:rStyle w:val="WW8Num3z0"/>
          <w:rFonts w:ascii="Verdana" w:hAnsi="Verdana"/>
          <w:color w:val="4682B4"/>
          <w:sz w:val="18"/>
          <w:szCs w:val="18"/>
        </w:rPr>
        <w:t>обновлении</w:t>
      </w:r>
      <w:r>
        <w:rPr>
          <w:rFonts w:ascii="Verdana" w:hAnsi="Verdana"/>
          <w:color w:val="000000"/>
          <w:sz w:val="18"/>
          <w:szCs w:val="18"/>
        </w:rPr>
        <w:t xml:space="preserve">. Он должен быть более компактным. Его содержание необходимо разделить на две части. В одной из них поместить наиболее важные аспекты, связанные с организацией тех или иных процессов корпоративного управления. Вторую же посвятить описанию деталей функционирования этих механизмов. Причем последнюю часть представить в виде приложения. Компании, которая только приступает к выстраиванию своей системы корпоративного управления, прежде всего, важно понять ее ключевые моменты. И только после этого вникать в </w:t>
      </w:r>
      <w:r>
        <w:rPr>
          <w:rFonts w:ascii="Verdana" w:hAnsi="Verdana"/>
          <w:color w:val="000000"/>
          <w:sz w:val="18"/>
          <w:szCs w:val="18"/>
        </w:rPr>
        <w:lastRenderedPageBreak/>
        <w:t>детальное описание работы каждого компонента: совета директоров в целом, института независимых директоров, комитетов совета директоров, правления и пр.</w:t>
      </w:r>
    </w:p>
    <w:p w14:paraId="1EA97CA2"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современном</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эффективность его развития во многом зависит от того насколько компании успешно решают вопросы их социальной ответственности. Между тем, само понятие</w:t>
      </w:r>
      <w:r>
        <w:rPr>
          <w:rStyle w:val="WW8Num2z0"/>
          <w:rFonts w:ascii="Verdana" w:hAnsi="Verdana"/>
          <w:color w:val="000000"/>
          <w:sz w:val="18"/>
          <w:szCs w:val="18"/>
        </w:rPr>
        <w:t> </w:t>
      </w:r>
      <w:r>
        <w:rPr>
          <w:rStyle w:val="WW8Num3z0"/>
          <w:rFonts w:ascii="Verdana" w:hAnsi="Verdana"/>
          <w:color w:val="4682B4"/>
          <w:sz w:val="18"/>
          <w:szCs w:val="18"/>
        </w:rPr>
        <w:t>КСО</w:t>
      </w:r>
      <w:r>
        <w:rPr>
          <w:rStyle w:val="WW8Num2z0"/>
          <w:rFonts w:ascii="Verdana" w:hAnsi="Verdana"/>
          <w:color w:val="000000"/>
          <w:sz w:val="18"/>
          <w:szCs w:val="18"/>
        </w:rPr>
        <w:t> </w:t>
      </w:r>
      <w:r>
        <w:rPr>
          <w:rFonts w:ascii="Verdana" w:hAnsi="Verdana"/>
          <w:color w:val="000000"/>
          <w:sz w:val="18"/>
          <w:szCs w:val="18"/>
        </w:rPr>
        <w:t>компаниями трактуется по - разному.</w:t>
      </w:r>
    </w:p>
    <w:p w14:paraId="671F02BB"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анализа многообразия определений КСО автор считает наиболее точным, оттеняющим конкретный и прикладной характер деятельности компаний, следующее определение: это система последовательных экономических, экологических и социальных мероприятий компании, реализуемых на основе постоянного взаимодействия с заинтересованными сторонами (</w:t>
      </w:r>
      <w:r>
        <w:rPr>
          <w:rStyle w:val="WW8Num3z0"/>
          <w:rFonts w:ascii="Verdana" w:hAnsi="Verdana"/>
          <w:color w:val="4682B4"/>
          <w:sz w:val="18"/>
          <w:szCs w:val="18"/>
        </w:rPr>
        <w:t>стейкхолдерами</w:t>
      </w:r>
      <w:r>
        <w:rPr>
          <w:rFonts w:ascii="Verdana" w:hAnsi="Verdana"/>
          <w:color w:val="000000"/>
          <w:sz w:val="18"/>
          <w:szCs w:val="18"/>
        </w:rPr>
        <w:t>) и направленных на снижение</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рисков, долгосрочное улучшение имиджа и деловой</w:t>
      </w:r>
      <w:r>
        <w:rPr>
          <w:rStyle w:val="WW8Num2z0"/>
          <w:rFonts w:ascii="Verdana" w:hAnsi="Verdana"/>
          <w:color w:val="000000"/>
          <w:sz w:val="18"/>
          <w:szCs w:val="18"/>
        </w:rPr>
        <w:t> </w:t>
      </w:r>
      <w:r>
        <w:rPr>
          <w:rStyle w:val="WW8Num3z0"/>
          <w:rFonts w:ascii="Verdana" w:hAnsi="Verdana"/>
          <w:color w:val="4682B4"/>
          <w:sz w:val="18"/>
          <w:szCs w:val="18"/>
        </w:rPr>
        <w:t>репутации</w:t>
      </w:r>
      <w:r>
        <w:rPr>
          <w:rStyle w:val="WW8Num2z0"/>
          <w:rFonts w:ascii="Verdana" w:hAnsi="Verdana"/>
          <w:color w:val="000000"/>
          <w:sz w:val="18"/>
          <w:szCs w:val="18"/>
        </w:rPr>
        <w:t> </w:t>
      </w:r>
      <w:r>
        <w:rPr>
          <w:rFonts w:ascii="Verdana" w:hAnsi="Verdana"/>
          <w:color w:val="000000"/>
          <w:sz w:val="18"/>
          <w:szCs w:val="18"/>
        </w:rPr>
        <w:t>компании, а также на рост</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и конкурентоспособности, обеспечивающих прибыльность и устойчивое развитие компаний.</w:t>
      </w:r>
    </w:p>
    <w:p w14:paraId="2BB89C66"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России КСО развивается в соответствии с</w:t>
      </w:r>
      <w:r>
        <w:rPr>
          <w:rStyle w:val="WW8Num2z0"/>
          <w:rFonts w:ascii="Verdana" w:hAnsi="Verdana"/>
          <w:color w:val="000000"/>
          <w:sz w:val="18"/>
          <w:szCs w:val="18"/>
        </w:rPr>
        <w:t> </w:t>
      </w:r>
      <w:r>
        <w:rPr>
          <w:rStyle w:val="WW8Num3z0"/>
          <w:rFonts w:ascii="Verdana" w:hAnsi="Verdana"/>
          <w:color w:val="4682B4"/>
          <w:sz w:val="18"/>
          <w:szCs w:val="18"/>
        </w:rPr>
        <w:t>мировыми</w:t>
      </w:r>
      <w:r>
        <w:rPr>
          <w:rStyle w:val="WW8Num2z0"/>
          <w:rFonts w:ascii="Verdana" w:hAnsi="Verdana"/>
          <w:color w:val="000000"/>
          <w:sz w:val="18"/>
          <w:szCs w:val="18"/>
        </w:rPr>
        <w:t> </w:t>
      </w:r>
      <w:r>
        <w:rPr>
          <w:rFonts w:ascii="Verdana" w:hAnsi="Verdana"/>
          <w:color w:val="000000"/>
          <w:sz w:val="18"/>
          <w:szCs w:val="18"/>
        </w:rPr>
        <w:t>тенденциями, однако по объективным и субъективным причинам еще недостаточно активно, со слабой вовлеченностью</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Определена основная причина такой ситуации - это риски, возникающие при добровольном раскрытии компаниями информации, важной для их бизнеса. Для ускорения</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ее распространения требуется реализовать широкий комплекс мер. Среди которых потребность соответствия уровня открытости российских компаний требованиям международных стандартов.</w:t>
      </w:r>
    </w:p>
    <w:p w14:paraId="6454AE13"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исследованы особенности становления КСО в передовых странах, проанализирована российская практика КСО. Установлено, что сегодня для передовой практики КСО характерны следующие тенденции: продуманная политика и открытое обращение к аудитории; переход от стихийной благотворительности к социальному</w:t>
      </w:r>
      <w:r>
        <w:rPr>
          <w:rStyle w:val="WW8Num2z0"/>
          <w:rFonts w:ascii="Verdana" w:hAnsi="Verdana"/>
          <w:color w:val="000000"/>
          <w:sz w:val="18"/>
          <w:szCs w:val="18"/>
        </w:rPr>
        <w:t> </w:t>
      </w:r>
      <w:r>
        <w:rPr>
          <w:rStyle w:val="WW8Num3z0"/>
          <w:rFonts w:ascii="Verdana" w:hAnsi="Verdana"/>
          <w:color w:val="4682B4"/>
          <w:sz w:val="18"/>
          <w:szCs w:val="18"/>
        </w:rPr>
        <w:t>инвестированию</w:t>
      </w:r>
      <w:r>
        <w:rPr>
          <w:rStyle w:val="WW8Num2z0"/>
          <w:rFonts w:ascii="Verdana" w:hAnsi="Verdana"/>
          <w:color w:val="000000"/>
          <w:sz w:val="18"/>
          <w:szCs w:val="18"/>
        </w:rPr>
        <w:t> </w:t>
      </w:r>
      <w:r>
        <w:rPr>
          <w:rFonts w:ascii="Verdana" w:hAnsi="Verdana"/>
          <w:color w:val="000000"/>
          <w:sz w:val="18"/>
          <w:szCs w:val="18"/>
        </w:rPr>
        <w:t>и конкурсному отбору проектов; ответственное отношение к</w:t>
      </w:r>
      <w:r>
        <w:rPr>
          <w:rStyle w:val="WW8Num3z0"/>
          <w:rFonts w:ascii="Verdana" w:hAnsi="Verdana"/>
          <w:color w:val="4682B4"/>
          <w:sz w:val="18"/>
          <w:szCs w:val="18"/>
        </w:rPr>
        <w:t>персоналу</w:t>
      </w:r>
      <w:r>
        <w:rPr>
          <w:rFonts w:ascii="Verdana" w:hAnsi="Verdana"/>
          <w:color w:val="000000"/>
          <w:sz w:val="18"/>
          <w:szCs w:val="18"/>
        </w:rPr>
        <w:t>; ориентация на эффективное производство и др. По результатам проведенного анализа западного опыта КСО также выявлено: социальная ответственность бизнеса - это составная его часть, работающая на его устойчивость в расчете на перспективу. Любая компания обязана учитывать социально-экономические интересы и потребности страны, в которой она работает. На примере российских корпораций были раскрыты предпосылки и факторы становления КСО и принципы деятельности крупнейших компаний в этой области (ОАО «</w:t>
      </w:r>
      <w:r>
        <w:rPr>
          <w:rStyle w:val="WW8Num3z0"/>
          <w:rFonts w:ascii="Verdana" w:hAnsi="Verdana"/>
          <w:color w:val="4682B4"/>
          <w:sz w:val="18"/>
          <w:szCs w:val="18"/>
        </w:rPr>
        <w:t>Газпром</w:t>
      </w:r>
      <w:r>
        <w:rPr>
          <w:rFonts w:ascii="Verdana" w:hAnsi="Verdana"/>
          <w:color w:val="000000"/>
          <w:sz w:val="18"/>
          <w:szCs w:val="18"/>
        </w:rPr>
        <w:t>», ОАО «</w:t>
      </w:r>
      <w:r>
        <w:rPr>
          <w:rStyle w:val="WW8Num3z0"/>
          <w:rFonts w:ascii="Verdana" w:hAnsi="Verdana"/>
          <w:color w:val="4682B4"/>
          <w:sz w:val="18"/>
          <w:szCs w:val="18"/>
        </w:rPr>
        <w:t>ИНТЕР РАО ЕЭС</w:t>
      </w:r>
      <w:r>
        <w:rPr>
          <w:rFonts w:ascii="Verdana" w:hAnsi="Verdana"/>
          <w:color w:val="000000"/>
          <w:sz w:val="18"/>
          <w:szCs w:val="18"/>
        </w:rPr>
        <w:t>», ОАО «</w:t>
      </w:r>
      <w:r>
        <w:rPr>
          <w:rStyle w:val="WW8Num3z0"/>
          <w:rFonts w:ascii="Verdana" w:hAnsi="Verdana"/>
          <w:color w:val="4682B4"/>
          <w:sz w:val="18"/>
          <w:szCs w:val="18"/>
        </w:rPr>
        <w:t>ТНК</w:t>
      </w:r>
      <w:r>
        <w:rPr>
          <w:rStyle w:val="WW8Num2z0"/>
          <w:rFonts w:ascii="Verdana" w:hAnsi="Verdana"/>
          <w:color w:val="000000"/>
          <w:sz w:val="18"/>
          <w:szCs w:val="18"/>
        </w:rPr>
        <w:t> </w:t>
      </w:r>
      <w:r>
        <w:rPr>
          <w:rFonts w:ascii="Verdana" w:hAnsi="Verdana"/>
          <w:color w:val="000000"/>
          <w:sz w:val="18"/>
          <w:szCs w:val="18"/>
        </w:rPr>
        <w:t>- ВР», ОАО «</w:t>
      </w:r>
      <w:r>
        <w:rPr>
          <w:rStyle w:val="WW8Num3z0"/>
          <w:rFonts w:ascii="Verdana" w:hAnsi="Verdana"/>
          <w:color w:val="4682B4"/>
          <w:sz w:val="18"/>
          <w:szCs w:val="18"/>
        </w:rPr>
        <w:t>ЛУКОЙЛ</w:t>
      </w:r>
      <w:r>
        <w:rPr>
          <w:rFonts w:ascii="Verdana" w:hAnsi="Verdana"/>
          <w:color w:val="000000"/>
          <w:sz w:val="18"/>
          <w:szCs w:val="18"/>
        </w:rPr>
        <w:t>», ОАО</w:t>
      </w:r>
      <w:r>
        <w:rPr>
          <w:rStyle w:val="WW8Num2z0"/>
          <w:rFonts w:ascii="Verdana" w:hAnsi="Verdana"/>
          <w:color w:val="000000"/>
          <w:sz w:val="18"/>
          <w:szCs w:val="18"/>
        </w:rPr>
        <w:t> </w:t>
      </w:r>
      <w:r>
        <w:rPr>
          <w:rStyle w:val="WW8Num3z0"/>
          <w:rFonts w:ascii="Verdana" w:hAnsi="Verdana"/>
          <w:color w:val="4682B4"/>
          <w:sz w:val="18"/>
          <w:szCs w:val="18"/>
        </w:rPr>
        <w:t>Новолипецкий</w:t>
      </w:r>
      <w:r>
        <w:rPr>
          <w:rStyle w:val="WW8Num2z0"/>
          <w:rFonts w:ascii="Verdana" w:hAnsi="Verdana"/>
          <w:color w:val="000000"/>
          <w:sz w:val="18"/>
          <w:szCs w:val="18"/>
        </w:rPr>
        <w:t> </w:t>
      </w:r>
      <w:r>
        <w:rPr>
          <w:rFonts w:ascii="Verdana" w:hAnsi="Verdana"/>
          <w:color w:val="000000"/>
          <w:sz w:val="18"/>
          <w:szCs w:val="18"/>
        </w:rPr>
        <w:t>металлургический комбинат, ОАО Магниторский</w:t>
      </w:r>
      <w:r>
        <w:rPr>
          <w:rStyle w:val="WW8Num2z0"/>
          <w:rFonts w:ascii="Verdana" w:hAnsi="Verdana"/>
          <w:color w:val="000000"/>
          <w:sz w:val="18"/>
          <w:szCs w:val="18"/>
        </w:rPr>
        <w:t> </w:t>
      </w:r>
      <w:r>
        <w:rPr>
          <w:rStyle w:val="WW8Num3z0"/>
          <w:rFonts w:ascii="Verdana" w:hAnsi="Verdana"/>
          <w:color w:val="4682B4"/>
          <w:sz w:val="18"/>
          <w:szCs w:val="18"/>
        </w:rPr>
        <w:t>металлургический</w:t>
      </w:r>
      <w:r>
        <w:rPr>
          <w:rStyle w:val="WW8Num2z0"/>
          <w:rFonts w:ascii="Verdana" w:hAnsi="Verdana"/>
          <w:color w:val="000000"/>
          <w:sz w:val="18"/>
          <w:szCs w:val="18"/>
        </w:rPr>
        <w:t> </w:t>
      </w:r>
      <w:r>
        <w:rPr>
          <w:rFonts w:ascii="Verdana" w:hAnsi="Verdana"/>
          <w:color w:val="000000"/>
          <w:sz w:val="18"/>
          <w:szCs w:val="18"/>
        </w:rPr>
        <w:t>комбинат, ОАО «</w:t>
      </w:r>
      <w:r>
        <w:rPr>
          <w:rStyle w:val="WW8Num3z0"/>
          <w:rFonts w:ascii="Verdana" w:hAnsi="Verdana"/>
          <w:color w:val="4682B4"/>
          <w:sz w:val="18"/>
          <w:szCs w:val="18"/>
        </w:rPr>
        <w:t>Сибур Холдинг</w:t>
      </w:r>
      <w:r>
        <w:rPr>
          <w:rFonts w:ascii="Verdana" w:hAnsi="Verdana"/>
          <w:color w:val="000000"/>
          <w:sz w:val="18"/>
          <w:szCs w:val="18"/>
        </w:rPr>
        <w:t>» и др.). Автором проведен анализ практики применения принципов социальной политики в России и выделены 4 общие модели социального поведения бизнеса. Определены основные принципы работы, которые может использовать с ; компания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чтобы продолжать позиционировать себя как социально-ответственного</w:t>
      </w:r>
      <w:r>
        <w:rPr>
          <w:rStyle w:val="WW8Num2z0"/>
          <w:rFonts w:ascii="Verdana" w:hAnsi="Verdana"/>
          <w:color w:val="000000"/>
          <w:sz w:val="18"/>
          <w:szCs w:val="18"/>
        </w:rPr>
        <w:t> </w:t>
      </w:r>
      <w:r>
        <w:rPr>
          <w:rStyle w:val="WW8Num3z0"/>
          <w:rFonts w:ascii="Verdana" w:hAnsi="Verdana"/>
          <w:color w:val="4682B4"/>
          <w:sz w:val="18"/>
          <w:szCs w:val="18"/>
        </w:rPr>
        <w:t>работодателя</w:t>
      </w:r>
      <w:r>
        <w:rPr>
          <w:rFonts w:ascii="Verdana" w:hAnsi="Verdana"/>
          <w:color w:val="000000"/>
          <w:sz w:val="18"/>
          <w:szCs w:val="18"/>
        </w:rPr>
        <w:t>.</w:t>
      </w:r>
    </w:p>
    <w:p w14:paraId="1FA6F183"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Одним из важнейших аспектов исследуемой проблемы является осознание</w:t>
      </w:r>
      <w:r>
        <w:rPr>
          <w:rStyle w:val="WW8Num2z0"/>
          <w:rFonts w:ascii="Verdana" w:hAnsi="Verdana"/>
          <w:color w:val="000000"/>
          <w:sz w:val="18"/>
          <w:szCs w:val="18"/>
        </w:rPr>
        <w:t> </w:t>
      </w:r>
      <w:r>
        <w:rPr>
          <w:rStyle w:val="WW8Num3z0"/>
          <w:rFonts w:ascii="Verdana" w:hAnsi="Verdana"/>
          <w:color w:val="4682B4"/>
          <w:sz w:val="18"/>
          <w:szCs w:val="18"/>
        </w:rPr>
        <w:t>корпорациями</w:t>
      </w:r>
      <w:r>
        <w:rPr>
          <w:rStyle w:val="WW8Num2z0"/>
          <w:rFonts w:ascii="Verdana" w:hAnsi="Verdana"/>
          <w:color w:val="000000"/>
          <w:sz w:val="18"/>
          <w:szCs w:val="18"/>
        </w:rPr>
        <w:t> </w:t>
      </w:r>
      <w:r>
        <w:rPr>
          <w:rFonts w:ascii="Verdana" w:hAnsi="Verdana"/>
          <w:color w:val="000000"/>
          <w:sz w:val="18"/>
          <w:szCs w:val="18"/>
        </w:rPr>
        <w:t>того, что социальные инвестиции становятся полноценным элементом корпоративных стратегий и системы КУ. Однако отечественная практика социального</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все еще имеет множество изъянов. К тому же и сам понятийный аппарат не безупречен. Не является совершенной и трактовка понятия «социальные</w:t>
      </w:r>
      <w:r>
        <w:rPr>
          <w:rStyle w:val="WW8Num3z0"/>
          <w:rFonts w:ascii="Verdana" w:hAnsi="Verdana"/>
          <w:color w:val="4682B4"/>
          <w:sz w:val="18"/>
          <w:szCs w:val="18"/>
        </w:rPr>
        <w:t>инвестиции</w:t>
      </w:r>
      <w:r>
        <w:rPr>
          <w:rFonts w:ascii="Verdana" w:hAnsi="Verdana"/>
          <w:color w:val="000000"/>
          <w:sz w:val="18"/>
          <w:szCs w:val="18"/>
        </w:rPr>
        <w:t>». В диссертации автором уточнено определение данной экономической категории. Социальные инвестиции бизнеса - это материальные, технологические,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и иные ресурсы, а также финансовые средства компаний, направляемые по решению руководства на реализацию социальных программ, разработанных с учетом интересов основных внутренних и внешних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сторон, в предположении, что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отношении компанией будет получен определенный (хотя и не всегда и не просто измеряемый) социальный и экономический эффект. Исследования также показали, что сейчас социальные инвестиции компании в большей степени направлены на осуществление внутренних программ, однако намечается их трансформация и в направление местного сообщества. Определены основные проблемы, с которыми сталкивается</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-сообщество при осуществлении социальных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сформулированы основные направления совершенствования механизма реализации инвестиций в социальную сферу.</w:t>
      </w:r>
    </w:p>
    <w:p w14:paraId="628BE390"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7). Критической оценки заслуживает и проблема социального взаимодействия власти, бизнеса </w:t>
      </w:r>
      <w:r>
        <w:rPr>
          <w:rFonts w:ascii="Verdana" w:hAnsi="Verdana"/>
          <w:color w:val="000000"/>
          <w:sz w:val="18"/>
          <w:szCs w:val="18"/>
        </w:rPr>
        <w:lastRenderedPageBreak/>
        <w:t>и общества. Социальная ответственность бизнеса - способность к социальному взаимодействию власти, бизнеса и общества. От</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интересов участников бизнес -процесса - государства и общества зависит устойчивое развитие и</w:t>
      </w:r>
      <w:r>
        <w:rPr>
          <w:rStyle w:val="WW8Num2z0"/>
          <w:rFonts w:ascii="Verdana" w:hAnsi="Verdana"/>
          <w:color w:val="000000"/>
          <w:sz w:val="18"/>
          <w:szCs w:val="18"/>
        </w:rPr>
        <w:t> </w:t>
      </w:r>
      <w:r>
        <w:rPr>
          <w:rStyle w:val="WW8Num3z0"/>
          <w:rFonts w:ascii="Verdana" w:hAnsi="Verdana"/>
          <w:color w:val="4682B4"/>
          <w:sz w:val="18"/>
          <w:szCs w:val="18"/>
        </w:rPr>
        <w:t>благосостояние</w:t>
      </w:r>
      <w:r>
        <w:rPr>
          <w:rStyle w:val="WW8Num2z0"/>
          <w:rFonts w:ascii="Verdana" w:hAnsi="Verdana"/>
          <w:color w:val="000000"/>
          <w:sz w:val="18"/>
          <w:szCs w:val="18"/>
        </w:rPr>
        <w:t> </w:t>
      </w:r>
      <w:r>
        <w:rPr>
          <w:rFonts w:ascii="Verdana" w:hAnsi="Verdana"/>
          <w:color w:val="000000"/>
          <w:sz w:val="18"/>
          <w:szCs w:val="18"/>
        </w:rPr>
        <w:t>общества. Нынешняя организация системы взаимоотношений в России между государством,</w:t>
      </w:r>
      <w:r>
        <w:rPr>
          <w:rStyle w:val="WW8Num2z0"/>
          <w:rFonts w:ascii="Verdana" w:hAnsi="Verdana"/>
          <w:color w:val="000000"/>
          <w:sz w:val="18"/>
          <w:szCs w:val="18"/>
        </w:rPr>
        <w:t> </w:t>
      </w:r>
      <w:r>
        <w:rPr>
          <w:rStyle w:val="WW8Num3z0"/>
          <w:rFonts w:ascii="Verdana" w:hAnsi="Verdana"/>
          <w:color w:val="4682B4"/>
          <w:sz w:val="18"/>
          <w:szCs w:val="18"/>
        </w:rPr>
        <w:t>бизнесом</w:t>
      </w:r>
      <w:r>
        <w:rPr>
          <w:rStyle w:val="WW8Num2z0"/>
          <w:rFonts w:ascii="Verdana" w:hAnsi="Verdana"/>
          <w:color w:val="000000"/>
          <w:sz w:val="18"/>
          <w:szCs w:val="18"/>
        </w:rPr>
        <w:t> </w:t>
      </w:r>
      <w:r>
        <w:rPr>
          <w:rFonts w:ascii="Verdana" w:hAnsi="Verdana"/>
          <w:color w:val="000000"/>
          <w:sz w:val="18"/>
          <w:szCs w:val="18"/>
        </w:rPr>
        <w:t>и обществом, в том числе по вопросам разработки и реализации социальной политики и постепенной гармонизации этих отношений, имеет существенные изъяны. Чтобы устранить эти погрешности требуется пересмотреть концептуальные основы взаимодействия между государством, бизнесом и обществом.</w:t>
      </w:r>
    </w:p>
    <w:p w14:paraId="2BA5F543"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показали, что в стране уже в определенной мере сформированы предпосылки для преодоления имеющихся противоречий в отношениях между рассматриваемыми участниками по вопросам социальной политики. Эти противоречия должны преодолеваться на базе договорного подхода, позволяющего достичь компромисса путем выработки гибких, неформальных правил взаимодействия бизнеса, государства и общества. Установлено, что углубление взаимоотношений участников должно также основываться на социальном</w:t>
      </w:r>
      <w:r>
        <w:rPr>
          <w:rStyle w:val="WW8Num2z0"/>
          <w:rFonts w:ascii="Verdana" w:hAnsi="Verdana"/>
          <w:color w:val="000000"/>
          <w:sz w:val="18"/>
          <w:szCs w:val="18"/>
        </w:rPr>
        <w:t> </w:t>
      </w:r>
      <w:r>
        <w:rPr>
          <w:rStyle w:val="WW8Num3z0"/>
          <w:rFonts w:ascii="Verdana" w:hAnsi="Verdana"/>
          <w:color w:val="4682B4"/>
          <w:sz w:val="18"/>
          <w:szCs w:val="18"/>
        </w:rPr>
        <w:t>партнерстве</w:t>
      </w:r>
      <w:r>
        <w:rPr>
          <w:rFonts w:ascii="Verdana" w:hAnsi="Verdana"/>
          <w:color w:val="000000"/>
          <w:sz w:val="18"/>
          <w:szCs w:val="18"/>
        </w:rPr>
        <w:t>. Вместе с тем, наличие на перспективу государственной экономической политики играет существенную роль во взаимодействии бизнеса, государства и общества.</w:t>
      </w:r>
    </w:p>
    <w:p w14:paraId="18BEDF0A"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Механизмом повышения качества управления КСО выступает социальный (</w:t>
      </w:r>
      <w:r>
        <w:rPr>
          <w:rStyle w:val="WW8Num3z0"/>
          <w:rFonts w:ascii="Verdana" w:hAnsi="Verdana"/>
          <w:color w:val="4682B4"/>
          <w:sz w:val="18"/>
          <w:szCs w:val="18"/>
        </w:rPr>
        <w:t>нефинансовый</w:t>
      </w:r>
      <w:r>
        <w:rPr>
          <w:rFonts w:ascii="Verdana" w:hAnsi="Verdana"/>
          <w:color w:val="000000"/>
          <w:sz w:val="18"/>
          <w:szCs w:val="18"/>
        </w:rPr>
        <w:t>) отчет корпораций. Он по своему содержанию, по мнению автора, должен представлять доступное,</w:t>
      </w:r>
      <w:r>
        <w:rPr>
          <w:rStyle w:val="WW8Num2z0"/>
          <w:rFonts w:ascii="Verdana" w:hAnsi="Verdana"/>
          <w:color w:val="000000"/>
          <w:sz w:val="18"/>
          <w:szCs w:val="18"/>
        </w:rPr>
        <w:t> </w:t>
      </w:r>
      <w:r>
        <w:rPr>
          <w:rStyle w:val="WW8Num3z0"/>
          <w:rFonts w:ascii="Verdana" w:hAnsi="Verdana"/>
          <w:color w:val="4682B4"/>
          <w:sz w:val="18"/>
          <w:szCs w:val="18"/>
        </w:rPr>
        <w:t>сбалансированное</w:t>
      </w:r>
      <w:r>
        <w:rPr>
          <w:rStyle w:val="WW8Num2z0"/>
          <w:rFonts w:ascii="Verdana" w:hAnsi="Verdana"/>
          <w:color w:val="000000"/>
          <w:sz w:val="18"/>
          <w:szCs w:val="18"/>
        </w:rPr>
        <w:t> </w:t>
      </w:r>
      <w:r>
        <w:rPr>
          <w:rFonts w:ascii="Verdana" w:hAnsi="Verdana"/>
          <w:color w:val="000000"/>
          <w:sz w:val="18"/>
          <w:szCs w:val="18"/>
        </w:rPr>
        <w:t>и связное описание основных социальных аспектов и результатов деятельности компании, отражение других вопросов, представляющих интерес для ключевых заинтересованных сторон. В их числе -</w:t>
      </w:r>
      <w:r>
        <w:rPr>
          <w:rStyle w:val="WW8Num3z0"/>
          <w:rFonts w:ascii="Verdana" w:hAnsi="Verdana"/>
          <w:color w:val="4682B4"/>
          <w:sz w:val="18"/>
          <w:szCs w:val="18"/>
        </w:rPr>
        <w:t>инвесторы</w:t>
      </w:r>
      <w:r>
        <w:rPr>
          <w:rFonts w:ascii="Verdana" w:hAnsi="Verdana"/>
          <w:color w:val="000000"/>
          <w:sz w:val="18"/>
          <w:szCs w:val="18"/>
        </w:rPr>
        <w:t>, акционеры, работники, клиенты, властные структуры, различные институты гражданского общества, средства массовой информации.</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деятельности предприятий и нефинансовая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признаются сегодня на высшем международном уровне важным фактором развития</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рынков, одним из условий повышения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и конкурентоспособности компаний. Эти задачи стоят и перед российским бизнесом. Использование</w:t>
      </w:r>
      <w:r>
        <w:rPr>
          <w:rStyle w:val="WW8Num2z0"/>
          <w:rFonts w:ascii="Verdana" w:hAnsi="Verdana"/>
          <w:color w:val="000000"/>
          <w:sz w:val="18"/>
          <w:szCs w:val="18"/>
        </w:rPr>
        <w:t> </w:t>
      </w:r>
      <w:r>
        <w:rPr>
          <w:rStyle w:val="WW8Num3z0"/>
          <w:rFonts w:ascii="Verdana" w:hAnsi="Verdana"/>
          <w:color w:val="4682B4"/>
          <w:sz w:val="18"/>
          <w:szCs w:val="18"/>
        </w:rPr>
        <w:t>нефинансовой</w:t>
      </w:r>
      <w:r>
        <w:rPr>
          <w:rStyle w:val="WW8Num2z0"/>
          <w:rFonts w:ascii="Verdana" w:hAnsi="Verdana"/>
          <w:color w:val="000000"/>
          <w:sz w:val="18"/>
          <w:szCs w:val="18"/>
        </w:rPr>
        <w:t> </w:t>
      </w:r>
      <w:r>
        <w:rPr>
          <w:rFonts w:ascii="Verdana" w:hAnsi="Verdana"/>
          <w:color w:val="000000"/>
          <w:sz w:val="18"/>
          <w:szCs w:val="18"/>
        </w:rPr>
        <w:t>отчетности как элемента единого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подхода дает компании определенные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Fonts w:ascii="Verdana" w:hAnsi="Verdana"/>
          <w:color w:val="000000"/>
          <w:sz w:val="18"/>
          <w:szCs w:val="18"/>
        </w:rPr>
        <w:t>, такие как: повышение качества управления; позитивный вклад в обеспечение устойчивого развития компании; уменьшение рисков, в том числе - нефинансовых; улучшение репутации; развитие связей с заинтересованными сторонами; обмен информацией; обеспечение сравнительной</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Fonts w:ascii="Verdana" w:hAnsi="Verdana"/>
          <w:color w:val="000000"/>
          <w:sz w:val="18"/>
          <w:szCs w:val="18"/>
        </w:rPr>
        <w:t>. Многие решения в корпорации в современных условиях должны приниматься с учетом не только экономического, но также социального и экологического эффекта, причем не только для самой компании, но и общества в целом.</w:t>
      </w:r>
    </w:p>
    <w:p w14:paraId="6D7F31FC" w14:textId="77777777" w:rsidR="005452E2" w:rsidRDefault="005452E2" w:rsidP="00545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установлены закономерности и особенности развития социальной отчетности в России: позитивная динамика, лидерство крупнейших компаний, постепенный переход на отечественные стандарты, самостоятельность в принятии решения компаниями о подготовке отчетов и др.</w:t>
      </w:r>
    </w:p>
    <w:p w14:paraId="43AD88F5" w14:textId="77777777" w:rsidR="005452E2" w:rsidRDefault="005452E2" w:rsidP="00545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автором была сформирована матрица по изучению социальных отчетов крупных российских компаний и на ее основе по результатам проводимого анализа тридцати социальных отчетов крупных российских корпораций, сделаны соответствующие выводы и даны рекомендации по вопросам корпоративной социальной ответственности в России.</w:t>
      </w:r>
    </w:p>
    <w:p w14:paraId="736BF4F2"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9).В рыночных условиях особую ценность представляет информация по КСО. Все больше инвесторов убеждаются в том, что концепция триединства, состоящая в комбинации экономических, социальных и экологических параметров при оценке инвестиционного проекта, не сопряжена с дополнительными расходами, т.е. «</w:t>
      </w:r>
      <w:r>
        <w:rPr>
          <w:rStyle w:val="WW8Num3z0"/>
          <w:rFonts w:ascii="Verdana" w:hAnsi="Verdana"/>
          <w:color w:val="4682B4"/>
          <w:sz w:val="18"/>
          <w:szCs w:val="18"/>
        </w:rPr>
        <w:t>инвестирование</w:t>
      </w:r>
      <w:r>
        <w:rPr>
          <w:rStyle w:val="WW8Num2z0"/>
          <w:rFonts w:ascii="Verdana" w:hAnsi="Verdana"/>
          <w:color w:val="000000"/>
          <w:sz w:val="18"/>
          <w:szCs w:val="18"/>
        </w:rPr>
        <w:t> </w:t>
      </w:r>
      <w:r>
        <w:rPr>
          <w:rFonts w:ascii="Verdana" w:hAnsi="Verdana"/>
          <w:color w:val="000000"/>
          <w:sz w:val="18"/>
          <w:szCs w:val="18"/>
        </w:rPr>
        <w:t>по совести» не означает инвестирование в ущерб своим потенциальным доходам. Однако на сегодняшний день не существует единой общепризнанной системы</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Fonts w:ascii="Verdana" w:hAnsi="Verdana"/>
          <w:color w:val="000000"/>
          <w:sz w:val="18"/>
          <w:szCs w:val="18"/>
        </w:rPr>
        <w:t xml:space="preserve">. В результате изучения существующих в мировой и отечественной практике классификаций показателей КСО, а также с учетом проделанных исследований в данной области, в работе предложена система базовых показателей социальной ответственности корпораций, рекомендованных к отражению в ежегодных отчетах и адаптированных к российскому учету и законодательству, характеризующих экономические, социальные и экологические аспекты деятельности. Это позволит компаниям эффективно раскрывать информацию по КСО в отчетности, </w:t>
      </w:r>
      <w:r>
        <w:rPr>
          <w:rFonts w:ascii="Verdana" w:hAnsi="Verdana"/>
          <w:color w:val="000000"/>
          <w:sz w:val="18"/>
          <w:szCs w:val="18"/>
        </w:rPr>
        <w:lastRenderedPageBreak/>
        <w:t>необходимую</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в ней пользователям. Автором также определены критерии качества, которые были приняты во внимание при отборе вышеуказанных показателей, удовлетворяющих потребности широкого круга пользователей корпоративной социальной отчетности. Разработана также форма обязательной отчетности компаний по социальной ответственности.</w:t>
      </w:r>
    </w:p>
    <w:p w14:paraId="0FA0CEDE"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Важным</w:t>
      </w:r>
      <w:r>
        <w:rPr>
          <w:rStyle w:val="WW8Num2z0"/>
          <w:rFonts w:ascii="Verdana" w:hAnsi="Verdana"/>
          <w:color w:val="000000"/>
          <w:sz w:val="18"/>
          <w:szCs w:val="18"/>
        </w:rPr>
        <w:t> </w:t>
      </w:r>
      <w:r>
        <w:rPr>
          <w:rStyle w:val="WW8Num3z0"/>
          <w:rFonts w:ascii="Verdana" w:hAnsi="Verdana"/>
          <w:color w:val="4682B4"/>
          <w:sz w:val="18"/>
          <w:szCs w:val="18"/>
        </w:rPr>
        <w:t>резервом</w:t>
      </w:r>
      <w:r>
        <w:rPr>
          <w:rStyle w:val="WW8Num2z0"/>
          <w:rFonts w:ascii="Verdana" w:hAnsi="Verdana"/>
          <w:color w:val="000000"/>
          <w:sz w:val="18"/>
          <w:szCs w:val="18"/>
        </w:rPr>
        <w:t> </w:t>
      </w:r>
      <w:r>
        <w:rPr>
          <w:rFonts w:ascii="Verdana" w:hAnsi="Verdana"/>
          <w:color w:val="000000"/>
          <w:sz w:val="18"/>
          <w:szCs w:val="18"/>
        </w:rPr>
        <w:t>улучшения инвестиционного климата в России является совершенствование самого корпоративного управления, поскольку</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любой компании для инвесторов задается комплексом всех «</w:t>
      </w:r>
      <w:r>
        <w:rPr>
          <w:rStyle w:val="WW8Num3z0"/>
          <w:rFonts w:ascii="Verdana" w:hAnsi="Verdana"/>
          <w:color w:val="4682B4"/>
          <w:sz w:val="18"/>
          <w:szCs w:val="18"/>
        </w:rPr>
        <w:t>положительных</w:t>
      </w:r>
      <w:r>
        <w:rPr>
          <w:rFonts w:ascii="Verdana" w:hAnsi="Verdana"/>
          <w:color w:val="000000"/>
          <w:sz w:val="18"/>
          <w:szCs w:val="18"/>
        </w:rPr>
        <w:t>» и «</w:t>
      </w:r>
      <w:r>
        <w:rPr>
          <w:rStyle w:val="WW8Num3z0"/>
          <w:rFonts w:ascii="Verdana" w:hAnsi="Verdana"/>
          <w:color w:val="4682B4"/>
          <w:sz w:val="18"/>
          <w:szCs w:val="18"/>
        </w:rPr>
        <w:t>отрицательных</w:t>
      </w:r>
      <w:r>
        <w:rPr>
          <w:rFonts w:ascii="Verdana" w:hAnsi="Verdana"/>
          <w:color w:val="000000"/>
          <w:sz w:val="18"/>
          <w:szCs w:val="18"/>
        </w:rPr>
        <w:t>» сторон ее деятельности, а также соответствующей системой законодательства. В этой связи автором исследована российская практика КУ и предложены рекомендации по совершенствованию системы КУ в РФ. Выявлен ряд недостатков в российском</w:t>
      </w:r>
      <w:r>
        <w:rPr>
          <w:rStyle w:val="WW8Num2z0"/>
          <w:rFonts w:ascii="Verdana" w:hAnsi="Verdana"/>
          <w:color w:val="000000"/>
          <w:sz w:val="18"/>
          <w:szCs w:val="18"/>
        </w:rPr>
        <w:t> </w:t>
      </w:r>
      <w:r>
        <w:rPr>
          <w:rStyle w:val="WW8Num3z0"/>
          <w:rFonts w:ascii="Verdana" w:hAnsi="Verdana"/>
          <w:color w:val="4682B4"/>
          <w:sz w:val="18"/>
          <w:szCs w:val="18"/>
        </w:rPr>
        <w:t>корпоративном</w:t>
      </w:r>
      <w:r>
        <w:rPr>
          <w:rStyle w:val="WW8Num2z0"/>
          <w:rFonts w:ascii="Verdana" w:hAnsi="Verdana"/>
          <w:color w:val="000000"/>
          <w:sz w:val="18"/>
          <w:szCs w:val="18"/>
        </w:rPr>
        <w:t> </w:t>
      </w:r>
      <w:r>
        <w:rPr>
          <w:rFonts w:ascii="Verdana" w:hAnsi="Verdana"/>
          <w:color w:val="000000"/>
          <w:sz w:val="18"/>
          <w:szCs w:val="18"/>
        </w:rPr>
        <w:t>законодательстве и представлены меры по их устранению. Среди них: детализация положений, действующих в данной области законов и нормативных актов; разработка методических указаний, практических рекомендаций и форм отчетности, обеспечивающих надлежащее управление компанией и соблюдение интересов и прав и</w:t>
      </w:r>
      <w:r>
        <w:rPr>
          <w:rStyle w:val="WW8Num2z0"/>
          <w:rFonts w:ascii="Verdana" w:hAnsi="Verdana"/>
          <w:color w:val="000000"/>
          <w:sz w:val="18"/>
          <w:szCs w:val="18"/>
        </w:rPr>
        <w:t> </w:t>
      </w:r>
      <w:r>
        <w:rPr>
          <w:rStyle w:val="WW8Num3z0"/>
          <w:rFonts w:ascii="Verdana" w:hAnsi="Verdana"/>
          <w:color w:val="4682B4"/>
          <w:sz w:val="18"/>
          <w:szCs w:val="18"/>
        </w:rPr>
        <w:t>внутрикорпоративных</w:t>
      </w:r>
      <w:r>
        <w:rPr>
          <w:rStyle w:val="WW8Num2z0"/>
          <w:rFonts w:ascii="Verdana" w:hAnsi="Verdana"/>
          <w:color w:val="000000"/>
          <w:sz w:val="18"/>
          <w:szCs w:val="18"/>
        </w:rPr>
        <w:t> </w:t>
      </w:r>
      <w:r>
        <w:rPr>
          <w:rFonts w:ascii="Verdana" w:hAnsi="Verdana"/>
          <w:color w:val="000000"/>
          <w:sz w:val="18"/>
          <w:szCs w:val="18"/>
        </w:rPr>
        <w:t>отношений; корректировка действующих и принятие новых законодательных и нормативных актов с тем, чтобы повысить ответственность членов совета директоров 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за результаты деятельности компаний, а также определение требований к их профессиональным и деловым качествам; внесение в российское законодательство изменений, определяющих критерии добросовестности членов совета директоров, а также законодательное закрепление критериев, которые будут свидетельствовать об их недобросовестности; наличие по - настоящему независимых директоров в советах директоров российских публичных компаний; создание национальной модели корпоративного управления, в основу которой может быть положен Кодекс корпоративного поведения с учетом поправок; принятие в РФ законодательства, аналогичного Закону Сарбейнса-Оксли; внесение изменений в 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повышение уровня требований к раскрытию информации и др.</w:t>
      </w:r>
    </w:p>
    <w:p w14:paraId="272CE44E"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Отечественный и зарубежный опыт развитых стран свидетельствует, что продвинутые компании, соблюдающие высокие стандарты корпоративного управления получают, как правило, более широкий доступ к капиталу по сравнению с корпорациями, управляемыми ненадлежащим образом, и превосходят последних в долгосрочной перспективе. Они могут добиться уменьшения стоимости внешних финансовых ресурсов, используемых ими в своей деятельности. В результате улучшения качества управления становится более четкой система подотчетности, улучшается надзор за работой</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и укрепляется связь вознаграждения менеджеров с результатами деятельности компании. Кроме того, благодаря получению достоверной и своевременной информации и повышению финансовой</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совершенствуется процесс принятия решений советом директоров.</w:t>
      </w:r>
    </w:p>
    <w:p w14:paraId="003F4D05"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Эффективное корпоративное управление создает благоприятные условия для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преемственности руководителей и устойчивого</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развития компании.</w:t>
      </w:r>
    </w:p>
    <w:p w14:paraId="177A73A3"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 компаний, придерживающихся высоких этических стандартов, соблюдающих права акционеров,</w:t>
      </w:r>
      <w:r>
        <w:rPr>
          <w:rStyle w:val="WW8Num2z0"/>
          <w:rFonts w:ascii="Verdana" w:hAnsi="Verdana"/>
          <w:color w:val="000000"/>
          <w:sz w:val="18"/>
          <w:szCs w:val="18"/>
        </w:rPr>
        <w:t> </w:t>
      </w:r>
      <w:r>
        <w:rPr>
          <w:rStyle w:val="WW8Num3z0"/>
          <w:rFonts w:ascii="Verdana" w:hAnsi="Verdana"/>
          <w:color w:val="4682B4"/>
          <w:sz w:val="18"/>
          <w:szCs w:val="18"/>
        </w:rPr>
        <w:t>кредиторов</w:t>
      </w:r>
      <w:r>
        <w:rPr>
          <w:rStyle w:val="WW8Num2z0"/>
          <w:rFonts w:ascii="Verdana" w:hAnsi="Verdana"/>
          <w:color w:val="000000"/>
          <w:sz w:val="18"/>
          <w:szCs w:val="18"/>
        </w:rPr>
        <w:t> </w:t>
      </w:r>
      <w:r>
        <w:rPr>
          <w:rFonts w:ascii="Verdana" w:hAnsi="Verdana"/>
          <w:color w:val="000000"/>
          <w:sz w:val="18"/>
          <w:szCs w:val="18"/>
        </w:rPr>
        <w:t>и обеспечивающих финансовую прозрачность и подотчетность, формируется</w:t>
      </w:r>
      <w:r>
        <w:rPr>
          <w:rStyle w:val="WW8Num2z0"/>
          <w:rFonts w:ascii="Verdana" w:hAnsi="Verdana"/>
          <w:color w:val="000000"/>
          <w:sz w:val="18"/>
          <w:szCs w:val="18"/>
        </w:rPr>
        <w:t> </w:t>
      </w:r>
      <w:r>
        <w:rPr>
          <w:rStyle w:val="WW8Num3z0"/>
          <w:rFonts w:ascii="Verdana" w:hAnsi="Verdana"/>
          <w:color w:val="4682B4"/>
          <w:sz w:val="18"/>
          <w:szCs w:val="18"/>
        </w:rPr>
        <w:t>репутация</w:t>
      </w:r>
      <w:r>
        <w:rPr>
          <w:rStyle w:val="WW8Num2z0"/>
          <w:rFonts w:ascii="Verdana" w:hAnsi="Verdana"/>
          <w:color w:val="000000"/>
          <w:sz w:val="18"/>
          <w:szCs w:val="18"/>
        </w:rPr>
        <w:t> </w:t>
      </w:r>
      <w:r>
        <w:rPr>
          <w:rFonts w:ascii="Verdana" w:hAnsi="Verdana"/>
          <w:color w:val="000000"/>
          <w:sz w:val="18"/>
          <w:szCs w:val="18"/>
        </w:rPr>
        <w:t>ревностных хранителей интересов инвесторов. В результате такие компании могут стать достойными «</w:t>
      </w:r>
      <w:r>
        <w:rPr>
          <w:rStyle w:val="WW8Num3z0"/>
          <w:rFonts w:ascii="Verdana" w:hAnsi="Verdana"/>
          <w:color w:val="4682B4"/>
          <w:sz w:val="18"/>
          <w:szCs w:val="18"/>
        </w:rPr>
        <w:t>корпоративными</w:t>
      </w:r>
      <w:r>
        <w:rPr>
          <w:rStyle w:val="WW8Num2z0"/>
          <w:rFonts w:ascii="Verdana" w:hAnsi="Verdana"/>
          <w:color w:val="000000"/>
          <w:sz w:val="18"/>
          <w:szCs w:val="18"/>
        </w:rPr>
        <w:t> </w:t>
      </w:r>
      <w:r>
        <w:rPr>
          <w:rFonts w:ascii="Verdana" w:hAnsi="Verdana"/>
          <w:color w:val="000000"/>
          <w:sz w:val="18"/>
          <w:szCs w:val="18"/>
        </w:rPr>
        <w:t>гражданами» и пользоваться большим доверием общественности.</w:t>
      </w:r>
    </w:p>
    <w:p w14:paraId="4FB2FE3F"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в то же время отмечается, что не правы те специалисты, которые считают, что система надлежащего корпоративного управления нужна, прежде всего, открытым акционерным обществам с большим количеством акционеров, ведущих бизнес в отраслях с высокими</w:t>
      </w:r>
      <w:r>
        <w:rPr>
          <w:rStyle w:val="WW8Num2z0"/>
          <w:rFonts w:ascii="Verdana" w:hAnsi="Verdana"/>
          <w:color w:val="000000"/>
          <w:sz w:val="18"/>
          <w:szCs w:val="18"/>
        </w:rPr>
        <w:t> </w:t>
      </w:r>
      <w:r>
        <w:rPr>
          <w:rStyle w:val="WW8Num3z0"/>
          <w:rFonts w:ascii="Verdana" w:hAnsi="Verdana"/>
          <w:color w:val="4682B4"/>
          <w:sz w:val="18"/>
          <w:szCs w:val="18"/>
        </w:rPr>
        <w:t>темпами</w:t>
      </w:r>
      <w:r>
        <w:rPr>
          <w:rStyle w:val="WW8Num2z0"/>
          <w:rFonts w:ascii="Verdana" w:hAnsi="Verdana"/>
          <w:color w:val="000000"/>
          <w:sz w:val="18"/>
          <w:szCs w:val="18"/>
        </w:rPr>
        <w:t> </w:t>
      </w:r>
      <w:r>
        <w:rPr>
          <w:rFonts w:ascii="Verdana" w:hAnsi="Verdana"/>
          <w:color w:val="000000"/>
          <w:sz w:val="18"/>
          <w:szCs w:val="18"/>
        </w:rPr>
        <w:t>роста и заинтересованных в мобилизации внешних финансовых ресурсов на рынке</w:t>
      </w:r>
      <w:r>
        <w:rPr>
          <w:rStyle w:val="WW8Num2z0"/>
          <w:rFonts w:ascii="Verdana" w:hAnsi="Verdana"/>
          <w:color w:val="000000"/>
          <w:sz w:val="18"/>
          <w:szCs w:val="18"/>
        </w:rPr>
        <w:t> </w:t>
      </w:r>
      <w:r>
        <w:rPr>
          <w:rStyle w:val="WW8Num3z0"/>
          <w:rFonts w:ascii="Verdana" w:hAnsi="Verdana"/>
          <w:color w:val="4682B4"/>
          <w:sz w:val="18"/>
          <w:szCs w:val="18"/>
        </w:rPr>
        <w:t>капиталов</w:t>
      </w:r>
      <w:r>
        <w:rPr>
          <w:rFonts w:ascii="Verdana" w:hAnsi="Verdana"/>
          <w:color w:val="000000"/>
          <w:sz w:val="18"/>
          <w:szCs w:val="18"/>
        </w:rPr>
        <w:t>. Ее полезность, как показали исследования, несомненна и для открытых акционерных обществ с незначительным числом акционеров, закрытых акционерных обществ и обществ с ограниченной ответственностью, а также для компаний, действующих в отраслях со средними и низкими темпами роста.</w:t>
      </w:r>
    </w:p>
    <w:p w14:paraId="20D08A6A" w14:textId="77777777" w:rsidR="005452E2" w:rsidRDefault="005452E2" w:rsidP="005452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далеко не все отечественные</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 а только единицы, указывают в своих</w:t>
      </w:r>
      <w:r>
        <w:rPr>
          <w:rStyle w:val="WW8Num2z0"/>
          <w:rFonts w:ascii="Verdana" w:hAnsi="Verdana"/>
          <w:color w:val="000000"/>
          <w:sz w:val="18"/>
          <w:szCs w:val="18"/>
        </w:rPr>
        <w:t> </w:t>
      </w:r>
      <w:r>
        <w:rPr>
          <w:rStyle w:val="WW8Num3z0"/>
          <w:rFonts w:ascii="Verdana" w:hAnsi="Verdana"/>
          <w:color w:val="4682B4"/>
          <w:sz w:val="18"/>
          <w:szCs w:val="18"/>
        </w:rPr>
        <w:t>годовых</w:t>
      </w:r>
      <w:r>
        <w:rPr>
          <w:rStyle w:val="WW8Num2z0"/>
          <w:rFonts w:ascii="Verdana" w:hAnsi="Verdana"/>
          <w:color w:val="000000"/>
          <w:sz w:val="18"/>
          <w:szCs w:val="18"/>
        </w:rPr>
        <w:t> </w:t>
      </w:r>
      <w:r>
        <w:rPr>
          <w:rFonts w:ascii="Verdana" w:hAnsi="Verdana"/>
          <w:color w:val="000000"/>
          <w:sz w:val="18"/>
          <w:szCs w:val="18"/>
        </w:rPr>
        <w:t xml:space="preserve">отчетах, причем, как правило, неполную информацию по вопросам их корпоративного </w:t>
      </w:r>
      <w:r>
        <w:rPr>
          <w:rFonts w:ascii="Verdana" w:hAnsi="Verdana"/>
          <w:color w:val="000000"/>
          <w:sz w:val="18"/>
          <w:szCs w:val="18"/>
        </w:rPr>
        <w:lastRenderedPageBreak/>
        <w:t>управления. В связи с этим, возникла необходимость ее стандартизации. Исследуя практику продвинутых в этом деле компаний, результаты проведенного автором интернет - анкетирования, а также исходя из потребностей в данной информации различных групп ее пользователей, в диссертации предлагается эффективная система показателей по корпоративному управлению, которые следует раскрывать в отчетах российских компаний.</w:t>
      </w:r>
    </w:p>
    <w:p w14:paraId="7B5AD427" w14:textId="77777777" w:rsidR="005452E2" w:rsidRDefault="005452E2" w:rsidP="005452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Внедрение в широкую практику рекомендуемого нами комплекса мер позволит значительно повысить научный уровень исследуемой проблемы, а также оптимизировать содержание раскрываемой в отчетности компаний информации, необходимой различным группам ее пользователей по вопросам их социальной ответственности и корпоративного управления. В конечном итоге, это будет принятию ими более взвешенных решений по различным аспектам деятельности компаний.</w:t>
      </w:r>
    </w:p>
    <w:p w14:paraId="6689DF97" w14:textId="77777777" w:rsidR="005452E2" w:rsidRDefault="005452E2" w:rsidP="005452E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Цей, Саида Асланбиевна, 2011 год</w:t>
      </w:r>
    </w:p>
    <w:p w14:paraId="525394C6"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Законодательные и нормативные акты</w:t>
      </w:r>
    </w:p>
    <w:p w14:paraId="6B7F3F80"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Конституция Российской Федерации.</w:t>
      </w:r>
    </w:p>
    <w:p w14:paraId="0BB40DF6"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Трудовой кодекс Российской Федерации.</w:t>
      </w:r>
    </w:p>
    <w:p w14:paraId="15883E9B"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РФ, ч. 1 и 2.</w:t>
      </w:r>
    </w:p>
    <w:p w14:paraId="26D6888B"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26.12.1995 г. № 208-ФЗ (по состоянию на декабрь 2010 г.).</w:t>
      </w:r>
    </w:p>
    <w:p w14:paraId="0F40F3DF"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 г. № 129-ФЗ (с изменениями от 07.02.2011).</w:t>
      </w:r>
    </w:p>
    <w:p w14:paraId="49D86E67"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 от 12.01.1996 N 7-ФЗ. (ред. от 18.07.2011).</w:t>
      </w:r>
    </w:p>
    <w:p w14:paraId="0F104EB2"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«Об объединениях</w:t>
      </w:r>
      <w:r>
        <w:rPr>
          <w:rStyle w:val="WW8Num2z0"/>
          <w:rFonts w:ascii="Verdana" w:hAnsi="Verdana"/>
          <w:color w:val="000000"/>
          <w:sz w:val="18"/>
          <w:szCs w:val="18"/>
        </w:rPr>
        <w:t> </w:t>
      </w:r>
      <w:r>
        <w:rPr>
          <w:rStyle w:val="WW8Num3z0"/>
          <w:rFonts w:ascii="Verdana" w:hAnsi="Verdana"/>
          <w:color w:val="4682B4"/>
          <w:sz w:val="18"/>
          <w:szCs w:val="18"/>
        </w:rPr>
        <w:t>работодателей</w:t>
      </w:r>
      <w:r>
        <w:rPr>
          <w:rFonts w:ascii="Verdana" w:hAnsi="Verdana"/>
          <w:color w:val="000000"/>
          <w:sz w:val="18"/>
          <w:szCs w:val="18"/>
        </w:rPr>
        <w:t>» от 27.11.2002 г. № 156-ФЗ (ред. от 01.12.2007).</w:t>
      </w:r>
    </w:p>
    <w:p w14:paraId="7FA7BE01"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«Об основах социального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населения в Российской Федерации» от 10.12.1995 г. № 195-ФЗ (ред. от 23.07.2008).</w:t>
      </w:r>
    </w:p>
    <w:p w14:paraId="6131272B"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w:t>
      </w:r>
      <w:r>
        <w:rPr>
          <w:rStyle w:val="WW8Num3z0"/>
          <w:rFonts w:ascii="Verdana" w:hAnsi="Verdana"/>
          <w:color w:val="4682B4"/>
          <w:sz w:val="18"/>
          <w:szCs w:val="18"/>
        </w:rPr>
        <w:t>Об основах охраны труда в Российской Федерации</w:t>
      </w:r>
      <w:r>
        <w:rPr>
          <w:rFonts w:ascii="Verdana" w:hAnsi="Verdana"/>
          <w:color w:val="000000"/>
          <w:sz w:val="18"/>
          <w:szCs w:val="18"/>
        </w:rPr>
        <w:t>» от 17.07.1999 г. № 181-ФЗ (ред. от 09.05.2005, с изменениями от 26.12.2005).</w:t>
      </w:r>
    </w:p>
    <w:p w14:paraId="35B891BC"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w:t>
      </w:r>
      <w:r>
        <w:rPr>
          <w:rStyle w:val="WW8Num3z0"/>
          <w:rFonts w:ascii="Verdana" w:hAnsi="Verdana"/>
          <w:color w:val="4682B4"/>
          <w:sz w:val="18"/>
          <w:szCs w:val="18"/>
        </w:rPr>
        <w:t>О промышленной безопасности опасных производственных объектов</w:t>
      </w:r>
      <w:r>
        <w:rPr>
          <w:rFonts w:ascii="Verdana" w:hAnsi="Verdana"/>
          <w:color w:val="000000"/>
          <w:sz w:val="18"/>
          <w:szCs w:val="18"/>
        </w:rPr>
        <w:t>» от 12.01.1996 г. №116-ФЗ (с изменениями от 22.08.2004 г.).</w:t>
      </w:r>
    </w:p>
    <w:p w14:paraId="04BBAF78"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Федеральный закон «О противодействии неправомерному использованию</w:t>
      </w:r>
      <w:r>
        <w:rPr>
          <w:rStyle w:val="WW8Num2z0"/>
          <w:rFonts w:ascii="Verdana" w:hAnsi="Verdana"/>
          <w:color w:val="000000"/>
          <w:sz w:val="18"/>
          <w:szCs w:val="18"/>
        </w:rPr>
        <w:t> </w:t>
      </w:r>
      <w:r>
        <w:rPr>
          <w:rStyle w:val="WW8Num3z0"/>
          <w:rFonts w:ascii="Verdana" w:hAnsi="Verdana"/>
          <w:color w:val="4682B4"/>
          <w:sz w:val="18"/>
          <w:szCs w:val="18"/>
        </w:rPr>
        <w:t>инсайдерской</w:t>
      </w:r>
      <w:r>
        <w:rPr>
          <w:rStyle w:val="WW8Num2z0"/>
          <w:rFonts w:ascii="Verdana" w:hAnsi="Verdana"/>
          <w:color w:val="000000"/>
          <w:sz w:val="18"/>
          <w:szCs w:val="18"/>
        </w:rPr>
        <w:t> </w:t>
      </w:r>
      <w:r>
        <w:rPr>
          <w:rFonts w:ascii="Verdana" w:hAnsi="Verdana"/>
          <w:color w:val="000000"/>
          <w:sz w:val="18"/>
          <w:szCs w:val="18"/>
        </w:rPr>
        <w:t>информации и манипулированию рынком» от 27.07.2010 г. N 224-ФЗ.</w:t>
      </w:r>
    </w:p>
    <w:p w14:paraId="2F473DBA"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Федеральный закон «</w:t>
      </w:r>
      <w:r>
        <w:rPr>
          <w:rStyle w:val="WW8Num3z0"/>
          <w:rFonts w:ascii="Verdana" w:hAnsi="Verdana"/>
          <w:color w:val="4682B4"/>
          <w:sz w:val="18"/>
          <w:szCs w:val="18"/>
        </w:rPr>
        <w:t>О профессиональных союзах, их правах и гарантиях деятельности</w:t>
      </w:r>
      <w:r>
        <w:rPr>
          <w:rFonts w:ascii="Verdana" w:hAnsi="Verdana"/>
          <w:color w:val="000000"/>
          <w:sz w:val="18"/>
          <w:szCs w:val="18"/>
        </w:rPr>
        <w:t>» от 12.01.1996 г. № 10-ФЗ (по состоянию на 11.01.2010 в ред. ФЗ №309-Ф3 от 30.12.2008).</w:t>
      </w:r>
    </w:p>
    <w:p w14:paraId="5B17C5B6"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Федеральный закон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от 20.03.1996 г. № 39-Ф3 (ред. от 11.07.2011).</w:t>
      </w:r>
    </w:p>
    <w:p w14:paraId="3A08B959"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Федеральный закон «</w:t>
      </w:r>
      <w:r>
        <w:rPr>
          <w:rStyle w:val="WW8Num3z0"/>
          <w:rFonts w:ascii="Verdana" w:hAnsi="Verdana"/>
          <w:color w:val="4682B4"/>
          <w:sz w:val="18"/>
          <w:szCs w:val="18"/>
        </w:rPr>
        <w:t>О социальной защите инвалидов в Российской Федерации</w:t>
      </w:r>
      <w:r>
        <w:rPr>
          <w:rFonts w:ascii="Verdana" w:hAnsi="Verdana"/>
          <w:color w:val="000000"/>
          <w:sz w:val="18"/>
          <w:szCs w:val="18"/>
        </w:rPr>
        <w:t>» от 24.11.1995 г. № 181-ФЗ (с изменениями на 1 июля 2011 года).</w:t>
      </w:r>
    </w:p>
    <w:p w14:paraId="7BBB6A30"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Федеральный закон «О Торгово-промышленных палатах в Российской Федерации» от 07.07.1993 г. №5340-1 (в ред. ФЗ от 19.05.95 №82-ФЗ, от 21.03.2002 №31-Ф3, от 08.12.2003 №169-ФЗ, от 29.04.2008 №54-ФЗ, от 23.07.2008 №160-ФЗ).</w:t>
      </w:r>
    </w:p>
    <w:p w14:paraId="5FE5B1FD"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Федеральный закон «</w:t>
      </w:r>
      <w:r>
        <w:rPr>
          <w:rStyle w:val="WW8Num3z0"/>
          <w:rFonts w:ascii="Verdana" w:hAnsi="Verdana"/>
          <w:color w:val="4682B4"/>
          <w:sz w:val="18"/>
          <w:szCs w:val="18"/>
        </w:rPr>
        <w:t>Об охране окружающей среды</w:t>
      </w:r>
      <w:r>
        <w:rPr>
          <w:rFonts w:ascii="Verdana" w:hAnsi="Verdana"/>
          <w:color w:val="000000"/>
          <w:sz w:val="18"/>
          <w:szCs w:val="18"/>
        </w:rPr>
        <w:t>» от 10.01.2002 г. № 7-ФЗ (ред. от 29.12.2010).</w:t>
      </w:r>
    </w:p>
    <w:p w14:paraId="09EA2F2C"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Л.И. Россия: поиск самоопределения. 2-е изд. М., Наука, 2005. . ,</w:t>
      </w:r>
    </w:p>
    <w:p w14:paraId="782072EA"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Л.И. Социальная сфера как объект государственного регулирования и , управления //Национальные проекты. 2006. № 5 С.8-9.</w:t>
      </w:r>
    </w:p>
    <w:p w14:paraId="0FE5633D"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Р.Н. Корпоративная социальная ответственность как пример организованного изоморфизма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 Журнал исследований социальной политики, т. 3,2005.</w:t>
      </w:r>
    </w:p>
    <w:p w14:paraId="6E1CC1BF"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Авдашева</w:t>
      </w:r>
      <w:r>
        <w:rPr>
          <w:rStyle w:val="WW8Num2z0"/>
          <w:rFonts w:ascii="Verdana" w:hAnsi="Verdana"/>
          <w:color w:val="000000"/>
          <w:sz w:val="18"/>
          <w:szCs w:val="18"/>
        </w:rPr>
        <w:t> </w:t>
      </w:r>
      <w:r>
        <w:rPr>
          <w:rFonts w:ascii="Verdana" w:hAnsi="Verdana"/>
          <w:color w:val="000000"/>
          <w:sz w:val="18"/>
          <w:szCs w:val="18"/>
        </w:rPr>
        <w:t>С. Российские холдинги: новые эмпирические свидетельства // Вопросы экономики, 2007. № 1.</w:t>
      </w:r>
    </w:p>
    <w:p w14:paraId="6041AB21"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 Алехина О. Управление</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компетенцией как один из аспектов</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развития компании // Управление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2000. № 2 (44).</w:t>
      </w:r>
    </w:p>
    <w:p w14:paraId="524EFCCF"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Алехина О.</w:t>
      </w:r>
      <w:r>
        <w:rPr>
          <w:rStyle w:val="WW8Num2z0"/>
          <w:rFonts w:ascii="Verdana" w:hAnsi="Verdana"/>
          <w:color w:val="000000"/>
          <w:sz w:val="18"/>
          <w:szCs w:val="18"/>
        </w:rPr>
        <w:t>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развитие персонала // Справочник по управлению персоналом. Журнал российской HP практики. 2007. № 17. С.58-59.</w:t>
      </w:r>
    </w:p>
    <w:p w14:paraId="3B4579A6"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Амосов</w:t>
      </w:r>
      <w:r>
        <w:rPr>
          <w:rStyle w:val="WW8Num2z0"/>
          <w:rFonts w:ascii="Verdana" w:hAnsi="Verdana"/>
          <w:color w:val="000000"/>
          <w:sz w:val="18"/>
          <w:szCs w:val="18"/>
        </w:rPr>
        <w:t> </w:t>
      </w:r>
      <w:r>
        <w:rPr>
          <w:rFonts w:ascii="Verdana" w:hAnsi="Verdana"/>
          <w:color w:val="000000"/>
          <w:sz w:val="18"/>
          <w:szCs w:val="18"/>
        </w:rPr>
        <w:t>А.И. Экономическая и социальная эволюция России, М., ИЭ</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2003.</w:t>
      </w:r>
    </w:p>
    <w:p w14:paraId="7358B715"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Ананькина</w:t>
      </w:r>
      <w:r>
        <w:rPr>
          <w:rStyle w:val="WW8Num2z0"/>
          <w:rFonts w:ascii="Verdana" w:hAnsi="Verdana"/>
          <w:color w:val="000000"/>
          <w:sz w:val="18"/>
          <w:szCs w:val="18"/>
        </w:rPr>
        <w:t> </w:t>
      </w:r>
      <w:r>
        <w:rPr>
          <w:rFonts w:ascii="Verdana" w:hAnsi="Verdana"/>
          <w:color w:val="000000"/>
          <w:sz w:val="18"/>
          <w:szCs w:val="18"/>
        </w:rPr>
        <w:t>Е.А. Информационная непрозрачность как фактор</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риска. Кредит // Russia. 2000. № 16.</w:t>
      </w:r>
    </w:p>
    <w:p w14:paraId="2D74A268"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Антонов</w:t>
      </w:r>
      <w:r>
        <w:rPr>
          <w:rStyle w:val="WW8Num2z0"/>
          <w:rFonts w:ascii="Verdana" w:hAnsi="Verdana"/>
          <w:color w:val="000000"/>
          <w:sz w:val="18"/>
          <w:szCs w:val="18"/>
        </w:rPr>
        <w:t> </w:t>
      </w:r>
      <w:r>
        <w:rPr>
          <w:rFonts w:ascii="Verdana" w:hAnsi="Verdana"/>
          <w:color w:val="000000"/>
          <w:sz w:val="18"/>
          <w:szCs w:val="18"/>
        </w:rPr>
        <w:t>В.Г. Корпоративное управление: учебное пособие. 2-е изд. перераб. и доп. - М.: ИНФРА-М, 2010.</w:t>
      </w:r>
    </w:p>
    <w:p w14:paraId="6E873A55"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Новая корпоративная стратегия. СПб.: Питер Ком, 1999.</w:t>
      </w:r>
    </w:p>
    <w:p w14:paraId="54D5C4D1"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Ассоциация Развития Управления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1998. - № 7.</w:t>
      </w:r>
    </w:p>
    <w:p w14:paraId="27EC5C2C"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Атаманчук</w:t>
      </w:r>
      <w:r>
        <w:rPr>
          <w:rStyle w:val="WW8Num2z0"/>
          <w:rFonts w:ascii="Verdana" w:hAnsi="Verdana"/>
          <w:color w:val="000000"/>
          <w:sz w:val="18"/>
          <w:szCs w:val="18"/>
        </w:rPr>
        <w:t> </w:t>
      </w:r>
      <w:r>
        <w:rPr>
          <w:rFonts w:ascii="Verdana" w:hAnsi="Verdana"/>
          <w:color w:val="000000"/>
          <w:sz w:val="18"/>
          <w:szCs w:val="18"/>
        </w:rPr>
        <w:t>Г.В. Управление фактор развития (размышления об у</w:t>
      </w:r>
    </w:p>
    <w:p w14:paraId="3198BA15"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Бабич А. социальные программы предприятий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 2. - 1999.</w:t>
      </w:r>
    </w:p>
    <w:p w14:paraId="4B279703"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Базарова</w:t>
      </w:r>
      <w:r>
        <w:rPr>
          <w:rStyle w:val="WW8Num2z0"/>
          <w:rFonts w:ascii="Verdana" w:hAnsi="Verdana"/>
          <w:color w:val="000000"/>
          <w:sz w:val="18"/>
          <w:szCs w:val="18"/>
        </w:rPr>
        <w:t> </w:t>
      </w:r>
      <w:r>
        <w:rPr>
          <w:rFonts w:ascii="Verdana" w:hAnsi="Verdana"/>
          <w:color w:val="000000"/>
          <w:sz w:val="18"/>
          <w:szCs w:val="18"/>
        </w:rPr>
        <w:t>Б.Ю., Еремина Б.Л. «</w:t>
      </w:r>
      <w:r>
        <w:rPr>
          <w:rStyle w:val="WW8Num3z0"/>
          <w:rFonts w:ascii="Verdana" w:hAnsi="Verdana"/>
          <w:color w:val="4682B4"/>
          <w:sz w:val="18"/>
          <w:szCs w:val="18"/>
        </w:rPr>
        <w:t>Управление персоналом</w:t>
      </w:r>
      <w:r>
        <w:rPr>
          <w:rFonts w:ascii="Verdana" w:hAnsi="Verdana"/>
          <w:color w:val="000000"/>
          <w:sz w:val="18"/>
          <w:szCs w:val="18"/>
        </w:rPr>
        <w:t>», М.: «Инфра-М», 2003 г.</w:t>
      </w:r>
    </w:p>
    <w:p w14:paraId="48D930B2"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Бакунин</w:t>
      </w:r>
      <w:r>
        <w:rPr>
          <w:rStyle w:val="WW8Num2z0"/>
          <w:rFonts w:ascii="Verdana" w:hAnsi="Verdana"/>
          <w:color w:val="000000"/>
          <w:sz w:val="18"/>
          <w:szCs w:val="18"/>
        </w:rPr>
        <w:t> </w:t>
      </w:r>
      <w:r>
        <w:rPr>
          <w:rFonts w:ascii="Verdana" w:hAnsi="Verdana"/>
          <w:color w:val="000000"/>
          <w:sz w:val="18"/>
          <w:szCs w:val="18"/>
        </w:rPr>
        <w:t>М.П. Управление инвестициями корпорации, представляющей государственные интересы. Казань: Вестник ТИСБИ, 2006, № 1 // Изд-во ТИСБИ. - С. 3 - 5.</w:t>
      </w:r>
    </w:p>
    <w:p w14:paraId="4F2DF800"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Бакунин</w:t>
      </w:r>
      <w:r>
        <w:rPr>
          <w:rStyle w:val="WW8Num2z0"/>
          <w:rFonts w:ascii="Verdana" w:hAnsi="Verdana"/>
          <w:color w:val="000000"/>
          <w:sz w:val="18"/>
          <w:szCs w:val="18"/>
        </w:rPr>
        <w:t> </w:t>
      </w:r>
      <w:r>
        <w:rPr>
          <w:rFonts w:ascii="Verdana" w:hAnsi="Verdana"/>
          <w:color w:val="000000"/>
          <w:sz w:val="18"/>
          <w:szCs w:val="18"/>
        </w:rPr>
        <w:t>М.П. Формы прямого участия государства в деятельности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в кн.: Социально-экономические проблемы становления и развития рыночной</w:t>
      </w:r>
      <w:r>
        <w:rPr>
          <w:rStyle w:val="WW8Num2z0"/>
          <w:rFonts w:ascii="Verdana" w:hAnsi="Verdana"/>
          <w:color w:val="000000"/>
          <w:sz w:val="18"/>
          <w:szCs w:val="18"/>
        </w:rPr>
        <w:t> </w:t>
      </w:r>
      <w:r>
        <w:rPr>
          <w:rStyle w:val="WW8Num3z0"/>
          <w:rFonts w:ascii="Verdana" w:hAnsi="Verdana"/>
          <w:color w:val="4682B4"/>
          <w:sz w:val="18"/>
          <w:szCs w:val="18"/>
        </w:rPr>
        <w:t>экономки</w:t>
      </w:r>
      <w:r>
        <w:rPr>
          <w:rFonts w:ascii="Verdana" w:hAnsi="Verdana"/>
          <w:color w:val="000000"/>
          <w:sz w:val="18"/>
          <w:szCs w:val="18"/>
        </w:rPr>
        <w:t>. Тезисы докладов итоговой научно-практической конференции. Казань: Изд-во КГФЭИ, 2006.</w:t>
      </w:r>
    </w:p>
    <w:p w14:paraId="319001F3"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Балацкий</w:t>
      </w:r>
      <w:r>
        <w:rPr>
          <w:rStyle w:val="WW8Num2z0"/>
          <w:rFonts w:ascii="Verdana" w:hAnsi="Verdana"/>
          <w:color w:val="000000"/>
          <w:sz w:val="18"/>
          <w:szCs w:val="18"/>
        </w:rPr>
        <w:t> </w:t>
      </w:r>
      <w:r>
        <w:rPr>
          <w:rFonts w:ascii="Verdana" w:hAnsi="Verdana"/>
          <w:color w:val="000000"/>
          <w:sz w:val="18"/>
          <w:szCs w:val="18"/>
        </w:rPr>
        <w:t>Е. Социальные инвестиции компаний: закономерности и парадоксы // Экономист. 2005. № 1. С. 64 80.</w:t>
      </w:r>
    </w:p>
    <w:p w14:paraId="7CA79AF8"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Бачинская Т. Социально ответственный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и СМИ: проблемы взаимодействия // Благотворительность в России. Социальные и исторические исследования 2001. Под ред. О.Л. Лейкинда. СПб.: Лики России, 2002.</w:t>
      </w:r>
    </w:p>
    <w:p w14:paraId="44F1182D"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Баханькова</w:t>
      </w:r>
      <w:r>
        <w:rPr>
          <w:rStyle w:val="WW8Num2z0"/>
          <w:rFonts w:ascii="Verdana" w:hAnsi="Verdana"/>
          <w:color w:val="000000"/>
          <w:sz w:val="18"/>
          <w:szCs w:val="18"/>
        </w:rPr>
        <w:t> </w:t>
      </w:r>
      <w:r>
        <w:rPr>
          <w:rFonts w:ascii="Verdana" w:hAnsi="Verdana"/>
          <w:color w:val="000000"/>
          <w:sz w:val="18"/>
          <w:szCs w:val="18"/>
        </w:rPr>
        <w:t>Е.Р., Макальская М.Л. Некоммерческие организации в России: 1 финансовое управление. М.:Изд-во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w:t>
      </w:r>
    </w:p>
    <w:p w14:paraId="70394864"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Бекетова А. Эволюция найма // Справочник по управлению персоналом. Журнал российской НР практики. 2006. № 1. С. 8 - 9.</w:t>
      </w:r>
    </w:p>
    <w:p w14:paraId="609B208F"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Беликов И.Рейтинг</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 Консультант. 2005. № 3.</w:t>
      </w:r>
    </w:p>
    <w:p w14:paraId="3A3CEE15"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Беликов</w:t>
      </w:r>
      <w:r>
        <w:rPr>
          <w:rStyle w:val="WW8Num2z0"/>
          <w:rFonts w:ascii="Verdana" w:hAnsi="Verdana"/>
          <w:color w:val="000000"/>
          <w:sz w:val="18"/>
          <w:szCs w:val="18"/>
        </w:rPr>
        <w:t> </w:t>
      </w:r>
      <w:r>
        <w:rPr>
          <w:rFonts w:ascii="Verdana" w:hAnsi="Verdana"/>
          <w:color w:val="000000"/>
          <w:sz w:val="18"/>
          <w:szCs w:val="18"/>
        </w:rPr>
        <w:t>И.В. Совет директоров в системе</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компанией. М.: Флинта: Наука, 2002. - С. 48.</w:t>
      </w:r>
    </w:p>
    <w:p w14:paraId="4E867731"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Белковский</w:t>
      </w:r>
      <w:r>
        <w:rPr>
          <w:rStyle w:val="WW8Num2z0"/>
          <w:rFonts w:ascii="Verdana" w:hAnsi="Verdana"/>
          <w:color w:val="000000"/>
          <w:sz w:val="18"/>
          <w:szCs w:val="18"/>
        </w:rPr>
        <w:t> </w:t>
      </w:r>
      <w:r>
        <w:rPr>
          <w:rFonts w:ascii="Verdana" w:hAnsi="Verdana"/>
          <w:color w:val="000000"/>
          <w:sz w:val="18"/>
          <w:szCs w:val="18"/>
        </w:rPr>
        <w:t>А.Н., Бачинская Т.В. Бизнес, власть и общество: как им обустроить социальное</w:t>
      </w:r>
      <w:r>
        <w:rPr>
          <w:rStyle w:val="WW8Num2z0"/>
          <w:rFonts w:ascii="Verdana" w:hAnsi="Verdana"/>
          <w:color w:val="000000"/>
          <w:sz w:val="18"/>
          <w:szCs w:val="18"/>
        </w:rPr>
        <w:t> </w:t>
      </w:r>
      <w:r>
        <w:rPr>
          <w:rStyle w:val="WW8Num3z0"/>
          <w:rFonts w:ascii="Verdana" w:hAnsi="Verdana"/>
          <w:color w:val="4682B4"/>
          <w:sz w:val="18"/>
          <w:szCs w:val="18"/>
        </w:rPr>
        <w:t>партнерство</w:t>
      </w:r>
      <w:r>
        <w:rPr>
          <w:rStyle w:val="WW8Num2z0"/>
          <w:rFonts w:ascii="Verdana" w:hAnsi="Verdana"/>
          <w:color w:val="000000"/>
          <w:sz w:val="18"/>
          <w:szCs w:val="18"/>
        </w:rPr>
        <w:t> </w:t>
      </w:r>
      <w:r>
        <w:rPr>
          <w:rFonts w:ascii="Verdana" w:hAnsi="Verdana"/>
          <w:color w:val="000000"/>
          <w:sz w:val="18"/>
          <w:szCs w:val="18"/>
        </w:rPr>
        <w:t>// Менеджмент. №5. - 2005.</w:t>
      </w:r>
    </w:p>
    <w:p w14:paraId="17976B4B"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Белова</w:t>
      </w:r>
      <w:r>
        <w:rPr>
          <w:rStyle w:val="WW8Num2z0"/>
          <w:rFonts w:ascii="Verdana" w:hAnsi="Verdana"/>
          <w:color w:val="000000"/>
          <w:sz w:val="18"/>
          <w:szCs w:val="18"/>
        </w:rPr>
        <w:t> </w:t>
      </w:r>
      <w:r>
        <w:rPr>
          <w:rFonts w:ascii="Verdana" w:hAnsi="Verdana"/>
          <w:color w:val="000000"/>
          <w:sz w:val="18"/>
          <w:szCs w:val="18"/>
        </w:rPr>
        <w:t>В.Л., Гарсиа А.Л. О социальной ответственности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Социально -гуманитарные знания. 2004. № 5. С. 241 253; № 6. С. 196 - 211.</w:t>
      </w:r>
    </w:p>
    <w:p w14:paraId="26FBE394"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Беляева</w:t>
      </w:r>
      <w:r>
        <w:rPr>
          <w:rStyle w:val="WW8Num2z0"/>
          <w:rFonts w:ascii="Verdana" w:hAnsi="Verdana"/>
          <w:color w:val="000000"/>
          <w:sz w:val="18"/>
          <w:szCs w:val="18"/>
        </w:rPr>
        <w:t> </w:t>
      </w:r>
      <w:r>
        <w:rPr>
          <w:rFonts w:ascii="Verdana" w:hAnsi="Verdana"/>
          <w:color w:val="000000"/>
          <w:sz w:val="18"/>
          <w:szCs w:val="18"/>
        </w:rPr>
        <w:t>Е.Ю. Деловая репутация российских компаний в системе корпоративного управления // Современные</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стратегии и технологии в России: сб. научных статей. М.: Финансовая академия, 2005. С. 163 168.</w:t>
      </w:r>
    </w:p>
    <w:p w14:paraId="28567B9C"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Беляева</w:t>
      </w:r>
      <w:r>
        <w:rPr>
          <w:rStyle w:val="WW8Num2z0"/>
          <w:rFonts w:ascii="Verdana" w:hAnsi="Verdana"/>
          <w:color w:val="000000"/>
          <w:sz w:val="18"/>
          <w:szCs w:val="18"/>
        </w:rPr>
        <w:t> </w:t>
      </w:r>
      <w:r>
        <w:rPr>
          <w:rFonts w:ascii="Verdana" w:hAnsi="Verdana"/>
          <w:color w:val="000000"/>
          <w:sz w:val="18"/>
          <w:szCs w:val="18"/>
        </w:rPr>
        <w:t>Е. Ю. Социальная ответственность корпораций и благотворительная деятельность //</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№4. - 2006.</w:t>
      </w:r>
    </w:p>
    <w:p w14:paraId="18D0D728"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Беляева</w:t>
      </w:r>
      <w:r>
        <w:rPr>
          <w:rStyle w:val="WW8Num2z0"/>
          <w:rFonts w:ascii="Verdana" w:hAnsi="Verdana"/>
          <w:color w:val="000000"/>
          <w:sz w:val="18"/>
          <w:szCs w:val="18"/>
        </w:rPr>
        <w:t> </w:t>
      </w:r>
      <w:r>
        <w:rPr>
          <w:rFonts w:ascii="Verdana" w:hAnsi="Verdana"/>
          <w:color w:val="000000"/>
          <w:sz w:val="18"/>
          <w:szCs w:val="18"/>
        </w:rPr>
        <w:t>И.Ю., Хлопонин А.Г. Пути развития корпоративного управления / Энциклопедия «Топ</w:t>
      </w:r>
      <w:r>
        <w:rPr>
          <w:rStyle w:val="WW8Num2z0"/>
          <w:rFonts w:ascii="Verdana" w:hAnsi="Verdana"/>
          <w:color w:val="000000"/>
          <w:sz w:val="18"/>
          <w:szCs w:val="18"/>
        </w:rPr>
        <w:t> </w:t>
      </w:r>
      <w:r>
        <w:rPr>
          <w:rStyle w:val="WW8Num3z0"/>
          <w:rFonts w:ascii="Verdana" w:hAnsi="Verdana"/>
          <w:color w:val="4682B4"/>
          <w:sz w:val="18"/>
          <w:szCs w:val="18"/>
        </w:rPr>
        <w:t>менеджер</w:t>
      </w:r>
      <w:r>
        <w:rPr>
          <w:rFonts w:ascii="Verdana" w:hAnsi="Verdana"/>
          <w:color w:val="000000"/>
          <w:sz w:val="18"/>
          <w:szCs w:val="18"/>
        </w:rPr>
        <w:t>». М.: МЦФЭР. 2007. С. 7/41 - 44.</w:t>
      </w:r>
    </w:p>
    <w:p w14:paraId="1EDAD7F3"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Беляева</w:t>
      </w:r>
      <w:r>
        <w:rPr>
          <w:rStyle w:val="WW8Num2z0"/>
          <w:rFonts w:ascii="Verdana" w:hAnsi="Verdana"/>
          <w:color w:val="000000"/>
          <w:sz w:val="18"/>
          <w:szCs w:val="18"/>
        </w:rPr>
        <w:t> </w:t>
      </w:r>
      <w:r>
        <w:rPr>
          <w:rFonts w:ascii="Verdana" w:hAnsi="Verdana"/>
          <w:color w:val="000000"/>
          <w:sz w:val="18"/>
          <w:szCs w:val="18"/>
        </w:rPr>
        <w:t>И.Ю., Цыгалов Ю.М., Пухова М.М. Эффективность механизмов корпоративной социальной ответственности //</w:t>
      </w:r>
      <w:r>
        <w:rPr>
          <w:rStyle w:val="WW8Num2z0"/>
          <w:rFonts w:ascii="Verdana" w:hAnsi="Verdana"/>
          <w:color w:val="000000"/>
          <w:sz w:val="18"/>
          <w:szCs w:val="18"/>
        </w:rPr>
        <w:t> </w:t>
      </w:r>
      <w:r>
        <w:rPr>
          <w:rStyle w:val="WW8Num3z0"/>
          <w:rFonts w:ascii="Verdana" w:hAnsi="Verdana"/>
          <w:color w:val="4682B4"/>
          <w:sz w:val="18"/>
          <w:szCs w:val="18"/>
        </w:rPr>
        <w:t>Акционерный</w:t>
      </w:r>
      <w:r>
        <w:rPr>
          <w:rStyle w:val="WW8Num2z0"/>
          <w:rFonts w:ascii="Verdana" w:hAnsi="Verdana"/>
          <w:color w:val="000000"/>
          <w:sz w:val="18"/>
          <w:szCs w:val="18"/>
        </w:rPr>
        <w:t> </w:t>
      </w:r>
      <w:r>
        <w:rPr>
          <w:rFonts w:ascii="Verdana" w:hAnsi="Verdana"/>
          <w:color w:val="000000"/>
          <w:sz w:val="18"/>
          <w:szCs w:val="18"/>
        </w:rPr>
        <w:t>вестник. 2007. №6. С. 24 30.</w:t>
      </w:r>
    </w:p>
    <w:p w14:paraId="4C9B4484"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Беляева</w:t>
      </w:r>
      <w:r>
        <w:rPr>
          <w:rStyle w:val="WW8Num2z0"/>
          <w:rFonts w:ascii="Verdana" w:hAnsi="Verdana"/>
          <w:color w:val="000000"/>
          <w:sz w:val="18"/>
          <w:szCs w:val="18"/>
        </w:rPr>
        <w:t> </w:t>
      </w:r>
      <w:r>
        <w:rPr>
          <w:rFonts w:ascii="Verdana" w:hAnsi="Verdana"/>
          <w:color w:val="000000"/>
          <w:sz w:val="18"/>
          <w:szCs w:val="18"/>
        </w:rPr>
        <w:t>И.Ю., Эскиндаров М.А. Капитал финансово промышленных</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структур: теория и практика.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2001.</w:t>
      </w:r>
    </w:p>
    <w:p w14:paraId="7BA0617A"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Беляева</w:t>
      </w:r>
      <w:r>
        <w:rPr>
          <w:rStyle w:val="WW8Num2z0"/>
          <w:rFonts w:ascii="Verdana" w:hAnsi="Verdana"/>
          <w:color w:val="000000"/>
          <w:sz w:val="18"/>
          <w:szCs w:val="18"/>
        </w:rPr>
        <w:t> </w:t>
      </w:r>
      <w:r>
        <w:rPr>
          <w:rFonts w:ascii="Verdana" w:hAnsi="Verdana"/>
          <w:color w:val="000000"/>
          <w:sz w:val="18"/>
          <w:szCs w:val="18"/>
        </w:rPr>
        <w:t>И.Ю., Эскиндаров М.А. Корпоративная социальная ответственность:</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аспект. М.: КНОРУС, 2008.</w:t>
      </w:r>
    </w:p>
    <w:p w14:paraId="52C88A3E"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Берлин Э. Экономическое партнерство в контексте взаимодействия свободы и социальной ответственности бизнеса // Предпринимательство. №1. - 2005.</w:t>
      </w:r>
    </w:p>
    <w:p w14:paraId="726C4F5A"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Благов</w:t>
      </w:r>
      <w:r>
        <w:rPr>
          <w:rStyle w:val="WW8Num2z0"/>
          <w:rFonts w:ascii="Verdana" w:hAnsi="Verdana"/>
          <w:color w:val="000000"/>
          <w:sz w:val="18"/>
          <w:szCs w:val="18"/>
        </w:rPr>
        <w:t> </w:t>
      </w:r>
      <w:r>
        <w:rPr>
          <w:rFonts w:ascii="Verdana" w:hAnsi="Verdana"/>
          <w:color w:val="000000"/>
          <w:sz w:val="18"/>
          <w:szCs w:val="18"/>
        </w:rPr>
        <w:t>Ю.Е. Генезис концепции корпоративной социальной ответственности // ВестникС.-Петерб. гос. ун-та. Серия «</w:t>
      </w:r>
      <w:r>
        <w:rPr>
          <w:rStyle w:val="WW8Num3z0"/>
          <w:rFonts w:ascii="Verdana" w:hAnsi="Verdana"/>
          <w:color w:val="4682B4"/>
          <w:sz w:val="18"/>
          <w:szCs w:val="18"/>
        </w:rPr>
        <w:t>менеджмент</w:t>
      </w:r>
      <w:r>
        <w:rPr>
          <w:rFonts w:ascii="Verdana" w:hAnsi="Verdana"/>
          <w:color w:val="000000"/>
          <w:sz w:val="18"/>
          <w:szCs w:val="18"/>
        </w:rPr>
        <w:t>». 2006. С.З -24.</w:t>
      </w:r>
    </w:p>
    <w:p w14:paraId="402D1FF0"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50.</w:t>
      </w:r>
      <w:r>
        <w:rPr>
          <w:rStyle w:val="WW8Num2z0"/>
          <w:rFonts w:ascii="Verdana" w:hAnsi="Verdana"/>
          <w:color w:val="000000"/>
          <w:sz w:val="18"/>
          <w:szCs w:val="18"/>
        </w:rPr>
        <w:t> </w:t>
      </w:r>
      <w:r>
        <w:rPr>
          <w:rStyle w:val="WW8Num3z0"/>
          <w:rFonts w:ascii="Verdana" w:hAnsi="Verdana"/>
          <w:color w:val="4682B4"/>
          <w:sz w:val="18"/>
          <w:szCs w:val="18"/>
        </w:rPr>
        <w:t>Бойков</w:t>
      </w:r>
      <w:r>
        <w:rPr>
          <w:rStyle w:val="WW8Num2z0"/>
          <w:rFonts w:ascii="Verdana" w:hAnsi="Verdana"/>
          <w:color w:val="000000"/>
          <w:sz w:val="18"/>
          <w:szCs w:val="18"/>
        </w:rPr>
        <w:t> </w:t>
      </w:r>
      <w:r>
        <w:rPr>
          <w:rFonts w:ascii="Verdana" w:hAnsi="Verdana"/>
          <w:color w:val="000000"/>
          <w:sz w:val="18"/>
          <w:szCs w:val="18"/>
        </w:rPr>
        <w:t>В.Э. Социальное партнерство: декорации и реальность. М.: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,2006.</w:t>
      </w:r>
    </w:p>
    <w:p w14:paraId="1E2F17ED"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Вербицкий В., Кулакова М. Качественное</w:t>
      </w:r>
      <w:r>
        <w:rPr>
          <w:rStyle w:val="WW8Num2z0"/>
          <w:rFonts w:ascii="Verdana" w:hAnsi="Verdana"/>
          <w:color w:val="000000"/>
          <w:sz w:val="18"/>
          <w:szCs w:val="18"/>
        </w:rPr>
        <w:t> </w:t>
      </w:r>
      <w:r>
        <w:rPr>
          <w:rStyle w:val="WW8Num3z0"/>
          <w:rFonts w:ascii="Verdana" w:hAnsi="Verdana"/>
          <w:color w:val="4682B4"/>
          <w:sz w:val="18"/>
          <w:szCs w:val="18"/>
        </w:rPr>
        <w:t>корпоративное</w:t>
      </w:r>
      <w:r>
        <w:rPr>
          <w:rStyle w:val="WW8Num2z0"/>
          <w:rFonts w:ascii="Verdana" w:hAnsi="Verdana"/>
          <w:color w:val="000000"/>
          <w:sz w:val="18"/>
          <w:szCs w:val="18"/>
        </w:rPr>
        <w:t> </w:t>
      </w:r>
      <w:r>
        <w:rPr>
          <w:rFonts w:ascii="Verdana" w:hAnsi="Verdana"/>
          <w:color w:val="000000"/>
          <w:sz w:val="18"/>
          <w:szCs w:val="18"/>
        </w:rPr>
        <w:t>управление удел не только крупнейших // Журнал «</w:t>
      </w:r>
      <w:r>
        <w:rPr>
          <w:rStyle w:val="WW8Num3z0"/>
          <w:rFonts w:ascii="Verdana" w:hAnsi="Verdana"/>
          <w:color w:val="4682B4"/>
          <w:sz w:val="18"/>
          <w:szCs w:val="18"/>
        </w:rPr>
        <w:t>Управление компанией</w:t>
      </w:r>
      <w:r>
        <w:rPr>
          <w:rFonts w:ascii="Verdana" w:hAnsi="Verdana"/>
          <w:color w:val="000000"/>
          <w:sz w:val="18"/>
          <w:szCs w:val="18"/>
        </w:rPr>
        <w:t>». - №6. - 2005.</w:t>
      </w:r>
    </w:p>
    <w:p w14:paraId="0FB59B7E"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Верховин</w:t>
      </w:r>
      <w:r>
        <w:rPr>
          <w:rStyle w:val="WW8Num2z0"/>
          <w:rFonts w:ascii="Verdana" w:hAnsi="Verdana"/>
          <w:color w:val="000000"/>
          <w:sz w:val="18"/>
          <w:szCs w:val="18"/>
        </w:rPr>
        <w:t> </w:t>
      </w:r>
      <w:r>
        <w:rPr>
          <w:rFonts w:ascii="Verdana" w:hAnsi="Verdana"/>
          <w:color w:val="000000"/>
          <w:sz w:val="18"/>
          <w:szCs w:val="18"/>
        </w:rPr>
        <w:t>В.И., Зубков В.И. Экономическая социология: Монография. Изд. 2-е,</w:t>
      </w:r>
      <w:r>
        <w:rPr>
          <w:rStyle w:val="WW8Num2z0"/>
          <w:rFonts w:ascii="Verdana" w:hAnsi="Verdana"/>
          <w:color w:val="000000"/>
          <w:sz w:val="18"/>
          <w:szCs w:val="18"/>
        </w:rPr>
        <w:t> </w:t>
      </w:r>
      <w:r>
        <w:rPr>
          <w:rStyle w:val="WW8Num3z0"/>
          <w:rFonts w:ascii="Verdana" w:hAnsi="Verdana"/>
          <w:color w:val="4682B4"/>
          <w:sz w:val="18"/>
          <w:szCs w:val="18"/>
        </w:rPr>
        <w:t>перер</w:t>
      </w:r>
      <w:r>
        <w:rPr>
          <w:rFonts w:ascii="Verdana" w:hAnsi="Verdana"/>
          <w:color w:val="000000"/>
          <w:sz w:val="18"/>
          <w:szCs w:val="18"/>
        </w:rPr>
        <w:t>. и доп. М.: Изд-во</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2005.</w:t>
      </w:r>
    </w:p>
    <w:p w14:paraId="451AF3AF"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Веснин</w:t>
      </w:r>
      <w:r>
        <w:rPr>
          <w:rStyle w:val="WW8Num2z0"/>
          <w:rFonts w:ascii="Verdana" w:hAnsi="Verdana"/>
          <w:color w:val="000000"/>
          <w:sz w:val="18"/>
          <w:szCs w:val="18"/>
        </w:rPr>
        <w:t> </w:t>
      </w:r>
      <w:r>
        <w:rPr>
          <w:rFonts w:ascii="Verdana" w:hAnsi="Verdana"/>
          <w:color w:val="000000"/>
          <w:sz w:val="18"/>
          <w:szCs w:val="18"/>
        </w:rPr>
        <w:t>В.Р. Корпоративное управление: Учебное пособие. М.:</w:t>
      </w:r>
      <w:r>
        <w:rPr>
          <w:rStyle w:val="WW8Num2z0"/>
          <w:rFonts w:ascii="Verdana" w:hAnsi="Verdana"/>
          <w:color w:val="000000"/>
          <w:sz w:val="18"/>
          <w:szCs w:val="18"/>
        </w:rPr>
        <w:t> </w:t>
      </w:r>
      <w:r>
        <w:rPr>
          <w:rStyle w:val="WW8Num3z0"/>
          <w:rFonts w:ascii="Verdana" w:hAnsi="Verdana"/>
          <w:color w:val="4682B4"/>
          <w:sz w:val="18"/>
          <w:szCs w:val="18"/>
        </w:rPr>
        <w:t>МГИУ</w:t>
      </w:r>
      <w:r>
        <w:rPr>
          <w:rFonts w:ascii="Verdana" w:hAnsi="Verdana"/>
          <w:color w:val="000000"/>
          <w:sz w:val="18"/>
          <w:szCs w:val="18"/>
        </w:rPr>
        <w:t>, 2008.</w:t>
      </w:r>
    </w:p>
    <w:p w14:paraId="36036248"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Вигнава С., Эюслз Р. Будущее корпоративной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Как вернуть доверие общества.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 2003.</w:t>
      </w:r>
    </w:p>
    <w:p w14:paraId="3ADE389A"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Винслав</w:t>
      </w:r>
      <w:r>
        <w:rPr>
          <w:rStyle w:val="WW8Num2z0"/>
          <w:rFonts w:ascii="Verdana" w:hAnsi="Verdana"/>
          <w:color w:val="000000"/>
          <w:sz w:val="18"/>
          <w:szCs w:val="18"/>
        </w:rPr>
        <w:t> </w:t>
      </w:r>
      <w:r>
        <w:rPr>
          <w:rFonts w:ascii="Verdana" w:hAnsi="Verdana"/>
          <w:color w:val="000000"/>
          <w:sz w:val="18"/>
          <w:szCs w:val="18"/>
        </w:rPr>
        <w:t>Ю.Б. О принципах корпоративного управления // Бизнес, менеджмент и право. Научно практический</w:t>
      </w:r>
      <w:r>
        <w:rPr>
          <w:rStyle w:val="WW8Num2z0"/>
          <w:rFonts w:ascii="Verdana" w:hAnsi="Verdana"/>
          <w:color w:val="000000"/>
          <w:sz w:val="18"/>
          <w:szCs w:val="18"/>
        </w:rPr>
        <w:t> </w:t>
      </w:r>
      <w:r>
        <w:rPr>
          <w:rStyle w:val="WW8Num3z0"/>
          <w:rFonts w:ascii="Verdana" w:hAnsi="Verdana"/>
          <w:color w:val="4682B4"/>
          <w:sz w:val="18"/>
          <w:szCs w:val="18"/>
        </w:rPr>
        <w:t>экономико</w:t>
      </w:r>
      <w:r>
        <w:rPr>
          <w:rStyle w:val="WW8Num2z0"/>
          <w:rFonts w:ascii="Verdana" w:hAnsi="Verdana"/>
          <w:color w:val="000000"/>
          <w:sz w:val="18"/>
          <w:szCs w:val="18"/>
        </w:rPr>
        <w:t> </w:t>
      </w:r>
      <w:r>
        <w:rPr>
          <w:rFonts w:ascii="Verdana" w:hAnsi="Verdana"/>
          <w:color w:val="000000"/>
          <w:sz w:val="18"/>
          <w:szCs w:val="18"/>
        </w:rPr>
        <w:t>- правовой журнал. - 2004 г. - №2.</w:t>
      </w:r>
    </w:p>
    <w:p w14:paraId="7A2E3A9E"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Финансовый учет.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ИНФРА-М, 2008.</w:t>
      </w:r>
    </w:p>
    <w:p w14:paraId="5A8BB4F6"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Гибсон Дж. JL и др. Организации: поведение, структура, процессы. М.: ИНФРА-М, 2000.</w:t>
      </w:r>
    </w:p>
    <w:p w14:paraId="3CAA1B0F"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Гизатуллин</w:t>
      </w:r>
      <w:r>
        <w:rPr>
          <w:rStyle w:val="WW8Num2z0"/>
          <w:rFonts w:ascii="Verdana" w:hAnsi="Verdana"/>
          <w:color w:val="000000"/>
          <w:sz w:val="18"/>
          <w:szCs w:val="18"/>
        </w:rPr>
        <w:t> </w:t>
      </w:r>
      <w:r>
        <w:rPr>
          <w:rFonts w:ascii="Verdana" w:hAnsi="Verdana"/>
          <w:color w:val="000000"/>
          <w:sz w:val="18"/>
          <w:szCs w:val="18"/>
        </w:rPr>
        <w:t>A.B. Корпоративное управление, социальная ответственность и финансовая эффективность компании // Российский журнал</w:t>
      </w:r>
      <w:r>
        <w:rPr>
          <w:rStyle w:val="WW8Num2z0"/>
          <w:rFonts w:ascii="Verdana" w:hAnsi="Verdana"/>
          <w:color w:val="000000"/>
          <w:sz w:val="18"/>
          <w:szCs w:val="18"/>
        </w:rPr>
        <w:t> </w:t>
      </w:r>
      <w:r>
        <w:rPr>
          <w:rStyle w:val="WW8Num3z0"/>
          <w:rFonts w:ascii="Verdana" w:hAnsi="Verdana"/>
          <w:color w:val="4682B4"/>
          <w:sz w:val="18"/>
          <w:szCs w:val="18"/>
        </w:rPr>
        <w:t>менеждмента</w:t>
      </w:r>
      <w:r>
        <w:rPr>
          <w:rFonts w:ascii="Verdana" w:hAnsi="Verdana"/>
          <w:color w:val="000000"/>
          <w:sz w:val="18"/>
          <w:szCs w:val="18"/>
        </w:rPr>
        <w:t>. Т.5. - № 1,2007.</w:t>
      </w:r>
    </w:p>
    <w:p w14:paraId="64DCD22F"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Гимпельсон JI. Кому на Руси жить хорошо или социальная ответственность в России // Журнал «</w:t>
      </w:r>
      <w:r>
        <w:rPr>
          <w:rStyle w:val="WW8Num3z0"/>
          <w:rFonts w:ascii="Verdana" w:hAnsi="Verdana"/>
          <w:color w:val="4682B4"/>
          <w:sz w:val="18"/>
          <w:szCs w:val="18"/>
        </w:rPr>
        <w:t>Управление компанией</w:t>
      </w:r>
      <w:r>
        <w:rPr>
          <w:rFonts w:ascii="Verdana" w:hAnsi="Verdana"/>
          <w:color w:val="000000"/>
          <w:sz w:val="18"/>
          <w:szCs w:val="18"/>
        </w:rPr>
        <w:t>». №2. 2006.</w:t>
      </w:r>
    </w:p>
    <w:p w14:paraId="067836B6"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С.Ф., Кричевский Н.А.Корпоративная социальная ответственность. -Изд.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М., 2007. - С. 11.</w:t>
      </w:r>
    </w:p>
    <w:p w14:paraId="4CD78B3B"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Горбунов Д. Управление социальным развитием корпораций // Журнал «</w:t>
      </w:r>
      <w:r>
        <w:rPr>
          <w:rStyle w:val="WW8Num3z0"/>
          <w:rFonts w:ascii="Verdana" w:hAnsi="Verdana"/>
          <w:color w:val="4682B4"/>
          <w:sz w:val="18"/>
          <w:szCs w:val="18"/>
        </w:rPr>
        <w:t>Управление компанией</w:t>
      </w:r>
      <w:r>
        <w:rPr>
          <w:rFonts w:ascii="Verdana" w:hAnsi="Verdana"/>
          <w:color w:val="000000"/>
          <w:sz w:val="18"/>
          <w:szCs w:val="18"/>
        </w:rPr>
        <w:t>». № 12. 2005.</w:t>
      </w:r>
    </w:p>
    <w:p w14:paraId="0405293C"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Грекова</w:t>
      </w:r>
      <w:r>
        <w:rPr>
          <w:rStyle w:val="WW8Num2z0"/>
          <w:rFonts w:ascii="Verdana" w:hAnsi="Verdana"/>
          <w:color w:val="000000"/>
          <w:sz w:val="18"/>
          <w:szCs w:val="18"/>
        </w:rPr>
        <w:t> </w:t>
      </w:r>
      <w:r>
        <w:rPr>
          <w:rFonts w:ascii="Verdana" w:hAnsi="Verdana"/>
          <w:color w:val="000000"/>
          <w:sz w:val="18"/>
          <w:szCs w:val="18"/>
        </w:rPr>
        <w:t>Г.И. О социальной ответственности российского корпоративного бизнеса.</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и экономика труда в управлении</w:t>
      </w:r>
      <w:r>
        <w:rPr>
          <w:rStyle w:val="WW8Num2z0"/>
          <w:rFonts w:ascii="Verdana" w:hAnsi="Verdana"/>
          <w:color w:val="000000"/>
          <w:sz w:val="18"/>
          <w:szCs w:val="18"/>
        </w:rPr>
        <w:t> </w:t>
      </w:r>
      <w:r>
        <w:rPr>
          <w:rStyle w:val="WW8Num3z0"/>
          <w:rFonts w:ascii="Verdana" w:hAnsi="Verdana"/>
          <w:color w:val="4682B4"/>
          <w:sz w:val="18"/>
          <w:szCs w:val="18"/>
        </w:rPr>
        <w:t>инновационно</w:t>
      </w:r>
      <w:r>
        <w:rPr>
          <w:rStyle w:val="WW8Num2z0"/>
          <w:rFonts w:ascii="Verdana" w:hAnsi="Verdana"/>
          <w:color w:val="000000"/>
          <w:sz w:val="18"/>
          <w:szCs w:val="18"/>
        </w:rPr>
        <w:t> </w:t>
      </w:r>
      <w:r>
        <w:rPr>
          <w:rFonts w:ascii="Verdana" w:hAnsi="Verdana"/>
          <w:color w:val="000000"/>
          <w:sz w:val="18"/>
          <w:szCs w:val="18"/>
        </w:rPr>
        <w:t>инвестиционной деятельностью / НовГУ им. Ярослава Мудрого. В. Новгород, 2005.</w:t>
      </w:r>
    </w:p>
    <w:p w14:paraId="550B8B42"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Григорьев JI. Роль государства в развитии</w:t>
      </w:r>
      <w:r>
        <w:rPr>
          <w:rStyle w:val="WW8Num2z0"/>
          <w:rFonts w:ascii="Verdana" w:hAnsi="Verdana"/>
          <w:color w:val="000000"/>
          <w:sz w:val="18"/>
          <w:szCs w:val="18"/>
        </w:rPr>
        <w:t> </w:t>
      </w:r>
      <w:r>
        <w:rPr>
          <w:rStyle w:val="WW8Num3z0"/>
          <w:rFonts w:ascii="Verdana" w:hAnsi="Verdana"/>
          <w:color w:val="4682B4"/>
          <w:sz w:val="18"/>
          <w:szCs w:val="18"/>
        </w:rPr>
        <w:t>КСО</w:t>
      </w:r>
      <w:r>
        <w:rPr>
          <w:rFonts w:ascii="Verdana" w:hAnsi="Verdana"/>
          <w:color w:val="000000"/>
          <w:sz w:val="18"/>
          <w:szCs w:val="18"/>
        </w:rPr>
        <w:t>: экспертный опрос // Бизнес и общество. 2006. № 1-2.</w:t>
      </w:r>
    </w:p>
    <w:p w14:paraId="36EA401D"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Гусев</w:t>
      </w:r>
      <w:r>
        <w:rPr>
          <w:rStyle w:val="WW8Num2z0"/>
          <w:rFonts w:ascii="Verdana" w:hAnsi="Verdana"/>
          <w:color w:val="000000"/>
          <w:sz w:val="18"/>
          <w:szCs w:val="18"/>
        </w:rPr>
        <w:t> </w:t>
      </w:r>
      <w:r>
        <w:rPr>
          <w:rFonts w:ascii="Verdana" w:hAnsi="Verdana"/>
          <w:color w:val="000000"/>
          <w:sz w:val="18"/>
          <w:szCs w:val="18"/>
        </w:rPr>
        <w:t>Ю.Н. Корпоративная этика и социальная ответственность для российских компаний:</w:t>
      </w:r>
      <w:r>
        <w:rPr>
          <w:rStyle w:val="WW8Num2z0"/>
          <w:rFonts w:ascii="Verdana" w:hAnsi="Verdana"/>
          <w:color w:val="000000"/>
          <w:sz w:val="18"/>
          <w:szCs w:val="18"/>
        </w:rPr>
        <w:t> </w:t>
      </w:r>
      <w:r>
        <w:rPr>
          <w:rStyle w:val="WW8Num3z0"/>
          <w:rFonts w:ascii="Verdana" w:hAnsi="Verdana"/>
          <w:color w:val="4682B4"/>
          <w:sz w:val="18"/>
          <w:szCs w:val="18"/>
        </w:rPr>
        <w:t>бремя</w:t>
      </w:r>
      <w:r>
        <w:rPr>
          <w:rStyle w:val="WW8Num2z0"/>
          <w:rFonts w:ascii="Verdana" w:hAnsi="Verdana"/>
          <w:color w:val="000000"/>
          <w:sz w:val="18"/>
          <w:szCs w:val="18"/>
        </w:rPr>
        <w:t> </w:t>
      </w:r>
      <w:r>
        <w:rPr>
          <w:rFonts w:ascii="Verdana" w:hAnsi="Verdana"/>
          <w:color w:val="000000"/>
          <w:sz w:val="18"/>
          <w:szCs w:val="18"/>
        </w:rPr>
        <w:t>или выгода Режим доступа: http://www.rid.ru/</w:t>
      </w:r>
    </w:p>
    <w:p w14:paraId="53AA69E8"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Данилова, Е. КСО как благотворительность это прошлое.</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 Е.Данилова // ЗАО</w:t>
      </w:r>
      <w:r>
        <w:rPr>
          <w:rStyle w:val="WW8Num2z0"/>
          <w:rFonts w:ascii="Verdana" w:hAnsi="Verdana"/>
          <w:color w:val="000000"/>
          <w:sz w:val="18"/>
          <w:szCs w:val="18"/>
        </w:rPr>
        <w:t> </w:t>
      </w:r>
      <w:r>
        <w:rPr>
          <w:rStyle w:val="WW8Num3z0"/>
          <w:rFonts w:ascii="Verdana" w:hAnsi="Verdana"/>
          <w:color w:val="4682B4"/>
          <w:sz w:val="18"/>
          <w:szCs w:val="18"/>
        </w:rPr>
        <w:t>ПАКК</w:t>
      </w:r>
      <w:r>
        <w:rPr>
          <w:rFonts w:ascii="Verdana" w:hAnsi="Verdana"/>
          <w:color w:val="000000"/>
          <w:sz w:val="18"/>
          <w:szCs w:val="18"/>
        </w:rPr>
        <w:t>. - 2008. - №9.</w:t>
      </w:r>
    </w:p>
    <w:p w14:paraId="4BADCD29"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Дацко</w:t>
      </w:r>
      <w:r>
        <w:rPr>
          <w:rStyle w:val="WW8Num2z0"/>
          <w:rFonts w:ascii="Verdana" w:hAnsi="Verdana"/>
          <w:color w:val="000000"/>
          <w:sz w:val="18"/>
          <w:szCs w:val="18"/>
        </w:rPr>
        <w:t> </w:t>
      </w:r>
      <w:r>
        <w:rPr>
          <w:rFonts w:ascii="Verdana" w:hAnsi="Verdana"/>
          <w:color w:val="000000"/>
          <w:sz w:val="18"/>
          <w:szCs w:val="18"/>
        </w:rPr>
        <w:t>С.Н. К вопросу о формировании положительного имиджа</w:t>
      </w:r>
      <w:r>
        <w:rPr>
          <w:rStyle w:val="WW8Num2z0"/>
          <w:rFonts w:ascii="Verdana" w:hAnsi="Verdana"/>
          <w:color w:val="000000"/>
          <w:sz w:val="18"/>
          <w:szCs w:val="18"/>
        </w:rPr>
        <w:t> </w:t>
      </w:r>
      <w:r>
        <w:rPr>
          <w:rStyle w:val="WW8Num3z0"/>
          <w:rFonts w:ascii="Verdana" w:hAnsi="Verdana"/>
          <w:color w:val="4682B4"/>
          <w:sz w:val="18"/>
          <w:szCs w:val="18"/>
        </w:rPr>
        <w:t>предпринимателя</w:t>
      </w:r>
      <w:r>
        <w:rPr>
          <w:rStyle w:val="WW8Num2z0"/>
          <w:rFonts w:ascii="Verdana" w:hAnsi="Verdana"/>
          <w:color w:val="000000"/>
          <w:sz w:val="18"/>
          <w:szCs w:val="18"/>
        </w:rPr>
        <w:t> </w:t>
      </w:r>
      <w:r>
        <w:rPr>
          <w:rFonts w:ascii="Verdana" w:hAnsi="Verdana"/>
          <w:color w:val="000000"/>
          <w:sz w:val="18"/>
          <w:szCs w:val="18"/>
        </w:rPr>
        <w:t>в сознании гражданского общества // Российское предпринимательство. № 9.-2005.</w:t>
      </w:r>
    </w:p>
    <w:p w14:paraId="65A47C9A"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Дементьева</w:t>
      </w:r>
      <w:r>
        <w:rPr>
          <w:rStyle w:val="WW8Num2z0"/>
          <w:rFonts w:ascii="Verdana" w:hAnsi="Verdana"/>
          <w:color w:val="000000"/>
          <w:sz w:val="18"/>
          <w:szCs w:val="18"/>
        </w:rPr>
        <w:t> </w:t>
      </w:r>
      <w:r>
        <w:rPr>
          <w:rFonts w:ascii="Verdana" w:hAnsi="Verdana"/>
          <w:color w:val="000000"/>
          <w:sz w:val="18"/>
          <w:szCs w:val="18"/>
        </w:rPr>
        <w:t>А.Г. Основы корпоративного управления. М.: Магистр, 2009</w:t>
      </w:r>
    </w:p>
    <w:p w14:paraId="724D108F"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Доверие бизнеса к власти: исследование. М.: Деловая Россия, 2006.</w:t>
      </w:r>
    </w:p>
    <w:p w14:paraId="11813E61"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Долгопятова</w:t>
      </w:r>
      <w:r>
        <w:rPr>
          <w:rStyle w:val="WW8Num2z0"/>
          <w:rFonts w:ascii="Verdana" w:hAnsi="Verdana"/>
          <w:color w:val="000000"/>
          <w:sz w:val="18"/>
          <w:szCs w:val="18"/>
        </w:rPr>
        <w:t> </w:t>
      </w:r>
      <w:r>
        <w:rPr>
          <w:rFonts w:ascii="Verdana" w:hAnsi="Verdana"/>
          <w:color w:val="000000"/>
          <w:sz w:val="18"/>
          <w:szCs w:val="18"/>
        </w:rPr>
        <w:t>Т. Концепция акционерной собственности и развития российский компаний (эмпирические свидетельства) // Вопросы экономики, 2007. № 1.</w:t>
      </w:r>
    </w:p>
    <w:p w14:paraId="2642CF9B"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Доклад И съезда Общероссийского объединения работодателей «Российский союз промышленников и</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5 февраля 2008 г. М.: РСПП.</w:t>
      </w:r>
    </w:p>
    <w:p w14:paraId="6C2321E8"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Докучаев</w:t>
      </w:r>
      <w:r>
        <w:rPr>
          <w:rStyle w:val="WW8Num2z0"/>
          <w:rFonts w:ascii="Verdana" w:hAnsi="Verdana"/>
          <w:color w:val="000000"/>
          <w:sz w:val="18"/>
          <w:szCs w:val="18"/>
        </w:rPr>
        <w:t> </w:t>
      </w:r>
      <w:r>
        <w:rPr>
          <w:rFonts w:ascii="Verdana" w:hAnsi="Verdana"/>
          <w:color w:val="000000"/>
          <w:sz w:val="18"/>
          <w:szCs w:val="18"/>
        </w:rPr>
        <w:t>М.В. Российский корпоративный бизнес: проблемы управления, стратегия развития. М.: Academia, 2003.</w:t>
      </w:r>
    </w:p>
    <w:p w14:paraId="1AD8AEC1"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Джордж С., Веймерскирх А. Всеобщее управление качеством: стратегии и технологии, применяемые сегодня в успешных компаниях. (TQM). СПб.: Виктория плюс, 2002.</w:t>
      </w:r>
    </w:p>
    <w:p w14:paraId="05B4E421"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Джонсон К., Абрамов И. деловая этика. Руководство по управлению ответственным предприятием в развивающейся рыночной экономике: пер. с англ. Вашингтон: Управление международной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Министерства торговли США, 2005.</w:t>
      </w:r>
    </w:p>
    <w:p w14:paraId="07A07A71"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Диггер X.,</w:t>
      </w:r>
      <w:r>
        <w:rPr>
          <w:rStyle w:val="WW8Num2z0"/>
          <w:rFonts w:ascii="Verdana" w:hAnsi="Verdana"/>
          <w:color w:val="000000"/>
          <w:sz w:val="18"/>
          <w:szCs w:val="18"/>
        </w:rPr>
        <w:t> </w:t>
      </w:r>
      <w:r>
        <w:rPr>
          <w:rStyle w:val="WW8Num3z0"/>
          <w:rFonts w:ascii="Verdana" w:hAnsi="Verdana"/>
          <w:color w:val="4682B4"/>
          <w:sz w:val="18"/>
          <w:szCs w:val="18"/>
        </w:rPr>
        <w:t>Хунгенберг</w:t>
      </w:r>
      <w:r>
        <w:rPr>
          <w:rStyle w:val="WW8Num2z0"/>
          <w:rFonts w:ascii="Verdana" w:hAnsi="Verdana"/>
          <w:color w:val="000000"/>
          <w:sz w:val="18"/>
          <w:szCs w:val="18"/>
        </w:rPr>
        <w:t> </w:t>
      </w:r>
      <w:r>
        <w:rPr>
          <w:rFonts w:ascii="Verdana" w:hAnsi="Verdana"/>
          <w:color w:val="000000"/>
          <w:sz w:val="18"/>
          <w:szCs w:val="18"/>
        </w:rPr>
        <w:t>X. ПиК. Стоимостно ориетированные концепции</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пер. с нем. / под ред. Л.Г.</w:t>
      </w:r>
      <w:r>
        <w:rPr>
          <w:rStyle w:val="WW8Num2z0"/>
          <w:rFonts w:ascii="Verdana" w:hAnsi="Verdana"/>
          <w:color w:val="000000"/>
          <w:sz w:val="18"/>
          <w:szCs w:val="18"/>
        </w:rPr>
        <w:t> </w:t>
      </w:r>
      <w:r>
        <w:rPr>
          <w:rStyle w:val="WW8Num3z0"/>
          <w:rFonts w:ascii="Verdana" w:hAnsi="Verdana"/>
          <w:color w:val="4682B4"/>
          <w:sz w:val="18"/>
          <w:szCs w:val="18"/>
        </w:rPr>
        <w:t>Головача</w:t>
      </w:r>
      <w:r>
        <w:rPr>
          <w:rFonts w:ascii="Verdana" w:hAnsi="Verdana"/>
          <w:color w:val="000000"/>
          <w:sz w:val="18"/>
          <w:szCs w:val="18"/>
        </w:rPr>
        <w:t>, М.Л. Лукашевича и др. М.: Финансы и статистика, 2005.</w:t>
      </w:r>
    </w:p>
    <w:p w14:paraId="3285FA39"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Дубовицкая Е., Шульц Е. Новое в снижении рисков корпоративного управления. //</w:t>
      </w:r>
      <w:r>
        <w:rPr>
          <w:rStyle w:val="WW8Num2z0"/>
          <w:rFonts w:ascii="Verdana" w:hAnsi="Verdana"/>
          <w:color w:val="000000"/>
          <w:sz w:val="18"/>
          <w:szCs w:val="18"/>
        </w:rPr>
        <w:t> </w:t>
      </w:r>
      <w:r>
        <w:rPr>
          <w:rStyle w:val="WW8Num3z0"/>
          <w:rFonts w:ascii="Verdana" w:hAnsi="Verdana"/>
          <w:color w:val="4682B4"/>
          <w:sz w:val="18"/>
          <w:szCs w:val="18"/>
        </w:rPr>
        <w:t>Акционерное</w:t>
      </w:r>
      <w:r>
        <w:rPr>
          <w:rStyle w:val="WW8Num2z0"/>
          <w:rFonts w:ascii="Verdana" w:hAnsi="Verdana"/>
          <w:color w:val="000000"/>
          <w:sz w:val="18"/>
          <w:szCs w:val="18"/>
        </w:rPr>
        <w:t> </w:t>
      </w:r>
      <w:r>
        <w:rPr>
          <w:rFonts w:ascii="Verdana" w:hAnsi="Verdana"/>
          <w:color w:val="000000"/>
          <w:sz w:val="18"/>
          <w:szCs w:val="18"/>
        </w:rPr>
        <w:t>общество. 2005. - № 1(14).</w:t>
      </w:r>
    </w:p>
    <w:p w14:paraId="58DD26E3"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Закон</w:t>
      </w:r>
      <w:r>
        <w:rPr>
          <w:rStyle w:val="WW8Num2z0"/>
          <w:rFonts w:ascii="Verdana" w:hAnsi="Verdana"/>
          <w:color w:val="000000"/>
          <w:sz w:val="18"/>
          <w:szCs w:val="18"/>
        </w:rPr>
        <w:t> </w:t>
      </w:r>
      <w:r>
        <w:rPr>
          <w:rStyle w:val="WW8Num3z0"/>
          <w:rFonts w:ascii="Verdana" w:hAnsi="Verdana"/>
          <w:color w:val="4682B4"/>
          <w:sz w:val="18"/>
          <w:szCs w:val="18"/>
        </w:rPr>
        <w:t>Сарбейнса</w:t>
      </w:r>
      <w:r>
        <w:rPr>
          <w:rStyle w:val="WW8Num2z0"/>
          <w:rFonts w:ascii="Verdana" w:hAnsi="Verdana"/>
          <w:color w:val="000000"/>
          <w:sz w:val="18"/>
          <w:szCs w:val="18"/>
        </w:rPr>
        <w:t> </w:t>
      </w:r>
      <w:r>
        <w:rPr>
          <w:rFonts w:ascii="Verdana" w:hAnsi="Verdana"/>
          <w:color w:val="000000"/>
          <w:sz w:val="18"/>
          <w:szCs w:val="18"/>
        </w:rPr>
        <w:t>Оксли - 2002.</w:t>
      </w:r>
    </w:p>
    <w:p w14:paraId="3729A590"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Зарубина</w:t>
      </w:r>
      <w:r>
        <w:rPr>
          <w:rStyle w:val="WW8Num2z0"/>
          <w:rFonts w:ascii="Verdana" w:hAnsi="Verdana"/>
          <w:color w:val="000000"/>
          <w:sz w:val="18"/>
          <w:szCs w:val="18"/>
        </w:rPr>
        <w:t> </w:t>
      </w:r>
      <w:r>
        <w:rPr>
          <w:rFonts w:ascii="Verdana" w:hAnsi="Verdana"/>
          <w:color w:val="000000"/>
          <w:sz w:val="18"/>
          <w:szCs w:val="18"/>
        </w:rPr>
        <w:t>Н.Н. Социально-культурные основы хозяйства 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-М.: Магистр, 2008.</w:t>
      </w:r>
    </w:p>
    <w:p w14:paraId="53C149A5"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Заусаев</w:t>
      </w:r>
      <w:r>
        <w:rPr>
          <w:rStyle w:val="WW8Num2z0"/>
          <w:rFonts w:ascii="Verdana" w:hAnsi="Verdana"/>
          <w:color w:val="000000"/>
          <w:sz w:val="18"/>
          <w:szCs w:val="18"/>
        </w:rPr>
        <w:t> </w:t>
      </w:r>
      <w:r>
        <w:rPr>
          <w:rFonts w:ascii="Verdana" w:hAnsi="Verdana"/>
          <w:color w:val="000000"/>
          <w:sz w:val="18"/>
          <w:szCs w:val="18"/>
        </w:rPr>
        <w:t xml:space="preserve">В.К., Воронцова Л.С., Пустовит И.А. Возможны ли цивилизованные отношения </w:t>
      </w:r>
      <w:r>
        <w:rPr>
          <w:rFonts w:ascii="Verdana" w:hAnsi="Verdana"/>
          <w:color w:val="000000"/>
          <w:sz w:val="18"/>
          <w:szCs w:val="18"/>
        </w:rPr>
        <w:lastRenderedPageBreak/>
        <w:t>бизнеса и власти? // Всероссийский экономический журнал «</w:t>
      </w:r>
      <w:r>
        <w:rPr>
          <w:rStyle w:val="WW8Num3z0"/>
          <w:rFonts w:ascii="Verdana" w:hAnsi="Verdana"/>
          <w:color w:val="4682B4"/>
          <w:sz w:val="18"/>
          <w:szCs w:val="18"/>
        </w:rPr>
        <w:t>ЭКО</w:t>
      </w:r>
      <w:r>
        <w:rPr>
          <w:rFonts w:ascii="Verdana" w:hAnsi="Verdana"/>
          <w:color w:val="000000"/>
          <w:sz w:val="18"/>
          <w:szCs w:val="18"/>
        </w:rPr>
        <w:t>». № 5. - 2005.</w:t>
      </w:r>
    </w:p>
    <w:p w14:paraId="393331F5"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Захаров А. Корпоративное управление в России // Аналитический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журнал. 2001. № 6.</w:t>
      </w:r>
    </w:p>
    <w:p w14:paraId="7C1056DF"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Ивашковская</w:t>
      </w:r>
      <w:r>
        <w:rPr>
          <w:rStyle w:val="WW8Num2z0"/>
          <w:rFonts w:ascii="Verdana" w:hAnsi="Verdana"/>
          <w:color w:val="000000"/>
          <w:sz w:val="18"/>
          <w:szCs w:val="18"/>
        </w:rPr>
        <w:t> </w:t>
      </w:r>
      <w:r>
        <w:rPr>
          <w:rFonts w:ascii="Verdana" w:hAnsi="Verdana"/>
          <w:color w:val="000000"/>
          <w:sz w:val="18"/>
          <w:szCs w:val="18"/>
        </w:rPr>
        <w:t>И., Сетглз А., Беннет Ш.</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ответственность: время пришло? // Журнал «</w:t>
      </w:r>
      <w:r>
        <w:rPr>
          <w:rStyle w:val="WW8Num3z0"/>
          <w:rFonts w:ascii="Verdana" w:hAnsi="Verdana"/>
          <w:color w:val="4682B4"/>
          <w:sz w:val="18"/>
          <w:szCs w:val="18"/>
        </w:rPr>
        <w:t>Управление компанией</w:t>
      </w:r>
      <w:r>
        <w:rPr>
          <w:rFonts w:ascii="Verdana" w:hAnsi="Verdana"/>
          <w:color w:val="000000"/>
          <w:sz w:val="18"/>
          <w:szCs w:val="18"/>
        </w:rPr>
        <w:t>». №10. - 2006.</w:t>
      </w:r>
    </w:p>
    <w:p w14:paraId="19E1A52C"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Е.А. На пути к новому общественному устройству России // Ассоциация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2005. Режим доступа: www.amr.ru</w:t>
      </w:r>
    </w:p>
    <w:p w14:paraId="008A3BB7"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Интрилигейтор</w:t>
      </w:r>
      <w:r>
        <w:rPr>
          <w:rStyle w:val="WW8Num2z0"/>
          <w:rFonts w:ascii="Verdana" w:hAnsi="Verdana"/>
          <w:color w:val="000000"/>
          <w:sz w:val="18"/>
          <w:szCs w:val="18"/>
        </w:rPr>
        <w:t> </w:t>
      </w:r>
      <w:r>
        <w:rPr>
          <w:rFonts w:ascii="Verdana" w:hAnsi="Verdana"/>
          <w:color w:val="000000"/>
          <w:sz w:val="18"/>
          <w:szCs w:val="18"/>
        </w:rPr>
        <w:t>М. Российская экономика все еще нуждается в структурных реформах//Проблем теории и практики управления. 2005. №3.</w:t>
      </w:r>
    </w:p>
    <w:p w14:paraId="52218DD5"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Информационная открытость социальой политики российских компаний, М.: Ассоциация менеджеров, 2004.</w:t>
      </w:r>
    </w:p>
    <w:p w14:paraId="6C4B009D"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Камерон К.,</w:t>
      </w:r>
      <w:r>
        <w:rPr>
          <w:rStyle w:val="WW8Num2z0"/>
          <w:rFonts w:ascii="Verdana" w:hAnsi="Verdana"/>
          <w:color w:val="000000"/>
          <w:sz w:val="18"/>
          <w:szCs w:val="18"/>
        </w:rPr>
        <w:t> </w:t>
      </w:r>
      <w:r>
        <w:rPr>
          <w:rStyle w:val="WW8Num3z0"/>
          <w:rFonts w:ascii="Verdana" w:hAnsi="Verdana"/>
          <w:color w:val="4682B4"/>
          <w:sz w:val="18"/>
          <w:szCs w:val="18"/>
        </w:rPr>
        <w:t>Куинн</w:t>
      </w:r>
      <w:r>
        <w:rPr>
          <w:rStyle w:val="WW8Num2z0"/>
          <w:rFonts w:ascii="Verdana" w:hAnsi="Verdana"/>
          <w:color w:val="000000"/>
          <w:sz w:val="18"/>
          <w:szCs w:val="18"/>
        </w:rPr>
        <w:t> </w:t>
      </w:r>
      <w:r>
        <w:rPr>
          <w:rFonts w:ascii="Verdana" w:hAnsi="Verdana"/>
          <w:color w:val="000000"/>
          <w:sz w:val="18"/>
          <w:szCs w:val="18"/>
        </w:rPr>
        <w:t>Р. Диагностика и изменение</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культуры: пер. с англ. под ред. И.В. Андреевой.</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Питер, 2001.</w:t>
      </w:r>
    </w:p>
    <w:p w14:paraId="14638358"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Карагод</w:t>
      </w:r>
      <w:r>
        <w:rPr>
          <w:rStyle w:val="WW8Num2z0"/>
          <w:rFonts w:ascii="Verdana" w:hAnsi="Verdana"/>
          <w:color w:val="000000"/>
          <w:sz w:val="18"/>
          <w:szCs w:val="18"/>
        </w:rPr>
        <w:t> </w:t>
      </w:r>
      <w:r>
        <w:rPr>
          <w:rFonts w:ascii="Verdana" w:hAnsi="Verdana"/>
          <w:color w:val="000000"/>
          <w:sz w:val="18"/>
          <w:szCs w:val="18"/>
        </w:rPr>
        <w:t>B.C. Теория и методология международной корпоративной системы отчетности.- М.,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2005.</w:t>
      </w:r>
    </w:p>
    <w:p w14:paraId="48B287A2"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Карагод</w:t>
      </w:r>
      <w:r>
        <w:rPr>
          <w:rStyle w:val="WW8Num2z0"/>
          <w:rFonts w:ascii="Verdana" w:hAnsi="Verdana"/>
          <w:color w:val="000000"/>
          <w:sz w:val="18"/>
          <w:szCs w:val="18"/>
        </w:rPr>
        <w:t> </w:t>
      </w:r>
      <w:r>
        <w:rPr>
          <w:rFonts w:ascii="Verdana" w:hAnsi="Verdana"/>
          <w:color w:val="000000"/>
          <w:sz w:val="18"/>
          <w:szCs w:val="18"/>
        </w:rPr>
        <w:t>B.C. Основные способы стандартизации корпоративной социальной отчетности. //Журнал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М.: № 14. 2006.</w:t>
      </w:r>
    </w:p>
    <w:p w14:paraId="040A2254"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Кибанов</w:t>
      </w:r>
      <w:r>
        <w:rPr>
          <w:rStyle w:val="WW8Num2z0"/>
          <w:rFonts w:ascii="Verdana" w:hAnsi="Verdana"/>
          <w:color w:val="000000"/>
          <w:sz w:val="18"/>
          <w:szCs w:val="18"/>
        </w:rPr>
        <w:t> </w:t>
      </w:r>
      <w:r>
        <w:rPr>
          <w:rFonts w:ascii="Verdana" w:hAnsi="Verdana"/>
          <w:color w:val="000000"/>
          <w:sz w:val="18"/>
          <w:szCs w:val="18"/>
        </w:rPr>
        <w:t>А.Я. Управление персоналом организации, М.: «Инфра- М», 2003.</w:t>
      </w:r>
    </w:p>
    <w:p w14:paraId="13D3A724"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Клочай</w:t>
      </w:r>
      <w:r>
        <w:rPr>
          <w:rStyle w:val="WW8Num2z0"/>
          <w:rFonts w:ascii="Verdana" w:hAnsi="Verdana"/>
          <w:color w:val="000000"/>
          <w:sz w:val="18"/>
          <w:szCs w:val="18"/>
        </w:rPr>
        <w:t> </w:t>
      </w:r>
      <w:r>
        <w:rPr>
          <w:rFonts w:ascii="Verdana" w:hAnsi="Verdana"/>
          <w:color w:val="000000"/>
          <w:sz w:val="18"/>
          <w:szCs w:val="18"/>
        </w:rPr>
        <w:t>В.В. Особенности построения систем корпоративного управления в России: монография. М.:</w:t>
      </w:r>
      <w:r>
        <w:rPr>
          <w:rStyle w:val="WW8Num2z0"/>
          <w:rFonts w:ascii="Verdana" w:hAnsi="Verdana"/>
          <w:color w:val="000000"/>
          <w:sz w:val="18"/>
          <w:szCs w:val="18"/>
        </w:rPr>
        <w:t> </w:t>
      </w:r>
      <w:r>
        <w:rPr>
          <w:rStyle w:val="WW8Num3z0"/>
          <w:rFonts w:ascii="Verdana" w:hAnsi="Verdana"/>
          <w:color w:val="4682B4"/>
          <w:sz w:val="18"/>
          <w:szCs w:val="18"/>
        </w:rPr>
        <w:t>Анкил</w:t>
      </w:r>
      <w:r>
        <w:rPr>
          <w:rFonts w:ascii="Verdana" w:hAnsi="Verdana"/>
          <w:color w:val="000000"/>
          <w:sz w:val="18"/>
          <w:szCs w:val="18"/>
        </w:rPr>
        <w:t>, 2007.</w:t>
      </w:r>
    </w:p>
    <w:p w14:paraId="39BFD384"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Кнаак</w:t>
      </w:r>
      <w:r>
        <w:rPr>
          <w:rStyle w:val="WW8Num2z0"/>
          <w:rFonts w:ascii="Verdana" w:hAnsi="Verdana"/>
          <w:color w:val="000000"/>
          <w:sz w:val="18"/>
          <w:szCs w:val="18"/>
        </w:rPr>
        <w:t> </w:t>
      </w:r>
      <w:r>
        <w:rPr>
          <w:rFonts w:ascii="Verdana" w:hAnsi="Verdana"/>
          <w:color w:val="000000"/>
          <w:sz w:val="18"/>
          <w:szCs w:val="18"/>
        </w:rPr>
        <w:t>Р. Социальное партнерство: западный опыт и возможности использования его в российской практике // Вопросы экономики. 2006. №5. С. 30.</w:t>
      </w:r>
    </w:p>
    <w:p w14:paraId="0F2234B7"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Коныгина Н.</w:t>
      </w:r>
      <w:r>
        <w:rPr>
          <w:rStyle w:val="WW8Num2z0"/>
          <w:rFonts w:ascii="Verdana" w:hAnsi="Verdana"/>
          <w:color w:val="000000"/>
          <w:sz w:val="18"/>
          <w:szCs w:val="18"/>
        </w:rPr>
        <w:t> </w:t>
      </w:r>
      <w:r>
        <w:rPr>
          <w:rStyle w:val="WW8Num3z0"/>
          <w:rFonts w:ascii="Verdana" w:hAnsi="Verdana"/>
          <w:color w:val="4682B4"/>
          <w:sz w:val="18"/>
          <w:szCs w:val="18"/>
        </w:rPr>
        <w:t>Капитальная</w:t>
      </w:r>
      <w:r>
        <w:rPr>
          <w:rStyle w:val="WW8Num2z0"/>
          <w:rFonts w:ascii="Verdana" w:hAnsi="Verdana"/>
          <w:color w:val="000000"/>
          <w:sz w:val="18"/>
          <w:szCs w:val="18"/>
        </w:rPr>
        <w:t> </w:t>
      </w:r>
      <w:r>
        <w:rPr>
          <w:rFonts w:ascii="Verdana" w:hAnsi="Verdana"/>
          <w:color w:val="000000"/>
          <w:sz w:val="18"/>
          <w:szCs w:val="18"/>
        </w:rPr>
        <w:t>благотворительность // Российская газета. 2007.15</w:t>
      </w:r>
      <w:r>
        <w:rPr>
          <w:rStyle w:val="WW8Num2z0"/>
          <w:rFonts w:ascii="Verdana" w:hAnsi="Verdana"/>
          <w:color w:val="000000"/>
          <w:sz w:val="18"/>
          <w:szCs w:val="18"/>
        </w:rPr>
        <w:t> </w:t>
      </w:r>
      <w:r>
        <w:rPr>
          <w:rStyle w:val="WW8Num3z0"/>
          <w:rFonts w:ascii="Verdana" w:hAnsi="Verdana"/>
          <w:color w:val="4682B4"/>
          <w:sz w:val="18"/>
          <w:szCs w:val="18"/>
        </w:rPr>
        <w:t>янв</w:t>
      </w:r>
      <w:r>
        <w:rPr>
          <w:rFonts w:ascii="Verdana" w:hAnsi="Verdana"/>
          <w:color w:val="000000"/>
          <w:sz w:val="18"/>
          <w:szCs w:val="18"/>
        </w:rPr>
        <w:t>.</w:t>
      </w:r>
    </w:p>
    <w:p w14:paraId="2E4D0814"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Корпоративная социальная ответственность: возвращение к истокам: Науч. конф. Европейской ассоциации этики бизнеса на факультете</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СПбГУ // Российский журнал менеджмента. 2006, Т. 4. № 3. С. 186 -190.</w:t>
      </w:r>
    </w:p>
    <w:p w14:paraId="5C3BB890"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Корпоративное управление гармонизация стандартов России и ЕС. М.: Национальный совет по</w:t>
      </w:r>
      <w:r>
        <w:rPr>
          <w:rStyle w:val="WW8Num2z0"/>
          <w:rFonts w:ascii="Verdana" w:hAnsi="Verdana"/>
          <w:color w:val="000000"/>
          <w:sz w:val="18"/>
          <w:szCs w:val="18"/>
        </w:rPr>
        <w:t> </w:t>
      </w:r>
      <w:r>
        <w:rPr>
          <w:rStyle w:val="WW8Num3z0"/>
          <w:rFonts w:ascii="Verdana" w:hAnsi="Verdana"/>
          <w:color w:val="4682B4"/>
          <w:sz w:val="18"/>
          <w:szCs w:val="18"/>
        </w:rPr>
        <w:t>корпоративному</w:t>
      </w:r>
      <w:r>
        <w:rPr>
          <w:rStyle w:val="WW8Num2z0"/>
          <w:rFonts w:ascii="Verdana" w:hAnsi="Verdana"/>
          <w:color w:val="000000"/>
          <w:sz w:val="18"/>
          <w:szCs w:val="18"/>
        </w:rPr>
        <w:t> </w:t>
      </w:r>
      <w:r>
        <w:rPr>
          <w:rFonts w:ascii="Verdana" w:hAnsi="Verdana"/>
          <w:color w:val="000000"/>
          <w:sz w:val="18"/>
          <w:szCs w:val="18"/>
        </w:rPr>
        <w:t>управлению, 2006.</w:t>
      </w:r>
    </w:p>
    <w:p w14:paraId="7A244938"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Корпоративное управление в современной России: опыт и перспективы. М.:</w:t>
      </w:r>
      <w:r>
        <w:rPr>
          <w:rStyle w:val="WW8Num2z0"/>
          <w:rFonts w:ascii="Verdana" w:hAnsi="Verdana"/>
          <w:color w:val="000000"/>
          <w:sz w:val="18"/>
          <w:szCs w:val="18"/>
        </w:rPr>
        <w:t> </w:t>
      </w:r>
      <w:r>
        <w:rPr>
          <w:rStyle w:val="WW8Num3z0"/>
          <w:rFonts w:ascii="Verdana" w:hAnsi="Verdana"/>
          <w:color w:val="4682B4"/>
          <w:sz w:val="18"/>
          <w:szCs w:val="18"/>
        </w:rPr>
        <w:t>ИКСУ</w:t>
      </w:r>
      <w:r>
        <w:rPr>
          <w:rFonts w:ascii="Verdana" w:hAnsi="Verdana"/>
          <w:color w:val="000000"/>
          <w:sz w:val="18"/>
          <w:szCs w:val="18"/>
        </w:rPr>
        <w:t>, 2007.</w:t>
      </w:r>
    </w:p>
    <w:p w14:paraId="5D19F289"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Костин</w:t>
      </w:r>
      <w:r>
        <w:rPr>
          <w:rStyle w:val="WW8Num2z0"/>
          <w:rFonts w:ascii="Verdana" w:hAnsi="Verdana"/>
          <w:color w:val="000000"/>
          <w:sz w:val="18"/>
          <w:szCs w:val="18"/>
        </w:rPr>
        <w:t> </w:t>
      </w:r>
      <w:r>
        <w:rPr>
          <w:rFonts w:ascii="Verdana" w:hAnsi="Verdana"/>
          <w:color w:val="000000"/>
          <w:sz w:val="18"/>
          <w:szCs w:val="18"/>
        </w:rPr>
        <w:t>А.Е. Корпоративная социальная ответственность в</w:t>
      </w:r>
      <w:r>
        <w:rPr>
          <w:rStyle w:val="WW8Num2z0"/>
          <w:rFonts w:ascii="Verdana" w:hAnsi="Verdana"/>
          <w:color w:val="000000"/>
          <w:sz w:val="18"/>
          <w:szCs w:val="18"/>
        </w:rPr>
        <w:t> </w:t>
      </w:r>
      <w:r>
        <w:rPr>
          <w:rStyle w:val="WW8Num3z0"/>
          <w:rFonts w:ascii="Verdana" w:hAnsi="Verdana"/>
          <w:color w:val="4682B4"/>
          <w:sz w:val="18"/>
          <w:szCs w:val="18"/>
        </w:rPr>
        <w:t>корпоративном</w:t>
      </w:r>
      <w:r>
        <w:rPr>
          <w:rStyle w:val="WW8Num2z0"/>
          <w:rFonts w:ascii="Verdana" w:hAnsi="Verdana"/>
          <w:color w:val="000000"/>
          <w:sz w:val="18"/>
          <w:szCs w:val="18"/>
        </w:rPr>
        <w:t> </w:t>
      </w:r>
      <w:r>
        <w:rPr>
          <w:rFonts w:ascii="Verdana" w:hAnsi="Verdana"/>
          <w:color w:val="000000"/>
          <w:sz w:val="18"/>
          <w:szCs w:val="18"/>
        </w:rPr>
        <w:t>управлении: эффективная капитализация // Журнал «</w:t>
      </w:r>
      <w:r>
        <w:rPr>
          <w:rStyle w:val="WW8Num3z0"/>
          <w:rFonts w:ascii="Verdana" w:hAnsi="Verdana"/>
          <w:color w:val="4682B4"/>
          <w:sz w:val="18"/>
          <w:szCs w:val="18"/>
        </w:rPr>
        <w:t>Корпоративное управление</w:t>
      </w:r>
      <w:r>
        <w:rPr>
          <w:rFonts w:ascii="Verdana" w:hAnsi="Verdana"/>
          <w:color w:val="000000"/>
          <w:sz w:val="18"/>
          <w:szCs w:val="18"/>
        </w:rPr>
        <w:t>». 2007. №3.</w:t>
      </w:r>
    </w:p>
    <w:p w14:paraId="477A6216"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Кочетков</w:t>
      </w:r>
      <w:r>
        <w:rPr>
          <w:rStyle w:val="WW8Num2z0"/>
          <w:rFonts w:ascii="Verdana" w:hAnsi="Verdana"/>
          <w:color w:val="000000"/>
          <w:sz w:val="18"/>
          <w:szCs w:val="18"/>
        </w:rPr>
        <w:t> </w:t>
      </w:r>
      <w:r>
        <w:rPr>
          <w:rFonts w:ascii="Verdana" w:hAnsi="Verdana"/>
          <w:color w:val="000000"/>
          <w:sz w:val="18"/>
          <w:szCs w:val="18"/>
        </w:rPr>
        <w:t>Г.Б., Супян В.Б. Корпорация: американская модель. СПб.: 2005.</w:t>
      </w:r>
    </w:p>
    <w:p w14:paraId="3D11CA8C"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Кочетков</w:t>
      </w:r>
      <w:r>
        <w:rPr>
          <w:rStyle w:val="WW8Num2z0"/>
          <w:rFonts w:ascii="Verdana" w:hAnsi="Verdana"/>
          <w:color w:val="000000"/>
          <w:sz w:val="18"/>
          <w:szCs w:val="18"/>
        </w:rPr>
        <w:t> </w:t>
      </w:r>
      <w:r>
        <w:rPr>
          <w:rFonts w:ascii="Verdana" w:hAnsi="Verdana"/>
          <w:color w:val="000000"/>
          <w:sz w:val="18"/>
          <w:szCs w:val="18"/>
        </w:rPr>
        <w:t>Г.Б. США: новая роль университетов в экономике, основанной на знаниях //</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Канада: экономика - политика - культура. 2007. № 7. С. 3-20.</w:t>
      </w:r>
    </w:p>
    <w:p w14:paraId="6E942D8E"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Кошляков JI. Благотворительность без</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 Ведомости. Форум. 2006. Март.1. С.21.</w:t>
      </w:r>
    </w:p>
    <w:p w14:paraId="45A4927A"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Курбатова</w:t>
      </w:r>
      <w:r>
        <w:rPr>
          <w:rFonts w:ascii="Verdana" w:hAnsi="Verdana"/>
          <w:color w:val="000000"/>
          <w:sz w:val="18"/>
          <w:szCs w:val="18"/>
        </w:rPr>
        <w:t>, М.В. Социальная ответственность российского бизнеса / М.В.Курбатова, С.Н.</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//ЭКО. -2005 . -№10.</w:t>
      </w:r>
    </w:p>
    <w:p w14:paraId="55942FC1"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Курушин</w:t>
      </w:r>
      <w:r>
        <w:rPr>
          <w:rStyle w:val="WW8Num2z0"/>
          <w:rFonts w:ascii="Verdana" w:hAnsi="Verdana"/>
          <w:color w:val="000000"/>
          <w:sz w:val="18"/>
          <w:szCs w:val="18"/>
        </w:rPr>
        <w:t> </w:t>
      </w:r>
      <w:r>
        <w:rPr>
          <w:rFonts w:ascii="Verdana" w:hAnsi="Verdana"/>
          <w:color w:val="000000"/>
          <w:sz w:val="18"/>
          <w:szCs w:val="18"/>
        </w:rPr>
        <w:t>A.A. Целевой капитал: новые возможности для российских университетов // Экономические науки. 2007. С. 23-30.</w:t>
      </w:r>
    </w:p>
    <w:p w14:paraId="30F8EC5C"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Коупленд</w:t>
      </w:r>
      <w:r>
        <w:rPr>
          <w:rStyle w:val="WW8Num2z0"/>
          <w:rFonts w:ascii="Verdana" w:hAnsi="Verdana"/>
          <w:color w:val="000000"/>
          <w:sz w:val="18"/>
          <w:szCs w:val="18"/>
        </w:rPr>
        <w:t> </w:t>
      </w:r>
      <w:r>
        <w:rPr>
          <w:rFonts w:ascii="Verdana" w:hAnsi="Verdana"/>
          <w:color w:val="000000"/>
          <w:sz w:val="18"/>
          <w:szCs w:val="18"/>
        </w:rPr>
        <w:t>Т., Коллер Т., Муррин Дж. Стоимость компаний: оценка и управление: пер. с англ. 3-е изд., перераб. и доп. М.: Олимп-Бизнес, 2005.</w:t>
      </w:r>
    </w:p>
    <w:p w14:paraId="589058D1"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Крутик</w:t>
      </w:r>
      <w:r>
        <w:rPr>
          <w:rStyle w:val="WW8Num2z0"/>
          <w:rFonts w:ascii="Verdana" w:hAnsi="Verdana"/>
          <w:color w:val="000000"/>
          <w:sz w:val="18"/>
          <w:szCs w:val="18"/>
        </w:rPr>
        <w:t> </w:t>
      </w:r>
      <w:r>
        <w:rPr>
          <w:rFonts w:ascii="Verdana" w:hAnsi="Verdana"/>
          <w:color w:val="000000"/>
          <w:sz w:val="18"/>
          <w:szCs w:val="18"/>
        </w:rPr>
        <w:t>А.Б., Решетова М.В. Экономика и предпринимательство в социально-культурном</w:t>
      </w:r>
      <w:r>
        <w:rPr>
          <w:rStyle w:val="WW8Num2z0"/>
          <w:rFonts w:ascii="Verdana" w:hAnsi="Verdana"/>
          <w:color w:val="000000"/>
          <w:sz w:val="18"/>
          <w:szCs w:val="18"/>
        </w:rPr>
        <w:t> </w:t>
      </w:r>
      <w:r>
        <w:rPr>
          <w:rStyle w:val="WW8Num3z0"/>
          <w:rFonts w:ascii="Verdana" w:hAnsi="Verdana"/>
          <w:color w:val="4682B4"/>
          <w:sz w:val="18"/>
          <w:szCs w:val="18"/>
        </w:rPr>
        <w:t>сервисе</w:t>
      </w:r>
      <w:r>
        <w:rPr>
          <w:rStyle w:val="WW8Num2z0"/>
          <w:rFonts w:ascii="Verdana" w:hAnsi="Verdana"/>
          <w:color w:val="000000"/>
          <w:sz w:val="18"/>
          <w:szCs w:val="18"/>
        </w:rPr>
        <w:t> </w:t>
      </w:r>
      <w:r>
        <w:rPr>
          <w:rFonts w:ascii="Verdana" w:hAnsi="Verdana"/>
          <w:color w:val="000000"/>
          <w:sz w:val="18"/>
          <w:szCs w:val="18"/>
        </w:rPr>
        <w:t>и туризме. М.: Академия 2008.</w:t>
      </w:r>
    </w:p>
    <w:p w14:paraId="34AC2A22"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Кунде Й. Корпоративная религия. Создание сильной компании с яркой индивидуальностью и корпоративной душой. СПб.: Стокгольмская школа экономики в Санкт-Петербурге, 2002.</w:t>
      </w:r>
    </w:p>
    <w:p w14:paraId="4BD93CE2"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Лабзов К. Социальная модель России // Вестник Ассоциации менеджеров. 2007. №9. С. 12.</w:t>
      </w:r>
    </w:p>
    <w:p w14:paraId="68017E78"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Ландиа А.,</w:t>
      </w:r>
      <w:r>
        <w:rPr>
          <w:rStyle w:val="WW8Num2z0"/>
          <w:rFonts w:ascii="Verdana" w:hAnsi="Verdana"/>
          <w:color w:val="000000"/>
          <w:sz w:val="18"/>
          <w:szCs w:val="18"/>
        </w:rPr>
        <w:t> </w:t>
      </w:r>
      <w:r>
        <w:rPr>
          <w:rStyle w:val="WW8Num3z0"/>
          <w:rFonts w:ascii="Verdana" w:hAnsi="Verdana"/>
          <w:color w:val="4682B4"/>
          <w:sz w:val="18"/>
          <w:szCs w:val="18"/>
        </w:rPr>
        <w:t>Филатова</w:t>
      </w:r>
      <w:r>
        <w:rPr>
          <w:rStyle w:val="WW8Num2z0"/>
          <w:rFonts w:ascii="Verdana" w:hAnsi="Verdana"/>
          <w:color w:val="000000"/>
          <w:sz w:val="18"/>
          <w:szCs w:val="18"/>
        </w:rPr>
        <w:t> </w:t>
      </w:r>
      <w:r>
        <w:rPr>
          <w:rFonts w:ascii="Verdana" w:hAnsi="Verdana"/>
          <w:color w:val="000000"/>
          <w:sz w:val="18"/>
          <w:szCs w:val="18"/>
        </w:rPr>
        <w:t>A.A. Корпоративное управление в государственных и частных компаниях в эпоху перемен. М.: Либрайт, 2009.</w:t>
      </w:r>
    </w:p>
    <w:p w14:paraId="1C5DAFAA"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Лапина H.IO. Социальная ответственность бизнеса: какое будущее для России? //</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международные отношения. № 6. - 2006.</w:t>
      </w:r>
    </w:p>
    <w:p w14:paraId="5128E014"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106.</w:t>
      </w:r>
      <w:r>
        <w:rPr>
          <w:rStyle w:val="WW8Num2z0"/>
          <w:rFonts w:ascii="Verdana" w:hAnsi="Verdana"/>
          <w:color w:val="000000"/>
          <w:sz w:val="18"/>
          <w:szCs w:val="18"/>
        </w:rPr>
        <w:t> </w:t>
      </w:r>
      <w:r>
        <w:rPr>
          <w:rStyle w:val="WW8Num3z0"/>
          <w:rFonts w:ascii="Verdana" w:hAnsi="Verdana"/>
          <w:color w:val="4682B4"/>
          <w:sz w:val="18"/>
          <w:szCs w:val="18"/>
        </w:rPr>
        <w:t>Лещинская</w:t>
      </w:r>
      <w:r>
        <w:rPr>
          <w:rStyle w:val="WW8Num2z0"/>
          <w:rFonts w:ascii="Verdana" w:hAnsi="Verdana"/>
          <w:color w:val="000000"/>
          <w:sz w:val="18"/>
          <w:szCs w:val="18"/>
        </w:rPr>
        <w:t> </w:t>
      </w:r>
      <w:r>
        <w:rPr>
          <w:rFonts w:ascii="Verdana" w:hAnsi="Verdana"/>
          <w:color w:val="000000"/>
          <w:sz w:val="18"/>
          <w:szCs w:val="18"/>
        </w:rPr>
        <w:t>К.Л., Гринберг Т.В., Беннет Ш. Экологическая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мировые тенденции и факторы развития // Экология производства. 2005. № 2.</w:t>
      </w:r>
    </w:p>
    <w:p w14:paraId="28293882"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Литвак</w:t>
      </w:r>
      <w:r>
        <w:rPr>
          <w:rStyle w:val="WW8Num2z0"/>
          <w:rFonts w:ascii="Verdana" w:hAnsi="Verdana"/>
          <w:color w:val="000000"/>
          <w:sz w:val="18"/>
          <w:szCs w:val="18"/>
        </w:rPr>
        <w:t> </w:t>
      </w:r>
      <w:r>
        <w:rPr>
          <w:rFonts w:ascii="Verdana" w:hAnsi="Verdana"/>
          <w:color w:val="000000"/>
          <w:sz w:val="18"/>
          <w:szCs w:val="18"/>
        </w:rPr>
        <w:t>Б.К. Практические занятия по управлению. М.: Экономика. 2003.</w:t>
      </w:r>
    </w:p>
    <w:p w14:paraId="50699384"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Мартусевич</w:t>
      </w:r>
      <w:r>
        <w:rPr>
          <w:rStyle w:val="WW8Num2z0"/>
          <w:rFonts w:ascii="Verdana" w:hAnsi="Verdana"/>
          <w:color w:val="000000"/>
          <w:sz w:val="18"/>
          <w:szCs w:val="18"/>
        </w:rPr>
        <w:t> </w:t>
      </w:r>
      <w:r>
        <w:rPr>
          <w:rFonts w:ascii="Verdana" w:hAnsi="Verdana"/>
          <w:color w:val="000000"/>
          <w:sz w:val="18"/>
          <w:szCs w:val="18"/>
        </w:rPr>
        <w:t>P.A. Мировой опыт государственно частных</w:t>
      </w:r>
      <w:r>
        <w:rPr>
          <w:rStyle w:val="WW8Num2z0"/>
          <w:rFonts w:ascii="Verdana" w:hAnsi="Verdana"/>
          <w:color w:val="000000"/>
          <w:sz w:val="18"/>
          <w:szCs w:val="18"/>
        </w:rPr>
        <w:t> </w:t>
      </w:r>
      <w:r>
        <w:rPr>
          <w:rStyle w:val="WW8Num3z0"/>
          <w:rFonts w:ascii="Verdana" w:hAnsi="Verdana"/>
          <w:color w:val="4682B4"/>
          <w:sz w:val="18"/>
          <w:szCs w:val="18"/>
        </w:rPr>
        <w:t>партнерств</w:t>
      </w:r>
      <w:r>
        <w:rPr>
          <w:rStyle w:val="WW8Num2z0"/>
          <w:rFonts w:ascii="Verdana" w:hAnsi="Verdana"/>
          <w:color w:val="000000"/>
          <w:sz w:val="18"/>
          <w:szCs w:val="18"/>
        </w:rPr>
        <w:t> </w:t>
      </w:r>
      <w:r>
        <w:rPr>
          <w:rFonts w:ascii="Verdana" w:hAnsi="Verdana"/>
          <w:color w:val="000000"/>
          <w:sz w:val="18"/>
          <w:szCs w:val="18"/>
        </w:rPr>
        <w:t>в коммунальном хозяйстве: факторы успеха и неудач с позиций частого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 Модернизация экономики и государство: в 3 кн. Кн. 1 / отв. ред. Е.Г.</w:t>
      </w:r>
      <w:r>
        <w:rPr>
          <w:rStyle w:val="WW8Num2z0"/>
          <w:rFonts w:ascii="Verdana" w:hAnsi="Verdana"/>
          <w:color w:val="000000"/>
          <w:sz w:val="18"/>
          <w:szCs w:val="18"/>
        </w:rPr>
        <w:t> </w:t>
      </w:r>
      <w:r>
        <w:rPr>
          <w:rStyle w:val="WW8Num3z0"/>
          <w:rFonts w:ascii="Verdana" w:hAnsi="Verdana"/>
          <w:color w:val="4682B4"/>
          <w:sz w:val="18"/>
          <w:szCs w:val="18"/>
        </w:rPr>
        <w:t>Ясин</w:t>
      </w:r>
      <w:r>
        <w:rPr>
          <w:rFonts w:ascii="Verdana" w:hAnsi="Verdana"/>
          <w:color w:val="000000"/>
          <w:sz w:val="18"/>
          <w:szCs w:val="18"/>
        </w:rPr>
        <w:t>. М.: Изд. дом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2007.</w:t>
      </w:r>
    </w:p>
    <w:p w14:paraId="7D4D02F2"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Мащенко</w:t>
      </w:r>
      <w:r>
        <w:rPr>
          <w:rStyle w:val="WW8Num2z0"/>
          <w:rFonts w:ascii="Verdana" w:hAnsi="Verdana"/>
          <w:color w:val="000000"/>
          <w:sz w:val="18"/>
          <w:szCs w:val="18"/>
        </w:rPr>
        <w:t> </w:t>
      </w:r>
      <w:r>
        <w:rPr>
          <w:rFonts w:ascii="Verdana" w:hAnsi="Verdana"/>
          <w:color w:val="000000"/>
          <w:sz w:val="18"/>
          <w:szCs w:val="18"/>
        </w:rPr>
        <w:t>В.Е. Системное корпоративное управление. М.: Сирин, 2003.</w:t>
      </w:r>
    </w:p>
    <w:p w14:paraId="0E76EF82"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 Альберт М., Хедоури Ф. Основы менеджмента. М.: Вильяме, 2007.</w:t>
      </w:r>
    </w:p>
    <w:p w14:paraId="03CF0FCB"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Мильнер</w:t>
      </w:r>
      <w:r>
        <w:rPr>
          <w:rStyle w:val="WW8Num2z0"/>
          <w:rFonts w:ascii="Verdana" w:hAnsi="Verdana"/>
          <w:color w:val="000000"/>
          <w:sz w:val="18"/>
          <w:szCs w:val="18"/>
        </w:rPr>
        <w:t> </w:t>
      </w:r>
      <w:r>
        <w:rPr>
          <w:rFonts w:ascii="Verdana" w:hAnsi="Verdana"/>
          <w:color w:val="000000"/>
          <w:sz w:val="18"/>
          <w:szCs w:val="18"/>
        </w:rPr>
        <w:t>Б.З., Румянцева З.П., Смирнова В.Г.,</w:t>
      </w:r>
      <w:r>
        <w:rPr>
          <w:rStyle w:val="WW8Num2z0"/>
          <w:rFonts w:ascii="Verdana" w:hAnsi="Verdana"/>
          <w:color w:val="000000"/>
          <w:sz w:val="18"/>
          <w:szCs w:val="18"/>
        </w:rPr>
        <w:t> </w:t>
      </w:r>
      <w:r>
        <w:rPr>
          <w:rStyle w:val="WW8Num3z0"/>
          <w:rFonts w:ascii="Verdana" w:hAnsi="Verdana"/>
          <w:color w:val="4682B4"/>
          <w:sz w:val="18"/>
          <w:szCs w:val="18"/>
        </w:rPr>
        <w:t>Блинникова</w:t>
      </w:r>
      <w:r>
        <w:rPr>
          <w:rStyle w:val="WW8Num2z0"/>
          <w:rFonts w:ascii="Verdana" w:hAnsi="Verdana"/>
          <w:color w:val="000000"/>
          <w:sz w:val="18"/>
          <w:szCs w:val="18"/>
        </w:rPr>
        <w:t> </w:t>
      </w:r>
      <w:r>
        <w:rPr>
          <w:rFonts w:ascii="Verdana" w:hAnsi="Verdana"/>
          <w:color w:val="000000"/>
          <w:sz w:val="18"/>
          <w:szCs w:val="18"/>
        </w:rPr>
        <w:t>A.B. Управлениезваниями в корпорациях. Изд-во: дело, при</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ИСКУ, 2006.</w:t>
      </w:r>
    </w:p>
    <w:p w14:paraId="399D8FC0"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Моисеев С. Закрытая темя // Национальный банковский журнал. 2007. №46.</w:t>
      </w:r>
    </w:p>
    <w:p w14:paraId="6CA08AA5"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Молотов</w:t>
      </w:r>
      <w:r>
        <w:rPr>
          <w:rStyle w:val="WW8Num2z0"/>
          <w:rFonts w:ascii="Verdana" w:hAnsi="Verdana"/>
          <w:color w:val="000000"/>
          <w:sz w:val="18"/>
          <w:szCs w:val="18"/>
        </w:rPr>
        <w:t> </w:t>
      </w:r>
      <w:r>
        <w:rPr>
          <w:rFonts w:ascii="Verdana" w:hAnsi="Verdana"/>
          <w:color w:val="000000"/>
          <w:sz w:val="18"/>
          <w:szCs w:val="18"/>
        </w:rPr>
        <w:t>А.Е. Огветственность в акционерных обществах. Изд-во: Волтерс Клувер, 2006.</w:t>
      </w:r>
    </w:p>
    <w:p w14:paraId="65F3CA3C"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Молчанов</w:t>
      </w:r>
      <w:r>
        <w:rPr>
          <w:rStyle w:val="WW8Num2z0"/>
          <w:rFonts w:ascii="Verdana" w:hAnsi="Verdana"/>
          <w:color w:val="000000"/>
          <w:sz w:val="18"/>
          <w:szCs w:val="18"/>
        </w:rPr>
        <w:t> </w:t>
      </w:r>
      <w:r>
        <w:rPr>
          <w:rFonts w:ascii="Verdana" w:hAnsi="Verdana"/>
          <w:color w:val="000000"/>
          <w:sz w:val="18"/>
          <w:szCs w:val="18"/>
        </w:rPr>
        <w:t>A.B. Социальное партнерство как эффективный способ поддержания оптимального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интересов работодателей и работников // Кадры предприятия. 2006. № 3. С. 6.</w:t>
      </w:r>
    </w:p>
    <w:p w14:paraId="54A24805"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Международные стандарты учета и финансовой отчетности (проекты, комментарии к ним, материалы обсуждений, законы) Часть XIX. Пер. с англ. под ред.</w:t>
      </w:r>
      <w:r>
        <w:rPr>
          <w:rStyle w:val="WW8Num2z0"/>
          <w:rFonts w:ascii="Verdana" w:hAnsi="Verdana"/>
          <w:color w:val="000000"/>
          <w:sz w:val="18"/>
          <w:szCs w:val="18"/>
        </w:rPr>
        <w:t> </w:t>
      </w:r>
      <w:r>
        <w:rPr>
          <w:rStyle w:val="WW8Num3z0"/>
          <w:rFonts w:ascii="Verdana" w:hAnsi="Verdana"/>
          <w:color w:val="4682B4"/>
          <w:sz w:val="18"/>
          <w:szCs w:val="18"/>
        </w:rPr>
        <w:t>Гетьмана</w:t>
      </w:r>
      <w:r>
        <w:rPr>
          <w:rStyle w:val="WW8Num2z0"/>
          <w:rFonts w:ascii="Verdana" w:hAnsi="Verdana"/>
          <w:color w:val="000000"/>
          <w:sz w:val="18"/>
          <w:szCs w:val="18"/>
        </w:rPr>
        <w:t> </w:t>
      </w:r>
      <w:r>
        <w:rPr>
          <w:rFonts w:ascii="Verdana" w:hAnsi="Verdana"/>
          <w:color w:val="000000"/>
          <w:sz w:val="18"/>
          <w:szCs w:val="18"/>
        </w:rPr>
        <w:t>В.Г. М.: Финансовая академия при Правительстве РФ, 2006.</w:t>
      </w:r>
    </w:p>
    <w:p w14:paraId="70B1DB0E"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Надель С. Социальные факторы экономического роста // Мировая экономика и международные отношения. № 5. 2005.</w:t>
      </w:r>
    </w:p>
    <w:p w14:paraId="722D8FDC"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Нефинансовые</w:t>
      </w:r>
      <w:r>
        <w:rPr>
          <w:rStyle w:val="WW8Num2z0"/>
          <w:rFonts w:ascii="Verdana" w:hAnsi="Verdana"/>
          <w:color w:val="000000"/>
          <w:sz w:val="18"/>
          <w:szCs w:val="18"/>
        </w:rPr>
        <w:t> </w:t>
      </w:r>
      <w:r>
        <w:rPr>
          <w:rFonts w:ascii="Verdana" w:hAnsi="Verdana"/>
          <w:color w:val="000000"/>
          <w:sz w:val="18"/>
          <w:szCs w:val="18"/>
        </w:rPr>
        <w:t>отчеты компаний, работающих в России: практика развития социальной отчетности. Аналитический обзор. / Под общей ред. А.Н.Шохина. М.: РСПП, 2006.</w:t>
      </w:r>
    </w:p>
    <w:p w14:paraId="58F4DACA"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Новосельский В. Социальный фактор преобразований // Экономист. №6. - 2006.</w:t>
      </w:r>
    </w:p>
    <w:p w14:paraId="447A5891"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Общий обзор и</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рекомендации государству и частному</w:t>
      </w:r>
      <w:r>
        <w:rPr>
          <w:rStyle w:val="WW8Num2z0"/>
          <w:rFonts w:ascii="Verdana" w:hAnsi="Verdana"/>
          <w:color w:val="000000"/>
          <w:sz w:val="18"/>
          <w:szCs w:val="18"/>
        </w:rPr>
        <w:t> </w:t>
      </w:r>
      <w:r>
        <w:rPr>
          <w:rStyle w:val="WW8Num3z0"/>
          <w:rFonts w:ascii="Verdana" w:hAnsi="Verdana"/>
          <w:color w:val="4682B4"/>
          <w:sz w:val="18"/>
          <w:szCs w:val="18"/>
        </w:rPr>
        <w:t>сектору</w:t>
      </w:r>
      <w:r>
        <w:rPr>
          <w:rFonts w:ascii="Verdana" w:hAnsi="Verdana"/>
          <w:color w:val="000000"/>
          <w:sz w:val="18"/>
          <w:szCs w:val="18"/>
        </w:rPr>
        <w:t>: доклад о социальных инвестициях и России. Режим доступа: www.amr.ru</w:t>
      </w:r>
    </w:p>
    <w:p w14:paraId="24A47CB5"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Олейник А.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ловушки" постприватизационного периода в России //Вопросы экономики. 2004. №2.</w:t>
      </w:r>
    </w:p>
    <w:p w14:paraId="5550F0E9"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Осипенко О. HiicTinyi ы корпоративного управления и</w:t>
      </w:r>
      <w:r>
        <w:rPr>
          <w:rStyle w:val="WW8Num2z0"/>
          <w:rFonts w:ascii="Verdana" w:hAnsi="Verdana"/>
          <w:color w:val="000000"/>
          <w:sz w:val="18"/>
          <w:szCs w:val="18"/>
        </w:rPr>
        <w:t> </w:t>
      </w:r>
      <w:r>
        <w:rPr>
          <w:rStyle w:val="WW8Num3z0"/>
          <w:rFonts w:ascii="Verdana" w:hAnsi="Verdana"/>
          <w:color w:val="4682B4"/>
          <w:sz w:val="18"/>
          <w:szCs w:val="18"/>
        </w:rPr>
        <w:t>акционерные</w:t>
      </w:r>
      <w:r>
        <w:rPr>
          <w:rStyle w:val="WW8Num2z0"/>
          <w:rFonts w:ascii="Verdana" w:hAnsi="Verdana"/>
          <w:color w:val="000000"/>
          <w:sz w:val="18"/>
          <w:szCs w:val="18"/>
        </w:rPr>
        <w:t> </w:t>
      </w:r>
      <w:r>
        <w:rPr>
          <w:rFonts w:ascii="Verdana" w:hAnsi="Verdana"/>
          <w:color w:val="000000"/>
          <w:sz w:val="18"/>
          <w:szCs w:val="18"/>
        </w:rPr>
        <w:t>конфликты в России.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Экмос</w:t>
      </w:r>
      <w:r>
        <w:rPr>
          <w:rFonts w:ascii="Verdana" w:hAnsi="Verdana"/>
          <w:color w:val="000000"/>
          <w:sz w:val="18"/>
          <w:szCs w:val="18"/>
        </w:rPr>
        <w:t>», 2004.</w:t>
      </w:r>
    </w:p>
    <w:p w14:paraId="1D370D96"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Основные выводы исследования «</w:t>
      </w:r>
      <w:r>
        <w:rPr>
          <w:rStyle w:val="WW8Num3z0"/>
          <w:rFonts w:ascii="Verdana" w:hAnsi="Verdana"/>
          <w:color w:val="4682B4"/>
          <w:sz w:val="18"/>
          <w:szCs w:val="18"/>
        </w:rPr>
        <w:t>Корпоративная социальная ответственность: общественные ожидания</w:t>
      </w:r>
      <w:r>
        <w:rPr>
          <w:rFonts w:ascii="Verdana" w:hAnsi="Verdana"/>
          <w:color w:val="000000"/>
          <w:sz w:val="18"/>
          <w:szCs w:val="18"/>
        </w:rPr>
        <w:t>». Режим доступа: www.amr.ru</w:t>
      </w:r>
    </w:p>
    <w:p w14:paraId="6410FF65"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Павленко</w:t>
      </w:r>
      <w:r>
        <w:rPr>
          <w:rStyle w:val="WW8Num2z0"/>
          <w:rFonts w:ascii="Verdana" w:hAnsi="Verdana"/>
          <w:color w:val="000000"/>
          <w:sz w:val="18"/>
          <w:szCs w:val="18"/>
        </w:rPr>
        <w:t> </w:t>
      </w:r>
      <w:r>
        <w:rPr>
          <w:rFonts w:ascii="Verdana" w:hAnsi="Verdana"/>
          <w:color w:val="000000"/>
          <w:sz w:val="18"/>
          <w:szCs w:val="18"/>
        </w:rPr>
        <w:t>Ю.Г. Корпоративная экономика в</w:t>
      </w:r>
      <w:r>
        <w:rPr>
          <w:rStyle w:val="WW8Num2z0"/>
          <w:rFonts w:ascii="Verdana" w:hAnsi="Verdana"/>
          <w:color w:val="000000"/>
          <w:sz w:val="18"/>
          <w:szCs w:val="18"/>
        </w:rPr>
        <w:t> </w:t>
      </w:r>
      <w:r>
        <w:rPr>
          <w:rStyle w:val="WW8Num3z0"/>
          <w:rFonts w:ascii="Verdana" w:hAnsi="Verdana"/>
          <w:color w:val="4682B4"/>
          <w:sz w:val="18"/>
          <w:szCs w:val="18"/>
        </w:rPr>
        <w:t>институциональном</w:t>
      </w:r>
      <w:r>
        <w:rPr>
          <w:rStyle w:val="WW8Num2z0"/>
          <w:rFonts w:ascii="Verdana" w:hAnsi="Verdana"/>
          <w:color w:val="000000"/>
          <w:sz w:val="18"/>
          <w:szCs w:val="18"/>
        </w:rPr>
        <w:t> </w:t>
      </w:r>
      <w:r>
        <w:rPr>
          <w:rFonts w:ascii="Verdana" w:hAnsi="Verdana"/>
          <w:color w:val="000000"/>
          <w:sz w:val="18"/>
          <w:szCs w:val="18"/>
        </w:rPr>
        <w:t>контексте. М.: ИЭ РАН, 2002.</w:t>
      </w:r>
    </w:p>
    <w:p w14:paraId="7B229F9A"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Г.Н. Институты социальной ответственности бизнеса и проблем корпоративного поведения в России: Научно методическая разработка / Р.Н. Павлов. - М.:</w:t>
      </w:r>
      <w:r>
        <w:rPr>
          <w:rStyle w:val="WW8Num2z0"/>
          <w:rFonts w:ascii="Verdana" w:hAnsi="Verdana"/>
          <w:color w:val="000000"/>
          <w:sz w:val="18"/>
          <w:szCs w:val="18"/>
        </w:rPr>
        <w:t> </w:t>
      </w:r>
      <w:r>
        <w:rPr>
          <w:rStyle w:val="WW8Num3z0"/>
          <w:rFonts w:ascii="Verdana" w:hAnsi="Verdana"/>
          <w:color w:val="4682B4"/>
          <w:sz w:val="18"/>
          <w:szCs w:val="18"/>
        </w:rPr>
        <w:t>ИПКгосслужбы</w:t>
      </w:r>
      <w:r>
        <w:rPr>
          <w:rFonts w:ascii="Verdana" w:hAnsi="Verdana"/>
          <w:color w:val="000000"/>
          <w:sz w:val="18"/>
          <w:szCs w:val="18"/>
        </w:rPr>
        <w:t>, 2003.</w:t>
      </w:r>
    </w:p>
    <w:p w14:paraId="7A51D5F2"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Перегудов</w:t>
      </w:r>
      <w:r>
        <w:rPr>
          <w:rStyle w:val="WW8Num2z0"/>
          <w:rFonts w:ascii="Verdana" w:hAnsi="Verdana"/>
          <w:color w:val="000000"/>
          <w:sz w:val="18"/>
          <w:szCs w:val="18"/>
        </w:rPr>
        <w:t> </w:t>
      </w:r>
      <w:r>
        <w:rPr>
          <w:rFonts w:ascii="Verdana" w:hAnsi="Verdana"/>
          <w:color w:val="000000"/>
          <w:sz w:val="18"/>
          <w:szCs w:val="18"/>
        </w:rPr>
        <w:t>С.П., Семененко И.С. Корпоративное гражданство: концепции, мировая практика и российские реалии. М.: Прогресс-Традиция, 2008.</w:t>
      </w:r>
    </w:p>
    <w:p w14:paraId="3089A09F"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Петросян</w:t>
      </w:r>
      <w:r>
        <w:rPr>
          <w:rStyle w:val="WW8Num2z0"/>
          <w:rFonts w:ascii="Verdana" w:hAnsi="Verdana"/>
          <w:color w:val="000000"/>
          <w:sz w:val="18"/>
          <w:szCs w:val="18"/>
        </w:rPr>
        <w:t> </w:t>
      </w:r>
      <w:r>
        <w:rPr>
          <w:rFonts w:ascii="Verdana" w:hAnsi="Verdana"/>
          <w:color w:val="000000"/>
          <w:sz w:val="18"/>
          <w:szCs w:val="18"/>
        </w:rPr>
        <w:t>Д.С. Экономическая эффективность и социальная справедливость // Общество и экономика. 2006. № 11/12. С. 37 47.</w:t>
      </w:r>
    </w:p>
    <w:p w14:paraId="2AE3C968"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Питере Т. и др. В поисках совершенства. Уроки самых успешных компаний Америки. М.: Вильям, 2005.</w:t>
      </w:r>
    </w:p>
    <w:p w14:paraId="7FB265DB"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Полунин</w:t>
      </w:r>
      <w:r>
        <w:rPr>
          <w:rStyle w:val="WW8Num2z0"/>
          <w:rFonts w:ascii="Verdana" w:hAnsi="Verdana"/>
          <w:color w:val="000000"/>
          <w:sz w:val="18"/>
          <w:szCs w:val="18"/>
        </w:rPr>
        <w:t> </w:t>
      </w:r>
      <w:r>
        <w:rPr>
          <w:rFonts w:ascii="Verdana" w:hAnsi="Verdana"/>
          <w:color w:val="000000"/>
          <w:sz w:val="18"/>
          <w:szCs w:val="18"/>
        </w:rPr>
        <w:t>К.А. О необходимости усиления государственного регулирования социальной ответственности российских компаний. // Журнал «</w:t>
      </w:r>
      <w:r>
        <w:rPr>
          <w:rStyle w:val="WW8Num3z0"/>
          <w:rFonts w:ascii="Verdana" w:hAnsi="Verdana"/>
          <w:color w:val="4682B4"/>
          <w:sz w:val="18"/>
          <w:szCs w:val="18"/>
        </w:rPr>
        <w:t>Предпринимательство</w:t>
      </w:r>
      <w:r>
        <w:rPr>
          <w:rFonts w:ascii="Verdana" w:hAnsi="Verdana"/>
          <w:color w:val="000000"/>
          <w:sz w:val="18"/>
          <w:szCs w:val="18"/>
        </w:rPr>
        <w:t>» М., 2008-№6.</w:t>
      </w:r>
    </w:p>
    <w:p w14:paraId="79FA82E8"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Полунин</w:t>
      </w:r>
      <w:r>
        <w:rPr>
          <w:rStyle w:val="WW8Num2z0"/>
          <w:rFonts w:ascii="Verdana" w:hAnsi="Verdana"/>
          <w:color w:val="000000"/>
          <w:sz w:val="18"/>
          <w:szCs w:val="18"/>
        </w:rPr>
        <w:t> </w:t>
      </w:r>
      <w:r>
        <w:rPr>
          <w:rFonts w:ascii="Verdana" w:hAnsi="Verdana"/>
          <w:color w:val="000000"/>
          <w:sz w:val="18"/>
          <w:szCs w:val="18"/>
        </w:rPr>
        <w:t>К.А. Социальная отчетность корпораций в системе взаимодействия государства и бизнеса. Вес шик Финансовой академии. М.,</w:t>
      </w:r>
      <w:r>
        <w:rPr>
          <w:rStyle w:val="WW8Num2z0"/>
          <w:rFonts w:ascii="Verdana" w:hAnsi="Verdana"/>
          <w:color w:val="000000"/>
          <w:sz w:val="18"/>
          <w:szCs w:val="18"/>
        </w:rPr>
        <w:t> </w:t>
      </w:r>
      <w:r>
        <w:rPr>
          <w:rStyle w:val="WW8Num3z0"/>
          <w:rFonts w:ascii="Verdana" w:hAnsi="Verdana"/>
          <w:color w:val="4682B4"/>
          <w:sz w:val="18"/>
          <w:szCs w:val="18"/>
        </w:rPr>
        <w:t>Финакадемия</w:t>
      </w:r>
      <w:r>
        <w:rPr>
          <w:rFonts w:ascii="Verdana" w:hAnsi="Verdana"/>
          <w:color w:val="000000"/>
          <w:sz w:val="18"/>
          <w:szCs w:val="18"/>
        </w:rPr>
        <w:t>, 2009 - №2.</w:t>
      </w:r>
    </w:p>
    <w:p w14:paraId="1A7D0455"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Потехина И. Социальные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и дивиденды // Ведомости. Форум. 2006. Март. С. 11.</w:t>
      </w:r>
    </w:p>
    <w:p w14:paraId="491BE2B5"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Пугин</w:t>
      </w:r>
      <w:r>
        <w:rPr>
          <w:rStyle w:val="WW8Num2z0"/>
          <w:rFonts w:ascii="Verdana" w:hAnsi="Verdana"/>
          <w:color w:val="000000"/>
          <w:sz w:val="18"/>
          <w:szCs w:val="18"/>
        </w:rPr>
        <w:t> </w:t>
      </w:r>
      <w:r>
        <w:rPr>
          <w:rFonts w:ascii="Verdana" w:hAnsi="Verdana"/>
          <w:color w:val="000000"/>
          <w:sz w:val="18"/>
          <w:szCs w:val="18"/>
        </w:rPr>
        <w:t>H.A. Социальное партнерство социально — экономические основы и особенности развития, Пермь, 2008.</w:t>
      </w:r>
    </w:p>
    <w:p w14:paraId="4DD50B93"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Радыгин</w:t>
      </w:r>
      <w:r>
        <w:rPr>
          <w:rStyle w:val="WW8Num2z0"/>
          <w:rFonts w:ascii="Verdana" w:hAnsi="Verdana"/>
          <w:color w:val="000000"/>
          <w:sz w:val="18"/>
          <w:szCs w:val="18"/>
        </w:rPr>
        <w:t> </w:t>
      </w:r>
      <w:r>
        <w:rPr>
          <w:rFonts w:ascii="Verdana" w:hAnsi="Verdana"/>
          <w:color w:val="000000"/>
          <w:sz w:val="18"/>
          <w:szCs w:val="18"/>
        </w:rPr>
        <w:t>А., Сидоров И. Российская корпоративная экономика // Вопросы экономики 2004, №7.</w:t>
      </w:r>
    </w:p>
    <w:p w14:paraId="0129EDBC"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133. Радыгин А. Внешние механизмы корпоративного управления и их особенности в России </w:t>
      </w:r>
      <w:r>
        <w:rPr>
          <w:rFonts w:ascii="Verdana" w:hAnsi="Verdana"/>
          <w:color w:val="000000"/>
          <w:sz w:val="18"/>
          <w:szCs w:val="18"/>
        </w:rPr>
        <w:lastRenderedPageBreak/>
        <w:t>// Вопросы экономики 2008г. №4.</w:t>
      </w:r>
    </w:p>
    <w:p w14:paraId="4091E4EB"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Райдман А. Российская модель корпораций. // Журнал для</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2005.</w:t>
      </w:r>
    </w:p>
    <w:p w14:paraId="3807D7E0"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Рейли Р.,</w:t>
      </w:r>
      <w:r>
        <w:rPr>
          <w:rStyle w:val="WW8Num2z0"/>
          <w:rFonts w:ascii="Verdana" w:hAnsi="Verdana"/>
          <w:color w:val="000000"/>
          <w:sz w:val="18"/>
          <w:szCs w:val="18"/>
        </w:rPr>
        <w:t> </w:t>
      </w:r>
      <w:r>
        <w:rPr>
          <w:rStyle w:val="WW8Num3z0"/>
          <w:rFonts w:ascii="Verdana" w:hAnsi="Verdana"/>
          <w:color w:val="4682B4"/>
          <w:sz w:val="18"/>
          <w:szCs w:val="18"/>
        </w:rPr>
        <w:t>Швайс</w:t>
      </w:r>
      <w:r>
        <w:rPr>
          <w:rStyle w:val="WW8Num2z0"/>
          <w:rFonts w:ascii="Verdana" w:hAnsi="Verdana"/>
          <w:color w:val="000000"/>
          <w:sz w:val="18"/>
          <w:szCs w:val="18"/>
        </w:rPr>
        <w:t> </w:t>
      </w:r>
      <w:r>
        <w:rPr>
          <w:rFonts w:ascii="Verdana" w:hAnsi="Verdana"/>
          <w:color w:val="000000"/>
          <w:sz w:val="18"/>
          <w:szCs w:val="18"/>
        </w:rPr>
        <w:t>Р. Оценка нематериальных активов / пер. с англ. Бюро перевода Ройд. М.: КВИНТО-КОСАЛТИ11Г, 2005.</w:t>
      </w:r>
    </w:p>
    <w:p w14:paraId="1FF17CC6"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Рекомендации по оценке деятельности и подготовке</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отчетов «</w:t>
      </w:r>
      <w:r>
        <w:rPr>
          <w:rStyle w:val="WW8Num3z0"/>
          <w:rFonts w:ascii="Verdana" w:hAnsi="Verdana"/>
          <w:color w:val="4682B4"/>
          <w:sz w:val="18"/>
          <w:szCs w:val="18"/>
        </w:rPr>
        <w:t>Пять шагов на пути к социальной устойчивости компании</w:t>
      </w:r>
      <w:r>
        <w:rPr>
          <w:rFonts w:ascii="Verdana" w:hAnsi="Verdana"/>
          <w:color w:val="000000"/>
          <w:sz w:val="18"/>
          <w:szCs w:val="18"/>
        </w:rPr>
        <w:t>». М.: РСПП, 2005.</w:t>
      </w:r>
    </w:p>
    <w:p w14:paraId="0E4C8DF3"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Романович А. Россия: институты гражданского общества. 25.04.2005.</w:t>
      </w:r>
    </w:p>
    <w:p w14:paraId="29EE6AD6"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Российская модель социального</w:t>
      </w:r>
      <w:r>
        <w:rPr>
          <w:rStyle w:val="WW8Num2z0"/>
          <w:rFonts w:ascii="Verdana" w:hAnsi="Verdana"/>
          <w:color w:val="000000"/>
          <w:sz w:val="18"/>
          <w:szCs w:val="18"/>
        </w:rPr>
        <w:t> </w:t>
      </w:r>
      <w:r>
        <w:rPr>
          <w:rStyle w:val="WW8Num3z0"/>
          <w:rFonts w:ascii="Verdana" w:hAnsi="Verdana"/>
          <w:color w:val="4682B4"/>
          <w:sz w:val="18"/>
          <w:szCs w:val="18"/>
        </w:rPr>
        <w:t>партнерства</w:t>
      </w:r>
      <w:r>
        <w:rPr>
          <w:rStyle w:val="WW8Num2z0"/>
          <w:rFonts w:ascii="Verdana" w:hAnsi="Verdana"/>
          <w:color w:val="000000"/>
          <w:sz w:val="18"/>
          <w:szCs w:val="18"/>
        </w:rPr>
        <w:t> </w:t>
      </w:r>
      <w:r>
        <w:rPr>
          <w:rFonts w:ascii="Verdana" w:hAnsi="Verdana"/>
          <w:color w:val="000000"/>
          <w:sz w:val="18"/>
          <w:szCs w:val="18"/>
        </w:rPr>
        <w:t>// Человек и труд, 2007 №5.</w:t>
      </w:r>
    </w:p>
    <w:p w14:paraId="3A855920"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Российский бизнес и Глобальный договор</w:t>
      </w:r>
      <w:r>
        <w:rPr>
          <w:rStyle w:val="WW8Num2z0"/>
          <w:rFonts w:ascii="Verdana" w:hAnsi="Verdana"/>
          <w:color w:val="000000"/>
          <w:sz w:val="18"/>
          <w:szCs w:val="18"/>
        </w:rPr>
        <w:t> </w:t>
      </w:r>
      <w:r>
        <w:rPr>
          <w:rStyle w:val="WW8Num3z0"/>
          <w:rFonts w:ascii="Verdana" w:hAnsi="Verdana"/>
          <w:color w:val="4682B4"/>
          <w:sz w:val="18"/>
          <w:szCs w:val="18"/>
        </w:rPr>
        <w:t>ООН</w:t>
      </w:r>
      <w:r>
        <w:rPr>
          <w:rFonts w:ascii="Verdana" w:hAnsi="Verdana"/>
          <w:color w:val="000000"/>
          <w:sz w:val="18"/>
          <w:szCs w:val="18"/>
        </w:rPr>
        <w:t>. Практика социальной ответственности. М.:</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социальной информации. 2007.</w:t>
      </w:r>
    </w:p>
    <w:p w14:paraId="28B9021C"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Руководство по показателям ответственности корпораций в ежегодных отчетах (ООН).</w:t>
      </w:r>
    </w:p>
    <w:p w14:paraId="5C92ABB6"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Руководство по эффективной практике раскрытия информации по вопросам корпоративного управления (0011).</w:t>
      </w:r>
    </w:p>
    <w:p w14:paraId="01D24029"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М.Н. Экологический бизнес: в контексте социальной экологической практики // Менеджмент. № 2. - 2006.</w:t>
      </w:r>
    </w:p>
    <w:p w14:paraId="79F40C9A"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Савицкая JL Корпоративная социальная ответственность. Жертвы или</w:t>
      </w:r>
      <w:r>
        <w:rPr>
          <w:rStyle w:val="WW8Num2z0"/>
          <w:rFonts w:ascii="Verdana" w:hAnsi="Verdana"/>
          <w:color w:val="000000"/>
          <w:sz w:val="18"/>
          <w:szCs w:val="18"/>
        </w:rPr>
        <w:t> </w:t>
      </w:r>
      <w:r>
        <w:rPr>
          <w:rStyle w:val="WW8Num3z0"/>
          <w:rFonts w:ascii="Verdana" w:hAnsi="Verdana"/>
          <w:color w:val="4682B4"/>
          <w:sz w:val="18"/>
          <w:szCs w:val="18"/>
        </w:rPr>
        <w:t>выгоды</w:t>
      </w:r>
      <w:r>
        <w:rPr>
          <w:rFonts w:ascii="Verdana" w:hAnsi="Verdana"/>
          <w:color w:val="000000"/>
          <w:sz w:val="18"/>
          <w:szCs w:val="18"/>
        </w:rPr>
        <w:t>? / Л.Савицкая//Новый менеджмент. 2008. -№8.</w:t>
      </w:r>
    </w:p>
    <w:p w14:paraId="22947A7E"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Сапожникова</w:t>
      </w:r>
      <w:r>
        <w:rPr>
          <w:rStyle w:val="WW8Num2z0"/>
          <w:rFonts w:ascii="Verdana" w:hAnsi="Verdana"/>
          <w:color w:val="000000"/>
          <w:sz w:val="18"/>
          <w:szCs w:val="18"/>
        </w:rPr>
        <w:t> </w:t>
      </w:r>
      <w:r>
        <w:rPr>
          <w:rFonts w:ascii="Verdana" w:hAnsi="Verdana"/>
          <w:color w:val="000000"/>
          <w:sz w:val="18"/>
          <w:szCs w:val="18"/>
        </w:rPr>
        <w:t>П.Г. Корпоративный учет и отчетность: методология и практика: монография / Н.Г. Сапожипкова. Воронеж: Изд-во Воронеж, гос. ун-та, 2008.</w:t>
      </w:r>
    </w:p>
    <w:p w14:paraId="352BF8A2"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Сапожником</w:t>
      </w:r>
      <w:r>
        <w:rPr>
          <w:rStyle w:val="WW8Num2z0"/>
          <w:rFonts w:ascii="Verdana" w:hAnsi="Verdana"/>
          <w:color w:val="000000"/>
          <w:sz w:val="18"/>
          <w:szCs w:val="18"/>
        </w:rPr>
        <w:t> </w:t>
      </w:r>
      <w:r>
        <w:rPr>
          <w:rFonts w:ascii="Verdana" w:hAnsi="Verdana"/>
          <w:color w:val="000000"/>
          <w:sz w:val="18"/>
          <w:szCs w:val="18"/>
        </w:rPr>
        <w:t>Н.Г. Принципы и система корпоративного учета и отчетности: монография / Н.Г. Сапожнпкова-М.: 0ргсервис-2000,2008.</w:t>
      </w:r>
    </w:p>
    <w:p w14:paraId="72EE35EA"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A.C. организация работы совета директоров</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общества. -Изд-во5 ЗАО «Советник</w:t>
      </w:r>
      <w:r>
        <w:rPr>
          <w:rStyle w:val="WW8Num2z0"/>
          <w:rFonts w:ascii="Verdana" w:hAnsi="Verdana"/>
          <w:color w:val="000000"/>
          <w:sz w:val="18"/>
          <w:szCs w:val="18"/>
        </w:rPr>
        <w:t> </w:t>
      </w:r>
      <w:r>
        <w:rPr>
          <w:rStyle w:val="WW8Num3z0"/>
          <w:rFonts w:ascii="Verdana" w:hAnsi="Verdana"/>
          <w:color w:val="4682B4"/>
          <w:sz w:val="18"/>
          <w:szCs w:val="18"/>
        </w:rPr>
        <w:t>эмитента</w:t>
      </w:r>
      <w:r>
        <w:rPr>
          <w:rFonts w:ascii="Verdana" w:hAnsi="Verdana"/>
          <w:color w:val="000000"/>
          <w:sz w:val="18"/>
          <w:szCs w:val="18"/>
        </w:rPr>
        <w:t>», 2007.</w:t>
      </w:r>
    </w:p>
    <w:p w14:paraId="379754C2"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Силкин</w:t>
      </w:r>
      <w:r>
        <w:rPr>
          <w:rStyle w:val="WW8Num2z0"/>
          <w:rFonts w:ascii="Verdana" w:hAnsi="Verdana"/>
          <w:color w:val="000000"/>
          <w:sz w:val="18"/>
          <w:szCs w:val="18"/>
        </w:rPr>
        <w:t> </w:t>
      </w:r>
      <w:r>
        <w:rPr>
          <w:rFonts w:ascii="Verdana" w:hAnsi="Verdana"/>
          <w:color w:val="000000"/>
          <w:sz w:val="18"/>
          <w:szCs w:val="18"/>
        </w:rPr>
        <w:t>В.О. имидж i осударственной власти в контексте взаимодействия «</w:t>
      </w:r>
      <w:r>
        <w:rPr>
          <w:rStyle w:val="WW8Num3z0"/>
          <w:rFonts w:ascii="Verdana" w:hAnsi="Verdana"/>
          <w:color w:val="4682B4"/>
          <w:sz w:val="18"/>
          <w:szCs w:val="18"/>
        </w:rPr>
        <w:t>общество власть</w:t>
      </w:r>
      <w:r>
        <w:rPr>
          <w:rFonts w:ascii="Verdana" w:hAnsi="Verdana"/>
          <w:color w:val="000000"/>
          <w:sz w:val="18"/>
          <w:szCs w:val="18"/>
        </w:rPr>
        <w:t>» // Социология власти. 2006. № 1.</w:t>
      </w:r>
    </w:p>
    <w:p w14:paraId="439B6EF8"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Скрипичников</w:t>
      </w:r>
      <w:r>
        <w:rPr>
          <w:rStyle w:val="WW8Num2z0"/>
          <w:rFonts w:ascii="Verdana" w:hAnsi="Verdana"/>
          <w:color w:val="000000"/>
          <w:sz w:val="18"/>
          <w:szCs w:val="18"/>
        </w:rPr>
        <w:t> </w:t>
      </w:r>
      <w:r>
        <w:rPr>
          <w:rFonts w:ascii="Verdana" w:hAnsi="Verdana"/>
          <w:color w:val="000000"/>
          <w:sz w:val="18"/>
          <w:szCs w:val="18"/>
        </w:rPr>
        <w:t>Д.В., Кококрев P.A. Корпоративное право: взгляд в будущее // Акционерное общество: «опросы корпоративного управления. 2007. - № 10 (41).</w:t>
      </w:r>
    </w:p>
    <w:p w14:paraId="3CFCE76D"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Соболева И. Социальная ответственность бизнеса: глобальный контекст и российские реалии. «</w:t>
      </w:r>
      <w:r>
        <w:rPr>
          <w:rStyle w:val="WW8Num3z0"/>
          <w:rFonts w:ascii="Verdana" w:hAnsi="Verdana"/>
          <w:color w:val="4682B4"/>
          <w:sz w:val="18"/>
          <w:szCs w:val="18"/>
        </w:rPr>
        <w:t>Вопросы экономики</w:t>
      </w:r>
      <w:r>
        <w:rPr>
          <w:rFonts w:ascii="Verdana" w:hAnsi="Verdana"/>
          <w:color w:val="000000"/>
          <w:sz w:val="18"/>
          <w:szCs w:val="18"/>
        </w:rPr>
        <w:t>», № 10,2005.</w:t>
      </w:r>
    </w:p>
    <w:p w14:paraId="4D471770"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Современная практика корпоративного управления в российских компаниях. — Изд-во: Альпина Бизнес Букс, 2007.</w:t>
      </w:r>
    </w:p>
    <w:p w14:paraId="3B5B1188"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Состояние делового климата в России. Аналитический отчет. М.:</w:t>
      </w:r>
      <w:r>
        <w:rPr>
          <w:rStyle w:val="WW8Num2z0"/>
          <w:rFonts w:ascii="Verdana" w:hAnsi="Verdana"/>
          <w:color w:val="000000"/>
          <w:sz w:val="18"/>
          <w:szCs w:val="18"/>
        </w:rPr>
        <w:t> </w:t>
      </w:r>
      <w:r>
        <w:rPr>
          <w:rStyle w:val="WW8Num3z0"/>
          <w:rFonts w:ascii="Verdana" w:hAnsi="Verdana"/>
          <w:color w:val="4682B4"/>
          <w:sz w:val="18"/>
          <w:szCs w:val="18"/>
        </w:rPr>
        <w:t>ВЦИОМ</w:t>
      </w:r>
      <w:r>
        <w:rPr>
          <w:rFonts w:ascii="Verdana" w:hAnsi="Verdana"/>
          <w:color w:val="000000"/>
          <w:sz w:val="18"/>
          <w:szCs w:val="18"/>
        </w:rPr>
        <w:t>, 2007.</w:t>
      </w:r>
    </w:p>
    <w:p w14:paraId="2FBC7330"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Социальная ответственность бизнеса: теоретические и прикладные аспекты. Монография. РАН. Инсгшут социологии. М.: 2006.</w:t>
      </w:r>
    </w:p>
    <w:p w14:paraId="6B9BB7AD"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Социально ошетственныи бизнес России. Опыт лучших компаний. Справочник.</w:t>
      </w:r>
      <w:r>
        <w:rPr>
          <w:rStyle w:val="WW8Num2z0"/>
          <w:rFonts w:ascii="Verdana" w:hAnsi="Verdana"/>
          <w:color w:val="000000"/>
          <w:sz w:val="18"/>
          <w:szCs w:val="18"/>
        </w:rPr>
        <w:t> </w:t>
      </w:r>
      <w:r>
        <w:rPr>
          <w:rStyle w:val="WW8Num3z0"/>
          <w:rFonts w:ascii="Verdana" w:hAnsi="Verdana"/>
          <w:color w:val="4682B4"/>
          <w:sz w:val="18"/>
          <w:szCs w:val="18"/>
        </w:rPr>
        <w:t>РИА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Ленинград</w:t>
      </w:r>
      <w:r>
        <w:rPr>
          <w:rFonts w:ascii="Verdana" w:hAnsi="Verdana"/>
          <w:color w:val="000000"/>
          <w:sz w:val="18"/>
          <w:szCs w:val="18"/>
        </w:rPr>
        <w:t>». Санкт Петербург, 2007.</w:t>
      </w:r>
    </w:p>
    <w:p w14:paraId="4FE24D60"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Старобипск!iП Э.Е. Как управлять персоналом. М.: ИНТЕЛ-СИНТЕЗ. 2002.</w:t>
      </w:r>
    </w:p>
    <w:p w14:paraId="37BF3A83"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Тепман</w:t>
      </w:r>
      <w:r>
        <w:rPr>
          <w:rStyle w:val="WW8Num2z0"/>
          <w:rFonts w:ascii="Verdana" w:hAnsi="Verdana"/>
          <w:color w:val="000000"/>
          <w:sz w:val="18"/>
          <w:szCs w:val="18"/>
        </w:rPr>
        <w:t> </w:t>
      </w:r>
      <w:r>
        <w:rPr>
          <w:rFonts w:ascii="Verdana" w:hAnsi="Verdana"/>
          <w:color w:val="000000"/>
          <w:sz w:val="18"/>
          <w:szCs w:val="18"/>
        </w:rPr>
        <w:t>JJ.H. Корпоративное управление: Учебное пособие. М.: ЮНИТИ-ДАНА, 2009.</w:t>
      </w:r>
    </w:p>
    <w:p w14:paraId="3E3476E0"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Тидор</w:t>
      </w:r>
      <w:r>
        <w:rPr>
          <w:rStyle w:val="WW8Num2z0"/>
          <w:rFonts w:ascii="Verdana" w:hAnsi="Verdana"/>
          <w:color w:val="000000"/>
          <w:sz w:val="18"/>
          <w:szCs w:val="18"/>
        </w:rPr>
        <w:t> </w:t>
      </w:r>
      <w:r>
        <w:rPr>
          <w:rFonts w:ascii="Verdana" w:hAnsi="Verdana"/>
          <w:color w:val="000000"/>
          <w:sz w:val="18"/>
          <w:szCs w:val="18"/>
        </w:rPr>
        <w:t>С.Н., Фомичев Н.П. Система взаимодействия государства и бизнеса на территории // Менеджмеп г. № 1. - 2005.</w:t>
      </w:r>
    </w:p>
    <w:p w14:paraId="7DC14D8E"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Туркин</w:t>
      </w:r>
      <w:r>
        <w:rPr>
          <w:rStyle w:val="WW8Num2z0"/>
          <w:rFonts w:ascii="Verdana" w:hAnsi="Verdana"/>
          <w:color w:val="000000"/>
          <w:sz w:val="18"/>
          <w:szCs w:val="18"/>
        </w:rPr>
        <w:t> </w:t>
      </w:r>
      <w:r>
        <w:rPr>
          <w:rFonts w:ascii="Verdana" w:hAnsi="Verdana"/>
          <w:color w:val="000000"/>
          <w:sz w:val="18"/>
          <w:szCs w:val="18"/>
        </w:rPr>
        <w:t>C.B. Социальные инвестиции, «</w:t>
      </w:r>
      <w:r>
        <w:rPr>
          <w:rStyle w:val="WW8Num3z0"/>
          <w:rFonts w:ascii="Verdana" w:hAnsi="Verdana"/>
          <w:color w:val="4682B4"/>
          <w:sz w:val="18"/>
          <w:szCs w:val="18"/>
        </w:rPr>
        <w:t>Управление компанией</w:t>
      </w:r>
      <w:r>
        <w:rPr>
          <w:rFonts w:ascii="Verdana" w:hAnsi="Verdana"/>
          <w:color w:val="000000"/>
          <w:sz w:val="18"/>
          <w:szCs w:val="18"/>
        </w:rPr>
        <w:t>» №7/2004.</w:t>
      </w:r>
    </w:p>
    <w:p w14:paraId="7BC94D26"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Фурсенко</w:t>
      </w:r>
      <w:r>
        <w:rPr>
          <w:rStyle w:val="WW8Num2z0"/>
          <w:rFonts w:ascii="Verdana" w:hAnsi="Verdana"/>
          <w:color w:val="000000"/>
          <w:sz w:val="18"/>
          <w:szCs w:val="18"/>
        </w:rPr>
        <w:t> </w:t>
      </w:r>
      <w:r>
        <w:rPr>
          <w:rFonts w:ascii="Verdana" w:hAnsi="Verdana"/>
          <w:color w:val="000000"/>
          <w:sz w:val="18"/>
          <w:szCs w:val="18"/>
        </w:rPr>
        <w:t>A.A. Поддержка образования ключевая мера по развитию</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экономики // Модернизация экономики и государство: в 3 кн. / отв. ред. Е.Г. Ясин. М.: Изд. дом ГУ 151ИЭ. 2007.</w:t>
      </w:r>
    </w:p>
    <w:p w14:paraId="74A1A1B7"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Е.А. Корпоративная социальная ответственность: оценки и ожидания россиян / Чернова Е.А. // Научный и общественно-политический журнал Социологического центра РАГС «</w:t>
      </w:r>
      <w:r>
        <w:rPr>
          <w:rStyle w:val="WW8Num3z0"/>
          <w:rFonts w:ascii="Verdana" w:hAnsi="Verdana"/>
          <w:color w:val="4682B4"/>
          <w:sz w:val="18"/>
          <w:szCs w:val="18"/>
        </w:rPr>
        <w:t>Социология власти</w:t>
      </w:r>
      <w:r>
        <w:rPr>
          <w:rFonts w:ascii="Verdana" w:hAnsi="Verdana"/>
          <w:color w:val="000000"/>
          <w:sz w:val="18"/>
          <w:szCs w:val="18"/>
        </w:rPr>
        <w:t>», № 4 / гл. ред. В.Э. Бойков. М.: Изд-во РАГС, 2008.</w:t>
      </w:r>
    </w:p>
    <w:p w14:paraId="77C5CD82"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Чирикова А. 12. Взаимодействие власти и бизнеса в реализации социальной политики: региональная проекция. — М.: Независимый институт социальной политики, 2007.</w:t>
      </w:r>
    </w:p>
    <w:p w14:paraId="7A69E0F2"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Шапочка Е. Стратегии социальной ответственности в</w:t>
      </w:r>
      <w:r>
        <w:rPr>
          <w:rStyle w:val="WW8Num2z0"/>
          <w:rFonts w:ascii="Verdana" w:hAnsi="Verdana"/>
          <w:color w:val="000000"/>
          <w:sz w:val="18"/>
          <w:szCs w:val="18"/>
        </w:rPr>
        <w:t> </w:t>
      </w:r>
      <w:r>
        <w:rPr>
          <w:rStyle w:val="WW8Num3z0"/>
          <w:rFonts w:ascii="Verdana" w:hAnsi="Verdana"/>
          <w:color w:val="4682B4"/>
          <w:sz w:val="18"/>
          <w:szCs w:val="18"/>
        </w:rPr>
        <w:t>маркетинге</w:t>
      </w:r>
      <w:r>
        <w:rPr>
          <w:rStyle w:val="WW8Num2z0"/>
          <w:rFonts w:ascii="Verdana" w:hAnsi="Verdana"/>
          <w:color w:val="000000"/>
          <w:sz w:val="18"/>
          <w:szCs w:val="18"/>
        </w:rPr>
        <w:t> </w:t>
      </w:r>
      <w:r>
        <w:rPr>
          <w:rFonts w:ascii="Verdana" w:hAnsi="Verdana"/>
          <w:color w:val="000000"/>
          <w:sz w:val="18"/>
          <w:szCs w:val="18"/>
        </w:rPr>
        <w:t>компаний // Журнал управление компанией. 2005. - №9. - С.8.</w:t>
      </w:r>
    </w:p>
    <w:p w14:paraId="4AE79355"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Шаститко</w:t>
      </w:r>
      <w:r>
        <w:rPr>
          <w:rStyle w:val="WW8Num2z0"/>
          <w:rFonts w:ascii="Verdana" w:hAnsi="Verdana"/>
          <w:color w:val="000000"/>
          <w:sz w:val="18"/>
          <w:szCs w:val="18"/>
        </w:rPr>
        <w:t> </w:t>
      </w:r>
      <w:r>
        <w:rPr>
          <w:rFonts w:ascii="Verdana" w:hAnsi="Verdana"/>
          <w:color w:val="000000"/>
          <w:sz w:val="18"/>
          <w:szCs w:val="18"/>
        </w:rPr>
        <w:t xml:space="preserve">A.R. Проблемы корпоративного управления и пути их решения в корпоративном </w:t>
      </w:r>
      <w:r>
        <w:rPr>
          <w:rFonts w:ascii="Verdana" w:hAnsi="Verdana"/>
          <w:color w:val="000000"/>
          <w:sz w:val="18"/>
          <w:szCs w:val="18"/>
        </w:rPr>
        <w:lastRenderedPageBreak/>
        <w:t>законодат е. 11 ,е гве. «</w:t>
      </w:r>
      <w:r>
        <w:rPr>
          <w:rStyle w:val="WW8Num3z0"/>
          <w:rFonts w:ascii="Verdana" w:hAnsi="Verdana"/>
          <w:color w:val="4682B4"/>
          <w:sz w:val="18"/>
          <w:szCs w:val="18"/>
        </w:rPr>
        <w:t>Российский журнал менеджмента</w:t>
      </w:r>
      <w:r>
        <w:rPr>
          <w:rFonts w:ascii="Verdana" w:hAnsi="Verdana"/>
          <w:color w:val="000000"/>
          <w:sz w:val="18"/>
          <w:szCs w:val="18"/>
        </w:rPr>
        <w:t>». - Т.4.- № 2. — 2006.</w:t>
      </w:r>
    </w:p>
    <w:p w14:paraId="310C019E"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Шевчук</w:t>
      </w:r>
      <w:r>
        <w:rPr>
          <w:rStyle w:val="WW8Num2z0"/>
          <w:rFonts w:ascii="Verdana" w:hAnsi="Verdana"/>
          <w:color w:val="000000"/>
          <w:sz w:val="18"/>
          <w:szCs w:val="18"/>
        </w:rPr>
        <w:t> </w:t>
      </w:r>
      <w:r>
        <w:rPr>
          <w:rFonts w:ascii="Verdana" w:hAnsi="Verdana"/>
          <w:color w:val="000000"/>
          <w:sz w:val="18"/>
          <w:szCs w:val="18"/>
        </w:rPr>
        <w:t>A.B. Социальная роль бизнеса в моделях корпоративного управления, «</w:t>
      </w:r>
      <w:r>
        <w:rPr>
          <w:rStyle w:val="WW8Num3z0"/>
          <w:rFonts w:ascii="Verdana" w:hAnsi="Verdana"/>
          <w:color w:val="4682B4"/>
          <w:sz w:val="18"/>
          <w:szCs w:val="18"/>
        </w:rPr>
        <w:t>Социальная политика: экспертиза, рекомендации, обзоры</w:t>
      </w:r>
      <w:r>
        <w:rPr>
          <w:rFonts w:ascii="Verdana" w:hAnsi="Verdana"/>
          <w:color w:val="000000"/>
          <w:sz w:val="18"/>
          <w:szCs w:val="18"/>
        </w:rPr>
        <w:t>», №2. Зима 2005, http://spero.socpol.ru.</w:t>
      </w:r>
    </w:p>
    <w:p w14:paraId="34A6C6CB"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Шейн</w:t>
      </w:r>
      <w:r>
        <w:rPr>
          <w:rStyle w:val="WW8Num2z0"/>
          <w:rFonts w:ascii="Verdana" w:hAnsi="Verdana"/>
          <w:color w:val="000000"/>
          <w:sz w:val="18"/>
          <w:szCs w:val="18"/>
        </w:rPr>
        <w:t> </w:t>
      </w:r>
      <w:r>
        <w:rPr>
          <w:rFonts w:ascii="Verdana" w:hAnsi="Verdana"/>
          <w:color w:val="000000"/>
          <w:sz w:val="18"/>
          <w:szCs w:val="18"/>
        </w:rPr>
        <w:t>В.И., Жуплев A.B. Корпоративный менеджмент. Опыт России и США. -М., 2007.</w:t>
      </w:r>
    </w:p>
    <w:p w14:paraId="7D251CA7"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Шпоицкии</w:t>
      </w:r>
      <w:r>
        <w:rPr>
          <w:rStyle w:val="WW8Num2z0"/>
          <w:rFonts w:ascii="Verdana" w:hAnsi="Verdana"/>
          <w:color w:val="000000"/>
          <w:sz w:val="18"/>
          <w:szCs w:val="18"/>
        </w:rPr>
        <w:t> </w:t>
      </w:r>
      <w:r>
        <w:rPr>
          <w:rStyle w:val="WW8Num3z0"/>
          <w:rFonts w:ascii="Verdana" w:hAnsi="Verdana"/>
          <w:color w:val="4682B4"/>
          <w:sz w:val="18"/>
          <w:szCs w:val="18"/>
        </w:rPr>
        <w:t>ДЛО</w:t>
      </w:r>
      <w:r>
        <w:rPr>
          <w:rFonts w:ascii="Verdana" w:hAnsi="Verdana"/>
          <w:color w:val="000000"/>
          <w:sz w:val="18"/>
          <w:szCs w:val="18"/>
        </w:rPr>
        <w:t>. Предпринимательство на современном этапе. М., 2007.</w:t>
      </w:r>
    </w:p>
    <w:p w14:paraId="13C93ABE"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С.Н., Чирикова А.Е., Лапина Н.Ю. Бизнес как субъект социальной политики: должник, благодетель, партнер? Независимый институт социальной политики. М.: ГУ-ВШЭ, 2005.</w:t>
      </w:r>
    </w:p>
    <w:p w14:paraId="29DF391B"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Шихвердиев</w:t>
      </w:r>
      <w:r>
        <w:rPr>
          <w:rStyle w:val="WW8Num2z0"/>
          <w:rFonts w:ascii="Verdana" w:hAnsi="Verdana"/>
          <w:color w:val="000000"/>
          <w:sz w:val="18"/>
          <w:szCs w:val="18"/>
        </w:rPr>
        <w:t> </w:t>
      </w:r>
      <w:r>
        <w:rPr>
          <w:rFonts w:ascii="Verdana" w:hAnsi="Verdana"/>
          <w:color w:val="000000"/>
          <w:sz w:val="18"/>
          <w:szCs w:val="18"/>
        </w:rPr>
        <w:t>Л.П. Государство как субъект корпоративных отношений. М.:</w:t>
      </w:r>
      <w:r>
        <w:rPr>
          <w:rStyle w:val="WW8Num2z0"/>
          <w:rFonts w:ascii="Verdana" w:hAnsi="Verdana"/>
          <w:color w:val="000000"/>
          <w:sz w:val="18"/>
          <w:szCs w:val="18"/>
        </w:rPr>
        <w:t> </w:t>
      </w:r>
      <w:r>
        <w:rPr>
          <w:rStyle w:val="WW8Num3z0"/>
          <w:rFonts w:ascii="Verdana" w:hAnsi="Verdana"/>
          <w:color w:val="4682B4"/>
          <w:sz w:val="18"/>
          <w:szCs w:val="18"/>
        </w:rPr>
        <w:t>Акционер</w:t>
      </w:r>
      <w:r>
        <w:rPr>
          <w:rFonts w:ascii="Verdana" w:hAnsi="Verdana"/>
          <w:color w:val="000000"/>
          <w:sz w:val="18"/>
          <w:szCs w:val="18"/>
        </w:rPr>
        <w:t>, 2002.</w:t>
      </w:r>
    </w:p>
    <w:p w14:paraId="739E8F7B"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Эскиндаров</w:t>
      </w:r>
      <w:r>
        <w:rPr>
          <w:rStyle w:val="WW8Num2z0"/>
          <w:rFonts w:ascii="Verdana" w:hAnsi="Verdana"/>
          <w:color w:val="000000"/>
          <w:sz w:val="18"/>
          <w:szCs w:val="18"/>
        </w:rPr>
        <w:t> </w:t>
      </w:r>
      <w:r>
        <w:rPr>
          <w:rFonts w:ascii="Verdana" w:hAnsi="Verdana"/>
          <w:color w:val="000000"/>
          <w:sz w:val="18"/>
          <w:szCs w:val="18"/>
        </w:rPr>
        <w:t>М.А. Сборник статей, интервью и выступлений (2006 2007 гг.). М.: Финансовая академия, 2007.</w:t>
      </w:r>
    </w:p>
    <w:p w14:paraId="24F35740"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Якимец B.Ii. Социальные инвестиции российского бизнеса: механизмы, проблемы, перспективы. / Труды института системного анализа РАН (</w:t>
      </w:r>
      <w:r>
        <w:rPr>
          <w:rStyle w:val="WW8Num3z0"/>
          <w:rFonts w:ascii="Verdana" w:hAnsi="Verdana"/>
          <w:color w:val="4682B4"/>
          <w:sz w:val="18"/>
          <w:szCs w:val="18"/>
        </w:rPr>
        <w:t>ИСА</w:t>
      </w:r>
      <w:r>
        <w:rPr>
          <w:rStyle w:val="WW8Num2z0"/>
          <w:rFonts w:ascii="Verdana" w:hAnsi="Verdana"/>
          <w:color w:val="000000"/>
          <w:sz w:val="18"/>
          <w:szCs w:val="18"/>
        </w:rPr>
        <w:t> </w:t>
      </w:r>
      <w:r>
        <w:rPr>
          <w:rFonts w:ascii="Verdana" w:hAnsi="Verdana"/>
          <w:color w:val="000000"/>
          <w:sz w:val="18"/>
          <w:szCs w:val="18"/>
        </w:rPr>
        <w:t>РАН). Т. 18. 2005.</w:t>
      </w:r>
    </w:p>
    <w:p w14:paraId="2666E594"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A.A. Российская корпорация и региональные власти: модели взаимоотношении и их эволюция //Вопросы экономики, 2007. №1.</w:t>
      </w:r>
    </w:p>
    <w:p w14:paraId="54822280"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A.A. Эволюция стратегий взаимодействия бизнеса и власти в российской экономике // Российский журнал менеджмента, 2005. Т. 3.</w:t>
      </w:r>
    </w:p>
    <w:p w14:paraId="1F726A22" w14:textId="77777777" w:rsidR="005452E2" w:rsidRDefault="005452E2" w:rsidP="005452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Cadbury А. Corporate governance and chairmanship: a personal view. Oxford University Press, 2002.</w:t>
      </w:r>
    </w:p>
    <w:p w14:paraId="0F3C3A59" w14:textId="57C202CF" w:rsidR="00C33BAF" w:rsidRPr="005452E2" w:rsidRDefault="005452E2" w:rsidP="005452E2">
      <w:r>
        <w:rPr>
          <w:rFonts w:ascii="Verdana" w:hAnsi="Verdana"/>
          <w:color w:val="000000"/>
          <w:sz w:val="18"/>
          <w:szCs w:val="18"/>
        </w:rPr>
        <w:br/>
      </w:r>
      <w:r>
        <w:rPr>
          <w:rFonts w:ascii="Verdana" w:hAnsi="Verdana"/>
          <w:color w:val="000000"/>
          <w:sz w:val="18"/>
          <w:szCs w:val="18"/>
        </w:rPr>
        <w:br/>
      </w:r>
      <w:bookmarkStart w:id="0" w:name="_GoBack"/>
      <w:bookmarkEnd w:id="0"/>
    </w:p>
    <w:sectPr w:rsidR="00C33BAF" w:rsidRPr="005452E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E752D" w14:textId="77777777" w:rsidR="008856EF" w:rsidRDefault="008856EF">
      <w:pPr>
        <w:spacing w:after="0" w:line="240" w:lineRule="auto"/>
      </w:pPr>
      <w:r>
        <w:separator/>
      </w:r>
    </w:p>
  </w:endnote>
  <w:endnote w:type="continuationSeparator" w:id="0">
    <w:p w14:paraId="35E51429" w14:textId="77777777" w:rsidR="008856EF" w:rsidRDefault="00885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41299" w14:textId="77777777" w:rsidR="008856EF" w:rsidRDefault="008856EF">
      <w:pPr>
        <w:spacing w:after="0" w:line="240" w:lineRule="auto"/>
      </w:pPr>
      <w:r>
        <w:separator/>
      </w:r>
    </w:p>
  </w:footnote>
  <w:footnote w:type="continuationSeparator" w:id="0">
    <w:p w14:paraId="26AB17EC" w14:textId="77777777" w:rsidR="008856EF" w:rsidRDefault="008856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5885"/>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2E1E"/>
    <w:rsid w:val="002536E8"/>
    <w:rsid w:val="00253F15"/>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2381"/>
    <w:rsid w:val="002826C8"/>
    <w:rsid w:val="0028644F"/>
    <w:rsid w:val="002869FE"/>
    <w:rsid w:val="00287ADD"/>
    <w:rsid w:val="00287DEA"/>
    <w:rsid w:val="00287E52"/>
    <w:rsid w:val="002905B8"/>
    <w:rsid w:val="00291FF7"/>
    <w:rsid w:val="00292F45"/>
    <w:rsid w:val="00292F48"/>
    <w:rsid w:val="00293246"/>
    <w:rsid w:val="002935E6"/>
    <w:rsid w:val="00293C61"/>
    <w:rsid w:val="00293EAF"/>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229A"/>
    <w:rsid w:val="00543B56"/>
    <w:rsid w:val="00544C82"/>
    <w:rsid w:val="005452E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6EF"/>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7DA"/>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E04"/>
    <w:rsid w:val="00DC30F5"/>
    <w:rsid w:val="00DC3830"/>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57F"/>
    <w:rsid w:val="00F04FC9"/>
    <w:rsid w:val="00F0580E"/>
    <w:rsid w:val="00F058B9"/>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7601</TotalTime>
  <Pages>17</Pages>
  <Words>8925</Words>
  <Characters>50878</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59684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627</cp:revision>
  <cp:lastPrinted>2009-02-06T05:36:00Z</cp:lastPrinted>
  <dcterms:created xsi:type="dcterms:W3CDTF">2016-05-04T14:28:00Z</dcterms:created>
  <dcterms:modified xsi:type="dcterms:W3CDTF">2016-06-28T10:17:00Z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