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EC4CC"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Иванова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Валерия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Федоровна</w:t>
      </w:r>
      <w:r w:rsidRPr="00B03A04">
        <w:rPr>
          <w:rFonts w:ascii="Helvetica" w:hAnsi="Helvetica" w:cs="Helvetica"/>
          <w:b/>
          <w:bCs/>
          <w:color w:val="222222"/>
          <w:sz w:val="21"/>
          <w:szCs w:val="21"/>
        </w:rPr>
        <w:t>.</w:t>
      </w:r>
    </w:p>
    <w:p w14:paraId="47B0B2D5"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Роль</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холестерина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возрастном</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изменении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микровязкости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активности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ферментов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плазматической</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мембраны</w:t>
      </w:r>
      <w:r w:rsidRPr="00B03A04">
        <w:rPr>
          <w:rFonts w:ascii="Helvetica" w:hAnsi="Helvetica" w:cs="Helvetica"/>
          <w:b/>
          <w:bCs/>
          <w:color w:val="222222"/>
          <w:sz w:val="21"/>
          <w:szCs w:val="21"/>
        </w:rPr>
        <w:t xml:space="preserve"> Acholeplasma laidlawii : </w:t>
      </w:r>
      <w:r w:rsidRPr="00B03A04">
        <w:rPr>
          <w:rFonts w:ascii="Helvetica" w:hAnsi="Helvetica" w:cs="Helvetica" w:hint="eastAsia"/>
          <w:b/>
          <w:bCs/>
          <w:color w:val="222222"/>
          <w:sz w:val="21"/>
          <w:szCs w:val="21"/>
        </w:rPr>
        <w:t>диссертация</w:t>
      </w:r>
      <w:r w:rsidRPr="00B03A04">
        <w:rPr>
          <w:rFonts w:ascii="Helvetica" w:hAnsi="Helvetica" w:cs="Helvetica"/>
          <w:b/>
          <w:bCs/>
          <w:color w:val="222222"/>
          <w:sz w:val="21"/>
          <w:szCs w:val="21"/>
        </w:rPr>
        <w:t xml:space="preserve"> ... </w:t>
      </w:r>
      <w:r w:rsidRPr="00B03A04">
        <w:rPr>
          <w:rFonts w:ascii="Helvetica" w:hAnsi="Helvetica" w:cs="Helvetica" w:hint="eastAsia"/>
          <w:b/>
          <w:bCs/>
          <w:color w:val="222222"/>
          <w:sz w:val="21"/>
          <w:szCs w:val="21"/>
        </w:rPr>
        <w:t>кандидата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биологических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наук</w:t>
      </w:r>
      <w:r w:rsidRPr="00B03A04">
        <w:rPr>
          <w:rFonts w:ascii="Helvetica" w:hAnsi="Helvetica" w:cs="Helvetica"/>
          <w:b/>
          <w:bCs/>
          <w:color w:val="222222"/>
          <w:sz w:val="21"/>
          <w:szCs w:val="21"/>
        </w:rPr>
        <w:t xml:space="preserve"> : 03.00.04. - </w:t>
      </w:r>
      <w:r w:rsidRPr="00B03A04">
        <w:rPr>
          <w:rFonts w:ascii="Helvetica" w:hAnsi="Helvetica" w:cs="Helvetica" w:hint="eastAsia"/>
          <w:b/>
          <w:bCs/>
          <w:color w:val="222222"/>
          <w:sz w:val="21"/>
          <w:szCs w:val="21"/>
        </w:rPr>
        <w:t>Москва</w:t>
      </w:r>
      <w:r w:rsidRPr="00B03A04">
        <w:rPr>
          <w:rFonts w:ascii="Helvetica" w:hAnsi="Helvetica" w:cs="Helvetica"/>
          <w:b/>
          <w:bCs/>
          <w:color w:val="222222"/>
          <w:sz w:val="21"/>
          <w:szCs w:val="21"/>
        </w:rPr>
        <w:t xml:space="preserve">, 1984. - 137 </w:t>
      </w:r>
      <w:r w:rsidRPr="00B03A04">
        <w:rPr>
          <w:rFonts w:ascii="Helvetica" w:hAnsi="Helvetica" w:cs="Helvetica" w:hint="eastAsia"/>
          <w:b/>
          <w:bCs/>
          <w:color w:val="222222"/>
          <w:sz w:val="21"/>
          <w:szCs w:val="21"/>
        </w:rPr>
        <w:t>с</w:t>
      </w:r>
      <w:r w:rsidRPr="00B03A04">
        <w:rPr>
          <w:rFonts w:ascii="Helvetica" w:hAnsi="Helvetica" w:cs="Helvetica"/>
          <w:b/>
          <w:bCs/>
          <w:color w:val="222222"/>
          <w:sz w:val="21"/>
          <w:szCs w:val="21"/>
        </w:rPr>
        <w:t xml:space="preserve">. : </w:t>
      </w:r>
      <w:r w:rsidRPr="00B03A04">
        <w:rPr>
          <w:rFonts w:ascii="Helvetica" w:hAnsi="Helvetica" w:cs="Helvetica" w:hint="eastAsia"/>
          <w:b/>
          <w:bCs/>
          <w:color w:val="222222"/>
          <w:sz w:val="21"/>
          <w:szCs w:val="21"/>
        </w:rPr>
        <w:t>ил</w:t>
      </w:r>
      <w:r w:rsidRPr="00B03A04">
        <w:rPr>
          <w:rFonts w:ascii="Helvetica" w:hAnsi="Helvetica" w:cs="Helvetica"/>
          <w:b/>
          <w:bCs/>
          <w:color w:val="222222"/>
          <w:sz w:val="21"/>
          <w:szCs w:val="21"/>
        </w:rPr>
        <w:t>.</w:t>
      </w:r>
    </w:p>
    <w:p w14:paraId="60C95E5B"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больше</w:t>
      </w:r>
    </w:p>
    <w:p w14:paraId="2835C61E"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Цитаты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из</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текста</w:t>
      </w:r>
      <w:r w:rsidRPr="00B03A04">
        <w:rPr>
          <w:rFonts w:ascii="Helvetica" w:hAnsi="Helvetica" w:cs="Helvetica"/>
          <w:b/>
          <w:bCs/>
          <w:color w:val="222222"/>
          <w:sz w:val="21"/>
          <w:szCs w:val="21"/>
        </w:rPr>
        <w:t>:</w:t>
      </w:r>
    </w:p>
    <w:p w14:paraId="31FE2672"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стр</w:t>
      </w:r>
      <w:r w:rsidRPr="00B03A04">
        <w:rPr>
          <w:rFonts w:ascii="Helvetica" w:hAnsi="Helvetica" w:cs="Helvetica"/>
          <w:b/>
          <w:bCs/>
          <w:color w:val="222222"/>
          <w:sz w:val="21"/>
          <w:szCs w:val="21"/>
        </w:rPr>
        <w:t>. 17</w:t>
      </w:r>
    </w:p>
    <w:p w14:paraId="7E15AA11"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мембраны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гепатоцитов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крысы</w:t>
      </w:r>
      <w:r w:rsidRPr="00B03A04">
        <w:rPr>
          <w:rFonts w:ascii="Helvetica" w:hAnsi="Helvetica" w:cs="Helvetica"/>
          <w:b/>
          <w:bCs/>
          <w:color w:val="222222"/>
          <w:sz w:val="21"/>
          <w:szCs w:val="21"/>
        </w:rPr>
        <w:t xml:space="preserve"> ( v/hetton et a l . , 1983). </w:t>
      </w:r>
      <w:r w:rsidRPr="00B03A04">
        <w:rPr>
          <w:rFonts w:ascii="Helvetica" w:hAnsi="Helvetica" w:cs="Helvetica" w:hint="eastAsia"/>
          <w:b/>
          <w:bCs/>
          <w:color w:val="222222"/>
          <w:sz w:val="21"/>
          <w:szCs w:val="21"/>
        </w:rPr>
        <w:t>Авторы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предположили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что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содержание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холестерина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нативной</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является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оптимальным</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для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максимальной</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активности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фермента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Действительно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увеличение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содержания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холестерина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сопрововдалось</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увеличением</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мик­</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ровязкости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снижением</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активности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фермента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Такие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же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из­</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менения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активности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фермента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происходили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при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снижении</w:t>
      </w:r>
      <w:r w:rsidRPr="00B03A04">
        <w:rPr>
          <w:rFonts w:ascii="Helvetica" w:hAnsi="Helvetica" w:cs="Helvetica"/>
          <w:b/>
          <w:bCs/>
          <w:color w:val="222222"/>
          <w:sz w:val="21"/>
          <w:szCs w:val="21"/>
        </w:rPr>
        <w:t>...</w:t>
      </w:r>
    </w:p>
    <w:p w14:paraId="202A5965"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стр</w:t>
      </w:r>
      <w:r w:rsidRPr="00B03A04">
        <w:rPr>
          <w:rFonts w:ascii="Helvetica" w:hAnsi="Helvetica" w:cs="Helvetica"/>
          <w:b/>
          <w:bCs/>
          <w:color w:val="222222"/>
          <w:sz w:val="21"/>
          <w:szCs w:val="21"/>
        </w:rPr>
        <w:t>. 35</w:t>
      </w:r>
    </w:p>
    <w:p w14:paraId="13B43E0D"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работа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была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посвя­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щена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исследованию</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условиях</w:t>
      </w:r>
      <w:r w:rsidRPr="00B03A04">
        <w:rPr>
          <w:rFonts w:ascii="Helvetica" w:hAnsi="Helvetica" w:cs="Helvetica"/>
          <w:b/>
          <w:bCs/>
          <w:color w:val="222222"/>
          <w:sz w:val="21"/>
          <w:szCs w:val="21"/>
        </w:rPr>
        <w:t xml:space="preserve"> in vivo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in vitro </w:t>
      </w:r>
      <w:r w:rsidRPr="00B03A04">
        <w:rPr>
          <w:rFonts w:ascii="Helvetica" w:hAnsi="Helvetica" w:cs="Helvetica" w:hint="eastAsia"/>
          <w:b/>
          <w:bCs/>
          <w:color w:val="222222"/>
          <w:sz w:val="21"/>
          <w:szCs w:val="21"/>
        </w:rPr>
        <w:t>роли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холе­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стерина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механизме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возрастных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изменений</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физического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состояния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функциональной</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активности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биомембран</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Для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достижения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этой</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цели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были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изучены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изменения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липидвого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состава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микровязкости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плазма­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тической</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активности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основных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мембранных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ферментов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кле­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ток</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А</w:t>
      </w:r>
      <w:r w:rsidRPr="00B03A04">
        <w:rPr>
          <w:rFonts w:ascii="Helvetica" w:hAnsi="Helvetica" w:cs="Helvetica"/>
          <w:b/>
          <w:bCs/>
          <w:color w:val="222222"/>
          <w:sz w:val="21"/>
          <w:szCs w:val="21"/>
        </w:rPr>
        <w:t xml:space="preserve">. laidiawii </w:t>
      </w:r>
      <w:r w:rsidRPr="00B03A04">
        <w:rPr>
          <w:rFonts w:ascii="Helvetica" w:hAnsi="Helvetica" w:cs="Helvetica" w:hint="eastAsia"/>
          <w:b/>
          <w:bCs/>
          <w:color w:val="222222"/>
          <w:sz w:val="21"/>
          <w:szCs w:val="21"/>
        </w:rPr>
        <w:t>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процессе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роста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культуры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Для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подтверждения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взаимосвязи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между</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этими</w:t>
      </w:r>
      <w:r w:rsidRPr="00B03A04">
        <w:rPr>
          <w:rFonts w:ascii="Helvetica" w:hAnsi="Helvetica" w:cs="Helvetica"/>
          <w:b/>
          <w:bCs/>
          <w:color w:val="222222"/>
          <w:sz w:val="21"/>
          <w:szCs w:val="21"/>
        </w:rPr>
        <w:t>...</w:t>
      </w:r>
    </w:p>
    <w:p w14:paraId="04BD41B5"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стр</w:t>
      </w:r>
      <w:r w:rsidRPr="00B03A04">
        <w:rPr>
          <w:rFonts w:ascii="Helvetica" w:hAnsi="Helvetica" w:cs="Helvetica"/>
          <w:b/>
          <w:bCs/>
          <w:color w:val="222222"/>
          <w:sz w:val="21"/>
          <w:szCs w:val="21"/>
        </w:rPr>
        <w:t>. 68</w:t>
      </w:r>
    </w:p>
    <w:p w14:paraId="6B8E6D15"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может</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быть</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накопление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холестерина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Так</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как</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изменение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физического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состояния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должно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вести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изменению</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функцио­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нирования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мембранных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ферментов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транспортных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систем</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то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были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ис­</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следованы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возрастные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изменения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функционального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состояния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плазма­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тических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микоплазмы</w:t>
      </w:r>
      <w:r w:rsidRPr="00B03A04">
        <w:rPr>
          <w:rFonts w:ascii="Helvetica" w:hAnsi="Helvetica" w:cs="Helvetica"/>
          <w:b/>
          <w:bCs/>
          <w:color w:val="222222"/>
          <w:sz w:val="21"/>
          <w:szCs w:val="21"/>
        </w:rPr>
        <w:t xml:space="preserve">. 3.8. </w:t>
      </w:r>
      <w:r w:rsidRPr="00B03A04">
        <w:rPr>
          <w:rFonts w:ascii="Helvetica" w:hAnsi="Helvetica" w:cs="Helvetica" w:hint="eastAsia"/>
          <w:b/>
          <w:bCs/>
          <w:color w:val="222222"/>
          <w:sz w:val="21"/>
          <w:szCs w:val="21"/>
        </w:rPr>
        <w:t>Изменение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активности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мембраносвязанных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ферментов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глюкозосвязывающего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белка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возрастом</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культуры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Для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оценки</w:t>
      </w:r>
      <w:r w:rsidRPr="00B03A04">
        <w:rPr>
          <w:rFonts w:ascii="Helvetica" w:hAnsi="Helvetica" w:cs="Helvetica"/>
          <w:b/>
          <w:bCs/>
          <w:color w:val="222222"/>
          <w:sz w:val="21"/>
          <w:szCs w:val="21"/>
        </w:rPr>
        <w:t>...</w:t>
      </w:r>
    </w:p>
    <w:p w14:paraId="51FB9E89" w14:textId="77777777" w:rsidR="00B03A04" w:rsidRPr="00B03A04" w:rsidRDefault="00B03A04" w:rsidP="00B03A04">
      <w:pPr>
        <w:rPr>
          <w:rFonts w:ascii="Helvetica" w:hAnsi="Helvetica" w:cs="Helvetica"/>
          <w:b/>
          <w:bCs/>
          <w:color w:val="222222"/>
          <w:sz w:val="21"/>
          <w:szCs w:val="21"/>
        </w:rPr>
      </w:pPr>
    </w:p>
    <w:p w14:paraId="3CFDDACA"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Оглавление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диссертации</w:t>
      </w:r>
    </w:p>
    <w:p w14:paraId="71BF5C3C"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кандидат</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биологических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наук</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Иванова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Валерия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Федоровна</w:t>
      </w:r>
    </w:p>
    <w:p w14:paraId="5542565E"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ВВЕДЕНИЕ</w:t>
      </w:r>
      <w:r w:rsidRPr="00B03A04">
        <w:rPr>
          <w:rFonts w:ascii="Helvetica" w:hAnsi="Helvetica" w:cs="Helvetica"/>
          <w:b/>
          <w:bCs/>
          <w:color w:val="222222"/>
          <w:sz w:val="21"/>
          <w:szCs w:val="21"/>
        </w:rPr>
        <w:t>.</w:t>
      </w:r>
    </w:p>
    <w:p w14:paraId="6CF835A1" w14:textId="77777777" w:rsidR="00B03A04" w:rsidRPr="00B03A04" w:rsidRDefault="00B03A04" w:rsidP="00B03A04">
      <w:pPr>
        <w:rPr>
          <w:rFonts w:ascii="Helvetica" w:hAnsi="Helvetica" w:cs="Helvetica"/>
          <w:b/>
          <w:bCs/>
          <w:color w:val="222222"/>
          <w:sz w:val="21"/>
          <w:szCs w:val="21"/>
        </w:rPr>
      </w:pPr>
    </w:p>
    <w:p w14:paraId="092E4765"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ГЛ</w:t>
      </w:r>
      <w:r w:rsidRPr="00B03A04">
        <w:rPr>
          <w:rFonts w:ascii="Helvetica" w:hAnsi="Helvetica" w:cs="Helvetica"/>
          <w:b/>
          <w:bCs/>
          <w:color w:val="222222"/>
          <w:sz w:val="21"/>
          <w:szCs w:val="21"/>
        </w:rPr>
        <w:t xml:space="preserve">ABA I. </w:t>
      </w:r>
      <w:r w:rsidRPr="00B03A04">
        <w:rPr>
          <w:rFonts w:ascii="Helvetica" w:hAnsi="Helvetica" w:cs="Helvetica" w:hint="eastAsia"/>
          <w:b/>
          <w:bCs/>
          <w:color w:val="222222"/>
          <w:sz w:val="21"/>
          <w:szCs w:val="21"/>
        </w:rPr>
        <w:t>ОБЗОР</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ЛИТЕРАТУРЫ</w:t>
      </w:r>
    </w:p>
    <w:p w14:paraId="4F75A25E" w14:textId="77777777" w:rsidR="00B03A04" w:rsidRPr="00B03A04" w:rsidRDefault="00B03A04" w:rsidP="00B03A04">
      <w:pPr>
        <w:rPr>
          <w:rFonts w:ascii="Helvetica" w:hAnsi="Helvetica" w:cs="Helvetica"/>
          <w:b/>
          <w:bCs/>
          <w:color w:val="222222"/>
          <w:sz w:val="21"/>
          <w:szCs w:val="21"/>
        </w:rPr>
      </w:pPr>
    </w:p>
    <w:p w14:paraId="6EE2BE39"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t xml:space="preserve">1.1. </w:t>
      </w:r>
      <w:r w:rsidRPr="00B03A04">
        <w:rPr>
          <w:rFonts w:ascii="Helvetica" w:hAnsi="Helvetica" w:cs="Helvetica" w:hint="eastAsia"/>
          <w:b/>
          <w:bCs/>
          <w:color w:val="222222"/>
          <w:sz w:val="21"/>
          <w:szCs w:val="21"/>
        </w:rPr>
        <w:t>Влияние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холестерина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на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микровязкость</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мембраны</w:t>
      </w:r>
    </w:p>
    <w:p w14:paraId="0BA874E4" w14:textId="77777777" w:rsidR="00B03A04" w:rsidRPr="00B03A04" w:rsidRDefault="00B03A04" w:rsidP="00B03A04">
      <w:pPr>
        <w:rPr>
          <w:rFonts w:ascii="Helvetica" w:hAnsi="Helvetica" w:cs="Helvetica"/>
          <w:b/>
          <w:bCs/>
          <w:color w:val="222222"/>
          <w:sz w:val="21"/>
          <w:szCs w:val="21"/>
        </w:rPr>
      </w:pPr>
    </w:p>
    <w:p w14:paraId="5898FCC2"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t xml:space="preserve">1.2. </w:t>
      </w:r>
      <w:r w:rsidRPr="00B03A04">
        <w:rPr>
          <w:rFonts w:ascii="Helvetica" w:hAnsi="Helvetica" w:cs="Helvetica" w:hint="eastAsia"/>
          <w:b/>
          <w:bCs/>
          <w:color w:val="222222"/>
          <w:sz w:val="21"/>
          <w:szCs w:val="21"/>
        </w:rPr>
        <w:t>Влияние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холестерина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на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активность</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мембранных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ферментов</w:t>
      </w:r>
      <w:r w:rsidRPr="00B03A04">
        <w:rPr>
          <w:rFonts w:ascii="Helvetica" w:hAnsi="Helvetica" w:cs="Helvetica"/>
          <w:b/>
          <w:bCs/>
          <w:color w:val="222222"/>
          <w:sz w:val="21"/>
          <w:szCs w:val="21"/>
        </w:rPr>
        <w:t>.</w:t>
      </w:r>
    </w:p>
    <w:p w14:paraId="00258595" w14:textId="77777777" w:rsidR="00B03A04" w:rsidRPr="00B03A04" w:rsidRDefault="00B03A04" w:rsidP="00B03A04">
      <w:pPr>
        <w:rPr>
          <w:rFonts w:ascii="Helvetica" w:hAnsi="Helvetica" w:cs="Helvetica"/>
          <w:b/>
          <w:bCs/>
          <w:color w:val="222222"/>
          <w:sz w:val="21"/>
          <w:szCs w:val="21"/>
        </w:rPr>
      </w:pPr>
    </w:p>
    <w:p w14:paraId="3A825635"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t xml:space="preserve">1.3. </w:t>
      </w:r>
      <w:r w:rsidRPr="00B03A04">
        <w:rPr>
          <w:rFonts w:ascii="Helvetica" w:hAnsi="Helvetica" w:cs="Helvetica" w:hint="eastAsia"/>
          <w:b/>
          <w:bCs/>
          <w:color w:val="222222"/>
          <w:sz w:val="21"/>
          <w:szCs w:val="21"/>
        </w:rPr>
        <w:t>Возрастные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изменения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биологических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w:t>
      </w:r>
      <w:r w:rsidRPr="00B03A04">
        <w:rPr>
          <w:rFonts w:ascii="Helvetica" w:hAnsi="Helvetica" w:cs="Helvetica"/>
          <w:b/>
          <w:bCs/>
          <w:color w:val="222222"/>
          <w:sz w:val="21"/>
          <w:szCs w:val="21"/>
        </w:rPr>
        <w:t>.</w:t>
      </w:r>
    </w:p>
    <w:p w14:paraId="3532081F" w14:textId="77777777" w:rsidR="00B03A04" w:rsidRPr="00B03A04" w:rsidRDefault="00B03A04" w:rsidP="00B03A04">
      <w:pPr>
        <w:rPr>
          <w:rFonts w:ascii="Helvetica" w:hAnsi="Helvetica" w:cs="Helvetica"/>
          <w:b/>
          <w:bCs/>
          <w:color w:val="222222"/>
          <w:sz w:val="21"/>
          <w:szCs w:val="21"/>
        </w:rPr>
      </w:pPr>
    </w:p>
    <w:p w14:paraId="5B6E5F75"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t xml:space="preserve">1.4. </w:t>
      </w:r>
      <w:r w:rsidRPr="00B03A04">
        <w:rPr>
          <w:rFonts w:ascii="Helvetica" w:hAnsi="Helvetica" w:cs="Helvetica" w:hint="eastAsia"/>
          <w:b/>
          <w:bCs/>
          <w:color w:val="222222"/>
          <w:sz w:val="21"/>
          <w:szCs w:val="21"/>
        </w:rPr>
        <w:t>Старение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эукариотических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прокариотических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клеток</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культуре</w:t>
      </w:r>
    </w:p>
    <w:p w14:paraId="3450EF4F" w14:textId="77777777" w:rsidR="00B03A04" w:rsidRPr="00B03A04" w:rsidRDefault="00B03A04" w:rsidP="00B03A04">
      <w:pPr>
        <w:rPr>
          <w:rFonts w:ascii="Helvetica" w:hAnsi="Helvetica" w:cs="Helvetica"/>
          <w:b/>
          <w:bCs/>
          <w:color w:val="222222"/>
          <w:sz w:val="21"/>
          <w:szCs w:val="21"/>
        </w:rPr>
      </w:pPr>
    </w:p>
    <w:p w14:paraId="1FF98171"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t xml:space="preserve">1.5. </w:t>
      </w:r>
      <w:r w:rsidRPr="00B03A04">
        <w:rPr>
          <w:rFonts w:ascii="Helvetica" w:hAnsi="Helvetica" w:cs="Helvetica" w:hint="eastAsia"/>
          <w:b/>
          <w:bCs/>
          <w:color w:val="222222"/>
          <w:sz w:val="21"/>
          <w:szCs w:val="21"/>
        </w:rPr>
        <w:t>Биохимия</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старение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клеток</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микопдазмы</w:t>
      </w:r>
      <w:r w:rsidRPr="00B03A04">
        <w:rPr>
          <w:rFonts w:ascii="Helvetica" w:hAnsi="Helvetica" w:cs="Helvetica"/>
          <w:b/>
          <w:bCs/>
          <w:color w:val="222222"/>
          <w:sz w:val="21"/>
          <w:szCs w:val="21"/>
        </w:rPr>
        <w:t>.</w:t>
      </w:r>
    </w:p>
    <w:p w14:paraId="41E79A6D" w14:textId="77777777" w:rsidR="00B03A04" w:rsidRPr="00B03A04" w:rsidRDefault="00B03A04" w:rsidP="00B03A04">
      <w:pPr>
        <w:rPr>
          <w:rFonts w:ascii="Helvetica" w:hAnsi="Helvetica" w:cs="Helvetica"/>
          <w:b/>
          <w:bCs/>
          <w:color w:val="222222"/>
          <w:sz w:val="21"/>
          <w:szCs w:val="21"/>
        </w:rPr>
      </w:pPr>
    </w:p>
    <w:p w14:paraId="6D1C2149"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ГЛАВА</w:t>
      </w:r>
      <w:r w:rsidRPr="00B03A04">
        <w:rPr>
          <w:rFonts w:ascii="Helvetica" w:hAnsi="Helvetica" w:cs="Helvetica"/>
          <w:b/>
          <w:bCs/>
          <w:color w:val="222222"/>
          <w:sz w:val="21"/>
          <w:szCs w:val="21"/>
        </w:rPr>
        <w:t xml:space="preserve"> 2. </w:t>
      </w:r>
      <w:r w:rsidRPr="00B03A04">
        <w:rPr>
          <w:rFonts w:ascii="Helvetica" w:hAnsi="Helvetica" w:cs="Helvetica" w:hint="eastAsia"/>
          <w:b/>
          <w:bCs/>
          <w:color w:val="222222"/>
          <w:sz w:val="21"/>
          <w:szCs w:val="21"/>
        </w:rPr>
        <w:t>МАТЕРИАЛЫ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МЕТОДЫ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ИССЛВДОВАНИЙ</w:t>
      </w:r>
      <w:r w:rsidRPr="00B03A04">
        <w:rPr>
          <w:rFonts w:ascii="Helvetica" w:hAnsi="Helvetica" w:cs="Helvetica"/>
          <w:b/>
          <w:bCs/>
          <w:color w:val="222222"/>
          <w:sz w:val="21"/>
          <w:szCs w:val="21"/>
        </w:rPr>
        <w:t>.</w:t>
      </w:r>
    </w:p>
    <w:p w14:paraId="6B35D79E" w14:textId="77777777" w:rsidR="00B03A04" w:rsidRPr="00B03A04" w:rsidRDefault="00B03A04" w:rsidP="00B03A04">
      <w:pPr>
        <w:rPr>
          <w:rFonts w:ascii="Helvetica" w:hAnsi="Helvetica" w:cs="Helvetica"/>
          <w:b/>
          <w:bCs/>
          <w:color w:val="222222"/>
          <w:sz w:val="21"/>
          <w:szCs w:val="21"/>
        </w:rPr>
      </w:pPr>
    </w:p>
    <w:p w14:paraId="0B9DAA09"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ГЛАВА</w:t>
      </w:r>
      <w:r w:rsidRPr="00B03A04">
        <w:rPr>
          <w:rFonts w:ascii="Helvetica" w:hAnsi="Helvetica" w:cs="Helvetica"/>
          <w:b/>
          <w:bCs/>
          <w:color w:val="222222"/>
          <w:sz w:val="21"/>
          <w:szCs w:val="21"/>
        </w:rPr>
        <w:t xml:space="preserve"> 3. </w:t>
      </w:r>
      <w:r w:rsidRPr="00B03A04">
        <w:rPr>
          <w:rFonts w:ascii="Helvetica" w:hAnsi="Helvetica" w:cs="Helvetica" w:hint="eastAsia"/>
          <w:b/>
          <w:bCs/>
          <w:color w:val="222222"/>
          <w:sz w:val="21"/>
          <w:szCs w:val="21"/>
        </w:rPr>
        <w:t>РЕЗУЛЬТАТЫ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СОБСТВЕННЫХ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ИССЩОВАНИЙ</w:t>
      </w:r>
    </w:p>
    <w:p w14:paraId="3A90C275" w14:textId="77777777" w:rsidR="00B03A04" w:rsidRPr="00B03A04" w:rsidRDefault="00B03A04" w:rsidP="00B03A04">
      <w:pPr>
        <w:rPr>
          <w:rFonts w:ascii="Helvetica" w:hAnsi="Helvetica" w:cs="Helvetica"/>
          <w:b/>
          <w:bCs/>
          <w:color w:val="222222"/>
          <w:sz w:val="21"/>
          <w:szCs w:val="21"/>
        </w:rPr>
      </w:pPr>
    </w:p>
    <w:p w14:paraId="5E80DC44"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t xml:space="preserve">3.1. </w:t>
      </w:r>
      <w:r w:rsidRPr="00B03A04">
        <w:rPr>
          <w:rFonts w:ascii="Helvetica" w:hAnsi="Helvetica" w:cs="Helvetica" w:hint="eastAsia"/>
          <w:b/>
          <w:bCs/>
          <w:color w:val="222222"/>
          <w:sz w:val="21"/>
          <w:szCs w:val="21"/>
        </w:rPr>
        <w:t>Изменение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липидного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состава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процессе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роста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культуры</w:t>
      </w:r>
      <w:r w:rsidRPr="00B03A04">
        <w:rPr>
          <w:rFonts w:ascii="Helvetica" w:hAnsi="Helvetica" w:cs="Helvetica"/>
          <w:b/>
          <w:bCs/>
          <w:color w:val="222222"/>
          <w:sz w:val="21"/>
          <w:szCs w:val="21"/>
        </w:rPr>
        <w:t xml:space="preserve"> A.laidlawii</w:t>
      </w:r>
    </w:p>
    <w:p w14:paraId="108F0DC6" w14:textId="77777777" w:rsidR="00B03A04" w:rsidRPr="00B03A04" w:rsidRDefault="00B03A04" w:rsidP="00B03A04">
      <w:pPr>
        <w:rPr>
          <w:rFonts w:ascii="Helvetica" w:hAnsi="Helvetica" w:cs="Helvetica"/>
          <w:b/>
          <w:bCs/>
          <w:color w:val="222222"/>
          <w:sz w:val="21"/>
          <w:szCs w:val="21"/>
        </w:rPr>
      </w:pPr>
    </w:p>
    <w:p w14:paraId="5B101C13"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t xml:space="preserve">3.1.1. </w:t>
      </w:r>
      <w:r w:rsidRPr="00B03A04">
        <w:rPr>
          <w:rFonts w:ascii="Helvetica" w:hAnsi="Helvetica" w:cs="Helvetica" w:hint="eastAsia"/>
          <w:b/>
          <w:bCs/>
          <w:color w:val="222222"/>
          <w:sz w:val="21"/>
          <w:szCs w:val="21"/>
        </w:rPr>
        <w:t>Определение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фаз</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роста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культуры</w:t>
      </w:r>
    </w:p>
    <w:p w14:paraId="1411F91E" w14:textId="77777777" w:rsidR="00B03A04" w:rsidRPr="00B03A04" w:rsidRDefault="00B03A04" w:rsidP="00B03A04">
      <w:pPr>
        <w:rPr>
          <w:rFonts w:ascii="Helvetica" w:hAnsi="Helvetica" w:cs="Helvetica"/>
          <w:b/>
          <w:bCs/>
          <w:color w:val="222222"/>
          <w:sz w:val="21"/>
          <w:szCs w:val="21"/>
        </w:rPr>
      </w:pPr>
    </w:p>
    <w:p w14:paraId="108EC32D"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lastRenderedPageBreak/>
        <w:t xml:space="preserve">3.1.2. </w:t>
      </w:r>
      <w:r w:rsidRPr="00B03A04">
        <w:rPr>
          <w:rFonts w:ascii="Helvetica" w:hAnsi="Helvetica" w:cs="Helvetica" w:hint="eastAsia"/>
          <w:b/>
          <w:bCs/>
          <w:color w:val="222222"/>
          <w:sz w:val="21"/>
          <w:szCs w:val="21"/>
        </w:rPr>
        <w:t>Исследование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состава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мембранных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ли</w:t>
      </w:r>
      <w:r w:rsidRPr="00B03A04">
        <w:rPr>
          <w:rFonts w:ascii="Helvetica" w:hAnsi="Helvetica" w:cs="Helvetica"/>
          <w:b/>
          <w:bCs/>
          <w:color w:val="222222"/>
          <w:sz w:val="21"/>
          <w:szCs w:val="21"/>
        </w:rPr>
        <w:t>-</w:t>
      </w:r>
      <w:r w:rsidRPr="00B03A04">
        <w:rPr>
          <w:rFonts w:ascii="Helvetica" w:hAnsi="Helvetica" w:cs="Helvetica" w:hint="eastAsia"/>
          <w:b/>
          <w:bCs/>
          <w:color w:val="222222"/>
          <w:sz w:val="21"/>
          <w:szCs w:val="21"/>
        </w:rPr>
        <w:t>пидов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процессе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роста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культуры</w:t>
      </w:r>
    </w:p>
    <w:p w14:paraId="4FE24F91" w14:textId="77777777" w:rsidR="00B03A04" w:rsidRPr="00B03A04" w:rsidRDefault="00B03A04" w:rsidP="00B03A04">
      <w:pPr>
        <w:rPr>
          <w:rFonts w:ascii="Helvetica" w:hAnsi="Helvetica" w:cs="Helvetica"/>
          <w:b/>
          <w:bCs/>
          <w:color w:val="222222"/>
          <w:sz w:val="21"/>
          <w:szCs w:val="21"/>
        </w:rPr>
      </w:pPr>
    </w:p>
    <w:p w14:paraId="38134CB0"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t xml:space="preserve">3.2. </w:t>
      </w:r>
      <w:r w:rsidRPr="00B03A04">
        <w:rPr>
          <w:rFonts w:ascii="Helvetica" w:hAnsi="Helvetica" w:cs="Helvetica" w:hint="eastAsia"/>
          <w:b/>
          <w:bCs/>
          <w:color w:val="222222"/>
          <w:sz w:val="21"/>
          <w:szCs w:val="21"/>
        </w:rPr>
        <w:t>Изменение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микровязкости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w:t>
      </w:r>
      <w:r w:rsidRPr="00B03A04">
        <w:rPr>
          <w:rFonts w:ascii="Helvetica" w:hAnsi="Helvetica" w:cs="Helvetica"/>
          <w:b/>
          <w:bCs/>
          <w:color w:val="222222"/>
          <w:sz w:val="21"/>
          <w:szCs w:val="21"/>
        </w:rPr>
        <w:t xml:space="preserve"> A.iaidiavii </w:t>
      </w:r>
      <w:r w:rsidRPr="00B03A04">
        <w:rPr>
          <w:rFonts w:ascii="Helvetica" w:hAnsi="Helvetica" w:cs="Helvetica" w:hint="eastAsia"/>
          <w:b/>
          <w:bCs/>
          <w:color w:val="222222"/>
          <w:sz w:val="21"/>
          <w:szCs w:val="21"/>
        </w:rPr>
        <w:t>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процессе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роста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культуры</w:t>
      </w:r>
      <w:r w:rsidRPr="00B03A04">
        <w:rPr>
          <w:rFonts w:ascii="Helvetica" w:hAnsi="Helvetica" w:cs="Helvetica"/>
          <w:b/>
          <w:bCs/>
          <w:color w:val="222222"/>
          <w:sz w:val="21"/>
          <w:szCs w:val="21"/>
        </w:rPr>
        <w:t>.</w:t>
      </w:r>
    </w:p>
    <w:p w14:paraId="5771BBB3" w14:textId="77777777" w:rsidR="00B03A04" w:rsidRPr="00B03A04" w:rsidRDefault="00B03A04" w:rsidP="00B03A04">
      <w:pPr>
        <w:rPr>
          <w:rFonts w:ascii="Helvetica" w:hAnsi="Helvetica" w:cs="Helvetica"/>
          <w:b/>
          <w:bCs/>
          <w:color w:val="222222"/>
          <w:sz w:val="21"/>
          <w:szCs w:val="21"/>
        </w:rPr>
      </w:pPr>
    </w:p>
    <w:p w14:paraId="413AB1F8"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t xml:space="preserve">3.3. </w:t>
      </w:r>
      <w:r w:rsidRPr="00B03A04">
        <w:rPr>
          <w:rFonts w:ascii="Helvetica" w:hAnsi="Helvetica" w:cs="Helvetica" w:hint="eastAsia"/>
          <w:b/>
          <w:bCs/>
          <w:color w:val="222222"/>
          <w:sz w:val="21"/>
          <w:szCs w:val="21"/>
        </w:rPr>
        <w:t>Изменение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активности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мембраносвязанных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ферментов</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глюкозосвязывающего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белка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возрастом</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культуры</w:t>
      </w:r>
      <w:r w:rsidRPr="00B03A04">
        <w:rPr>
          <w:rFonts w:ascii="Helvetica" w:hAnsi="Helvetica" w:cs="Helvetica"/>
          <w:b/>
          <w:bCs/>
          <w:color w:val="222222"/>
          <w:sz w:val="21"/>
          <w:szCs w:val="21"/>
        </w:rPr>
        <w:t>.</w:t>
      </w:r>
    </w:p>
    <w:p w14:paraId="03CA5F2C" w14:textId="77777777" w:rsidR="00B03A04" w:rsidRPr="00B03A04" w:rsidRDefault="00B03A04" w:rsidP="00B03A04">
      <w:pPr>
        <w:rPr>
          <w:rFonts w:ascii="Helvetica" w:hAnsi="Helvetica" w:cs="Helvetica"/>
          <w:b/>
          <w:bCs/>
          <w:color w:val="222222"/>
          <w:sz w:val="21"/>
          <w:szCs w:val="21"/>
        </w:rPr>
      </w:pPr>
    </w:p>
    <w:p w14:paraId="05B1D9EE"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t xml:space="preserve">3.4. </w:t>
      </w:r>
      <w:r w:rsidRPr="00B03A04">
        <w:rPr>
          <w:rFonts w:ascii="Helvetica" w:hAnsi="Helvetica" w:cs="Helvetica" w:hint="eastAsia"/>
          <w:b/>
          <w:bCs/>
          <w:color w:val="222222"/>
          <w:sz w:val="21"/>
          <w:szCs w:val="21"/>
        </w:rPr>
        <w:t>Выделение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очистка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АТФазы</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глюкозосвязы</w:t>
      </w:r>
      <w:r w:rsidRPr="00B03A04">
        <w:rPr>
          <w:rFonts w:ascii="Helvetica" w:hAnsi="Helvetica" w:cs="Helvetica"/>
          <w:b/>
          <w:bCs/>
          <w:color w:val="222222"/>
          <w:sz w:val="21"/>
          <w:szCs w:val="21"/>
        </w:rPr>
        <w:t>-</w:t>
      </w:r>
      <w:r w:rsidRPr="00B03A04">
        <w:rPr>
          <w:rFonts w:ascii="Helvetica" w:hAnsi="Helvetica" w:cs="Helvetica" w:hint="eastAsia"/>
          <w:b/>
          <w:bCs/>
          <w:color w:val="222222"/>
          <w:sz w:val="21"/>
          <w:szCs w:val="21"/>
        </w:rPr>
        <w:t>вающего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белка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из</w:t>
      </w:r>
      <w:r w:rsidRPr="00B03A04">
        <w:rPr>
          <w:rFonts w:ascii="Helvetica" w:hAnsi="Helvetica" w:cs="Helvetica"/>
          <w:b/>
          <w:bCs/>
          <w:color w:val="222222"/>
          <w:sz w:val="21"/>
          <w:szCs w:val="21"/>
        </w:rPr>
        <w:t xml:space="preserve"> MeM6pafjA.iaidiawii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их</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характеристика</w:t>
      </w:r>
    </w:p>
    <w:p w14:paraId="130222C1" w14:textId="77777777" w:rsidR="00B03A04" w:rsidRPr="00B03A04" w:rsidRDefault="00B03A04" w:rsidP="00B03A04">
      <w:pPr>
        <w:rPr>
          <w:rFonts w:ascii="Helvetica" w:hAnsi="Helvetica" w:cs="Helvetica"/>
          <w:b/>
          <w:bCs/>
          <w:color w:val="222222"/>
          <w:sz w:val="21"/>
          <w:szCs w:val="21"/>
        </w:rPr>
      </w:pPr>
    </w:p>
    <w:p w14:paraId="53FC0ECB"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t xml:space="preserve">3.4.1. </w:t>
      </w:r>
      <w:r w:rsidRPr="00B03A04">
        <w:rPr>
          <w:rFonts w:ascii="Helvetica" w:hAnsi="Helvetica" w:cs="Helvetica" w:hint="eastAsia"/>
          <w:b/>
          <w:bCs/>
          <w:color w:val="222222"/>
          <w:sz w:val="21"/>
          <w:szCs w:val="21"/>
        </w:rPr>
        <w:t>Получение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препаратов</w:t>
      </w:r>
      <w:r w:rsidRPr="00B03A04">
        <w:rPr>
          <w:rFonts w:ascii="Helvetica" w:hAnsi="Helvetica" w:cs="Helvetica"/>
          <w:b/>
          <w:bCs/>
          <w:color w:val="222222"/>
          <w:sz w:val="21"/>
          <w:szCs w:val="21"/>
        </w:rPr>
        <w:t xml:space="preserve"> Fj -</w:t>
      </w:r>
      <w:r w:rsidRPr="00B03A04">
        <w:rPr>
          <w:rFonts w:ascii="Helvetica" w:hAnsi="Helvetica" w:cs="Helvetica" w:hint="eastAsia"/>
          <w:b/>
          <w:bCs/>
          <w:color w:val="222222"/>
          <w:sz w:val="21"/>
          <w:szCs w:val="21"/>
        </w:rPr>
        <w:t>фактора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комплекса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АТФазы</w:t>
      </w:r>
      <w:r w:rsidRPr="00B03A04">
        <w:rPr>
          <w:rFonts w:ascii="Helvetica" w:hAnsi="Helvetica" w:cs="Helvetica"/>
          <w:b/>
          <w:bCs/>
          <w:color w:val="222222"/>
          <w:sz w:val="21"/>
          <w:szCs w:val="21"/>
        </w:rPr>
        <w:t>.</w:t>
      </w:r>
    </w:p>
    <w:p w14:paraId="07D062EF" w14:textId="77777777" w:rsidR="00B03A04" w:rsidRPr="00B03A04" w:rsidRDefault="00B03A04" w:rsidP="00B03A04">
      <w:pPr>
        <w:rPr>
          <w:rFonts w:ascii="Helvetica" w:hAnsi="Helvetica" w:cs="Helvetica"/>
          <w:b/>
          <w:bCs/>
          <w:color w:val="222222"/>
          <w:sz w:val="21"/>
          <w:szCs w:val="21"/>
        </w:rPr>
      </w:pPr>
    </w:p>
    <w:p w14:paraId="60700E7D"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t xml:space="preserve">3.4.2. </w:t>
      </w:r>
      <w:r w:rsidRPr="00B03A04">
        <w:rPr>
          <w:rFonts w:ascii="Helvetica" w:hAnsi="Helvetica" w:cs="Helvetica" w:hint="eastAsia"/>
          <w:b/>
          <w:bCs/>
          <w:color w:val="222222"/>
          <w:sz w:val="21"/>
          <w:szCs w:val="21"/>
        </w:rPr>
        <w:t>Структурные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каталитические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свойства</w:t>
      </w:r>
      <w:r w:rsidRPr="00B03A04">
        <w:rPr>
          <w:rFonts w:ascii="Helvetica" w:hAnsi="Helvetica" w:cs="Helvetica"/>
          <w:b/>
          <w:bCs/>
          <w:color w:val="222222"/>
          <w:sz w:val="21"/>
          <w:szCs w:val="21"/>
        </w:rPr>
        <w:t xml:space="preserve"> Fx </w:t>
      </w:r>
      <w:r w:rsidRPr="00B03A04">
        <w:rPr>
          <w:rFonts w:ascii="Helvetica" w:hAnsi="Helvetica" w:cs="Helvetica" w:hint="eastAsia"/>
          <w:b/>
          <w:bCs/>
          <w:color w:val="222222"/>
          <w:sz w:val="21"/>
          <w:szCs w:val="21"/>
        </w:rPr>
        <w:t>и</w:t>
      </w:r>
      <w:r w:rsidRPr="00B03A04">
        <w:rPr>
          <w:rFonts w:ascii="Helvetica" w:hAnsi="Helvetica" w:cs="Helvetica"/>
          <w:b/>
          <w:bCs/>
          <w:color w:val="222222"/>
          <w:sz w:val="21"/>
          <w:szCs w:val="21"/>
        </w:rPr>
        <w:t xml:space="preserve"> F^Fj AT </w:t>
      </w:r>
      <w:r w:rsidRPr="00B03A04">
        <w:rPr>
          <w:rFonts w:ascii="Helvetica" w:hAnsi="Helvetica" w:cs="Helvetica" w:hint="eastAsia"/>
          <w:b/>
          <w:bCs/>
          <w:color w:val="222222"/>
          <w:sz w:val="21"/>
          <w:szCs w:val="21"/>
        </w:rPr>
        <w:t>Фазы</w:t>
      </w:r>
      <w:r w:rsidRPr="00B03A04">
        <w:rPr>
          <w:rFonts w:ascii="Helvetica" w:hAnsi="Helvetica" w:cs="Helvetica"/>
          <w:b/>
          <w:bCs/>
          <w:color w:val="222222"/>
          <w:sz w:val="21"/>
          <w:szCs w:val="21"/>
        </w:rPr>
        <w:t>.</w:t>
      </w:r>
    </w:p>
    <w:p w14:paraId="45E8BCEF" w14:textId="77777777" w:rsidR="00B03A04" w:rsidRPr="00B03A04" w:rsidRDefault="00B03A04" w:rsidP="00B03A04">
      <w:pPr>
        <w:rPr>
          <w:rFonts w:ascii="Helvetica" w:hAnsi="Helvetica" w:cs="Helvetica"/>
          <w:b/>
          <w:bCs/>
          <w:color w:val="222222"/>
          <w:sz w:val="21"/>
          <w:szCs w:val="21"/>
        </w:rPr>
      </w:pPr>
    </w:p>
    <w:p w14:paraId="0CA4E968"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b/>
          <w:bCs/>
          <w:color w:val="222222"/>
          <w:sz w:val="21"/>
          <w:szCs w:val="21"/>
        </w:rPr>
        <w:t xml:space="preserve">3.4.3. </w:t>
      </w:r>
      <w:r w:rsidRPr="00B03A04">
        <w:rPr>
          <w:rFonts w:ascii="Helvetica" w:hAnsi="Helvetica" w:cs="Helvetica" w:hint="eastAsia"/>
          <w:b/>
          <w:bCs/>
          <w:color w:val="222222"/>
          <w:sz w:val="21"/>
          <w:szCs w:val="21"/>
        </w:rPr>
        <w:t>Выделение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глюкозосвязывающего</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белка</w:t>
      </w:r>
      <w:r w:rsidRPr="00B03A04">
        <w:rPr>
          <w:rFonts w:ascii="Helvetica" w:hAnsi="Helvetica" w:cs="Helvetica"/>
          <w:b/>
          <w:bCs/>
          <w:color w:val="222222"/>
          <w:sz w:val="21"/>
          <w:szCs w:val="21"/>
        </w:rPr>
        <w:t xml:space="preserve"> 83 3.5. </w:t>
      </w:r>
      <w:r w:rsidRPr="00B03A04">
        <w:rPr>
          <w:rFonts w:ascii="Helvetica" w:hAnsi="Helvetica" w:cs="Helvetica" w:hint="eastAsia"/>
          <w:b/>
          <w:bCs/>
          <w:color w:val="222222"/>
          <w:sz w:val="21"/>
          <w:szCs w:val="21"/>
        </w:rPr>
        <w:t>Влияние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холестерина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на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физико</w:t>
      </w:r>
      <w:r w:rsidRPr="00B03A04">
        <w:rPr>
          <w:rFonts w:ascii="Helvetica" w:hAnsi="Helvetica" w:cs="Helvetica"/>
          <w:b/>
          <w:bCs/>
          <w:color w:val="222222"/>
          <w:sz w:val="21"/>
          <w:szCs w:val="21"/>
        </w:rPr>
        <w:t>-</w:t>
      </w:r>
      <w:r w:rsidRPr="00B03A04">
        <w:rPr>
          <w:rFonts w:ascii="Helvetica" w:hAnsi="Helvetica" w:cs="Helvetica" w:hint="eastAsia"/>
          <w:b/>
          <w:bCs/>
          <w:color w:val="222222"/>
          <w:sz w:val="21"/>
          <w:szCs w:val="21"/>
        </w:rPr>
        <w:t>химические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свойства</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протеолипосом</w:t>
      </w:r>
    </w:p>
    <w:p w14:paraId="2D9AE052" w14:textId="77777777" w:rsidR="00B03A04" w:rsidRPr="00B03A04" w:rsidRDefault="00B03A04" w:rsidP="00B03A04">
      <w:pPr>
        <w:rPr>
          <w:rFonts w:ascii="Helvetica" w:hAnsi="Helvetica" w:cs="Helvetica"/>
          <w:b/>
          <w:bCs/>
          <w:color w:val="222222"/>
          <w:sz w:val="21"/>
          <w:szCs w:val="21"/>
        </w:rPr>
      </w:pPr>
    </w:p>
    <w:p w14:paraId="299C83B4" w14:textId="77777777" w:rsidR="00B03A04" w:rsidRPr="00B03A04" w:rsidRDefault="00B03A04" w:rsidP="00B03A04">
      <w:pPr>
        <w:rPr>
          <w:rFonts w:ascii="Helvetica" w:hAnsi="Helvetica" w:cs="Helvetica"/>
          <w:b/>
          <w:bCs/>
          <w:color w:val="222222"/>
          <w:sz w:val="21"/>
          <w:szCs w:val="21"/>
        </w:rPr>
      </w:pPr>
      <w:r w:rsidRPr="00B03A04">
        <w:rPr>
          <w:rFonts w:ascii="Helvetica" w:hAnsi="Helvetica" w:cs="Helvetica" w:hint="eastAsia"/>
          <w:b/>
          <w:bCs/>
          <w:color w:val="222222"/>
          <w:sz w:val="21"/>
          <w:szCs w:val="21"/>
        </w:rPr>
        <w:t>ГЛАВА</w:t>
      </w:r>
      <w:r w:rsidRPr="00B03A04">
        <w:rPr>
          <w:rFonts w:ascii="Helvetica" w:hAnsi="Helvetica" w:cs="Helvetica"/>
          <w:b/>
          <w:bCs/>
          <w:color w:val="222222"/>
          <w:sz w:val="21"/>
          <w:szCs w:val="21"/>
        </w:rPr>
        <w:t xml:space="preserve"> 4. </w:t>
      </w:r>
      <w:r w:rsidRPr="00B03A04">
        <w:rPr>
          <w:rFonts w:ascii="Helvetica" w:hAnsi="Helvetica" w:cs="Helvetica" w:hint="eastAsia"/>
          <w:b/>
          <w:bCs/>
          <w:color w:val="222222"/>
          <w:sz w:val="21"/>
          <w:szCs w:val="21"/>
        </w:rPr>
        <w:t>ОБСУВДЕНИЕ</w:t>
      </w:r>
      <w:r w:rsidRPr="00B03A04">
        <w:rPr>
          <w:rFonts w:ascii="Helvetica" w:hAnsi="Helvetica" w:cs="Helvetica"/>
          <w:b/>
          <w:bCs/>
          <w:color w:val="222222"/>
          <w:sz w:val="21"/>
          <w:szCs w:val="21"/>
        </w:rPr>
        <w:t xml:space="preserve"> </w:t>
      </w:r>
      <w:r w:rsidRPr="00B03A04">
        <w:rPr>
          <w:rFonts w:ascii="Helvetica" w:hAnsi="Helvetica" w:cs="Helvetica" w:hint="eastAsia"/>
          <w:b/>
          <w:bCs/>
          <w:color w:val="222222"/>
          <w:sz w:val="21"/>
          <w:szCs w:val="21"/>
        </w:rPr>
        <w:t>РЕЗУЛЬТАТОВ</w:t>
      </w:r>
      <w:r w:rsidRPr="00B03A04">
        <w:rPr>
          <w:rFonts w:ascii="Helvetica" w:hAnsi="Helvetica" w:cs="Helvetica"/>
          <w:b/>
          <w:bCs/>
          <w:color w:val="222222"/>
          <w:sz w:val="21"/>
          <w:szCs w:val="21"/>
        </w:rPr>
        <w:t>.</w:t>
      </w:r>
    </w:p>
    <w:p w14:paraId="74756907" w14:textId="77777777" w:rsidR="00B03A04" w:rsidRPr="00B03A04" w:rsidRDefault="00B03A04" w:rsidP="00B03A04">
      <w:pPr>
        <w:rPr>
          <w:rFonts w:ascii="Helvetica" w:hAnsi="Helvetica" w:cs="Helvetica"/>
          <w:b/>
          <w:bCs/>
          <w:color w:val="222222"/>
          <w:sz w:val="21"/>
          <w:szCs w:val="21"/>
        </w:rPr>
      </w:pPr>
    </w:p>
    <w:p w14:paraId="109CC004" w14:textId="574B2D2C" w:rsidR="00484EB4" w:rsidRPr="00B03A04" w:rsidRDefault="00B03A04" w:rsidP="00B03A04">
      <w:r w:rsidRPr="00B03A04">
        <w:rPr>
          <w:rFonts w:ascii="Helvetica" w:hAnsi="Helvetica" w:cs="Helvetica" w:hint="eastAsia"/>
          <w:b/>
          <w:bCs/>
          <w:color w:val="222222"/>
          <w:sz w:val="21"/>
          <w:szCs w:val="21"/>
        </w:rPr>
        <w:t>ВЫВОДЫ</w:t>
      </w:r>
    </w:p>
    <w:sectPr w:rsidR="00484EB4" w:rsidRPr="00B03A0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0E7B" w14:textId="77777777" w:rsidR="00E05FD1" w:rsidRDefault="00E05FD1">
      <w:pPr>
        <w:spacing w:after="0" w:line="240" w:lineRule="auto"/>
      </w:pPr>
      <w:r>
        <w:separator/>
      </w:r>
    </w:p>
  </w:endnote>
  <w:endnote w:type="continuationSeparator" w:id="0">
    <w:p w14:paraId="4D3BE0BA" w14:textId="77777777" w:rsidR="00E05FD1" w:rsidRDefault="00E05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D46A8" w14:textId="77777777" w:rsidR="00E05FD1" w:rsidRDefault="00E05FD1"/>
    <w:p w14:paraId="1AFC5720" w14:textId="77777777" w:rsidR="00E05FD1" w:rsidRDefault="00E05FD1"/>
    <w:p w14:paraId="5DA73406" w14:textId="77777777" w:rsidR="00E05FD1" w:rsidRDefault="00E05FD1"/>
    <w:p w14:paraId="7283BC5E" w14:textId="77777777" w:rsidR="00E05FD1" w:rsidRDefault="00E05FD1"/>
    <w:p w14:paraId="42DE5B75" w14:textId="77777777" w:rsidR="00E05FD1" w:rsidRDefault="00E05FD1"/>
    <w:p w14:paraId="67677457" w14:textId="77777777" w:rsidR="00E05FD1" w:rsidRDefault="00E05FD1"/>
    <w:p w14:paraId="06E70979" w14:textId="77777777" w:rsidR="00E05FD1" w:rsidRDefault="00E05F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0CDFAA" wp14:editId="4AED382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1045F" w14:textId="77777777" w:rsidR="00E05FD1" w:rsidRDefault="00E05F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0CDFA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F31045F" w14:textId="77777777" w:rsidR="00E05FD1" w:rsidRDefault="00E05F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630E98" w14:textId="77777777" w:rsidR="00E05FD1" w:rsidRDefault="00E05FD1"/>
    <w:p w14:paraId="3B33BA6E" w14:textId="77777777" w:rsidR="00E05FD1" w:rsidRDefault="00E05FD1"/>
    <w:p w14:paraId="4A83E64D" w14:textId="77777777" w:rsidR="00E05FD1" w:rsidRDefault="00E05F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90F1C4" wp14:editId="189790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12BEA" w14:textId="77777777" w:rsidR="00E05FD1" w:rsidRDefault="00E05FD1"/>
                          <w:p w14:paraId="7F3E84D3" w14:textId="77777777" w:rsidR="00E05FD1" w:rsidRDefault="00E05F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90F1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412BEA" w14:textId="77777777" w:rsidR="00E05FD1" w:rsidRDefault="00E05FD1"/>
                    <w:p w14:paraId="7F3E84D3" w14:textId="77777777" w:rsidR="00E05FD1" w:rsidRDefault="00E05F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126F7BB" w14:textId="77777777" w:rsidR="00E05FD1" w:rsidRDefault="00E05FD1"/>
    <w:p w14:paraId="0EFAA005" w14:textId="77777777" w:rsidR="00E05FD1" w:rsidRDefault="00E05FD1">
      <w:pPr>
        <w:rPr>
          <w:sz w:val="2"/>
          <w:szCs w:val="2"/>
        </w:rPr>
      </w:pPr>
    </w:p>
    <w:p w14:paraId="3FD9A68D" w14:textId="77777777" w:rsidR="00E05FD1" w:rsidRDefault="00E05FD1"/>
    <w:p w14:paraId="1BD734AF" w14:textId="77777777" w:rsidR="00E05FD1" w:rsidRDefault="00E05FD1">
      <w:pPr>
        <w:spacing w:after="0" w:line="240" w:lineRule="auto"/>
      </w:pPr>
    </w:p>
  </w:footnote>
  <w:footnote w:type="continuationSeparator" w:id="0">
    <w:p w14:paraId="3E7A00CC" w14:textId="77777777" w:rsidR="00E05FD1" w:rsidRDefault="00E05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5FD1"/>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204854</TotalTime>
  <Pages>3</Pages>
  <Words>412</Words>
  <Characters>2352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1509</cp:revision>
  <cp:lastPrinted>2009-02-06T05:36:00Z</cp:lastPrinted>
  <dcterms:created xsi:type="dcterms:W3CDTF">2024-01-07T13:43:00Z</dcterms:created>
  <dcterms:modified xsi:type="dcterms:W3CDTF">2025-11-10T16:31:00Z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