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5D36A5" w:rsidRDefault="005D36A5" w:rsidP="005D36A5">
      <w:r w:rsidRPr="005D36A5">
        <w:rPr>
          <w:rFonts w:ascii="Calibri" w:eastAsia="Calibri" w:hAnsi="Calibri" w:cs="Times New Roman"/>
          <w:b/>
          <w:bCs/>
          <w:color w:val="000000"/>
          <w:kern w:val="0"/>
          <w:sz w:val="24"/>
          <w:szCs w:val="24"/>
          <w:lang w:val="uk-UA" w:eastAsia="en-US"/>
        </w:rPr>
        <w:t xml:space="preserve">Чухрій Інна Володимирівна, </w:t>
      </w:r>
      <w:r w:rsidRPr="005D36A5">
        <w:rPr>
          <w:rFonts w:ascii="Calibri" w:eastAsia="Calibri" w:hAnsi="Calibri" w:cs="Times New Roman"/>
          <w:bCs/>
          <w:color w:val="000000"/>
          <w:kern w:val="0"/>
          <w:sz w:val="24"/>
          <w:szCs w:val="24"/>
          <w:lang w:val="uk-UA" w:eastAsia="en-US"/>
        </w:rPr>
        <w:t xml:space="preserve">доцент кафедри психології та соціальної роботи Вінницького державного педагогічного університету імені Михайла Коцюбинського. </w:t>
      </w:r>
      <w:r w:rsidRPr="005D36A5">
        <w:rPr>
          <w:rFonts w:ascii="Calibri" w:eastAsia="Calibri" w:hAnsi="Calibri" w:cs="Times New Roman"/>
          <w:kern w:val="0"/>
          <w:sz w:val="24"/>
          <w:szCs w:val="24"/>
          <w:lang w:val="uk-UA" w:eastAsia="en-US"/>
        </w:rPr>
        <w:t xml:space="preserve">Назва дисертації </w:t>
      </w:r>
      <w:r w:rsidRPr="005D36A5">
        <w:rPr>
          <w:rFonts w:ascii="Calibri" w:eastAsia="Calibri" w:hAnsi="Calibri" w:cs="Times New Roman"/>
          <w:kern w:val="0"/>
          <w:sz w:val="24"/>
          <w:szCs w:val="24"/>
          <w:lang w:val="uk-UA" w:eastAsia="uk-UA"/>
        </w:rPr>
        <w:t>«</w:t>
      </w:r>
      <w:r w:rsidRPr="005D36A5">
        <w:rPr>
          <w:rFonts w:ascii="Calibri" w:eastAsia="Calibri" w:hAnsi="Calibri" w:cs="Times New Roman"/>
          <w:kern w:val="0"/>
          <w:sz w:val="24"/>
          <w:szCs w:val="24"/>
          <w:lang w:val="uk-UA" w:eastAsia="en-US"/>
        </w:rPr>
        <w:t>Психологічні механізми соціальної адаптації молоді з порушеннями функцій опорно-рухового апарату</w:t>
      </w:r>
      <w:r w:rsidRPr="005D36A5">
        <w:rPr>
          <w:rFonts w:ascii="Calibri" w:eastAsia="Calibri" w:hAnsi="Calibri" w:cs="Times New Roman"/>
          <w:kern w:val="0"/>
          <w:sz w:val="24"/>
          <w:szCs w:val="24"/>
          <w:lang w:val="uk-UA" w:eastAsia="uk-UA"/>
        </w:rPr>
        <w:t xml:space="preserve">». </w:t>
      </w:r>
      <w:r w:rsidRPr="005D36A5">
        <w:rPr>
          <w:rFonts w:ascii="Calibri" w:eastAsia="Calibri" w:hAnsi="Calibri" w:cs="Times New Roman"/>
          <w:kern w:val="0"/>
          <w:sz w:val="24"/>
          <w:szCs w:val="24"/>
          <w:lang w:val="uk-UA" w:eastAsia="en-US"/>
        </w:rPr>
        <w:t>Шифр та назва спеціальності – 19.00.08 – спеціальна психологія.</w:t>
      </w:r>
      <w:r w:rsidRPr="005D36A5">
        <w:rPr>
          <w:rFonts w:ascii="Calibri" w:eastAsia="Calibri" w:hAnsi="Calibri" w:cs="Times New Roman"/>
          <w:color w:val="000000"/>
          <w:kern w:val="0"/>
          <w:sz w:val="24"/>
          <w:szCs w:val="24"/>
          <w:lang w:val="uk-UA" w:eastAsia="en-US"/>
        </w:rPr>
        <w:t xml:space="preserve"> Спецрада</w:t>
      </w:r>
      <w:r w:rsidRPr="005D36A5">
        <w:rPr>
          <w:rFonts w:ascii="Calibri" w:eastAsia="Calibri" w:hAnsi="Calibri" w:cs="Times New Roman"/>
          <w:kern w:val="0"/>
          <w:sz w:val="24"/>
          <w:szCs w:val="24"/>
          <w:lang w:val="uk-UA" w:eastAsia="en-US"/>
        </w:rPr>
        <w:t xml:space="preserve"> Д 26.053.23 Національного педагогічного університету імені М. П. Драгоманова</w:t>
      </w:r>
    </w:p>
    <w:sectPr w:rsidR="00925CD0" w:rsidRPr="005D36A5"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0E9A1-167E-41D4-A508-F8AC28247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1</Pages>
  <Words>62</Words>
  <Characters>358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71</cp:revision>
  <cp:lastPrinted>2009-02-06T05:36:00Z</cp:lastPrinted>
  <dcterms:created xsi:type="dcterms:W3CDTF">2020-07-11T20:42:00Z</dcterms:created>
  <dcterms:modified xsi:type="dcterms:W3CDTF">2020-07-13T21:22:00Z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