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903F"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Паритов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Анзор</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Юрьевич</w:t>
      </w:r>
      <w:r w:rsidRPr="00D3265F">
        <w:rPr>
          <w:rFonts w:ascii="Helvetica" w:hAnsi="Helvetica" w:cs="Helvetica"/>
          <w:b/>
          <w:bCs/>
          <w:color w:val="222222"/>
          <w:sz w:val="21"/>
          <w:szCs w:val="21"/>
        </w:rPr>
        <w:t>.</w:t>
      </w:r>
    </w:p>
    <w:p w14:paraId="6F47B2B3"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Генетический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использованием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химических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мутагенов</w:t>
      </w:r>
      <w:r w:rsidRPr="00D3265F">
        <w:rPr>
          <w:rFonts w:ascii="Helvetica" w:hAnsi="Helvetica" w:cs="Helvetica"/>
          <w:b/>
          <w:bCs/>
          <w:color w:val="222222"/>
          <w:sz w:val="21"/>
          <w:szCs w:val="21"/>
        </w:rPr>
        <w:t xml:space="preserve"> : </w:t>
      </w:r>
      <w:r w:rsidRPr="00D3265F">
        <w:rPr>
          <w:rFonts w:ascii="Helvetica" w:hAnsi="Helvetica" w:cs="Helvetica" w:hint="eastAsia"/>
          <w:b/>
          <w:bCs/>
          <w:color w:val="222222"/>
          <w:sz w:val="21"/>
          <w:szCs w:val="21"/>
        </w:rPr>
        <w:t>диссертация</w:t>
      </w:r>
      <w:r w:rsidRPr="00D3265F">
        <w:rPr>
          <w:rFonts w:ascii="Helvetica" w:hAnsi="Helvetica" w:cs="Helvetica"/>
          <w:b/>
          <w:bCs/>
          <w:color w:val="222222"/>
          <w:sz w:val="21"/>
          <w:szCs w:val="21"/>
        </w:rPr>
        <w:t xml:space="preserve"> ... </w:t>
      </w:r>
      <w:r w:rsidRPr="00D3265F">
        <w:rPr>
          <w:rFonts w:ascii="Helvetica" w:hAnsi="Helvetica" w:cs="Helvetica" w:hint="eastAsia"/>
          <w:b/>
          <w:bCs/>
          <w:color w:val="222222"/>
          <w:sz w:val="21"/>
          <w:szCs w:val="21"/>
        </w:rPr>
        <w:t>кандидата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биологических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наук</w:t>
      </w:r>
      <w:r w:rsidRPr="00D3265F">
        <w:rPr>
          <w:rFonts w:ascii="Helvetica" w:hAnsi="Helvetica" w:cs="Helvetica"/>
          <w:b/>
          <w:bCs/>
          <w:color w:val="222222"/>
          <w:sz w:val="21"/>
          <w:szCs w:val="21"/>
        </w:rPr>
        <w:t xml:space="preserve"> : 03.00.15. - </w:t>
      </w:r>
      <w:r w:rsidRPr="00D3265F">
        <w:rPr>
          <w:rFonts w:ascii="Helvetica" w:hAnsi="Helvetica" w:cs="Helvetica" w:hint="eastAsia"/>
          <w:b/>
          <w:bCs/>
          <w:color w:val="222222"/>
          <w:sz w:val="21"/>
          <w:szCs w:val="21"/>
        </w:rPr>
        <w:t>Нальчик</w:t>
      </w:r>
      <w:r w:rsidRPr="00D3265F">
        <w:rPr>
          <w:rFonts w:ascii="Helvetica" w:hAnsi="Helvetica" w:cs="Helvetica"/>
          <w:b/>
          <w:bCs/>
          <w:color w:val="222222"/>
          <w:sz w:val="21"/>
          <w:szCs w:val="21"/>
        </w:rPr>
        <w:t xml:space="preserve">, 1999. - 121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w:t>
      </w:r>
    </w:p>
    <w:p w14:paraId="2C9F79EF"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больше</w:t>
      </w:r>
    </w:p>
    <w:p w14:paraId="7D1597DE"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Цитаты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текста</w:t>
      </w:r>
      <w:r w:rsidRPr="00D3265F">
        <w:rPr>
          <w:rFonts w:ascii="Helvetica" w:hAnsi="Helvetica" w:cs="Helvetica"/>
          <w:b/>
          <w:bCs/>
          <w:color w:val="222222"/>
          <w:sz w:val="21"/>
          <w:szCs w:val="21"/>
        </w:rPr>
        <w:t>:</w:t>
      </w:r>
    </w:p>
    <w:p w14:paraId="40701BE1"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стр</w:t>
      </w:r>
      <w:r w:rsidRPr="00D3265F">
        <w:rPr>
          <w:rFonts w:ascii="Helvetica" w:hAnsi="Helvetica" w:cs="Helvetica"/>
          <w:b/>
          <w:bCs/>
          <w:color w:val="222222"/>
          <w:sz w:val="21"/>
          <w:szCs w:val="21"/>
        </w:rPr>
        <w:t>. 5</w:t>
      </w:r>
    </w:p>
    <w:p w14:paraId="27EA66E0"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доступной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научной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литературе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почти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направленному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выделе­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двухпочатковых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использованием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мутагенов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генетическому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установлением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параметров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задачу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наших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исследований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входило</w:t>
      </w:r>
      <w:r w:rsidRPr="00D3265F">
        <w:rPr>
          <w:rFonts w:ascii="Helvetica" w:hAnsi="Helvetica" w:cs="Helvetica"/>
          <w:b/>
          <w:bCs/>
          <w:color w:val="222222"/>
          <w:sz w:val="21"/>
          <w:szCs w:val="21"/>
        </w:rPr>
        <w:t xml:space="preserve">: 1. </w:t>
      </w:r>
      <w:r w:rsidRPr="00D3265F">
        <w:rPr>
          <w:rFonts w:ascii="Helvetica" w:hAnsi="Helvetica" w:cs="Helvetica" w:hint="eastAsia"/>
          <w:b/>
          <w:bCs/>
          <w:color w:val="222222"/>
          <w:sz w:val="21"/>
          <w:szCs w:val="21"/>
        </w:rPr>
        <w:t>Изучить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биологический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потенциал</w:t>
      </w:r>
    </w:p>
    <w:p w14:paraId="66795492"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стр</w:t>
      </w:r>
      <w:r w:rsidRPr="00D3265F">
        <w:rPr>
          <w:rFonts w:ascii="Helvetica" w:hAnsi="Helvetica" w:cs="Helvetica"/>
          <w:b/>
          <w:bCs/>
          <w:color w:val="222222"/>
          <w:sz w:val="21"/>
          <w:szCs w:val="21"/>
        </w:rPr>
        <w:t>. 5</w:t>
      </w:r>
    </w:p>
    <w:p w14:paraId="57AE63E4"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селекции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Научная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новизна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Впервые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закономерности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полученные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использованием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химических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мутагенов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формиро­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вать</w:t>
      </w:r>
      <w:r w:rsidRPr="00D3265F">
        <w:rPr>
          <w:rFonts w:ascii="Helvetica" w:hAnsi="Helvetica" w:cs="Helvetica"/>
          <w:b/>
          <w:bCs/>
          <w:color w:val="222222"/>
          <w:sz w:val="21"/>
          <w:szCs w:val="21"/>
        </w:rPr>
        <w:t xml:space="preserve"> 1,5-2,5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одном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Впервые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эти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были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подвергнуты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диаллельной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схеме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проведен</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общей</w:t>
      </w:r>
    </w:p>
    <w:p w14:paraId="583B0F86"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стр</w:t>
      </w:r>
      <w:r w:rsidRPr="00D3265F">
        <w:rPr>
          <w:rFonts w:ascii="Helvetica" w:hAnsi="Helvetica" w:cs="Helvetica"/>
          <w:b/>
          <w:bCs/>
          <w:color w:val="222222"/>
          <w:sz w:val="21"/>
          <w:szCs w:val="21"/>
        </w:rPr>
        <w:t>. 105</w:t>
      </w:r>
    </w:p>
    <w:p w14:paraId="6CCF5E85"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реагируют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изменение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условий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среды</w:t>
      </w:r>
      <w:r w:rsidRPr="00D3265F">
        <w:rPr>
          <w:rFonts w:ascii="Helvetica" w:hAnsi="Helvetica" w:cs="Helvetica"/>
          <w:b/>
          <w:bCs/>
          <w:color w:val="222222"/>
          <w:sz w:val="21"/>
          <w:szCs w:val="21"/>
        </w:rPr>
        <w:t xml:space="preserve">. 106 8. </w:t>
      </w:r>
      <w:r w:rsidRPr="00D3265F">
        <w:rPr>
          <w:rFonts w:ascii="Helvetica" w:hAnsi="Helvetica" w:cs="Helvetica" w:hint="eastAsia"/>
          <w:b/>
          <w:bCs/>
          <w:color w:val="222222"/>
          <w:sz w:val="21"/>
          <w:szCs w:val="21"/>
        </w:rPr>
        <w:t>Диаллельные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являются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наиболее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точным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методом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оценки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исходного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материала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трем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знакам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основании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информацию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лективной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ценности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позволил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гибриды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минимуме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экспериментальных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позволил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дополни­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тельную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информацию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изучаемом</w:t>
      </w:r>
      <w:r w:rsidRPr="00D3265F">
        <w:rPr>
          <w:rFonts w:ascii="Helvetica" w:hAnsi="Helvetica" w:cs="Helvetica"/>
          <w:b/>
          <w:bCs/>
          <w:color w:val="222222"/>
          <w:sz w:val="21"/>
          <w:szCs w:val="21"/>
        </w:rPr>
        <w:t>...</w:t>
      </w:r>
    </w:p>
    <w:p w14:paraId="6A6A0229" w14:textId="77777777" w:rsidR="00D3265F" w:rsidRPr="00D3265F" w:rsidRDefault="00D3265F" w:rsidP="00D3265F">
      <w:pPr>
        <w:rPr>
          <w:rFonts w:ascii="Helvetica" w:hAnsi="Helvetica" w:cs="Helvetica"/>
          <w:b/>
          <w:bCs/>
          <w:color w:val="222222"/>
          <w:sz w:val="21"/>
          <w:szCs w:val="21"/>
        </w:rPr>
      </w:pPr>
    </w:p>
    <w:p w14:paraId="7FE1C3D2"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Заключение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диссертации</w:t>
      </w:r>
    </w:p>
    <w:p w14:paraId="132242D5"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lastRenderedPageBreak/>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теме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Генетика</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Паритов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Анзор</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Юрьевич</w:t>
      </w:r>
    </w:p>
    <w:p w14:paraId="246A9C74"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Выводы</w:t>
      </w:r>
    </w:p>
    <w:p w14:paraId="2900D506" w14:textId="77777777" w:rsidR="00D3265F" w:rsidRPr="00D3265F" w:rsidRDefault="00D3265F" w:rsidP="00D3265F">
      <w:pPr>
        <w:rPr>
          <w:rFonts w:ascii="Helvetica" w:hAnsi="Helvetica" w:cs="Helvetica"/>
          <w:b/>
          <w:bCs/>
          <w:color w:val="222222"/>
          <w:sz w:val="21"/>
          <w:szCs w:val="21"/>
        </w:rPr>
      </w:pPr>
    </w:p>
    <w:p w14:paraId="1FF91A94"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1. </w:t>
      </w:r>
      <w:r w:rsidRPr="00D3265F">
        <w:rPr>
          <w:rFonts w:ascii="Helvetica" w:hAnsi="Helvetica" w:cs="Helvetica" w:hint="eastAsia"/>
          <w:b/>
          <w:bCs/>
          <w:color w:val="222222"/>
          <w:sz w:val="21"/>
          <w:szCs w:val="21"/>
        </w:rPr>
        <w:t>Впервые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изучена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комбинационная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использованием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химических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мутагенов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формировать</w:t>
      </w:r>
      <w:r w:rsidRPr="00D3265F">
        <w:rPr>
          <w:rFonts w:ascii="Helvetica" w:hAnsi="Helvetica" w:cs="Helvetica"/>
          <w:b/>
          <w:bCs/>
          <w:color w:val="222222"/>
          <w:sz w:val="21"/>
          <w:szCs w:val="21"/>
        </w:rPr>
        <w:t xml:space="preserve"> 1,5-2,5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главном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стебле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также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параметры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характеризующие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основном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зерновую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продуктивность</w:t>
      </w:r>
      <w:r w:rsidRPr="00D3265F">
        <w:rPr>
          <w:rFonts w:ascii="Helvetica" w:hAnsi="Helvetica" w:cs="Helvetica"/>
          <w:b/>
          <w:bCs/>
          <w:color w:val="222222"/>
          <w:sz w:val="21"/>
          <w:szCs w:val="21"/>
        </w:rPr>
        <w:t>.</w:t>
      </w:r>
    </w:p>
    <w:p w14:paraId="327D599D" w14:textId="77777777" w:rsidR="00D3265F" w:rsidRPr="00D3265F" w:rsidRDefault="00D3265F" w:rsidP="00D3265F">
      <w:pPr>
        <w:rPr>
          <w:rFonts w:ascii="Helvetica" w:hAnsi="Helvetica" w:cs="Helvetica"/>
          <w:b/>
          <w:bCs/>
          <w:color w:val="222222"/>
          <w:sz w:val="21"/>
          <w:szCs w:val="21"/>
        </w:rPr>
      </w:pPr>
    </w:p>
    <w:p w14:paraId="0DE39835"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2. </w:t>
      </w:r>
      <w:r w:rsidRPr="00D3265F">
        <w:rPr>
          <w:rFonts w:ascii="Helvetica" w:hAnsi="Helvetica" w:cs="Helvetica" w:hint="eastAsia"/>
          <w:b/>
          <w:bCs/>
          <w:color w:val="222222"/>
          <w:sz w:val="21"/>
          <w:szCs w:val="21"/>
        </w:rPr>
        <w:t>Оценка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число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главном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стебле</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показала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что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основную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роль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передаче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изучаемых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гибридов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играют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аддитивные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гены</w:t>
      </w:r>
      <w:r w:rsidRPr="00D3265F">
        <w:rPr>
          <w:rFonts w:ascii="Helvetica" w:hAnsi="Helvetica" w:cs="Helvetica"/>
          <w:b/>
          <w:bCs/>
          <w:color w:val="222222"/>
          <w:sz w:val="21"/>
          <w:szCs w:val="21"/>
        </w:rPr>
        <w:t>.</w:t>
      </w:r>
    </w:p>
    <w:p w14:paraId="6F52D742" w14:textId="77777777" w:rsidR="00D3265F" w:rsidRPr="00D3265F" w:rsidRDefault="00D3265F" w:rsidP="00D3265F">
      <w:pPr>
        <w:rPr>
          <w:rFonts w:ascii="Helvetica" w:hAnsi="Helvetica" w:cs="Helvetica"/>
          <w:b/>
          <w:bCs/>
          <w:color w:val="222222"/>
          <w:sz w:val="21"/>
          <w:szCs w:val="21"/>
        </w:rPr>
      </w:pPr>
    </w:p>
    <w:p w14:paraId="5818ED0C"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3. </w:t>
      </w:r>
      <w:r w:rsidRPr="00D3265F">
        <w:rPr>
          <w:rFonts w:ascii="Helvetica" w:hAnsi="Helvetica" w:cs="Helvetica" w:hint="eastAsia"/>
          <w:b/>
          <w:bCs/>
          <w:color w:val="222222"/>
          <w:sz w:val="21"/>
          <w:szCs w:val="21"/>
        </w:rPr>
        <w:t>Полученные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данные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оценке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таким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как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урожайность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зерна</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число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зерен</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растения</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свидетельствует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что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основную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роль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наследовании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гибридов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играют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неаддитивным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действием</w:t>
      </w:r>
      <w:r w:rsidRPr="00D3265F">
        <w:rPr>
          <w:rFonts w:ascii="Helvetica" w:hAnsi="Helvetica" w:cs="Helvetica"/>
          <w:b/>
          <w:bCs/>
          <w:color w:val="222222"/>
          <w:sz w:val="21"/>
          <w:szCs w:val="21"/>
        </w:rPr>
        <w:t>.</w:t>
      </w:r>
    </w:p>
    <w:p w14:paraId="4F4AB8C1" w14:textId="77777777" w:rsidR="00D3265F" w:rsidRPr="00D3265F" w:rsidRDefault="00D3265F" w:rsidP="00D3265F">
      <w:pPr>
        <w:rPr>
          <w:rFonts w:ascii="Helvetica" w:hAnsi="Helvetica" w:cs="Helvetica"/>
          <w:b/>
          <w:bCs/>
          <w:color w:val="222222"/>
          <w:sz w:val="21"/>
          <w:szCs w:val="21"/>
        </w:rPr>
      </w:pPr>
    </w:p>
    <w:p w14:paraId="009EA453"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4. </w:t>
      </w:r>
      <w:r w:rsidRPr="00D3265F">
        <w:rPr>
          <w:rFonts w:ascii="Helvetica" w:hAnsi="Helvetica" w:cs="Helvetica" w:hint="eastAsia"/>
          <w:b/>
          <w:bCs/>
          <w:color w:val="222222"/>
          <w:sz w:val="21"/>
          <w:szCs w:val="21"/>
        </w:rPr>
        <w:t>Выделены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высокой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общей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способностью</w:t>
      </w:r>
      <w:r w:rsidRPr="00D3265F">
        <w:rPr>
          <w:rFonts w:ascii="Helvetica" w:hAnsi="Helvetica" w:cs="Helvetica"/>
          <w:b/>
          <w:bCs/>
          <w:color w:val="222222"/>
          <w:sz w:val="21"/>
          <w:szCs w:val="21"/>
        </w:rPr>
        <w:t xml:space="preserve"> 12,17,23,28,30, </w:t>
      </w:r>
      <w:r w:rsidRPr="00D3265F">
        <w:rPr>
          <w:rFonts w:ascii="Helvetica" w:hAnsi="Helvetica" w:cs="Helvetica" w:hint="eastAsia"/>
          <w:b/>
          <w:bCs/>
          <w:color w:val="222222"/>
          <w:sz w:val="21"/>
          <w:szCs w:val="21"/>
        </w:rPr>
        <w:t>которые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проявляют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себя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как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хорошие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компоненты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отдельных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комбинациях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для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чения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двухпочатковых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высокопродуктивных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гибридов</w:t>
      </w:r>
      <w:r w:rsidRPr="00D3265F">
        <w:rPr>
          <w:rFonts w:ascii="Helvetica" w:hAnsi="Helvetica" w:cs="Helvetica"/>
          <w:b/>
          <w:bCs/>
          <w:color w:val="222222"/>
          <w:sz w:val="21"/>
          <w:szCs w:val="21"/>
        </w:rPr>
        <w:t>.</w:t>
      </w:r>
    </w:p>
    <w:p w14:paraId="6112C051" w14:textId="77777777" w:rsidR="00D3265F" w:rsidRPr="00D3265F" w:rsidRDefault="00D3265F" w:rsidP="00D3265F">
      <w:pPr>
        <w:rPr>
          <w:rFonts w:ascii="Helvetica" w:hAnsi="Helvetica" w:cs="Helvetica"/>
          <w:b/>
          <w:bCs/>
          <w:color w:val="222222"/>
          <w:sz w:val="21"/>
          <w:szCs w:val="21"/>
        </w:rPr>
      </w:pPr>
    </w:p>
    <w:p w14:paraId="2768DE29"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5. </w:t>
      </w:r>
      <w:r w:rsidRPr="00D3265F">
        <w:rPr>
          <w:rFonts w:ascii="Helvetica" w:hAnsi="Helvetica" w:cs="Helvetica" w:hint="eastAsia"/>
          <w:b/>
          <w:bCs/>
          <w:color w:val="222222"/>
          <w:sz w:val="21"/>
          <w:szCs w:val="21"/>
        </w:rPr>
        <w:t>Выделены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низкой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общей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способностью</w:t>
      </w:r>
      <w:r w:rsidRPr="00D3265F">
        <w:rPr>
          <w:rFonts w:ascii="Helvetica" w:hAnsi="Helvetica" w:cs="Helvetica"/>
          <w:b/>
          <w:bCs/>
          <w:color w:val="222222"/>
          <w:sz w:val="21"/>
          <w:szCs w:val="21"/>
        </w:rPr>
        <w:t xml:space="preserve"> (2,4,6,8,14), </w:t>
      </w:r>
      <w:r w:rsidRPr="00D3265F">
        <w:rPr>
          <w:rFonts w:ascii="Helvetica" w:hAnsi="Helvetica" w:cs="Helvetica" w:hint="eastAsia"/>
          <w:b/>
          <w:bCs/>
          <w:color w:val="222222"/>
          <w:sz w:val="21"/>
          <w:szCs w:val="21"/>
        </w:rPr>
        <w:t>которые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парных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скрещиваниях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положительный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эффект</w:t>
      </w:r>
      <w:r w:rsidRPr="00D3265F">
        <w:rPr>
          <w:rFonts w:ascii="Helvetica" w:hAnsi="Helvetica" w:cs="Helvetica"/>
          <w:b/>
          <w:bCs/>
          <w:color w:val="222222"/>
          <w:sz w:val="21"/>
          <w:szCs w:val="21"/>
        </w:rPr>
        <w:t>.</w:t>
      </w:r>
    </w:p>
    <w:p w14:paraId="7D1F9E10" w14:textId="77777777" w:rsidR="00D3265F" w:rsidRPr="00D3265F" w:rsidRDefault="00D3265F" w:rsidP="00D3265F">
      <w:pPr>
        <w:rPr>
          <w:rFonts w:ascii="Helvetica" w:hAnsi="Helvetica" w:cs="Helvetica"/>
          <w:b/>
          <w:bCs/>
          <w:color w:val="222222"/>
          <w:sz w:val="21"/>
          <w:szCs w:val="21"/>
        </w:rPr>
      </w:pPr>
    </w:p>
    <w:p w14:paraId="40FFBD7B"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6. </w:t>
      </w:r>
      <w:r w:rsidRPr="00D3265F">
        <w:rPr>
          <w:rFonts w:ascii="Helvetica" w:hAnsi="Helvetica" w:cs="Helvetica" w:hint="eastAsia"/>
          <w:b/>
          <w:bCs/>
          <w:color w:val="222222"/>
          <w:sz w:val="21"/>
          <w:szCs w:val="21"/>
        </w:rPr>
        <w:t>Анализ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позволил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выделить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лучшие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генотипы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Лучшими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считали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которых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многопочатковость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оптимальным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обра</w:t>
      </w:r>
      <w:r w:rsidRPr="00D3265F">
        <w:rPr>
          <w:rFonts w:ascii="Helvetica" w:hAnsi="Helvetica" w:cs="Helvetica" w:hint="eastAsia"/>
          <w:b/>
          <w:bCs/>
          <w:color w:val="222222"/>
          <w:sz w:val="21"/>
          <w:szCs w:val="21"/>
        </w:rPr>
        <w:lastRenderedPageBreak/>
        <w:t>зом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сочеталась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высокой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урожайностью</w:t>
      </w:r>
      <w:r w:rsidRPr="00D3265F">
        <w:rPr>
          <w:rFonts w:ascii="Helvetica" w:hAnsi="Helvetica" w:cs="Helvetica"/>
          <w:b/>
          <w:bCs/>
          <w:color w:val="222222"/>
          <w:sz w:val="21"/>
          <w:szCs w:val="21"/>
        </w:rPr>
        <w:t xml:space="preserve"> (17,23,28,30).</w:t>
      </w:r>
    </w:p>
    <w:p w14:paraId="2E14E04A" w14:textId="77777777" w:rsidR="00D3265F" w:rsidRPr="00D3265F" w:rsidRDefault="00D3265F" w:rsidP="00D3265F">
      <w:pPr>
        <w:rPr>
          <w:rFonts w:ascii="Helvetica" w:hAnsi="Helvetica" w:cs="Helvetica"/>
          <w:b/>
          <w:bCs/>
          <w:color w:val="222222"/>
          <w:sz w:val="21"/>
          <w:szCs w:val="21"/>
        </w:rPr>
      </w:pPr>
    </w:p>
    <w:p w14:paraId="71ED5118"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7. </w:t>
      </w:r>
      <w:r w:rsidRPr="00D3265F">
        <w:rPr>
          <w:rFonts w:ascii="Helvetica" w:hAnsi="Helvetica" w:cs="Helvetica" w:hint="eastAsia"/>
          <w:b/>
          <w:bCs/>
          <w:color w:val="222222"/>
          <w:sz w:val="21"/>
          <w:szCs w:val="21"/>
        </w:rPr>
        <w:t>Различные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погодные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условия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проведении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исследований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оказали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незначительное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влияние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формирование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числа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среднем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одно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тогда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как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числу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зерен</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урожаю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проявлялась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хотя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различные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генотипы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неодинаково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реагируют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изменение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условий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среды</w:t>
      </w:r>
      <w:r w:rsidRPr="00D3265F">
        <w:rPr>
          <w:rFonts w:ascii="Helvetica" w:hAnsi="Helvetica" w:cs="Helvetica"/>
          <w:b/>
          <w:bCs/>
          <w:color w:val="222222"/>
          <w:sz w:val="21"/>
          <w:szCs w:val="21"/>
        </w:rPr>
        <w:t>.</w:t>
      </w:r>
    </w:p>
    <w:p w14:paraId="384CFA3C" w14:textId="77777777" w:rsidR="00D3265F" w:rsidRPr="00D3265F" w:rsidRDefault="00D3265F" w:rsidP="00D3265F">
      <w:pPr>
        <w:rPr>
          <w:rFonts w:ascii="Helvetica" w:hAnsi="Helvetica" w:cs="Helvetica"/>
          <w:b/>
          <w:bCs/>
          <w:color w:val="222222"/>
          <w:sz w:val="21"/>
          <w:szCs w:val="21"/>
        </w:rPr>
      </w:pPr>
    </w:p>
    <w:p w14:paraId="7C2894A7"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106</w:t>
      </w:r>
    </w:p>
    <w:p w14:paraId="3BDBC819" w14:textId="77777777" w:rsidR="00D3265F" w:rsidRPr="00D3265F" w:rsidRDefault="00D3265F" w:rsidP="00D3265F">
      <w:pPr>
        <w:rPr>
          <w:rFonts w:ascii="Helvetica" w:hAnsi="Helvetica" w:cs="Helvetica"/>
          <w:b/>
          <w:bCs/>
          <w:color w:val="222222"/>
          <w:sz w:val="21"/>
          <w:szCs w:val="21"/>
        </w:rPr>
      </w:pPr>
    </w:p>
    <w:p w14:paraId="7998439E"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8. </w:t>
      </w:r>
      <w:r w:rsidRPr="00D3265F">
        <w:rPr>
          <w:rFonts w:ascii="Helvetica" w:hAnsi="Helvetica" w:cs="Helvetica" w:hint="eastAsia"/>
          <w:b/>
          <w:bCs/>
          <w:color w:val="222222"/>
          <w:sz w:val="21"/>
          <w:szCs w:val="21"/>
        </w:rPr>
        <w:t>Диаллельные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являются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наиболее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точным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полным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методом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оценки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исходного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материала</w:t>
      </w:r>
      <w:r w:rsidRPr="00D3265F">
        <w:rPr>
          <w:rFonts w:ascii="Helvetica" w:hAnsi="Helvetica" w:cs="Helvetica"/>
          <w:b/>
          <w:bCs/>
          <w:color w:val="222222"/>
          <w:sz w:val="21"/>
          <w:szCs w:val="21"/>
        </w:rPr>
        <w:t>.</w:t>
      </w:r>
    </w:p>
    <w:p w14:paraId="6166EAC0" w14:textId="77777777" w:rsidR="00D3265F" w:rsidRPr="00D3265F" w:rsidRDefault="00D3265F" w:rsidP="00D3265F">
      <w:pPr>
        <w:rPr>
          <w:rFonts w:ascii="Helvetica" w:hAnsi="Helvetica" w:cs="Helvetica"/>
          <w:b/>
          <w:bCs/>
          <w:color w:val="222222"/>
          <w:sz w:val="21"/>
          <w:szCs w:val="21"/>
        </w:rPr>
      </w:pPr>
    </w:p>
    <w:p w14:paraId="4448A662"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hint="eastAsia"/>
          <w:b/>
          <w:bCs/>
          <w:color w:val="222222"/>
          <w:sz w:val="21"/>
          <w:szCs w:val="21"/>
        </w:rPr>
        <w:t>Генетический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самоопыленных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трем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основании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информацию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селективной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ценности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позволил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новые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гибриды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минимуме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экспериментальных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скрещиваний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позволил</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дополнительную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информацию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об</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изучаемом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материале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определить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вклад</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аддитивных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неаддитивных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влияние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специфических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взаимодействий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сочетании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различных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генотипов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получить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сведения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направлении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дальнейшего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использования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w:t>
      </w:r>
    </w:p>
    <w:p w14:paraId="3223E740" w14:textId="77777777" w:rsidR="00D3265F" w:rsidRPr="00D3265F" w:rsidRDefault="00D3265F" w:rsidP="00D3265F">
      <w:pPr>
        <w:rPr>
          <w:rFonts w:ascii="Helvetica" w:hAnsi="Helvetica" w:cs="Helvetica"/>
          <w:b/>
          <w:bCs/>
          <w:color w:val="222222"/>
          <w:sz w:val="21"/>
          <w:szCs w:val="21"/>
        </w:rPr>
      </w:pPr>
    </w:p>
    <w:p w14:paraId="266B6070"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9.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контроле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число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растения</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изученных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установлено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неполное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асимметрия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распределении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доминантных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рецессивных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w:t>
      </w:r>
      <w:r w:rsidRPr="00D3265F">
        <w:rPr>
          <w:rFonts w:ascii="Helvetica" w:hAnsi="Helvetica" w:cs="Helvetica"/>
          <w:b/>
          <w:bCs/>
          <w:color w:val="222222"/>
          <w:sz w:val="21"/>
          <w:szCs w:val="21"/>
        </w:rPr>
        <w:t>-</w:t>
      </w:r>
      <w:r w:rsidRPr="00D3265F">
        <w:rPr>
          <w:rFonts w:ascii="Helvetica" w:hAnsi="Helvetica" w:cs="Helvetica" w:hint="eastAsia"/>
          <w:b/>
          <w:bCs/>
          <w:color w:val="222222"/>
          <w:sz w:val="21"/>
          <w:szCs w:val="21"/>
        </w:rPr>
        <w:t>видимому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существуют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контролирующие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как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высокое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так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низкое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число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формирующихся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початков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растении</w:t>
      </w:r>
      <w:r w:rsidRPr="00D3265F">
        <w:rPr>
          <w:rFonts w:ascii="Helvetica" w:hAnsi="Helvetica" w:cs="Helvetica"/>
          <w:b/>
          <w:bCs/>
          <w:color w:val="222222"/>
          <w:sz w:val="21"/>
          <w:szCs w:val="21"/>
        </w:rPr>
        <w:t>.</w:t>
      </w:r>
    </w:p>
    <w:p w14:paraId="005F6888" w14:textId="77777777" w:rsidR="00D3265F" w:rsidRPr="00D3265F" w:rsidRDefault="00D3265F" w:rsidP="00D3265F">
      <w:pPr>
        <w:rPr>
          <w:rFonts w:ascii="Helvetica" w:hAnsi="Helvetica" w:cs="Helvetica"/>
          <w:b/>
          <w:bCs/>
          <w:color w:val="222222"/>
          <w:sz w:val="21"/>
          <w:szCs w:val="21"/>
        </w:rPr>
      </w:pPr>
    </w:p>
    <w:p w14:paraId="6739D397"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10.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контроле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hint="eastAsia"/>
          <w:b/>
          <w:bCs/>
          <w:color w:val="222222"/>
          <w:sz w:val="21"/>
          <w:szCs w:val="21"/>
        </w:rPr>
        <w:t>урожайность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зерна</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установлено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сверхдоминирование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lastRenderedPageBreak/>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симметрия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распределении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доминантных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рецессивных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аллелей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причем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направлено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увеличение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w:t>
      </w:r>
      <w:r w:rsidRPr="00D3265F">
        <w:rPr>
          <w:rFonts w:ascii="Helvetica" w:hAnsi="Helvetica" w:cs="Helvetica"/>
          <w:b/>
          <w:bCs/>
          <w:color w:val="222222"/>
          <w:sz w:val="21"/>
          <w:szCs w:val="21"/>
        </w:rPr>
        <w:t>.</w:t>
      </w:r>
    </w:p>
    <w:p w14:paraId="30772BD0" w14:textId="77777777" w:rsidR="00D3265F" w:rsidRPr="00D3265F" w:rsidRDefault="00D3265F" w:rsidP="00D3265F">
      <w:pPr>
        <w:rPr>
          <w:rFonts w:ascii="Helvetica" w:hAnsi="Helvetica" w:cs="Helvetica"/>
          <w:b/>
          <w:bCs/>
          <w:color w:val="222222"/>
          <w:sz w:val="21"/>
          <w:szCs w:val="21"/>
        </w:rPr>
      </w:pPr>
    </w:p>
    <w:p w14:paraId="66D89843"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11.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генетическом</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контроле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число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зерен</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растения</w:t>
      </w:r>
      <w:r w:rsidRPr="00D3265F">
        <w:rPr>
          <w:rFonts w:ascii="Helvetica" w:hAnsi="Helvetica" w:cs="Helvetica" w:hint="eastAsia"/>
          <w:b/>
          <w:bCs/>
          <w:color w:val="222222"/>
          <w:sz w:val="21"/>
          <w:szCs w:val="21"/>
        </w:rPr>
        <w:t>»</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установлено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сверхдоминирование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симметрия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распределении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доминантных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рецессивных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аллелей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Установлена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разнонаправленность</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действия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доминирования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развитие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данного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признака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w:t>
      </w:r>
      <w:r w:rsidRPr="00D3265F">
        <w:rPr>
          <w:rFonts w:ascii="Helvetica" w:hAnsi="Helvetica" w:cs="Helvetica"/>
          <w:b/>
          <w:bCs/>
          <w:color w:val="222222"/>
          <w:sz w:val="21"/>
          <w:szCs w:val="21"/>
        </w:rPr>
        <w:t xml:space="preserve"> 28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доминирование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приводит</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увеличению</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числа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зерен</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растения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8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14, </w:t>
      </w:r>
      <w:r w:rsidRPr="00D3265F">
        <w:rPr>
          <w:rFonts w:ascii="Helvetica" w:hAnsi="Helvetica" w:cs="Helvetica" w:hint="eastAsia"/>
          <w:b/>
          <w:bCs/>
          <w:color w:val="222222"/>
          <w:sz w:val="21"/>
          <w:szCs w:val="21"/>
        </w:rPr>
        <w:t>соответственно</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уменьшению</w:t>
      </w:r>
      <w:r w:rsidRPr="00D3265F">
        <w:rPr>
          <w:rFonts w:ascii="Helvetica" w:hAnsi="Helvetica" w:cs="Helvetica"/>
          <w:b/>
          <w:bCs/>
          <w:color w:val="222222"/>
          <w:sz w:val="21"/>
          <w:szCs w:val="21"/>
        </w:rPr>
        <w:t>.</w:t>
      </w:r>
    </w:p>
    <w:p w14:paraId="1E562A0B" w14:textId="77777777" w:rsidR="00D3265F" w:rsidRPr="00D3265F" w:rsidRDefault="00D3265F" w:rsidP="00D3265F">
      <w:pPr>
        <w:rPr>
          <w:rFonts w:ascii="Helvetica" w:hAnsi="Helvetica" w:cs="Helvetica"/>
          <w:b/>
          <w:bCs/>
          <w:color w:val="222222"/>
          <w:sz w:val="21"/>
          <w:szCs w:val="21"/>
        </w:rPr>
      </w:pPr>
    </w:p>
    <w:p w14:paraId="6A97AA75" w14:textId="77777777" w:rsidR="00D3265F" w:rsidRPr="00D3265F" w:rsidRDefault="00D3265F" w:rsidP="00D3265F">
      <w:pPr>
        <w:rPr>
          <w:rFonts w:ascii="Helvetica" w:hAnsi="Helvetica" w:cs="Helvetica"/>
          <w:b/>
          <w:bCs/>
          <w:color w:val="222222"/>
          <w:sz w:val="21"/>
          <w:szCs w:val="21"/>
        </w:rPr>
      </w:pPr>
      <w:r w:rsidRPr="00D3265F">
        <w:rPr>
          <w:rFonts w:ascii="Helvetica" w:hAnsi="Helvetica" w:cs="Helvetica"/>
          <w:b/>
          <w:bCs/>
          <w:color w:val="222222"/>
          <w:sz w:val="21"/>
          <w:szCs w:val="21"/>
        </w:rPr>
        <w:t xml:space="preserve">12. </w:t>
      </w:r>
      <w:r w:rsidRPr="00D3265F">
        <w:rPr>
          <w:rFonts w:ascii="Helvetica" w:hAnsi="Helvetica" w:cs="Helvetica" w:hint="eastAsia"/>
          <w:b/>
          <w:bCs/>
          <w:color w:val="222222"/>
          <w:sz w:val="21"/>
          <w:szCs w:val="21"/>
        </w:rPr>
        <w:t>На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основании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оценок</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комбинационной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способности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анализа</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генетических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свойств</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многопочатковых</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кукурузы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выделены</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лучшие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линии</w:t>
      </w:r>
      <w:r w:rsidRPr="00D3265F">
        <w:rPr>
          <w:rFonts w:ascii="Helvetica" w:hAnsi="Helvetica" w:cs="Helvetica"/>
          <w:b/>
          <w:bCs/>
          <w:color w:val="222222"/>
          <w:sz w:val="21"/>
          <w:szCs w:val="21"/>
        </w:rPr>
        <w:t xml:space="preserve"> 17,23,28, </w:t>
      </w:r>
      <w:r w:rsidRPr="00D3265F">
        <w:rPr>
          <w:rFonts w:ascii="Helvetica" w:hAnsi="Helvetica" w:cs="Helvetica" w:hint="eastAsia"/>
          <w:b/>
          <w:bCs/>
          <w:color w:val="222222"/>
          <w:sz w:val="21"/>
          <w:szCs w:val="21"/>
        </w:rPr>
        <w:t>и</w:t>
      </w:r>
      <w:r w:rsidRPr="00D3265F">
        <w:rPr>
          <w:rFonts w:ascii="Helvetica" w:hAnsi="Helvetica" w:cs="Helvetica"/>
          <w:b/>
          <w:bCs/>
          <w:color w:val="222222"/>
          <w:sz w:val="21"/>
          <w:szCs w:val="21"/>
        </w:rPr>
        <w:t xml:space="preserve"> 30, </w:t>
      </w:r>
      <w:r w:rsidRPr="00D3265F">
        <w:rPr>
          <w:rFonts w:ascii="Helvetica" w:hAnsi="Helvetica" w:cs="Helvetica" w:hint="eastAsia"/>
          <w:b/>
          <w:bCs/>
          <w:color w:val="222222"/>
          <w:sz w:val="21"/>
          <w:szCs w:val="21"/>
        </w:rPr>
        <w:t>представляющие</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интерес</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для</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практической</w:t>
      </w:r>
      <w:r w:rsidRPr="00D3265F">
        <w:rPr>
          <w:rFonts w:ascii="Helvetica" w:hAnsi="Helvetica" w:cs="Helvetica"/>
          <w:b/>
          <w:bCs/>
          <w:color w:val="222222"/>
          <w:sz w:val="21"/>
          <w:szCs w:val="21"/>
        </w:rPr>
        <w:t xml:space="preserve"> </w:t>
      </w:r>
      <w:r w:rsidRPr="00D3265F">
        <w:rPr>
          <w:rFonts w:ascii="Helvetica" w:hAnsi="Helvetica" w:cs="Helvetica" w:hint="eastAsia"/>
          <w:b/>
          <w:bCs/>
          <w:color w:val="222222"/>
          <w:sz w:val="21"/>
          <w:szCs w:val="21"/>
        </w:rPr>
        <w:t>селекции</w:t>
      </w:r>
      <w:r w:rsidRPr="00D3265F">
        <w:rPr>
          <w:rFonts w:ascii="Helvetica" w:hAnsi="Helvetica" w:cs="Helvetica"/>
          <w:b/>
          <w:bCs/>
          <w:color w:val="222222"/>
          <w:sz w:val="21"/>
          <w:szCs w:val="21"/>
        </w:rPr>
        <w:t>.</w:t>
      </w:r>
    </w:p>
    <w:p w14:paraId="577328C3" w14:textId="77777777" w:rsidR="00D3265F" w:rsidRPr="00D3265F" w:rsidRDefault="00D3265F" w:rsidP="00D3265F">
      <w:pPr>
        <w:rPr>
          <w:rFonts w:ascii="Helvetica" w:hAnsi="Helvetica" w:cs="Helvetica"/>
          <w:b/>
          <w:bCs/>
          <w:color w:val="222222"/>
          <w:sz w:val="21"/>
          <w:szCs w:val="21"/>
        </w:rPr>
      </w:pPr>
    </w:p>
    <w:p w14:paraId="77EFAE02" w14:textId="77777777" w:rsidR="00D3265F" w:rsidRPr="00D3265F" w:rsidRDefault="00D3265F" w:rsidP="00D3265F">
      <w:pPr>
        <w:rPr>
          <w:rFonts w:ascii="Helvetica" w:hAnsi="Helvetica" w:cs="Helvetica"/>
          <w:b/>
          <w:bCs/>
          <w:color w:val="222222"/>
          <w:sz w:val="21"/>
          <w:szCs w:val="21"/>
        </w:rPr>
      </w:pPr>
    </w:p>
    <w:p w14:paraId="109CC004" w14:textId="40F37584" w:rsidR="00484EB4" w:rsidRPr="00D3265F" w:rsidRDefault="00D3265F" w:rsidP="00D3265F">
      <w:r w:rsidRPr="00D3265F">
        <w:rPr>
          <w:rFonts w:ascii="Helvetica" w:hAnsi="Helvetica" w:cs="Helvetica"/>
          <w:b/>
          <w:bCs/>
          <w:color w:val="222222"/>
          <w:sz w:val="21"/>
          <w:szCs w:val="21"/>
        </w:rPr>
        <w:t>107</w:t>
      </w:r>
    </w:p>
    <w:sectPr w:rsidR="00484EB4" w:rsidRPr="00D326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4732" w14:textId="77777777" w:rsidR="00F50740" w:rsidRDefault="00F50740">
      <w:pPr>
        <w:spacing w:after="0" w:line="240" w:lineRule="auto"/>
      </w:pPr>
      <w:r>
        <w:separator/>
      </w:r>
    </w:p>
  </w:endnote>
  <w:endnote w:type="continuationSeparator" w:id="0">
    <w:p w14:paraId="3D233AE1" w14:textId="77777777" w:rsidR="00F50740" w:rsidRDefault="00F5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9D3A" w14:textId="77777777" w:rsidR="00F50740" w:rsidRDefault="00F50740"/>
    <w:p w14:paraId="42DA6CDF" w14:textId="77777777" w:rsidR="00F50740" w:rsidRDefault="00F50740"/>
    <w:p w14:paraId="508F86B2" w14:textId="77777777" w:rsidR="00F50740" w:rsidRDefault="00F50740"/>
    <w:p w14:paraId="2D2F32C8" w14:textId="77777777" w:rsidR="00F50740" w:rsidRDefault="00F50740"/>
    <w:p w14:paraId="06BBED83" w14:textId="77777777" w:rsidR="00F50740" w:rsidRDefault="00F50740"/>
    <w:p w14:paraId="72937FAC" w14:textId="77777777" w:rsidR="00F50740" w:rsidRDefault="00F50740"/>
    <w:p w14:paraId="1F95D575" w14:textId="77777777" w:rsidR="00F50740" w:rsidRDefault="00F507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C48B9E" wp14:editId="622D2D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6069" w14:textId="77777777" w:rsidR="00F50740" w:rsidRDefault="00F507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48B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396069" w14:textId="77777777" w:rsidR="00F50740" w:rsidRDefault="00F507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2AB99A" w14:textId="77777777" w:rsidR="00F50740" w:rsidRDefault="00F50740"/>
    <w:p w14:paraId="4C1F2974" w14:textId="77777777" w:rsidR="00F50740" w:rsidRDefault="00F50740"/>
    <w:p w14:paraId="62861F2E" w14:textId="77777777" w:rsidR="00F50740" w:rsidRDefault="00F507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620EA" wp14:editId="23C99F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E6A1" w14:textId="77777777" w:rsidR="00F50740" w:rsidRDefault="00F50740"/>
                          <w:p w14:paraId="485C737F" w14:textId="77777777" w:rsidR="00F50740" w:rsidRDefault="00F507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620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C0E6A1" w14:textId="77777777" w:rsidR="00F50740" w:rsidRDefault="00F50740"/>
                    <w:p w14:paraId="485C737F" w14:textId="77777777" w:rsidR="00F50740" w:rsidRDefault="00F507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6711F5" w14:textId="77777777" w:rsidR="00F50740" w:rsidRDefault="00F50740"/>
    <w:p w14:paraId="6328D392" w14:textId="77777777" w:rsidR="00F50740" w:rsidRDefault="00F50740">
      <w:pPr>
        <w:rPr>
          <w:sz w:val="2"/>
          <w:szCs w:val="2"/>
        </w:rPr>
      </w:pPr>
    </w:p>
    <w:p w14:paraId="304973A3" w14:textId="77777777" w:rsidR="00F50740" w:rsidRDefault="00F50740"/>
    <w:p w14:paraId="0CE607C3" w14:textId="77777777" w:rsidR="00F50740" w:rsidRDefault="00F50740">
      <w:pPr>
        <w:spacing w:after="0" w:line="240" w:lineRule="auto"/>
      </w:pPr>
    </w:p>
  </w:footnote>
  <w:footnote w:type="continuationSeparator" w:id="0">
    <w:p w14:paraId="6F790AD7" w14:textId="77777777" w:rsidR="00F50740" w:rsidRDefault="00F50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740"/>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209009</TotalTime>
  <Pages>4</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1929</cp:revision>
  <cp:lastPrinted>2009-02-06T05:36:00Z</cp:lastPrinted>
  <dcterms:created xsi:type="dcterms:W3CDTF">2024-01-07T13:43:00Z</dcterms:created>
  <dcterms:modified xsi:type="dcterms:W3CDTF">2025-11-18T20:38:00Z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