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96722" w:rsidRDefault="00296722" w:rsidP="00296722">
      <w:r w:rsidRPr="00296722">
        <w:rPr>
          <w:rFonts w:ascii="Times New Roman" w:eastAsia="Calibri" w:hAnsi="Times New Roman" w:cs="Times New Roman"/>
          <w:b/>
          <w:bCs/>
          <w:color w:val="000000"/>
          <w:kern w:val="0"/>
          <w:sz w:val="24"/>
          <w:szCs w:val="24"/>
          <w:lang w:val="uk-UA" w:eastAsia="en-US"/>
        </w:rPr>
        <w:t xml:space="preserve">Горбачук Василь Олександрович, </w:t>
      </w:r>
      <w:r w:rsidRPr="00296722">
        <w:rPr>
          <w:rFonts w:ascii="Times New Roman" w:eastAsia="Calibri" w:hAnsi="Times New Roman" w:cs="Times New Roman"/>
          <w:bCs/>
          <w:color w:val="000000"/>
          <w:kern w:val="0"/>
          <w:sz w:val="24"/>
          <w:szCs w:val="24"/>
          <w:lang w:val="uk-UA" w:eastAsia="en-US"/>
        </w:rPr>
        <w:t>старший викладач кафедри вищої математики</w:t>
      </w:r>
      <w:r w:rsidRPr="00296722">
        <w:rPr>
          <w:rFonts w:ascii="Times New Roman" w:eastAsia="Calibri" w:hAnsi="Times New Roman" w:cs="Times New Roman"/>
          <w:b/>
          <w:bCs/>
          <w:color w:val="000000"/>
          <w:kern w:val="0"/>
          <w:sz w:val="24"/>
          <w:szCs w:val="24"/>
          <w:lang w:val="uk-UA" w:eastAsia="en-US"/>
        </w:rPr>
        <w:t xml:space="preserve"> </w:t>
      </w:r>
      <w:r w:rsidRPr="00296722">
        <w:rPr>
          <w:rFonts w:ascii="Times New Roman" w:eastAsia="Calibri" w:hAnsi="Times New Roman" w:cs="Times New Roman"/>
          <w:kern w:val="0"/>
          <w:sz w:val="24"/>
          <w:lang w:val="uk-UA" w:eastAsia="en-US"/>
        </w:rPr>
        <w:t>Національного педагогічного університету  імені М.П. Драгоманова</w:t>
      </w:r>
      <w:r w:rsidRPr="00296722">
        <w:rPr>
          <w:rFonts w:ascii="Times New Roman" w:eastAsia="Calibri" w:hAnsi="Times New Roman" w:cs="Times New Roman"/>
          <w:kern w:val="0"/>
          <w:sz w:val="24"/>
          <w:szCs w:val="24"/>
          <w:shd w:val="clear" w:color="auto" w:fill="FFFFFF"/>
          <w:lang w:val="uk-UA" w:eastAsia="en-US"/>
        </w:rPr>
        <w:t>.</w:t>
      </w:r>
      <w:r w:rsidRPr="00296722">
        <w:rPr>
          <w:rFonts w:ascii="Times New Roman" w:eastAsia="Calibri" w:hAnsi="Times New Roman" w:cs="Times New Roman"/>
          <w:kern w:val="0"/>
          <w:sz w:val="24"/>
          <w:lang w:val="uk-UA" w:eastAsia="en-US"/>
        </w:rPr>
        <w:t xml:space="preserve"> </w:t>
      </w:r>
      <w:r w:rsidRPr="00296722">
        <w:rPr>
          <w:rFonts w:ascii="Times New Roman" w:eastAsia="Calibri" w:hAnsi="Times New Roman" w:cs="Times New Roman"/>
          <w:kern w:val="0"/>
          <w:sz w:val="24"/>
          <w:szCs w:val="24"/>
          <w:lang w:val="uk-UA" w:eastAsia="en-US"/>
        </w:rPr>
        <w:t xml:space="preserve">Назва дисертації </w:t>
      </w:r>
      <w:r w:rsidRPr="00296722">
        <w:rPr>
          <w:rFonts w:ascii="Times New Roman" w:eastAsia="Calibri" w:hAnsi="Times New Roman" w:cs="Times New Roman"/>
          <w:kern w:val="0"/>
          <w:sz w:val="24"/>
          <w:szCs w:val="24"/>
          <w:lang w:val="uk-UA" w:eastAsia="uk-UA"/>
        </w:rPr>
        <w:t xml:space="preserve">«Комп՚ютерно-орієнтована методика навчання математичної статистики студентів економічних спеціальностей педагогічних університетів». </w:t>
      </w:r>
      <w:r w:rsidRPr="00296722">
        <w:rPr>
          <w:rFonts w:ascii="Times New Roman" w:eastAsia="Calibri" w:hAnsi="Times New Roman" w:cs="Times New Roman"/>
          <w:kern w:val="0"/>
          <w:sz w:val="24"/>
          <w:szCs w:val="24"/>
          <w:lang w:val="uk-UA" w:eastAsia="en-US"/>
        </w:rPr>
        <w:t>Шифр та назва спеціальності – 13.00.02 – теорія та методика навчання (математика).</w:t>
      </w:r>
      <w:r w:rsidRPr="00296722">
        <w:rPr>
          <w:rFonts w:ascii="Times New Roman" w:eastAsia="Calibri" w:hAnsi="Times New Roman" w:cs="Times New Roman"/>
          <w:color w:val="000000"/>
          <w:kern w:val="0"/>
          <w:sz w:val="24"/>
          <w:szCs w:val="24"/>
          <w:lang w:val="uk-UA" w:eastAsia="en-US"/>
        </w:rPr>
        <w:t xml:space="preserve"> Спецрада</w:t>
      </w:r>
      <w:r w:rsidRPr="00296722">
        <w:rPr>
          <w:rFonts w:ascii="Times New Roman" w:eastAsia="Calibri" w:hAnsi="Times New Roman" w:cs="Times New Roman"/>
          <w:kern w:val="0"/>
          <w:sz w:val="24"/>
          <w:szCs w:val="24"/>
          <w:lang w:val="uk-UA" w:eastAsia="en-US"/>
        </w:rPr>
        <w:t xml:space="preserve"> Д 26.053.03 Національного педагогічного університету імені М. П. Драгоманова</w:t>
      </w:r>
    </w:p>
    <w:sectPr w:rsidR="00CD7D1F" w:rsidRPr="0029672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296722" w:rsidRPr="0029672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5ECC9-7BB2-4C26-831D-FF7EC749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2021-08-08T21:04:00Z</dcterms:created>
  <dcterms:modified xsi:type="dcterms:W3CDTF">2021-08-09T08:33:00Z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