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D55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Мазепа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Валерий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Семенович</w:t>
      </w:r>
      <w:r w:rsidRPr="00336A0D">
        <w:rPr>
          <w:rFonts w:ascii="Helvetica" w:hAnsi="Helvetica" w:cs="Helvetica"/>
          <w:b/>
          <w:bCs/>
          <w:color w:val="222222"/>
          <w:sz w:val="21"/>
          <w:szCs w:val="21"/>
        </w:rPr>
        <w:t>.</w:t>
      </w:r>
    </w:p>
    <w:p w14:paraId="105C7DD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Пространственно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временная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субарктических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районах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Евразии</w:t>
      </w:r>
      <w:r w:rsidRPr="00336A0D">
        <w:rPr>
          <w:rFonts w:ascii="Helvetica" w:hAnsi="Helvetica" w:cs="Helvetica"/>
          <w:b/>
          <w:bCs/>
          <w:color w:val="222222"/>
          <w:sz w:val="21"/>
          <w:szCs w:val="21"/>
        </w:rPr>
        <w:t xml:space="preserve"> : </w:t>
      </w:r>
      <w:r w:rsidRPr="00336A0D">
        <w:rPr>
          <w:rFonts w:ascii="Helvetica" w:hAnsi="Helvetica" w:cs="Helvetica" w:hint="eastAsia"/>
          <w:b/>
          <w:bCs/>
          <w:color w:val="222222"/>
          <w:sz w:val="21"/>
          <w:szCs w:val="21"/>
        </w:rPr>
        <w:t>диссертация</w:t>
      </w:r>
      <w:r w:rsidRPr="00336A0D">
        <w:rPr>
          <w:rFonts w:ascii="Helvetica" w:hAnsi="Helvetica" w:cs="Helvetica"/>
          <w:b/>
          <w:bCs/>
          <w:color w:val="222222"/>
          <w:sz w:val="21"/>
          <w:szCs w:val="21"/>
        </w:rPr>
        <w:t xml:space="preserve"> ... </w:t>
      </w:r>
      <w:r w:rsidRPr="00336A0D">
        <w:rPr>
          <w:rFonts w:ascii="Helvetica" w:hAnsi="Helvetica" w:cs="Helvetica" w:hint="eastAsia"/>
          <w:b/>
          <w:bCs/>
          <w:color w:val="222222"/>
          <w:sz w:val="21"/>
          <w:szCs w:val="21"/>
        </w:rPr>
        <w:t>доктора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биологических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наук</w:t>
      </w:r>
      <w:r w:rsidRPr="00336A0D">
        <w:rPr>
          <w:rFonts w:ascii="Helvetica" w:hAnsi="Helvetica" w:cs="Helvetica"/>
          <w:b/>
          <w:bCs/>
          <w:color w:val="222222"/>
          <w:sz w:val="21"/>
          <w:szCs w:val="21"/>
        </w:rPr>
        <w:t xml:space="preserve"> : 03.00.16. - </w:t>
      </w:r>
      <w:r w:rsidRPr="00336A0D">
        <w:rPr>
          <w:rFonts w:ascii="Helvetica" w:hAnsi="Helvetica" w:cs="Helvetica" w:hint="eastAsia"/>
          <w:b/>
          <w:bCs/>
          <w:color w:val="222222"/>
          <w:sz w:val="21"/>
          <w:szCs w:val="21"/>
        </w:rPr>
        <w:t>Екатеринбург</w:t>
      </w:r>
      <w:r w:rsidRPr="00336A0D">
        <w:rPr>
          <w:rFonts w:ascii="Helvetica" w:hAnsi="Helvetica" w:cs="Helvetica"/>
          <w:b/>
          <w:bCs/>
          <w:color w:val="222222"/>
          <w:sz w:val="21"/>
          <w:szCs w:val="21"/>
        </w:rPr>
        <w:t xml:space="preserve">, 1998. - 303 </w:t>
      </w:r>
      <w:r w:rsidRPr="00336A0D">
        <w:rPr>
          <w:rFonts w:ascii="Helvetica" w:hAnsi="Helvetica" w:cs="Helvetica" w:hint="eastAsia"/>
          <w:b/>
          <w:bCs/>
          <w:color w:val="222222"/>
          <w:sz w:val="21"/>
          <w:szCs w:val="21"/>
        </w:rPr>
        <w:t>с</w:t>
      </w:r>
      <w:r w:rsidRPr="00336A0D">
        <w:rPr>
          <w:rFonts w:ascii="Helvetica" w:hAnsi="Helvetica" w:cs="Helvetica"/>
          <w:b/>
          <w:bCs/>
          <w:color w:val="222222"/>
          <w:sz w:val="21"/>
          <w:szCs w:val="21"/>
        </w:rPr>
        <w:t xml:space="preserve">. : </w:t>
      </w:r>
      <w:r w:rsidRPr="00336A0D">
        <w:rPr>
          <w:rFonts w:ascii="Helvetica" w:hAnsi="Helvetica" w:cs="Helvetica" w:hint="eastAsia"/>
          <w:b/>
          <w:bCs/>
          <w:color w:val="222222"/>
          <w:sz w:val="21"/>
          <w:szCs w:val="21"/>
        </w:rPr>
        <w:t>ил</w:t>
      </w:r>
      <w:r w:rsidRPr="00336A0D">
        <w:rPr>
          <w:rFonts w:ascii="Helvetica" w:hAnsi="Helvetica" w:cs="Helvetica"/>
          <w:b/>
          <w:bCs/>
          <w:color w:val="222222"/>
          <w:sz w:val="21"/>
          <w:szCs w:val="21"/>
        </w:rPr>
        <w:t>.</w:t>
      </w:r>
    </w:p>
    <w:p w14:paraId="4754780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больше</w:t>
      </w:r>
    </w:p>
    <w:p w14:paraId="0E8D4CA2"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Цитаты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текста</w:t>
      </w:r>
      <w:r w:rsidRPr="00336A0D">
        <w:rPr>
          <w:rFonts w:ascii="Helvetica" w:hAnsi="Helvetica" w:cs="Helvetica"/>
          <w:b/>
          <w:bCs/>
          <w:color w:val="222222"/>
          <w:sz w:val="21"/>
          <w:szCs w:val="21"/>
        </w:rPr>
        <w:t>:</w:t>
      </w:r>
    </w:p>
    <w:p w14:paraId="5DC19D25"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стр</w:t>
      </w:r>
      <w:r w:rsidRPr="00336A0D">
        <w:rPr>
          <w:rFonts w:ascii="Helvetica" w:hAnsi="Helvetica" w:cs="Helvetica"/>
          <w:b/>
          <w:bCs/>
          <w:color w:val="222222"/>
          <w:sz w:val="21"/>
          <w:szCs w:val="21"/>
        </w:rPr>
        <w:t>. 1</w:t>
      </w:r>
    </w:p>
    <w:p w14:paraId="67B67A6B"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М°Щ</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правах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рукописи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присз</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дил</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ю</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степень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наук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Начальник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управления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ПРОСТРАНСТВЕННО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ВРЕМЕННАЯ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СУБАРКТИЧЕСКИХ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РАЙОНАХ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ЕВРАЗИИ</w:t>
      </w:r>
      <w:r w:rsidRPr="00336A0D">
        <w:rPr>
          <w:rFonts w:ascii="Helvetica" w:hAnsi="Helvetica" w:cs="Helvetica"/>
          <w:b/>
          <w:bCs/>
          <w:color w:val="222222"/>
          <w:sz w:val="21"/>
          <w:szCs w:val="21"/>
        </w:rPr>
        <w:t xml:space="preserve">. 03.00.16 - </w:t>
      </w:r>
      <w:r w:rsidRPr="00336A0D">
        <w:rPr>
          <w:rFonts w:ascii="Helvetica" w:hAnsi="Helvetica" w:cs="Helvetica" w:hint="eastAsia"/>
          <w:b/>
          <w:bCs/>
          <w:color w:val="222222"/>
          <w:sz w:val="21"/>
          <w:szCs w:val="21"/>
        </w:rPr>
        <w:t>экология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ц</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соискание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ученой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степени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доктора</w:t>
      </w:r>
    </w:p>
    <w:p w14:paraId="5E833CE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стр</w:t>
      </w:r>
      <w:r w:rsidRPr="00336A0D">
        <w:rPr>
          <w:rFonts w:ascii="Helvetica" w:hAnsi="Helvetica" w:cs="Helvetica"/>
          <w:b/>
          <w:bCs/>
          <w:color w:val="222222"/>
          <w:sz w:val="21"/>
          <w:szCs w:val="21"/>
        </w:rPr>
        <w:t>. 18</w:t>
      </w:r>
    </w:p>
    <w:p w14:paraId="6BC34DB1"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соотношение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естественной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антропогенно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обусловленной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Целью</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настоящей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работы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являлось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описание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обобщение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результатов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исследования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пространственно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временной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лесорастительных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условий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субарктических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районах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Евразии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Основными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задачами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исследования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являлось</w:t>
      </w:r>
      <w:r w:rsidRPr="00336A0D">
        <w:rPr>
          <w:rFonts w:ascii="Helvetica" w:hAnsi="Helvetica" w:cs="Helvetica"/>
          <w:b/>
          <w:bCs/>
          <w:color w:val="222222"/>
          <w:sz w:val="21"/>
          <w:szCs w:val="21"/>
        </w:rPr>
        <w:t xml:space="preserve">; 1. </w:t>
      </w:r>
      <w:r w:rsidRPr="00336A0D">
        <w:rPr>
          <w:rFonts w:ascii="Helvetica" w:hAnsi="Helvetica" w:cs="Helvetica" w:hint="eastAsia"/>
          <w:b/>
          <w:bCs/>
          <w:color w:val="222222"/>
          <w:sz w:val="21"/>
          <w:szCs w:val="21"/>
        </w:rPr>
        <w:t>Охарактеризовать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абсолютного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относительного</w:t>
      </w:r>
      <w:r w:rsidRPr="00336A0D">
        <w:rPr>
          <w:rFonts w:ascii="Helvetica" w:hAnsi="Helvetica" w:cs="Helvetica"/>
          <w:b/>
          <w:bCs/>
          <w:color w:val="222222"/>
          <w:sz w:val="21"/>
          <w:szCs w:val="21"/>
        </w:rPr>
        <w:t>...</w:t>
      </w:r>
    </w:p>
    <w:p w14:paraId="3E8863DB"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стр</w:t>
      </w:r>
      <w:r w:rsidRPr="00336A0D">
        <w:rPr>
          <w:rFonts w:ascii="Helvetica" w:hAnsi="Helvetica" w:cs="Helvetica"/>
          <w:b/>
          <w:bCs/>
          <w:color w:val="222222"/>
          <w:sz w:val="21"/>
          <w:szCs w:val="21"/>
        </w:rPr>
        <w:t>. 18</w:t>
      </w:r>
    </w:p>
    <w:p w14:paraId="116B9969"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экосистемах</w:t>
      </w:r>
      <w:r w:rsidRPr="00336A0D">
        <w:rPr>
          <w:rFonts w:ascii="Helvetica" w:hAnsi="Helvetica" w:cs="Helvetica"/>
          <w:b/>
          <w:bCs/>
          <w:color w:val="222222"/>
          <w:sz w:val="21"/>
          <w:szCs w:val="21"/>
        </w:rPr>
        <w:t xml:space="preserve">. 3. </w:t>
      </w:r>
      <w:r w:rsidRPr="00336A0D">
        <w:rPr>
          <w:rFonts w:ascii="Helvetica" w:hAnsi="Helvetica" w:cs="Helvetica" w:hint="eastAsia"/>
          <w:b/>
          <w:bCs/>
          <w:color w:val="222222"/>
          <w:sz w:val="21"/>
          <w:szCs w:val="21"/>
        </w:rPr>
        <w:t>Показать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особенности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климатически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обусловленной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величины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районах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Субарктики</w:t>
      </w:r>
      <w:r w:rsidRPr="00336A0D">
        <w:rPr>
          <w:rFonts w:ascii="Helvetica" w:hAnsi="Helvetica" w:cs="Helvetica"/>
          <w:b/>
          <w:bCs/>
          <w:color w:val="222222"/>
          <w:sz w:val="21"/>
          <w:szCs w:val="21"/>
        </w:rPr>
        <w:t xml:space="preserve">. 4. </w:t>
      </w:r>
      <w:r w:rsidRPr="00336A0D">
        <w:rPr>
          <w:rFonts w:ascii="Helvetica" w:hAnsi="Helvetica" w:cs="Helvetica" w:hint="eastAsia"/>
          <w:b/>
          <w:bCs/>
          <w:color w:val="222222"/>
          <w:sz w:val="21"/>
          <w:szCs w:val="21"/>
        </w:rPr>
        <w:t>Разработать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принципы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динамического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районирования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субарктической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зоны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основанного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5. </w:t>
      </w:r>
      <w:r w:rsidRPr="00336A0D">
        <w:rPr>
          <w:rFonts w:ascii="Helvetica" w:hAnsi="Helvetica" w:cs="Helvetica" w:hint="eastAsia"/>
          <w:b/>
          <w:bCs/>
          <w:color w:val="222222"/>
          <w:sz w:val="21"/>
          <w:szCs w:val="21"/>
        </w:rPr>
        <w:t>Выделить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сходной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изменчивостью</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w:t>
      </w:r>
    </w:p>
    <w:p w14:paraId="67E9043E" w14:textId="77777777" w:rsidR="00336A0D" w:rsidRPr="00336A0D" w:rsidRDefault="00336A0D" w:rsidP="00336A0D">
      <w:pPr>
        <w:rPr>
          <w:rFonts w:ascii="Helvetica" w:hAnsi="Helvetica" w:cs="Helvetica"/>
          <w:b/>
          <w:bCs/>
          <w:color w:val="222222"/>
          <w:sz w:val="21"/>
          <w:szCs w:val="21"/>
        </w:rPr>
      </w:pPr>
    </w:p>
    <w:p w14:paraId="7154BA14"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Оглавление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диссертации</w:t>
      </w:r>
    </w:p>
    <w:p w14:paraId="5A737F42"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lastRenderedPageBreak/>
        <w:t>доктор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биологических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наук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Мазепа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Валерий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Семенович</w:t>
      </w:r>
    </w:p>
    <w:p w14:paraId="1BE5F9B2"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Оглавление</w:t>
      </w:r>
      <w:r w:rsidRPr="00336A0D">
        <w:rPr>
          <w:rFonts w:ascii="Helvetica" w:hAnsi="Helvetica" w:cs="Helvetica"/>
          <w:b/>
          <w:bCs/>
          <w:color w:val="222222"/>
          <w:sz w:val="21"/>
          <w:szCs w:val="21"/>
        </w:rPr>
        <w:t>.</w:t>
      </w:r>
    </w:p>
    <w:p w14:paraId="60A8D8A9" w14:textId="77777777" w:rsidR="00336A0D" w:rsidRPr="00336A0D" w:rsidRDefault="00336A0D" w:rsidP="00336A0D">
      <w:pPr>
        <w:rPr>
          <w:rFonts w:ascii="Helvetica" w:hAnsi="Helvetica" w:cs="Helvetica"/>
          <w:b/>
          <w:bCs/>
          <w:color w:val="222222"/>
          <w:sz w:val="21"/>
          <w:szCs w:val="21"/>
        </w:rPr>
      </w:pPr>
    </w:p>
    <w:p w14:paraId="488CB1AC"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Стр</w:t>
      </w:r>
      <w:r w:rsidRPr="00336A0D">
        <w:rPr>
          <w:rFonts w:ascii="Helvetica" w:hAnsi="Helvetica" w:cs="Helvetica"/>
          <w:b/>
          <w:bCs/>
          <w:color w:val="222222"/>
          <w:sz w:val="21"/>
          <w:szCs w:val="21"/>
        </w:rPr>
        <w:t>.</w:t>
      </w:r>
    </w:p>
    <w:p w14:paraId="5888EB00" w14:textId="77777777" w:rsidR="00336A0D" w:rsidRPr="00336A0D" w:rsidRDefault="00336A0D" w:rsidP="00336A0D">
      <w:pPr>
        <w:rPr>
          <w:rFonts w:ascii="Helvetica" w:hAnsi="Helvetica" w:cs="Helvetica"/>
          <w:b/>
          <w:bCs/>
          <w:color w:val="222222"/>
          <w:sz w:val="21"/>
          <w:szCs w:val="21"/>
        </w:rPr>
      </w:pPr>
    </w:p>
    <w:p w14:paraId="17AC3ED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Введение</w:t>
      </w:r>
    </w:p>
    <w:p w14:paraId="45F3576E" w14:textId="77777777" w:rsidR="00336A0D" w:rsidRPr="00336A0D" w:rsidRDefault="00336A0D" w:rsidP="00336A0D">
      <w:pPr>
        <w:rPr>
          <w:rFonts w:ascii="Helvetica" w:hAnsi="Helvetica" w:cs="Helvetica"/>
          <w:b/>
          <w:bCs/>
          <w:color w:val="222222"/>
          <w:sz w:val="21"/>
          <w:szCs w:val="21"/>
        </w:rPr>
      </w:pPr>
    </w:p>
    <w:p w14:paraId="236DFFF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1. </w:t>
      </w:r>
      <w:r w:rsidRPr="00336A0D">
        <w:rPr>
          <w:rFonts w:ascii="Helvetica" w:hAnsi="Helvetica" w:cs="Helvetica" w:hint="eastAsia"/>
          <w:b/>
          <w:bCs/>
          <w:color w:val="222222"/>
          <w:sz w:val="21"/>
          <w:szCs w:val="21"/>
        </w:rPr>
        <w:t>Физико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географическая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характеристика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районов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исследования</w:t>
      </w:r>
    </w:p>
    <w:p w14:paraId="4E006005" w14:textId="77777777" w:rsidR="00336A0D" w:rsidRPr="00336A0D" w:rsidRDefault="00336A0D" w:rsidP="00336A0D">
      <w:pPr>
        <w:rPr>
          <w:rFonts w:ascii="Helvetica" w:hAnsi="Helvetica" w:cs="Helvetica"/>
          <w:b/>
          <w:bCs/>
          <w:color w:val="222222"/>
          <w:sz w:val="21"/>
          <w:szCs w:val="21"/>
        </w:rPr>
      </w:pPr>
    </w:p>
    <w:p w14:paraId="7F7084BE"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1.1. </w:t>
      </w:r>
      <w:r w:rsidRPr="00336A0D">
        <w:rPr>
          <w:rFonts w:ascii="Helvetica" w:hAnsi="Helvetica" w:cs="Helvetica" w:hint="eastAsia"/>
          <w:b/>
          <w:bCs/>
          <w:color w:val="222222"/>
          <w:sz w:val="21"/>
          <w:szCs w:val="21"/>
        </w:rPr>
        <w:t>Северо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Восток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Руской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равнины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Болынеземельская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тундра</w:t>
      </w:r>
    </w:p>
    <w:p w14:paraId="1AA16091" w14:textId="77777777" w:rsidR="00336A0D" w:rsidRPr="00336A0D" w:rsidRDefault="00336A0D" w:rsidP="00336A0D">
      <w:pPr>
        <w:rPr>
          <w:rFonts w:ascii="Helvetica" w:hAnsi="Helvetica" w:cs="Helvetica"/>
          <w:b/>
          <w:bCs/>
          <w:color w:val="222222"/>
          <w:sz w:val="21"/>
          <w:szCs w:val="21"/>
        </w:rPr>
      </w:pPr>
    </w:p>
    <w:p w14:paraId="3C0251C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1.2. </w:t>
      </w:r>
      <w:r w:rsidRPr="00336A0D">
        <w:rPr>
          <w:rFonts w:ascii="Helvetica" w:hAnsi="Helvetica" w:cs="Helvetica" w:hint="eastAsia"/>
          <w:b/>
          <w:bCs/>
          <w:color w:val="222222"/>
          <w:sz w:val="21"/>
          <w:szCs w:val="21"/>
        </w:rPr>
        <w:t>Полярный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Урал</w:t>
      </w:r>
    </w:p>
    <w:p w14:paraId="4006F9A2" w14:textId="77777777" w:rsidR="00336A0D" w:rsidRPr="00336A0D" w:rsidRDefault="00336A0D" w:rsidP="00336A0D">
      <w:pPr>
        <w:rPr>
          <w:rFonts w:ascii="Helvetica" w:hAnsi="Helvetica" w:cs="Helvetica"/>
          <w:b/>
          <w:bCs/>
          <w:color w:val="222222"/>
          <w:sz w:val="21"/>
          <w:szCs w:val="21"/>
        </w:rPr>
      </w:pPr>
    </w:p>
    <w:p w14:paraId="66A38F3F"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1.3. </w:t>
      </w:r>
      <w:r w:rsidRPr="00336A0D">
        <w:rPr>
          <w:rFonts w:ascii="Helvetica" w:hAnsi="Helvetica" w:cs="Helvetica" w:hint="eastAsia"/>
          <w:b/>
          <w:bCs/>
          <w:color w:val="222222"/>
          <w:sz w:val="21"/>
          <w:szCs w:val="21"/>
        </w:rPr>
        <w:t>Приполярный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Урал</w:t>
      </w:r>
    </w:p>
    <w:p w14:paraId="2BBB4419" w14:textId="77777777" w:rsidR="00336A0D" w:rsidRPr="00336A0D" w:rsidRDefault="00336A0D" w:rsidP="00336A0D">
      <w:pPr>
        <w:rPr>
          <w:rFonts w:ascii="Helvetica" w:hAnsi="Helvetica" w:cs="Helvetica"/>
          <w:b/>
          <w:bCs/>
          <w:color w:val="222222"/>
          <w:sz w:val="21"/>
          <w:szCs w:val="21"/>
        </w:rPr>
      </w:pPr>
    </w:p>
    <w:p w14:paraId="4A302F4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1.4. </w:t>
      </w:r>
      <w:r w:rsidRPr="00336A0D">
        <w:rPr>
          <w:rFonts w:ascii="Helvetica" w:hAnsi="Helvetica" w:cs="Helvetica" w:hint="eastAsia"/>
          <w:b/>
          <w:bCs/>
          <w:color w:val="222222"/>
          <w:sz w:val="21"/>
          <w:szCs w:val="21"/>
        </w:rPr>
        <w:t>Север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Западной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Сибири</w:t>
      </w:r>
    </w:p>
    <w:p w14:paraId="35917E9F" w14:textId="77777777" w:rsidR="00336A0D" w:rsidRPr="00336A0D" w:rsidRDefault="00336A0D" w:rsidP="00336A0D">
      <w:pPr>
        <w:rPr>
          <w:rFonts w:ascii="Helvetica" w:hAnsi="Helvetica" w:cs="Helvetica"/>
          <w:b/>
          <w:bCs/>
          <w:color w:val="222222"/>
          <w:sz w:val="21"/>
          <w:szCs w:val="21"/>
        </w:rPr>
      </w:pPr>
    </w:p>
    <w:p w14:paraId="29B3617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1.5. </w:t>
      </w:r>
      <w:r w:rsidRPr="00336A0D">
        <w:rPr>
          <w:rFonts w:ascii="Helvetica" w:hAnsi="Helvetica" w:cs="Helvetica" w:hint="eastAsia"/>
          <w:b/>
          <w:bCs/>
          <w:color w:val="222222"/>
          <w:sz w:val="21"/>
          <w:szCs w:val="21"/>
        </w:rPr>
        <w:t>Средняя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Сибирь</w:t>
      </w:r>
    </w:p>
    <w:p w14:paraId="61AF0BEA" w14:textId="77777777" w:rsidR="00336A0D" w:rsidRPr="00336A0D" w:rsidRDefault="00336A0D" w:rsidP="00336A0D">
      <w:pPr>
        <w:rPr>
          <w:rFonts w:ascii="Helvetica" w:hAnsi="Helvetica" w:cs="Helvetica"/>
          <w:b/>
          <w:bCs/>
          <w:color w:val="222222"/>
          <w:sz w:val="21"/>
          <w:szCs w:val="21"/>
        </w:rPr>
      </w:pPr>
    </w:p>
    <w:p w14:paraId="1368E94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1.6. </w:t>
      </w:r>
      <w:r w:rsidRPr="00336A0D">
        <w:rPr>
          <w:rFonts w:ascii="Helvetica" w:hAnsi="Helvetica" w:cs="Helvetica" w:hint="eastAsia"/>
          <w:b/>
          <w:bCs/>
          <w:color w:val="222222"/>
          <w:sz w:val="21"/>
          <w:szCs w:val="21"/>
        </w:rPr>
        <w:t>Северо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Восток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Сибири</w:t>
      </w:r>
      <w:r w:rsidRPr="00336A0D">
        <w:rPr>
          <w:rFonts w:ascii="Helvetica" w:hAnsi="Helvetica" w:cs="Helvetica"/>
          <w:b/>
          <w:bCs/>
          <w:color w:val="222222"/>
          <w:sz w:val="21"/>
          <w:szCs w:val="21"/>
        </w:rPr>
        <w:t xml:space="preserve">. 48 </w:t>
      </w: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2. </w:t>
      </w:r>
      <w:r w:rsidRPr="00336A0D">
        <w:rPr>
          <w:rFonts w:ascii="Helvetica" w:hAnsi="Helvetica" w:cs="Helvetica" w:hint="eastAsia"/>
          <w:b/>
          <w:bCs/>
          <w:color w:val="222222"/>
          <w:sz w:val="21"/>
          <w:szCs w:val="21"/>
        </w:rPr>
        <w:t>Древесно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кольцевые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Субарктики</w:t>
      </w:r>
    </w:p>
    <w:p w14:paraId="3AC8FC8A" w14:textId="77777777" w:rsidR="00336A0D" w:rsidRPr="00336A0D" w:rsidRDefault="00336A0D" w:rsidP="00336A0D">
      <w:pPr>
        <w:rPr>
          <w:rFonts w:ascii="Helvetica" w:hAnsi="Helvetica" w:cs="Helvetica"/>
          <w:b/>
          <w:bCs/>
          <w:color w:val="222222"/>
          <w:sz w:val="21"/>
          <w:szCs w:val="21"/>
        </w:rPr>
      </w:pPr>
    </w:p>
    <w:p w14:paraId="4B8D0E21"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2.1. </w:t>
      </w:r>
      <w:r w:rsidRPr="00336A0D">
        <w:rPr>
          <w:rFonts w:ascii="Helvetica" w:hAnsi="Helvetica" w:cs="Helvetica" w:hint="eastAsia"/>
          <w:b/>
          <w:bCs/>
          <w:color w:val="222222"/>
          <w:sz w:val="21"/>
          <w:szCs w:val="21"/>
        </w:rPr>
        <w:t>Полярный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Приполярный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Урал</w:t>
      </w:r>
    </w:p>
    <w:p w14:paraId="7D63D336" w14:textId="77777777" w:rsidR="00336A0D" w:rsidRPr="00336A0D" w:rsidRDefault="00336A0D" w:rsidP="00336A0D">
      <w:pPr>
        <w:rPr>
          <w:rFonts w:ascii="Helvetica" w:hAnsi="Helvetica" w:cs="Helvetica"/>
          <w:b/>
          <w:bCs/>
          <w:color w:val="222222"/>
          <w:sz w:val="21"/>
          <w:szCs w:val="21"/>
        </w:rPr>
      </w:pPr>
    </w:p>
    <w:p w14:paraId="79AACCE7"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2.2. </w:t>
      </w:r>
      <w:r w:rsidRPr="00336A0D">
        <w:rPr>
          <w:rFonts w:ascii="Helvetica" w:hAnsi="Helvetica" w:cs="Helvetica" w:hint="eastAsia"/>
          <w:b/>
          <w:bCs/>
          <w:color w:val="222222"/>
          <w:sz w:val="21"/>
          <w:szCs w:val="21"/>
        </w:rPr>
        <w:t>Западная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Сибирь</w:t>
      </w:r>
    </w:p>
    <w:p w14:paraId="2883B7B9" w14:textId="77777777" w:rsidR="00336A0D" w:rsidRPr="00336A0D" w:rsidRDefault="00336A0D" w:rsidP="00336A0D">
      <w:pPr>
        <w:rPr>
          <w:rFonts w:ascii="Helvetica" w:hAnsi="Helvetica" w:cs="Helvetica"/>
          <w:b/>
          <w:bCs/>
          <w:color w:val="222222"/>
          <w:sz w:val="21"/>
          <w:szCs w:val="21"/>
        </w:rPr>
      </w:pPr>
    </w:p>
    <w:p w14:paraId="602C0D25"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2.3. </w:t>
      </w:r>
      <w:r w:rsidRPr="00336A0D">
        <w:rPr>
          <w:rFonts w:ascii="Helvetica" w:hAnsi="Helvetica" w:cs="Helvetica" w:hint="eastAsia"/>
          <w:b/>
          <w:bCs/>
          <w:color w:val="222222"/>
          <w:sz w:val="21"/>
          <w:szCs w:val="21"/>
        </w:rPr>
        <w:t>Средняя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Сибирь</w:t>
      </w:r>
    </w:p>
    <w:p w14:paraId="15013596" w14:textId="77777777" w:rsidR="00336A0D" w:rsidRPr="00336A0D" w:rsidRDefault="00336A0D" w:rsidP="00336A0D">
      <w:pPr>
        <w:rPr>
          <w:rFonts w:ascii="Helvetica" w:hAnsi="Helvetica" w:cs="Helvetica"/>
          <w:b/>
          <w:bCs/>
          <w:color w:val="222222"/>
          <w:sz w:val="21"/>
          <w:szCs w:val="21"/>
        </w:rPr>
      </w:pPr>
    </w:p>
    <w:p w14:paraId="6A71799B"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2.4. </w:t>
      </w:r>
      <w:r w:rsidRPr="00336A0D">
        <w:rPr>
          <w:rFonts w:ascii="Helvetica" w:hAnsi="Helvetica" w:cs="Helvetica" w:hint="eastAsia"/>
          <w:b/>
          <w:bCs/>
          <w:color w:val="222222"/>
          <w:sz w:val="21"/>
          <w:szCs w:val="21"/>
        </w:rPr>
        <w:t>Северо</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Восток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Сибири</w:t>
      </w:r>
      <w:r w:rsidRPr="00336A0D">
        <w:rPr>
          <w:rFonts w:ascii="Helvetica" w:hAnsi="Helvetica" w:cs="Helvetica"/>
          <w:b/>
          <w:bCs/>
          <w:color w:val="222222"/>
          <w:sz w:val="21"/>
          <w:szCs w:val="21"/>
        </w:rPr>
        <w:t xml:space="preserve">. 64 </w:t>
      </w: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3. </w:t>
      </w:r>
      <w:r w:rsidRPr="00336A0D">
        <w:rPr>
          <w:rFonts w:ascii="Helvetica" w:hAnsi="Helvetica" w:cs="Helvetica" w:hint="eastAsia"/>
          <w:b/>
          <w:bCs/>
          <w:color w:val="222222"/>
          <w:sz w:val="21"/>
          <w:szCs w:val="21"/>
        </w:rPr>
        <w:t>Материал</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методы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исследования</w:t>
      </w:r>
    </w:p>
    <w:p w14:paraId="1E531F67" w14:textId="77777777" w:rsidR="00336A0D" w:rsidRPr="00336A0D" w:rsidRDefault="00336A0D" w:rsidP="00336A0D">
      <w:pPr>
        <w:rPr>
          <w:rFonts w:ascii="Helvetica" w:hAnsi="Helvetica" w:cs="Helvetica"/>
          <w:b/>
          <w:bCs/>
          <w:color w:val="222222"/>
          <w:sz w:val="21"/>
          <w:szCs w:val="21"/>
        </w:rPr>
      </w:pPr>
    </w:p>
    <w:p w14:paraId="75E8821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3.1. </w:t>
      </w:r>
      <w:r w:rsidRPr="00336A0D">
        <w:rPr>
          <w:rFonts w:ascii="Helvetica" w:hAnsi="Helvetica" w:cs="Helvetica" w:hint="eastAsia"/>
          <w:b/>
          <w:bCs/>
          <w:color w:val="222222"/>
          <w:sz w:val="21"/>
          <w:szCs w:val="21"/>
        </w:rPr>
        <w:t>Методические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основы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дендроклиматического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мониторинга</w:t>
      </w:r>
    </w:p>
    <w:p w14:paraId="73D2A33C" w14:textId="77777777" w:rsidR="00336A0D" w:rsidRPr="00336A0D" w:rsidRDefault="00336A0D" w:rsidP="00336A0D">
      <w:pPr>
        <w:rPr>
          <w:rFonts w:ascii="Helvetica" w:hAnsi="Helvetica" w:cs="Helvetica"/>
          <w:b/>
          <w:bCs/>
          <w:color w:val="222222"/>
          <w:sz w:val="21"/>
          <w:szCs w:val="21"/>
        </w:rPr>
      </w:pPr>
    </w:p>
    <w:p w14:paraId="72CD25B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3.2. </w:t>
      </w:r>
      <w:r w:rsidRPr="00336A0D">
        <w:rPr>
          <w:rFonts w:ascii="Helvetica" w:hAnsi="Helvetica" w:cs="Helvetica" w:hint="eastAsia"/>
          <w:b/>
          <w:bCs/>
          <w:color w:val="222222"/>
          <w:sz w:val="21"/>
          <w:szCs w:val="21"/>
        </w:rPr>
        <w:t>Характеристика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мест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сбора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образцов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p>
    <w:p w14:paraId="432CAD21" w14:textId="77777777" w:rsidR="00336A0D" w:rsidRPr="00336A0D" w:rsidRDefault="00336A0D" w:rsidP="00336A0D">
      <w:pPr>
        <w:rPr>
          <w:rFonts w:ascii="Helvetica" w:hAnsi="Helvetica" w:cs="Helvetica"/>
          <w:b/>
          <w:bCs/>
          <w:color w:val="222222"/>
          <w:sz w:val="21"/>
          <w:szCs w:val="21"/>
        </w:rPr>
      </w:pPr>
    </w:p>
    <w:p w14:paraId="23FAA82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3.3. </w:t>
      </w:r>
      <w:r w:rsidRPr="00336A0D">
        <w:rPr>
          <w:rFonts w:ascii="Helvetica" w:hAnsi="Helvetica" w:cs="Helvetica" w:hint="eastAsia"/>
          <w:b/>
          <w:bCs/>
          <w:color w:val="222222"/>
          <w:sz w:val="21"/>
          <w:szCs w:val="21"/>
        </w:rPr>
        <w:t>Годичный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p>
    <w:p w14:paraId="6210A4FF" w14:textId="77777777" w:rsidR="00336A0D" w:rsidRPr="00336A0D" w:rsidRDefault="00336A0D" w:rsidP="00336A0D">
      <w:pPr>
        <w:rPr>
          <w:rFonts w:ascii="Helvetica" w:hAnsi="Helvetica" w:cs="Helvetica"/>
          <w:b/>
          <w:bCs/>
          <w:color w:val="222222"/>
          <w:sz w:val="21"/>
          <w:szCs w:val="21"/>
        </w:rPr>
      </w:pPr>
    </w:p>
    <w:p w14:paraId="3396AE84"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3.4. </w:t>
      </w:r>
      <w:r w:rsidRPr="00336A0D">
        <w:rPr>
          <w:rFonts w:ascii="Helvetica" w:hAnsi="Helvetica" w:cs="Helvetica" w:hint="eastAsia"/>
          <w:b/>
          <w:bCs/>
          <w:color w:val="222222"/>
          <w:sz w:val="21"/>
          <w:szCs w:val="21"/>
        </w:rPr>
        <w:t>Расположение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общая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характеристика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базовых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метеостанций</w:t>
      </w:r>
    </w:p>
    <w:p w14:paraId="36B1DCAA" w14:textId="77777777" w:rsidR="00336A0D" w:rsidRPr="00336A0D" w:rsidRDefault="00336A0D" w:rsidP="00336A0D">
      <w:pPr>
        <w:rPr>
          <w:rFonts w:ascii="Helvetica" w:hAnsi="Helvetica" w:cs="Helvetica"/>
          <w:b/>
          <w:bCs/>
          <w:color w:val="222222"/>
          <w:sz w:val="21"/>
          <w:szCs w:val="21"/>
        </w:rPr>
      </w:pPr>
    </w:p>
    <w:p w14:paraId="606B3003"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89 97 99</w:t>
      </w:r>
    </w:p>
    <w:p w14:paraId="0B1DBD28" w14:textId="77777777" w:rsidR="00336A0D" w:rsidRPr="00336A0D" w:rsidRDefault="00336A0D" w:rsidP="00336A0D">
      <w:pPr>
        <w:rPr>
          <w:rFonts w:ascii="Helvetica" w:hAnsi="Helvetica" w:cs="Helvetica"/>
          <w:b/>
          <w:bCs/>
          <w:color w:val="222222"/>
          <w:sz w:val="21"/>
          <w:szCs w:val="21"/>
        </w:rPr>
      </w:pPr>
    </w:p>
    <w:p w14:paraId="0EEE67C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106 110 110</w:t>
      </w:r>
    </w:p>
    <w:p w14:paraId="6B0ED769" w14:textId="77777777" w:rsidR="00336A0D" w:rsidRPr="00336A0D" w:rsidRDefault="00336A0D" w:rsidP="00336A0D">
      <w:pPr>
        <w:rPr>
          <w:rFonts w:ascii="Helvetica" w:hAnsi="Helvetica" w:cs="Helvetica"/>
          <w:b/>
          <w:bCs/>
          <w:color w:val="222222"/>
          <w:sz w:val="21"/>
          <w:szCs w:val="21"/>
        </w:rPr>
      </w:pPr>
    </w:p>
    <w:p w14:paraId="336ACCDC"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3.5. </w:t>
      </w:r>
      <w:r w:rsidRPr="00336A0D">
        <w:rPr>
          <w:rFonts w:ascii="Helvetica" w:hAnsi="Helvetica" w:cs="Helvetica" w:hint="eastAsia"/>
          <w:b/>
          <w:bCs/>
          <w:color w:val="222222"/>
          <w:sz w:val="21"/>
          <w:szCs w:val="21"/>
        </w:rPr>
        <w:t>Стандартизация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рядов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w:t>
      </w:r>
    </w:p>
    <w:p w14:paraId="2341D530" w14:textId="77777777" w:rsidR="00336A0D" w:rsidRPr="00336A0D" w:rsidRDefault="00336A0D" w:rsidP="00336A0D">
      <w:pPr>
        <w:rPr>
          <w:rFonts w:ascii="Helvetica" w:hAnsi="Helvetica" w:cs="Helvetica"/>
          <w:b/>
          <w:bCs/>
          <w:color w:val="222222"/>
          <w:sz w:val="21"/>
          <w:szCs w:val="21"/>
        </w:rPr>
      </w:pPr>
    </w:p>
    <w:p w14:paraId="2F9C4DEF"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3.6. </w:t>
      </w:r>
      <w:r w:rsidRPr="00336A0D">
        <w:rPr>
          <w:rFonts w:ascii="Helvetica" w:hAnsi="Helvetica" w:cs="Helvetica" w:hint="eastAsia"/>
          <w:b/>
          <w:bCs/>
          <w:color w:val="222222"/>
          <w:sz w:val="21"/>
          <w:szCs w:val="21"/>
        </w:rPr>
        <w:t>Индивидуальные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обобщенные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региональные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хронологии</w:t>
      </w:r>
      <w:r w:rsidRPr="00336A0D">
        <w:rPr>
          <w:rFonts w:ascii="Helvetica" w:hAnsi="Helvetica" w:cs="Helvetica"/>
          <w:b/>
          <w:bCs/>
          <w:color w:val="222222"/>
          <w:sz w:val="21"/>
          <w:szCs w:val="21"/>
        </w:rPr>
        <w:t>.</w:t>
      </w:r>
    </w:p>
    <w:p w14:paraId="1A6685D8" w14:textId="77777777" w:rsidR="00336A0D" w:rsidRPr="00336A0D" w:rsidRDefault="00336A0D" w:rsidP="00336A0D">
      <w:pPr>
        <w:rPr>
          <w:rFonts w:ascii="Helvetica" w:hAnsi="Helvetica" w:cs="Helvetica"/>
          <w:b/>
          <w:bCs/>
          <w:color w:val="222222"/>
          <w:sz w:val="21"/>
          <w:szCs w:val="21"/>
        </w:rPr>
      </w:pPr>
    </w:p>
    <w:p w14:paraId="6A2975E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3.7. </w:t>
      </w:r>
      <w:r w:rsidRPr="00336A0D">
        <w:rPr>
          <w:rFonts w:ascii="Helvetica" w:hAnsi="Helvetica" w:cs="Helvetica" w:hint="eastAsia"/>
          <w:b/>
          <w:bCs/>
          <w:color w:val="222222"/>
          <w:sz w:val="21"/>
          <w:szCs w:val="21"/>
        </w:rPr>
        <w:t>Коэффициенты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чувствительности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синхронности</w:t>
      </w:r>
      <w:r w:rsidRPr="00336A0D">
        <w:rPr>
          <w:rFonts w:ascii="Helvetica" w:hAnsi="Helvetica" w:cs="Helvetica"/>
          <w:b/>
          <w:bCs/>
          <w:color w:val="222222"/>
          <w:sz w:val="21"/>
          <w:szCs w:val="21"/>
        </w:rPr>
        <w:t>.</w:t>
      </w:r>
    </w:p>
    <w:p w14:paraId="539CEEDE" w14:textId="77777777" w:rsidR="00336A0D" w:rsidRPr="00336A0D" w:rsidRDefault="00336A0D" w:rsidP="00336A0D">
      <w:pPr>
        <w:rPr>
          <w:rFonts w:ascii="Helvetica" w:hAnsi="Helvetica" w:cs="Helvetica"/>
          <w:b/>
          <w:bCs/>
          <w:color w:val="222222"/>
          <w:sz w:val="21"/>
          <w:szCs w:val="21"/>
        </w:rPr>
      </w:pPr>
    </w:p>
    <w:p w14:paraId="46848D3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3.8. </w:t>
      </w:r>
      <w:r w:rsidRPr="00336A0D">
        <w:rPr>
          <w:rFonts w:ascii="Helvetica" w:hAnsi="Helvetica" w:cs="Helvetica" w:hint="eastAsia"/>
          <w:b/>
          <w:bCs/>
          <w:color w:val="222222"/>
          <w:sz w:val="21"/>
          <w:szCs w:val="21"/>
        </w:rPr>
        <w:t>Функции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отклика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передаточные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функции</w:t>
      </w:r>
      <w:r w:rsidRPr="00336A0D">
        <w:rPr>
          <w:rFonts w:ascii="Helvetica" w:hAnsi="Helvetica" w:cs="Helvetica"/>
          <w:b/>
          <w:bCs/>
          <w:color w:val="222222"/>
          <w:sz w:val="21"/>
          <w:szCs w:val="21"/>
        </w:rPr>
        <w:t>.</w:t>
      </w:r>
    </w:p>
    <w:p w14:paraId="662A7DA0" w14:textId="77777777" w:rsidR="00336A0D" w:rsidRPr="00336A0D" w:rsidRDefault="00336A0D" w:rsidP="00336A0D">
      <w:pPr>
        <w:rPr>
          <w:rFonts w:ascii="Helvetica" w:hAnsi="Helvetica" w:cs="Helvetica"/>
          <w:b/>
          <w:bCs/>
          <w:color w:val="222222"/>
          <w:sz w:val="21"/>
          <w:szCs w:val="21"/>
        </w:rPr>
      </w:pPr>
    </w:p>
    <w:p w14:paraId="07224CA1"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3.9. </w:t>
      </w:r>
      <w:r w:rsidRPr="00336A0D">
        <w:rPr>
          <w:rFonts w:ascii="Helvetica" w:hAnsi="Helvetica" w:cs="Helvetica" w:hint="eastAsia"/>
          <w:b/>
          <w:bCs/>
          <w:color w:val="222222"/>
          <w:sz w:val="21"/>
          <w:szCs w:val="21"/>
        </w:rPr>
        <w:t>Краткий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перечень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методических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подходов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примененных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работе</w:t>
      </w:r>
      <w:r w:rsidRPr="00336A0D">
        <w:rPr>
          <w:rFonts w:ascii="Helvetica" w:hAnsi="Helvetica" w:cs="Helvetica"/>
          <w:b/>
          <w:bCs/>
          <w:color w:val="222222"/>
          <w:sz w:val="21"/>
          <w:szCs w:val="21"/>
        </w:rPr>
        <w:t>.</w:t>
      </w:r>
    </w:p>
    <w:p w14:paraId="49E2665F" w14:textId="77777777" w:rsidR="00336A0D" w:rsidRPr="00336A0D" w:rsidRDefault="00336A0D" w:rsidP="00336A0D">
      <w:pPr>
        <w:rPr>
          <w:rFonts w:ascii="Helvetica" w:hAnsi="Helvetica" w:cs="Helvetica"/>
          <w:b/>
          <w:bCs/>
          <w:color w:val="222222"/>
          <w:sz w:val="21"/>
          <w:szCs w:val="21"/>
        </w:rPr>
      </w:pPr>
    </w:p>
    <w:p w14:paraId="0D7E38F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4. </w:t>
      </w:r>
      <w:r w:rsidRPr="00336A0D">
        <w:rPr>
          <w:rFonts w:ascii="Helvetica" w:hAnsi="Helvetica" w:cs="Helvetica" w:hint="eastAsia"/>
          <w:b/>
          <w:bCs/>
          <w:color w:val="222222"/>
          <w:sz w:val="21"/>
          <w:szCs w:val="21"/>
        </w:rPr>
        <w:t>Изменчивость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r w:rsidRPr="00336A0D">
        <w:rPr>
          <w:rFonts w:ascii="Helvetica" w:hAnsi="Helvetica" w:cs="Helvetica"/>
          <w:b/>
          <w:bCs/>
          <w:color w:val="222222"/>
          <w:sz w:val="21"/>
          <w:szCs w:val="21"/>
        </w:rPr>
        <w:t xml:space="preserve">. 4.1. </w:t>
      </w:r>
      <w:r w:rsidRPr="00336A0D">
        <w:rPr>
          <w:rFonts w:ascii="Helvetica" w:hAnsi="Helvetica" w:cs="Helvetica" w:hint="eastAsia"/>
          <w:b/>
          <w:bCs/>
          <w:color w:val="222222"/>
          <w:sz w:val="21"/>
          <w:szCs w:val="21"/>
        </w:rPr>
        <w:t>Абсолютный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r w:rsidRPr="00336A0D">
        <w:rPr>
          <w:rFonts w:ascii="Helvetica" w:hAnsi="Helvetica" w:cs="Helvetica"/>
          <w:b/>
          <w:bCs/>
          <w:color w:val="222222"/>
          <w:sz w:val="21"/>
          <w:szCs w:val="21"/>
        </w:rPr>
        <w:t xml:space="preserve">. 4.1.1. </w:t>
      </w:r>
      <w:r w:rsidRPr="00336A0D">
        <w:rPr>
          <w:rFonts w:ascii="Helvetica" w:hAnsi="Helvetica" w:cs="Helvetica" w:hint="eastAsia"/>
          <w:b/>
          <w:bCs/>
          <w:color w:val="222222"/>
          <w:sz w:val="21"/>
          <w:szCs w:val="21"/>
        </w:rPr>
        <w:t>Длительность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хронологий</w:t>
      </w:r>
      <w:r w:rsidRPr="00336A0D">
        <w:rPr>
          <w:rFonts w:ascii="Helvetica" w:hAnsi="Helvetica" w:cs="Helvetica"/>
          <w:b/>
          <w:bCs/>
          <w:color w:val="222222"/>
          <w:sz w:val="21"/>
          <w:szCs w:val="21"/>
        </w:rPr>
        <w:t>.</w:t>
      </w:r>
    </w:p>
    <w:p w14:paraId="3E5BDECE" w14:textId="77777777" w:rsidR="00336A0D" w:rsidRPr="00336A0D" w:rsidRDefault="00336A0D" w:rsidP="00336A0D">
      <w:pPr>
        <w:rPr>
          <w:rFonts w:ascii="Helvetica" w:hAnsi="Helvetica" w:cs="Helvetica"/>
          <w:b/>
          <w:bCs/>
          <w:color w:val="222222"/>
          <w:sz w:val="21"/>
          <w:szCs w:val="21"/>
        </w:rPr>
      </w:pPr>
    </w:p>
    <w:p w14:paraId="657F497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4.1.2. </w:t>
      </w:r>
      <w:r w:rsidRPr="00336A0D">
        <w:rPr>
          <w:rFonts w:ascii="Helvetica" w:hAnsi="Helvetica" w:cs="Helvetica" w:hint="eastAsia"/>
          <w:b/>
          <w:bCs/>
          <w:color w:val="222222"/>
          <w:sz w:val="21"/>
          <w:szCs w:val="21"/>
        </w:rPr>
        <w:t>Средние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значения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ширины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колец</w:t>
      </w:r>
    </w:p>
    <w:p w14:paraId="5F32691E" w14:textId="77777777" w:rsidR="00336A0D" w:rsidRPr="00336A0D" w:rsidRDefault="00336A0D" w:rsidP="00336A0D">
      <w:pPr>
        <w:rPr>
          <w:rFonts w:ascii="Helvetica" w:hAnsi="Helvetica" w:cs="Helvetica"/>
          <w:b/>
          <w:bCs/>
          <w:color w:val="222222"/>
          <w:sz w:val="21"/>
          <w:szCs w:val="21"/>
        </w:rPr>
      </w:pPr>
    </w:p>
    <w:p w14:paraId="2BF78CA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4.1.3. </w:t>
      </w:r>
      <w:r w:rsidRPr="00336A0D">
        <w:rPr>
          <w:rFonts w:ascii="Helvetica" w:hAnsi="Helvetica" w:cs="Helvetica" w:hint="eastAsia"/>
          <w:b/>
          <w:bCs/>
          <w:color w:val="222222"/>
          <w:sz w:val="21"/>
          <w:szCs w:val="21"/>
        </w:rPr>
        <w:t>Автокорреляция</w:t>
      </w:r>
      <w:r w:rsidRPr="00336A0D">
        <w:rPr>
          <w:rFonts w:ascii="Helvetica" w:hAnsi="Helvetica" w:cs="Helvetica"/>
          <w:b/>
          <w:bCs/>
          <w:color w:val="222222"/>
          <w:sz w:val="21"/>
          <w:szCs w:val="21"/>
        </w:rPr>
        <w:t xml:space="preserve"> 1-</w:t>
      </w:r>
      <w:r w:rsidRPr="00336A0D">
        <w:rPr>
          <w:rFonts w:ascii="Helvetica" w:hAnsi="Helvetica" w:cs="Helvetica" w:hint="eastAsia"/>
          <w:b/>
          <w:bCs/>
          <w:color w:val="222222"/>
          <w:sz w:val="21"/>
          <w:szCs w:val="21"/>
        </w:rPr>
        <w:t>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порядка</w:t>
      </w:r>
    </w:p>
    <w:p w14:paraId="52DB9398" w14:textId="77777777" w:rsidR="00336A0D" w:rsidRPr="00336A0D" w:rsidRDefault="00336A0D" w:rsidP="00336A0D">
      <w:pPr>
        <w:rPr>
          <w:rFonts w:ascii="Helvetica" w:hAnsi="Helvetica" w:cs="Helvetica"/>
          <w:b/>
          <w:bCs/>
          <w:color w:val="222222"/>
          <w:sz w:val="21"/>
          <w:szCs w:val="21"/>
        </w:rPr>
      </w:pPr>
    </w:p>
    <w:p w14:paraId="4CBA1F83"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4.1.4. </w:t>
      </w:r>
      <w:r w:rsidRPr="00336A0D">
        <w:rPr>
          <w:rFonts w:ascii="Helvetica" w:hAnsi="Helvetica" w:cs="Helvetica" w:hint="eastAsia"/>
          <w:b/>
          <w:bCs/>
          <w:color w:val="222222"/>
          <w:sz w:val="21"/>
          <w:szCs w:val="21"/>
        </w:rPr>
        <w:t>Средняя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чувствительность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ширины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колец</w:t>
      </w:r>
    </w:p>
    <w:p w14:paraId="1B57B0A5" w14:textId="77777777" w:rsidR="00336A0D" w:rsidRPr="00336A0D" w:rsidRDefault="00336A0D" w:rsidP="00336A0D">
      <w:pPr>
        <w:rPr>
          <w:rFonts w:ascii="Helvetica" w:hAnsi="Helvetica" w:cs="Helvetica"/>
          <w:b/>
          <w:bCs/>
          <w:color w:val="222222"/>
          <w:sz w:val="21"/>
          <w:szCs w:val="21"/>
        </w:rPr>
      </w:pPr>
    </w:p>
    <w:p w14:paraId="0E206B6F"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4.1.5. </w:t>
      </w:r>
      <w:r w:rsidRPr="00336A0D">
        <w:rPr>
          <w:rFonts w:ascii="Helvetica" w:hAnsi="Helvetica" w:cs="Helvetica" w:hint="eastAsia"/>
          <w:b/>
          <w:bCs/>
          <w:color w:val="222222"/>
          <w:sz w:val="21"/>
          <w:szCs w:val="21"/>
        </w:rPr>
        <w:t>Процент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выпавших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колец</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у</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хронологий</w:t>
      </w:r>
      <w:r w:rsidRPr="00336A0D">
        <w:rPr>
          <w:rFonts w:ascii="Helvetica" w:hAnsi="Helvetica" w:cs="Helvetica"/>
          <w:b/>
          <w:bCs/>
          <w:color w:val="222222"/>
          <w:sz w:val="21"/>
          <w:szCs w:val="21"/>
        </w:rPr>
        <w:t xml:space="preserve">. 126 4.2. </w:t>
      </w:r>
      <w:r w:rsidRPr="00336A0D">
        <w:rPr>
          <w:rFonts w:ascii="Helvetica" w:hAnsi="Helvetica" w:cs="Helvetica" w:hint="eastAsia"/>
          <w:b/>
          <w:bCs/>
          <w:color w:val="222222"/>
          <w:sz w:val="21"/>
          <w:szCs w:val="21"/>
        </w:rPr>
        <w:t>Относительный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p>
    <w:p w14:paraId="0CC62B5D" w14:textId="77777777" w:rsidR="00336A0D" w:rsidRPr="00336A0D" w:rsidRDefault="00336A0D" w:rsidP="00336A0D">
      <w:pPr>
        <w:rPr>
          <w:rFonts w:ascii="Helvetica" w:hAnsi="Helvetica" w:cs="Helvetica"/>
          <w:b/>
          <w:bCs/>
          <w:color w:val="222222"/>
          <w:sz w:val="21"/>
          <w:szCs w:val="21"/>
        </w:rPr>
      </w:pPr>
    </w:p>
    <w:p w14:paraId="297A3E71"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4.2.1. </w:t>
      </w:r>
      <w:r w:rsidRPr="00336A0D">
        <w:rPr>
          <w:rFonts w:ascii="Helvetica" w:hAnsi="Helvetica" w:cs="Helvetica" w:hint="eastAsia"/>
          <w:b/>
          <w:bCs/>
          <w:color w:val="222222"/>
          <w:sz w:val="21"/>
          <w:szCs w:val="21"/>
        </w:rPr>
        <w:t>Чувствительность</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стандартное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отклонение</w:t>
      </w:r>
    </w:p>
    <w:p w14:paraId="51BA3C9B" w14:textId="77777777" w:rsidR="00336A0D" w:rsidRPr="00336A0D" w:rsidRDefault="00336A0D" w:rsidP="00336A0D">
      <w:pPr>
        <w:rPr>
          <w:rFonts w:ascii="Helvetica" w:hAnsi="Helvetica" w:cs="Helvetica"/>
          <w:b/>
          <w:bCs/>
          <w:color w:val="222222"/>
          <w:sz w:val="21"/>
          <w:szCs w:val="21"/>
        </w:rPr>
      </w:pPr>
    </w:p>
    <w:p w14:paraId="70B3F20E"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обобщенных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хронологий</w:t>
      </w:r>
    </w:p>
    <w:p w14:paraId="4259E491" w14:textId="77777777" w:rsidR="00336A0D" w:rsidRPr="00336A0D" w:rsidRDefault="00336A0D" w:rsidP="00336A0D">
      <w:pPr>
        <w:rPr>
          <w:rFonts w:ascii="Helvetica" w:hAnsi="Helvetica" w:cs="Helvetica"/>
          <w:b/>
          <w:bCs/>
          <w:color w:val="222222"/>
          <w:sz w:val="21"/>
          <w:szCs w:val="21"/>
        </w:rPr>
      </w:pPr>
    </w:p>
    <w:p w14:paraId="0DA274A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4.2.2. </w:t>
      </w:r>
      <w:r w:rsidRPr="00336A0D">
        <w:rPr>
          <w:rFonts w:ascii="Helvetica" w:hAnsi="Helvetica" w:cs="Helvetica" w:hint="eastAsia"/>
          <w:b/>
          <w:bCs/>
          <w:color w:val="222222"/>
          <w:sz w:val="21"/>
          <w:szCs w:val="21"/>
        </w:rPr>
        <w:t>Авторегрессионное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моделирование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обобщенных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рядов</w:t>
      </w:r>
    </w:p>
    <w:p w14:paraId="2C620CAD" w14:textId="77777777" w:rsidR="00336A0D" w:rsidRPr="00336A0D" w:rsidRDefault="00336A0D" w:rsidP="00336A0D">
      <w:pPr>
        <w:rPr>
          <w:rFonts w:ascii="Helvetica" w:hAnsi="Helvetica" w:cs="Helvetica"/>
          <w:b/>
          <w:bCs/>
          <w:color w:val="222222"/>
          <w:sz w:val="21"/>
          <w:szCs w:val="21"/>
        </w:rPr>
      </w:pPr>
    </w:p>
    <w:p w14:paraId="488D12CD"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4.2.3. </w:t>
      </w:r>
      <w:r w:rsidRPr="00336A0D">
        <w:rPr>
          <w:rFonts w:ascii="Helvetica" w:hAnsi="Helvetica" w:cs="Helvetica" w:hint="eastAsia"/>
          <w:b/>
          <w:bCs/>
          <w:color w:val="222222"/>
          <w:sz w:val="21"/>
          <w:szCs w:val="21"/>
        </w:rPr>
        <w:t>Отношение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сигнал</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шум</w:t>
      </w:r>
    </w:p>
    <w:p w14:paraId="67172706" w14:textId="77777777" w:rsidR="00336A0D" w:rsidRPr="00336A0D" w:rsidRDefault="00336A0D" w:rsidP="00336A0D">
      <w:pPr>
        <w:rPr>
          <w:rFonts w:ascii="Helvetica" w:hAnsi="Helvetica" w:cs="Helvetica"/>
          <w:b/>
          <w:bCs/>
          <w:color w:val="222222"/>
          <w:sz w:val="21"/>
          <w:szCs w:val="21"/>
        </w:rPr>
      </w:pPr>
    </w:p>
    <w:p w14:paraId="7E41083D"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4.2.4. </w:t>
      </w:r>
      <w:r w:rsidRPr="00336A0D">
        <w:rPr>
          <w:rFonts w:ascii="Helvetica" w:hAnsi="Helvetica" w:cs="Helvetica" w:hint="eastAsia"/>
          <w:b/>
          <w:bCs/>
          <w:color w:val="222222"/>
          <w:sz w:val="21"/>
          <w:szCs w:val="21"/>
        </w:rPr>
        <w:t>Сходство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тест</w:t>
      </w:r>
      <w:r w:rsidRPr="00336A0D">
        <w:rPr>
          <w:rFonts w:ascii="Helvetica" w:hAnsi="Helvetica" w:cs="Helvetica"/>
          <w:b/>
          <w:bCs/>
          <w:color w:val="222222"/>
          <w:sz w:val="21"/>
          <w:szCs w:val="21"/>
        </w:rPr>
        <w:t>-</w:t>
      </w:r>
      <w:r w:rsidRPr="00336A0D">
        <w:rPr>
          <w:rFonts w:ascii="Helvetica" w:hAnsi="Helvetica" w:cs="Helvetica" w:hint="eastAsia"/>
          <w:b/>
          <w:bCs/>
          <w:color w:val="222222"/>
          <w:sz w:val="21"/>
          <w:szCs w:val="21"/>
        </w:rPr>
        <w:t>полигонов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динамике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относительного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p>
    <w:p w14:paraId="1FE5FE0E" w14:textId="77777777" w:rsidR="00336A0D" w:rsidRPr="00336A0D" w:rsidRDefault="00336A0D" w:rsidP="00336A0D">
      <w:pPr>
        <w:rPr>
          <w:rFonts w:ascii="Helvetica" w:hAnsi="Helvetica" w:cs="Helvetica"/>
          <w:b/>
          <w:bCs/>
          <w:color w:val="222222"/>
          <w:sz w:val="21"/>
          <w:szCs w:val="21"/>
        </w:rPr>
      </w:pPr>
    </w:p>
    <w:p w14:paraId="55501628"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Выводы</w:t>
      </w:r>
      <w:r w:rsidRPr="00336A0D">
        <w:rPr>
          <w:rFonts w:ascii="Helvetica" w:hAnsi="Helvetica" w:cs="Helvetica"/>
          <w:b/>
          <w:bCs/>
          <w:color w:val="222222"/>
          <w:sz w:val="21"/>
          <w:szCs w:val="21"/>
        </w:rPr>
        <w:t xml:space="preserve">. 142 </w:t>
      </w: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5. </w:t>
      </w:r>
      <w:r w:rsidRPr="00336A0D">
        <w:rPr>
          <w:rFonts w:ascii="Helvetica" w:hAnsi="Helvetica" w:cs="Helvetica" w:hint="eastAsia"/>
          <w:b/>
          <w:bCs/>
          <w:color w:val="222222"/>
          <w:sz w:val="21"/>
          <w:szCs w:val="21"/>
        </w:rPr>
        <w:t>Влияние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факторов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динамику</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годичного</w:t>
      </w:r>
    </w:p>
    <w:p w14:paraId="7C6EE9C6" w14:textId="77777777" w:rsidR="00336A0D" w:rsidRPr="00336A0D" w:rsidRDefault="00336A0D" w:rsidP="00336A0D">
      <w:pPr>
        <w:rPr>
          <w:rFonts w:ascii="Helvetica" w:hAnsi="Helvetica" w:cs="Helvetica"/>
          <w:b/>
          <w:bCs/>
          <w:color w:val="222222"/>
          <w:sz w:val="21"/>
          <w:szCs w:val="21"/>
        </w:rPr>
      </w:pPr>
    </w:p>
    <w:p w14:paraId="460B4AB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деревьев</w:t>
      </w:r>
    </w:p>
    <w:p w14:paraId="3A3D2239" w14:textId="77777777" w:rsidR="00336A0D" w:rsidRPr="00336A0D" w:rsidRDefault="00336A0D" w:rsidP="00336A0D">
      <w:pPr>
        <w:rPr>
          <w:rFonts w:ascii="Helvetica" w:hAnsi="Helvetica" w:cs="Helvetica"/>
          <w:b/>
          <w:bCs/>
          <w:color w:val="222222"/>
          <w:sz w:val="21"/>
          <w:szCs w:val="21"/>
        </w:rPr>
      </w:pPr>
    </w:p>
    <w:p w14:paraId="5656A7D7"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5.1. </w:t>
      </w:r>
      <w:r w:rsidRPr="00336A0D">
        <w:rPr>
          <w:rFonts w:ascii="Helvetica" w:hAnsi="Helvetica" w:cs="Helvetica" w:hint="eastAsia"/>
          <w:b/>
          <w:bCs/>
          <w:color w:val="222222"/>
          <w:sz w:val="21"/>
          <w:szCs w:val="21"/>
        </w:rPr>
        <w:t>Влияние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элементов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лиственницы</w:t>
      </w:r>
    </w:p>
    <w:p w14:paraId="5571D9B7" w14:textId="77777777" w:rsidR="00336A0D" w:rsidRPr="00336A0D" w:rsidRDefault="00336A0D" w:rsidP="00336A0D">
      <w:pPr>
        <w:rPr>
          <w:rFonts w:ascii="Helvetica" w:hAnsi="Helvetica" w:cs="Helvetica"/>
          <w:b/>
          <w:bCs/>
          <w:color w:val="222222"/>
          <w:sz w:val="21"/>
          <w:szCs w:val="21"/>
        </w:rPr>
      </w:pPr>
    </w:p>
    <w:p w14:paraId="0BBA2FEE"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5.2. </w:t>
      </w:r>
      <w:r w:rsidRPr="00336A0D">
        <w:rPr>
          <w:rFonts w:ascii="Helvetica" w:hAnsi="Helvetica" w:cs="Helvetica" w:hint="eastAsia"/>
          <w:b/>
          <w:bCs/>
          <w:color w:val="222222"/>
          <w:sz w:val="21"/>
          <w:szCs w:val="21"/>
        </w:rPr>
        <w:t>Влияние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элементов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ели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сибирской</w:t>
      </w:r>
    </w:p>
    <w:p w14:paraId="00CD66E7" w14:textId="77777777" w:rsidR="00336A0D" w:rsidRPr="00336A0D" w:rsidRDefault="00336A0D" w:rsidP="00336A0D">
      <w:pPr>
        <w:rPr>
          <w:rFonts w:ascii="Helvetica" w:hAnsi="Helvetica" w:cs="Helvetica"/>
          <w:b/>
          <w:bCs/>
          <w:color w:val="222222"/>
          <w:sz w:val="21"/>
          <w:szCs w:val="21"/>
        </w:rPr>
      </w:pPr>
    </w:p>
    <w:p w14:paraId="62F14A30"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5.3. </w:t>
      </w:r>
      <w:r w:rsidRPr="00336A0D">
        <w:rPr>
          <w:rFonts w:ascii="Helvetica" w:hAnsi="Helvetica" w:cs="Helvetica" w:hint="eastAsia"/>
          <w:b/>
          <w:bCs/>
          <w:color w:val="222222"/>
          <w:sz w:val="21"/>
          <w:szCs w:val="21"/>
        </w:rPr>
        <w:t>Влияние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элементов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сосны</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обыкновенной</w:t>
      </w:r>
    </w:p>
    <w:p w14:paraId="5DB7FBF6" w14:textId="77777777" w:rsidR="00336A0D" w:rsidRPr="00336A0D" w:rsidRDefault="00336A0D" w:rsidP="00336A0D">
      <w:pPr>
        <w:rPr>
          <w:rFonts w:ascii="Helvetica" w:hAnsi="Helvetica" w:cs="Helvetica"/>
          <w:b/>
          <w:bCs/>
          <w:color w:val="222222"/>
          <w:sz w:val="21"/>
          <w:szCs w:val="21"/>
        </w:rPr>
      </w:pPr>
    </w:p>
    <w:p w14:paraId="764A0094"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5.4. </w:t>
      </w:r>
      <w:r w:rsidRPr="00336A0D">
        <w:rPr>
          <w:rFonts w:ascii="Helvetica" w:hAnsi="Helvetica" w:cs="Helvetica" w:hint="eastAsia"/>
          <w:b/>
          <w:bCs/>
          <w:color w:val="222222"/>
          <w:sz w:val="21"/>
          <w:szCs w:val="21"/>
        </w:rPr>
        <w:t>Общие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закономерности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влияния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элементов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на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радиальный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древесных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растений</w:t>
      </w:r>
    </w:p>
    <w:p w14:paraId="10052368" w14:textId="77777777" w:rsidR="00336A0D" w:rsidRPr="00336A0D" w:rsidRDefault="00336A0D" w:rsidP="00336A0D">
      <w:pPr>
        <w:rPr>
          <w:rFonts w:ascii="Helvetica" w:hAnsi="Helvetica" w:cs="Helvetica"/>
          <w:b/>
          <w:bCs/>
          <w:color w:val="222222"/>
          <w:sz w:val="21"/>
          <w:szCs w:val="21"/>
        </w:rPr>
      </w:pPr>
    </w:p>
    <w:p w14:paraId="302C0727"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Выводы</w:t>
      </w:r>
    </w:p>
    <w:p w14:paraId="241B29C1" w14:textId="77777777" w:rsidR="00336A0D" w:rsidRPr="00336A0D" w:rsidRDefault="00336A0D" w:rsidP="00336A0D">
      <w:pPr>
        <w:rPr>
          <w:rFonts w:ascii="Helvetica" w:hAnsi="Helvetica" w:cs="Helvetica"/>
          <w:b/>
          <w:bCs/>
          <w:color w:val="222222"/>
          <w:sz w:val="21"/>
          <w:szCs w:val="21"/>
        </w:rPr>
      </w:pPr>
    </w:p>
    <w:p w14:paraId="411D88A3"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6. </w:t>
      </w:r>
      <w:r w:rsidRPr="00336A0D">
        <w:rPr>
          <w:rFonts w:ascii="Helvetica" w:hAnsi="Helvetica" w:cs="Helvetica" w:hint="eastAsia"/>
          <w:b/>
          <w:bCs/>
          <w:color w:val="222222"/>
          <w:sz w:val="21"/>
          <w:szCs w:val="21"/>
        </w:rPr>
        <w:t>Районирование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p>
    <w:p w14:paraId="250F9F8C" w14:textId="77777777" w:rsidR="00336A0D" w:rsidRPr="00336A0D" w:rsidRDefault="00336A0D" w:rsidP="00336A0D">
      <w:pPr>
        <w:rPr>
          <w:rFonts w:ascii="Helvetica" w:hAnsi="Helvetica" w:cs="Helvetica"/>
          <w:b/>
          <w:bCs/>
          <w:color w:val="222222"/>
          <w:sz w:val="21"/>
          <w:szCs w:val="21"/>
        </w:rPr>
      </w:pPr>
    </w:p>
    <w:p w14:paraId="63687887"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6.1. </w:t>
      </w:r>
      <w:r w:rsidRPr="00336A0D">
        <w:rPr>
          <w:rFonts w:ascii="Helvetica" w:hAnsi="Helvetica" w:cs="Helvetica" w:hint="eastAsia"/>
          <w:b/>
          <w:bCs/>
          <w:color w:val="222222"/>
          <w:sz w:val="21"/>
          <w:szCs w:val="21"/>
        </w:rPr>
        <w:t>Районирование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изменчивости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статических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характеристик</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радиального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прироста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хвойных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видов</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древесных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растений</w:t>
      </w:r>
    </w:p>
    <w:p w14:paraId="39E4B580" w14:textId="77777777" w:rsidR="00336A0D" w:rsidRPr="00336A0D" w:rsidRDefault="00336A0D" w:rsidP="00336A0D">
      <w:pPr>
        <w:rPr>
          <w:rFonts w:ascii="Helvetica" w:hAnsi="Helvetica" w:cs="Helvetica"/>
          <w:b/>
          <w:bCs/>
          <w:color w:val="222222"/>
          <w:sz w:val="21"/>
          <w:szCs w:val="21"/>
        </w:rPr>
      </w:pPr>
    </w:p>
    <w:p w14:paraId="1613BCE7"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6.2. </w:t>
      </w:r>
      <w:r w:rsidRPr="00336A0D">
        <w:rPr>
          <w:rFonts w:ascii="Helvetica" w:hAnsi="Helvetica" w:cs="Helvetica" w:hint="eastAsia"/>
          <w:b/>
          <w:bCs/>
          <w:color w:val="222222"/>
          <w:sz w:val="21"/>
          <w:szCs w:val="21"/>
        </w:rPr>
        <w:t>Районирование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лиственнице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сходству</w:t>
      </w:r>
    </w:p>
    <w:p w14:paraId="0E42B5C0" w14:textId="77777777" w:rsidR="00336A0D" w:rsidRPr="00336A0D" w:rsidRDefault="00336A0D" w:rsidP="00336A0D">
      <w:pPr>
        <w:rPr>
          <w:rFonts w:ascii="Helvetica" w:hAnsi="Helvetica" w:cs="Helvetica"/>
          <w:b/>
          <w:bCs/>
          <w:color w:val="222222"/>
          <w:sz w:val="21"/>
          <w:szCs w:val="21"/>
        </w:rPr>
      </w:pPr>
    </w:p>
    <w:p w14:paraId="30433355"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6.3. </w:t>
      </w:r>
      <w:r w:rsidRPr="00336A0D">
        <w:rPr>
          <w:rFonts w:ascii="Helvetica" w:hAnsi="Helvetica" w:cs="Helvetica" w:hint="eastAsia"/>
          <w:b/>
          <w:bCs/>
          <w:color w:val="222222"/>
          <w:sz w:val="21"/>
          <w:szCs w:val="21"/>
        </w:rPr>
        <w:t>Районирование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ели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сибирской</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сходству</w:t>
      </w:r>
    </w:p>
    <w:p w14:paraId="1D1520A5" w14:textId="77777777" w:rsidR="00336A0D" w:rsidRPr="00336A0D" w:rsidRDefault="00336A0D" w:rsidP="00336A0D">
      <w:pPr>
        <w:rPr>
          <w:rFonts w:ascii="Helvetica" w:hAnsi="Helvetica" w:cs="Helvetica"/>
          <w:b/>
          <w:bCs/>
          <w:color w:val="222222"/>
          <w:sz w:val="21"/>
          <w:szCs w:val="21"/>
        </w:rPr>
      </w:pPr>
    </w:p>
    <w:p w14:paraId="4E920879"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6.4. </w:t>
      </w:r>
      <w:r w:rsidRPr="00336A0D">
        <w:rPr>
          <w:rFonts w:ascii="Helvetica" w:hAnsi="Helvetica" w:cs="Helvetica" w:hint="eastAsia"/>
          <w:b/>
          <w:bCs/>
          <w:color w:val="222222"/>
          <w:sz w:val="21"/>
          <w:szCs w:val="21"/>
        </w:rPr>
        <w:t>Хронлогии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по</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сосне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обыкновенной</w:t>
      </w:r>
    </w:p>
    <w:p w14:paraId="535BDC14" w14:textId="77777777" w:rsidR="00336A0D" w:rsidRPr="00336A0D" w:rsidRDefault="00336A0D" w:rsidP="00336A0D">
      <w:pPr>
        <w:rPr>
          <w:rFonts w:ascii="Helvetica" w:hAnsi="Helvetica" w:cs="Helvetica"/>
          <w:b/>
          <w:bCs/>
          <w:color w:val="222222"/>
          <w:sz w:val="21"/>
          <w:szCs w:val="21"/>
        </w:rPr>
      </w:pPr>
    </w:p>
    <w:p w14:paraId="0616C81B"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6.5. </w:t>
      </w:r>
      <w:r w:rsidRPr="00336A0D">
        <w:rPr>
          <w:rFonts w:ascii="Helvetica" w:hAnsi="Helvetica" w:cs="Helvetica" w:hint="eastAsia"/>
          <w:b/>
          <w:bCs/>
          <w:color w:val="222222"/>
          <w:sz w:val="21"/>
          <w:szCs w:val="21"/>
        </w:rPr>
        <w:t>Региональные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хронологии</w:t>
      </w:r>
    </w:p>
    <w:p w14:paraId="3307694F" w14:textId="77777777" w:rsidR="00336A0D" w:rsidRPr="00336A0D" w:rsidRDefault="00336A0D" w:rsidP="00336A0D">
      <w:pPr>
        <w:rPr>
          <w:rFonts w:ascii="Helvetica" w:hAnsi="Helvetica" w:cs="Helvetica"/>
          <w:b/>
          <w:bCs/>
          <w:color w:val="222222"/>
          <w:sz w:val="21"/>
          <w:szCs w:val="21"/>
        </w:rPr>
      </w:pPr>
    </w:p>
    <w:p w14:paraId="3E5FC9B3"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Выводы</w:t>
      </w:r>
    </w:p>
    <w:p w14:paraId="7BC9B53C" w14:textId="77777777" w:rsidR="00336A0D" w:rsidRPr="00336A0D" w:rsidRDefault="00336A0D" w:rsidP="00336A0D">
      <w:pPr>
        <w:rPr>
          <w:rFonts w:ascii="Helvetica" w:hAnsi="Helvetica" w:cs="Helvetica"/>
          <w:b/>
          <w:bCs/>
          <w:color w:val="222222"/>
          <w:sz w:val="21"/>
          <w:szCs w:val="21"/>
        </w:rPr>
      </w:pPr>
    </w:p>
    <w:p w14:paraId="043ABD81"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hint="eastAsia"/>
          <w:b/>
          <w:bCs/>
          <w:color w:val="222222"/>
          <w:sz w:val="21"/>
          <w:szCs w:val="21"/>
        </w:rPr>
        <w:t>Глава</w:t>
      </w:r>
      <w:r w:rsidRPr="00336A0D">
        <w:rPr>
          <w:rFonts w:ascii="Helvetica" w:hAnsi="Helvetica" w:cs="Helvetica"/>
          <w:b/>
          <w:bCs/>
          <w:color w:val="222222"/>
          <w:sz w:val="21"/>
          <w:szCs w:val="21"/>
        </w:rPr>
        <w:t xml:space="preserve"> 7. </w:t>
      </w:r>
      <w:r w:rsidRPr="00336A0D">
        <w:rPr>
          <w:rFonts w:ascii="Helvetica" w:hAnsi="Helvetica" w:cs="Helvetica" w:hint="eastAsia"/>
          <w:b/>
          <w:bCs/>
          <w:color w:val="222222"/>
          <w:sz w:val="21"/>
          <w:szCs w:val="21"/>
        </w:rPr>
        <w:t>Реконструкция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основных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климатических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факторов</w:t>
      </w:r>
    </w:p>
    <w:p w14:paraId="5C84B755" w14:textId="77777777" w:rsidR="00336A0D" w:rsidRPr="00336A0D" w:rsidRDefault="00336A0D" w:rsidP="00336A0D">
      <w:pPr>
        <w:rPr>
          <w:rFonts w:ascii="Helvetica" w:hAnsi="Helvetica" w:cs="Helvetica"/>
          <w:b/>
          <w:bCs/>
          <w:color w:val="222222"/>
          <w:sz w:val="21"/>
          <w:szCs w:val="21"/>
        </w:rPr>
      </w:pPr>
    </w:p>
    <w:p w14:paraId="6A7A1DEE"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7.1. </w:t>
      </w:r>
      <w:r w:rsidRPr="00336A0D">
        <w:rPr>
          <w:rFonts w:ascii="Helvetica" w:hAnsi="Helvetica" w:cs="Helvetica" w:hint="eastAsia"/>
          <w:b/>
          <w:bCs/>
          <w:color w:val="222222"/>
          <w:sz w:val="21"/>
          <w:szCs w:val="21"/>
        </w:rPr>
        <w:t>Точечные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реконструкции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летних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температур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воздуха</w:t>
      </w:r>
    </w:p>
    <w:p w14:paraId="69DB1C6F" w14:textId="77777777" w:rsidR="00336A0D" w:rsidRPr="00336A0D" w:rsidRDefault="00336A0D" w:rsidP="00336A0D">
      <w:pPr>
        <w:rPr>
          <w:rFonts w:ascii="Helvetica" w:hAnsi="Helvetica" w:cs="Helvetica"/>
          <w:b/>
          <w:bCs/>
          <w:color w:val="222222"/>
          <w:sz w:val="21"/>
          <w:szCs w:val="21"/>
        </w:rPr>
      </w:pPr>
    </w:p>
    <w:p w14:paraId="15DEBA86" w14:textId="77777777" w:rsidR="00336A0D" w:rsidRPr="00336A0D" w:rsidRDefault="00336A0D" w:rsidP="00336A0D">
      <w:pPr>
        <w:rPr>
          <w:rFonts w:ascii="Helvetica" w:hAnsi="Helvetica" w:cs="Helvetica"/>
          <w:b/>
          <w:bCs/>
          <w:color w:val="222222"/>
          <w:sz w:val="21"/>
          <w:szCs w:val="21"/>
        </w:rPr>
      </w:pPr>
      <w:r w:rsidRPr="00336A0D">
        <w:rPr>
          <w:rFonts w:ascii="Helvetica" w:hAnsi="Helvetica" w:cs="Helvetica"/>
          <w:b/>
          <w:bCs/>
          <w:color w:val="222222"/>
          <w:sz w:val="21"/>
          <w:szCs w:val="21"/>
        </w:rPr>
        <w:t xml:space="preserve">7.2. </w:t>
      </w:r>
      <w:r w:rsidRPr="00336A0D">
        <w:rPr>
          <w:rFonts w:ascii="Helvetica" w:hAnsi="Helvetica" w:cs="Helvetica" w:hint="eastAsia"/>
          <w:b/>
          <w:bCs/>
          <w:color w:val="222222"/>
          <w:sz w:val="21"/>
          <w:szCs w:val="21"/>
        </w:rPr>
        <w:t>Пространственные</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реконструкции</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летних</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температур</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воздуха</w:t>
      </w:r>
    </w:p>
    <w:p w14:paraId="1CA6653F" w14:textId="77777777" w:rsidR="00336A0D" w:rsidRPr="00336A0D" w:rsidRDefault="00336A0D" w:rsidP="00336A0D">
      <w:pPr>
        <w:rPr>
          <w:rFonts w:ascii="Helvetica" w:hAnsi="Helvetica" w:cs="Helvetica"/>
          <w:b/>
          <w:bCs/>
          <w:color w:val="222222"/>
          <w:sz w:val="21"/>
          <w:szCs w:val="21"/>
        </w:rPr>
      </w:pPr>
    </w:p>
    <w:p w14:paraId="4CCADE6E" w14:textId="3686EF10" w:rsidR="004F7911" w:rsidRPr="00336A0D" w:rsidRDefault="00336A0D" w:rsidP="00336A0D">
      <w:r w:rsidRPr="00336A0D">
        <w:rPr>
          <w:rFonts w:ascii="Helvetica" w:hAnsi="Helvetica" w:cs="Helvetica"/>
          <w:b/>
          <w:bCs/>
          <w:color w:val="222222"/>
          <w:sz w:val="21"/>
          <w:szCs w:val="21"/>
        </w:rPr>
        <w:t xml:space="preserve">7.3. </w:t>
      </w:r>
      <w:r w:rsidRPr="00336A0D">
        <w:rPr>
          <w:rFonts w:ascii="Helvetica" w:hAnsi="Helvetica" w:cs="Helvetica" w:hint="eastAsia"/>
          <w:b/>
          <w:bCs/>
          <w:color w:val="222222"/>
          <w:sz w:val="21"/>
          <w:szCs w:val="21"/>
        </w:rPr>
        <w:t>Реконструкция</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количества</w:t>
      </w:r>
      <w:r w:rsidRPr="00336A0D">
        <w:rPr>
          <w:rFonts w:ascii="Helvetica" w:hAnsi="Helvetica" w:cs="Helvetica"/>
          <w:b/>
          <w:bCs/>
          <w:color w:val="222222"/>
          <w:sz w:val="21"/>
          <w:szCs w:val="21"/>
        </w:rPr>
        <w:t xml:space="preserve"> </w:t>
      </w:r>
      <w:r w:rsidRPr="00336A0D">
        <w:rPr>
          <w:rFonts w:ascii="Helvetica" w:hAnsi="Helvetica" w:cs="Helvetica" w:hint="eastAsia"/>
          <w:b/>
          <w:bCs/>
          <w:color w:val="222222"/>
          <w:sz w:val="21"/>
          <w:szCs w:val="21"/>
        </w:rPr>
        <w:t>осадков</w:t>
      </w:r>
      <w:r w:rsidRPr="00336A0D">
        <w:rPr>
          <w:rFonts w:ascii="Helvetica" w:hAnsi="Helvetica" w:cs="Helvetica"/>
          <w:b/>
          <w:bCs/>
          <w:color w:val="222222"/>
          <w:sz w:val="21"/>
          <w:szCs w:val="21"/>
        </w:rPr>
        <w:t xml:space="preserve">. 253 </w:t>
      </w:r>
      <w:r w:rsidRPr="00336A0D">
        <w:rPr>
          <w:rFonts w:ascii="Helvetica" w:hAnsi="Helvetica" w:cs="Helvetica" w:hint="eastAsia"/>
          <w:b/>
          <w:bCs/>
          <w:color w:val="222222"/>
          <w:sz w:val="21"/>
          <w:szCs w:val="21"/>
        </w:rPr>
        <w:t>Выводы</w:t>
      </w:r>
      <w:r w:rsidRPr="00336A0D">
        <w:rPr>
          <w:rFonts w:ascii="Helvetica" w:hAnsi="Helvetica" w:cs="Helvetica"/>
          <w:b/>
          <w:bCs/>
          <w:color w:val="222222"/>
          <w:sz w:val="21"/>
          <w:szCs w:val="21"/>
        </w:rPr>
        <w:t xml:space="preserve">. 263 </w:t>
      </w:r>
      <w:r w:rsidRPr="00336A0D">
        <w:rPr>
          <w:rFonts w:ascii="Helvetica" w:hAnsi="Helvetica" w:cs="Helvetica" w:hint="eastAsia"/>
          <w:b/>
          <w:bCs/>
          <w:color w:val="222222"/>
          <w:sz w:val="21"/>
          <w:szCs w:val="21"/>
        </w:rPr>
        <w:t>Заключение</w:t>
      </w:r>
      <w:r w:rsidRPr="00336A0D">
        <w:rPr>
          <w:rFonts w:ascii="Helvetica" w:hAnsi="Helvetica" w:cs="Helvetica"/>
          <w:b/>
          <w:bCs/>
          <w:color w:val="222222"/>
          <w:sz w:val="21"/>
          <w:szCs w:val="21"/>
        </w:rPr>
        <w:t xml:space="preserve"> 266 </w:t>
      </w:r>
      <w:r w:rsidRPr="00336A0D">
        <w:rPr>
          <w:rFonts w:ascii="Helvetica" w:hAnsi="Helvetica" w:cs="Helvetica" w:hint="eastAsia"/>
          <w:b/>
          <w:bCs/>
          <w:color w:val="222222"/>
          <w:sz w:val="21"/>
          <w:szCs w:val="21"/>
        </w:rPr>
        <w:t>Литература</w:t>
      </w:r>
    </w:p>
    <w:sectPr w:rsidR="004F7911" w:rsidRPr="00336A0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757F" w14:textId="77777777" w:rsidR="003F1670" w:rsidRDefault="003F1670">
      <w:pPr>
        <w:spacing w:after="0" w:line="240" w:lineRule="auto"/>
      </w:pPr>
      <w:r>
        <w:separator/>
      </w:r>
    </w:p>
  </w:endnote>
  <w:endnote w:type="continuationSeparator" w:id="0">
    <w:p w14:paraId="2776E167" w14:textId="77777777" w:rsidR="003F1670" w:rsidRDefault="003F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9CFC" w14:textId="77777777" w:rsidR="003F1670" w:rsidRDefault="003F1670"/>
    <w:p w14:paraId="526F4F9B" w14:textId="77777777" w:rsidR="003F1670" w:rsidRDefault="003F1670"/>
    <w:p w14:paraId="134DC1E8" w14:textId="77777777" w:rsidR="003F1670" w:rsidRDefault="003F1670"/>
    <w:p w14:paraId="29149788" w14:textId="77777777" w:rsidR="003F1670" w:rsidRDefault="003F1670"/>
    <w:p w14:paraId="1606035E" w14:textId="77777777" w:rsidR="003F1670" w:rsidRDefault="003F1670"/>
    <w:p w14:paraId="7FBBE125" w14:textId="77777777" w:rsidR="003F1670" w:rsidRDefault="003F1670"/>
    <w:p w14:paraId="65B94AE4" w14:textId="77777777" w:rsidR="003F1670" w:rsidRDefault="003F16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419054" wp14:editId="794A90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184E" w14:textId="77777777" w:rsidR="003F1670" w:rsidRDefault="003F16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4190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30184E" w14:textId="77777777" w:rsidR="003F1670" w:rsidRDefault="003F16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7AEFD0" w14:textId="77777777" w:rsidR="003F1670" w:rsidRDefault="003F1670"/>
    <w:p w14:paraId="574EB004" w14:textId="77777777" w:rsidR="003F1670" w:rsidRDefault="003F1670"/>
    <w:p w14:paraId="00C35ECD" w14:textId="77777777" w:rsidR="003F1670" w:rsidRDefault="003F16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8FA7A1" wp14:editId="6E1E9F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52BD6" w14:textId="77777777" w:rsidR="003F1670" w:rsidRDefault="003F1670"/>
                          <w:p w14:paraId="00BF657F" w14:textId="77777777" w:rsidR="003F1670" w:rsidRDefault="003F16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8FA7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952BD6" w14:textId="77777777" w:rsidR="003F1670" w:rsidRDefault="003F1670"/>
                    <w:p w14:paraId="00BF657F" w14:textId="77777777" w:rsidR="003F1670" w:rsidRDefault="003F16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188DAD" w14:textId="77777777" w:rsidR="003F1670" w:rsidRDefault="003F1670"/>
    <w:p w14:paraId="63001052" w14:textId="77777777" w:rsidR="003F1670" w:rsidRDefault="003F1670">
      <w:pPr>
        <w:rPr>
          <w:sz w:val="2"/>
          <w:szCs w:val="2"/>
        </w:rPr>
      </w:pPr>
    </w:p>
    <w:p w14:paraId="147F035E" w14:textId="77777777" w:rsidR="003F1670" w:rsidRDefault="003F1670"/>
    <w:p w14:paraId="67B0DE00" w14:textId="77777777" w:rsidR="003F1670" w:rsidRDefault="003F1670">
      <w:pPr>
        <w:spacing w:after="0" w:line="240" w:lineRule="auto"/>
      </w:pPr>
    </w:p>
  </w:footnote>
  <w:footnote w:type="continuationSeparator" w:id="0">
    <w:p w14:paraId="502B1C5B" w14:textId="77777777" w:rsidR="003F1670" w:rsidRDefault="003F1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70"/>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195356</TotalTime>
  <Pages>6</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998</cp:revision>
  <cp:lastPrinted>2009-02-06T05:36:00Z</cp:lastPrinted>
  <dcterms:created xsi:type="dcterms:W3CDTF">2024-01-07T13:43:00Z</dcterms:created>
  <dcterms:modified xsi:type="dcterms:W3CDTF">2025-10-31T17:31:00Z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