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7D1CE7" w:rsidRDefault="007D1CE7" w:rsidP="007D1CE7">
      <w:r w:rsidRPr="00E31E95">
        <w:rPr>
          <w:rFonts w:ascii="Times New Roman" w:eastAsia="Times New Roman" w:hAnsi="Times New Roman" w:cs="Times New Roman"/>
          <w:b/>
          <w:sz w:val="24"/>
          <w:szCs w:val="24"/>
          <w:lang w:eastAsia="ru-RU"/>
        </w:rPr>
        <w:t>Самодумська Олена Львівна</w:t>
      </w:r>
      <w:r w:rsidRPr="00E31E95">
        <w:rPr>
          <w:rFonts w:ascii="Times New Roman" w:eastAsia="Times New Roman" w:hAnsi="Times New Roman" w:cs="Times New Roman"/>
          <w:bCs/>
          <w:sz w:val="24"/>
          <w:szCs w:val="24"/>
          <w:lang w:eastAsia="ru-RU"/>
        </w:rPr>
        <w:t xml:space="preserve">, </w:t>
      </w:r>
      <w:r w:rsidRPr="00E31E95">
        <w:rPr>
          <w:rFonts w:ascii="Times New Roman" w:eastAsia="Times New Roman" w:hAnsi="Times New Roman" w:cs="Times New Roman"/>
          <w:sz w:val="24"/>
          <w:szCs w:val="24"/>
          <w:lang w:eastAsia="ru-RU"/>
        </w:rPr>
        <w:t>докторант кафедри освіти та управління навчальним закладом, Класичний приватний університет (м. Запоріжжя). Назва дисертації: «Теоретичні і методичні засади підготовки майбутніх науково-педагогічних працівників до навчання дорослих в умовах неформальної освіти». Шифр та назва спеціальності – 13</w:t>
      </w:r>
      <w:r w:rsidRPr="00E31E95">
        <w:rPr>
          <w:rFonts w:ascii="Times New Roman" w:eastAsia="Times New Roman" w:hAnsi="Times New Roman" w:cs="Times New Roman"/>
          <w:color w:val="000000"/>
          <w:sz w:val="24"/>
          <w:szCs w:val="24"/>
          <w:lang w:eastAsia="ru-RU"/>
        </w:rPr>
        <w:t xml:space="preserve">.00.04 – </w:t>
      </w:r>
      <w:r w:rsidRPr="00E31E95">
        <w:rPr>
          <w:rFonts w:ascii="Times New Roman" w:eastAsia="Times New Roman" w:hAnsi="Times New Roman" w:cs="Times New Roman"/>
          <w:sz w:val="24"/>
          <w:szCs w:val="24"/>
          <w:lang w:eastAsia="ru-RU"/>
        </w:rPr>
        <w:t xml:space="preserve">теорія і методика професійної освіти. Спецрада Д 17.127.04 </w:t>
      </w:r>
      <w:r w:rsidRPr="00E31E95">
        <w:rPr>
          <w:rFonts w:ascii="Times New Roman" w:eastAsia="Times New Roman" w:hAnsi="Times New Roman" w:cs="Times New Roman"/>
          <w:color w:val="000000"/>
          <w:sz w:val="24"/>
          <w:szCs w:val="24"/>
          <w:lang w:eastAsia="ru-RU"/>
        </w:rPr>
        <w:t xml:space="preserve">Класичного приватного </w:t>
      </w:r>
      <w:r w:rsidRPr="00E31E95">
        <w:rPr>
          <w:rFonts w:ascii="Times New Roman" w:eastAsia="Times New Roman" w:hAnsi="Times New Roman" w:cs="Times New Roman"/>
          <w:sz w:val="24"/>
          <w:szCs w:val="24"/>
          <w:lang w:eastAsia="ru-RU"/>
        </w:rPr>
        <w:t>університету</w:t>
      </w:r>
    </w:p>
    <w:sectPr w:rsidR="00FC36B5" w:rsidRPr="007D1CE7"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Pr>
      <w:rPr>
        <w:sz w:val="2"/>
        <w:szCs w:val="2"/>
      </w:rPr>
    </w:pPr>
    <w:r w:rsidRPr="005139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E9075D">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E9075D">
      <w:pPr>
        <w:rPr>
          <w:sz w:val="2"/>
          <w:szCs w:val="2"/>
        </w:rPr>
      </w:pPr>
      <w:r w:rsidRPr="005139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E9075D">
                  <w:pPr>
                    <w:spacing w:line="240" w:lineRule="auto"/>
                  </w:pPr>
                  <w:fldSimple w:instr=" PAGE \* MERGEFORMAT ">
                    <w:r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E9075D">
      <w:pPr>
        <w:rPr>
          <w:sz w:val="2"/>
          <w:szCs w:val="2"/>
        </w:rPr>
      </w:pPr>
      <w:r w:rsidRPr="005139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04C"/>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0B263-99B4-4FDF-8A90-11B90A91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3487</TotalTime>
  <Pages>1</Pages>
  <Words>63</Words>
  <Characters>362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432</cp:revision>
  <cp:lastPrinted>2009-02-06T05:36:00Z</cp:lastPrinted>
  <dcterms:created xsi:type="dcterms:W3CDTF">2020-06-01T08:43:00Z</dcterms:created>
  <dcterms:modified xsi:type="dcterms:W3CDTF">2020-06-15T19:17:00Z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