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55DBF" w:rsidRDefault="00F55DBF" w:rsidP="00F55DBF">
      <w:r w:rsidRPr="00CD626B">
        <w:rPr>
          <w:rFonts w:ascii="Times New Roman" w:eastAsia="Times New Roman" w:hAnsi="Times New Roman" w:cs="Times New Roman"/>
          <w:b/>
          <w:bCs/>
          <w:sz w:val="24"/>
          <w:szCs w:val="24"/>
          <w:lang w:eastAsia="ru-RU"/>
        </w:rPr>
        <w:t>Гаврилко Ірина Михайлівна</w:t>
      </w:r>
      <w:r w:rsidRPr="00CD626B">
        <w:rPr>
          <w:rFonts w:ascii="Times New Roman" w:eastAsia="Times New Roman" w:hAnsi="Times New Roman" w:cs="Times New Roman"/>
          <w:sz w:val="24"/>
          <w:szCs w:val="24"/>
          <w:lang w:eastAsia="ru-RU"/>
        </w:rPr>
        <w:t xml:space="preserve">, перший заступник начальника Головного управління, Державна фіскальна служба в Харківській області. </w:t>
      </w:r>
      <w:r w:rsidRPr="00CD626B">
        <w:rPr>
          <w:rFonts w:ascii="Times New Roman" w:eastAsia="Times New Roman" w:hAnsi="Times New Roman" w:cs="Times New Roman"/>
          <w:bCs/>
          <w:iCs/>
          <w:sz w:val="24"/>
          <w:szCs w:val="24"/>
          <w:lang w:eastAsia="ru-RU"/>
        </w:rPr>
        <w:t>Назва дисертації:</w:t>
      </w:r>
      <w:r w:rsidRPr="00CD626B">
        <w:rPr>
          <w:rFonts w:ascii="Times New Roman" w:eastAsia="Times New Roman" w:hAnsi="Times New Roman" w:cs="Times New Roman"/>
          <w:sz w:val="24"/>
          <w:szCs w:val="24"/>
          <w:lang w:eastAsia="ru-RU"/>
        </w:rPr>
        <w:t xml:space="preserve"> </w:t>
      </w:r>
      <w:r w:rsidRPr="00CD626B">
        <w:rPr>
          <w:rFonts w:ascii="Times New Roman" w:eastAsia="Times New Roman" w:hAnsi="Times New Roman" w:cs="Times New Roman"/>
          <w:bCs/>
          <w:color w:val="000000"/>
          <w:spacing w:val="-1"/>
          <w:sz w:val="24"/>
          <w:szCs w:val="24"/>
          <w:lang w:eastAsia="ru-RU"/>
        </w:rPr>
        <w:t>«</w:t>
      </w:r>
      <w:r w:rsidRPr="00CD626B">
        <w:rPr>
          <w:rFonts w:ascii="Times New Roman" w:eastAsia="Times New Roman" w:hAnsi="Times New Roman" w:cs="Times New Roman"/>
          <w:sz w:val="24"/>
          <w:szCs w:val="24"/>
          <w:lang w:eastAsia="ru-RU"/>
        </w:rPr>
        <w:t xml:space="preserve">Функціонування систем моніторингу і контролю в менеджменті підприємств». </w:t>
      </w:r>
      <w:r w:rsidRPr="00CD626B">
        <w:rPr>
          <w:rFonts w:ascii="Times New Roman" w:eastAsia="Times New Roman" w:hAnsi="Times New Roman" w:cs="Times New Roman"/>
          <w:bCs/>
          <w:iCs/>
          <w:sz w:val="24"/>
          <w:szCs w:val="24"/>
          <w:lang w:eastAsia="ru-RU"/>
        </w:rPr>
        <w:t>Шифр та назва спеціальності</w:t>
      </w:r>
      <w:r w:rsidRPr="00CD626B">
        <w:rPr>
          <w:rFonts w:ascii="Times New Roman" w:eastAsia="Times New Roman" w:hAnsi="Times New Roman" w:cs="Times New Roman"/>
          <w:sz w:val="24"/>
          <w:szCs w:val="24"/>
          <w:lang w:eastAsia="ru-RU"/>
        </w:rPr>
        <w:t xml:space="preserve"> – </w:t>
      </w:r>
      <w:r w:rsidRPr="00CD626B">
        <w:rPr>
          <w:rFonts w:ascii="Times New Roman" w:eastAsia="Times New Roman" w:hAnsi="Times New Roman" w:cs="Times New Roman"/>
          <w:color w:val="000000"/>
          <w:sz w:val="24"/>
          <w:szCs w:val="24"/>
          <w:lang w:eastAsia="ru-RU"/>
        </w:rPr>
        <w:t xml:space="preserve">08.00.04 – економіка та управління підприємствами (за видами економічної діяльності). Спецрада </w:t>
      </w:r>
      <w:r w:rsidRPr="00CD626B">
        <w:rPr>
          <w:rFonts w:ascii="Times New Roman" w:eastAsia="Times New Roman" w:hAnsi="Times New Roman" w:cs="Times New Roman"/>
          <w:sz w:val="24"/>
          <w:szCs w:val="24"/>
          <w:lang w:eastAsia="ru-RU"/>
        </w:rPr>
        <w:t xml:space="preserve">Д 55.859.01 </w:t>
      </w:r>
      <w:r w:rsidRPr="00CD626B">
        <w:rPr>
          <w:rFonts w:ascii="Times New Roman" w:eastAsia="Times New Roman" w:hAnsi="Times New Roman" w:cs="Times New Roman"/>
          <w:bCs/>
          <w:iCs/>
          <w:sz w:val="24"/>
          <w:szCs w:val="24"/>
          <w:lang w:eastAsia="ru-RU"/>
        </w:rPr>
        <w:t>Сумського національного аграрного університету</w:t>
      </w:r>
    </w:p>
    <w:sectPr w:rsidR="00925CD0" w:rsidRPr="00F55DB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6E045-F9D8-4A97-B981-7BBC71D7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2020-07-08T22:04:00Z</dcterms:created>
  <dcterms:modified xsi:type="dcterms:W3CDTF">2020-07-09T10:18:00Z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