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74E91" w:rsidRDefault="00674E91" w:rsidP="00674E91">
      <w:pPr>
        <w:jc w:val="center"/>
        <w:rPr>
          <w:sz w:val="28"/>
          <w:szCs w:val="28"/>
        </w:rPr>
      </w:pPr>
      <w:bookmarkStart w:id="0" w:name="_Ref36355590"/>
      <w:bookmarkStart w:id="1" w:name="_GoBack"/>
      <w:bookmarkEnd w:id="0"/>
      <w:bookmarkEnd w:id="1"/>
      <w:r>
        <w:rPr>
          <w:sz w:val="28"/>
          <w:szCs w:val="28"/>
        </w:rPr>
        <w:t>КИЇВСЬКИЙ НАЦІОНАЛЬНИЙ УНІВЕРСИТЕТ імені ТАРАСА ШЕВЧЕНКА</w:t>
      </w:r>
    </w:p>
    <w:p w:rsidR="00674E91" w:rsidRDefault="00674E91" w:rsidP="00674E91">
      <w:pPr>
        <w:jc w:val="center"/>
        <w:rPr>
          <w:sz w:val="28"/>
          <w:szCs w:val="28"/>
        </w:rPr>
      </w:pPr>
    </w:p>
    <w:p w:rsidR="00674E91" w:rsidRDefault="00674E91" w:rsidP="00674E9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4E91" w:rsidRDefault="00674E91" w:rsidP="00674E9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4E91" w:rsidRDefault="00674E91" w:rsidP="00674E9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 правах рукопису</w:t>
      </w:r>
    </w:p>
    <w:p w:rsidR="00674E91" w:rsidRDefault="00674E91" w:rsidP="00674E91">
      <w:pPr>
        <w:jc w:val="center"/>
        <w:rPr>
          <w:sz w:val="28"/>
          <w:szCs w:val="28"/>
        </w:rPr>
      </w:pPr>
    </w:p>
    <w:p w:rsidR="00674E91" w:rsidRDefault="00674E91" w:rsidP="00674E91">
      <w:pPr>
        <w:jc w:val="center"/>
        <w:rPr>
          <w:sz w:val="28"/>
          <w:szCs w:val="28"/>
        </w:rPr>
      </w:pPr>
    </w:p>
    <w:p w:rsidR="00674E91" w:rsidRDefault="00674E91" w:rsidP="00674E91">
      <w:pPr>
        <w:jc w:val="center"/>
        <w:rPr>
          <w:sz w:val="28"/>
          <w:szCs w:val="28"/>
        </w:rPr>
      </w:pPr>
    </w:p>
    <w:p w:rsidR="00674E91" w:rsidRPr="000378D6" w:rsidRDefault="00674E91" w:rsidP="00674E91">
      <w:pPr>
        <w:jc w:val="center"/>
        <w:rPr>
          <w:b/>
          <w:bCs/>
          <w:sz w:val="28"/>
          <w:szCs w:val="28"/>
        </w:rPr>
      </w:pPr>
      <w:r w:rsidRPr="000378D6">
        <w:rPr>
          <w:b/>
          <w:bCs/>
          <w:sz w:val="28"/>
          <w:szCs w:val="28"/>
        </w:rPr>
        <w:t>Мотріченко Олена Миколаївна</w:t>
      </w:r>
    </w:p>
    <w:p w:rsidR="00674E91" w:rsidRPr="009A58CA" w:rsidRDefault="00674E91" w:rsidP="00674E91">
      <w:pPr>
        <w:jc w:val="center"/>
        <w:rPr>
          <w:sz w:val="28"/>
          <w:szCs w:val="28"/>
        </w:rPr>
      </w:pPr>
    </w:p>
    <w:p w:rsidR="00674E91" w:rsidRPr="009A58CA" w:rsidRDefault="00674E91" w:rsidP="00674E91">
      <w:pPr>
        <w:jc w:val="center"/>
        <w:rPr>
          <w:sz w:val="28"/>
          <w:szCs w:val="28"/>
        </w:rPr>
      </w:pPr>
    </w:p>
    <w:p w:rsidR="00674E91" w:rsidRPr="00421ECE" w:rsidRDefault="00674E91" w:rsidP="00674E9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УДК 81</w:t>
      </w:r>
      <w:r w:rsidRPr="00421ECE">
        <w:rPr>
          <w:sz w:val="28"/>
          <w:szCs w:val="28"/>
        </w:rPr>
        <w:t>’37’373</w:t>
      </w:r>
      <w:proofErr w:type="gramStart"/>
      <w:r w:rsidRPr="00421ECE">
        <w:rPr>
          <w:sz w:val="28"/>
          <w:szCs w:val="28"/>
        </w:rPr>
        <w:t xml:space="preserve"> :</w:t>
      </w:r>
      <w:proofErr w:type="gramEnd"/>
      <w:r w:rsidRPr="00421ECE">
        <w:rPr>
          <w:sz w:val="28"/>
          <w:szCs w:val="28"/>
        </w:rPr>
        <w:t xml:space="preserve"> 811.214.21</w:t>
      </w:r>
    </w:p>
    <w:p w:rsidR="00674E91" w:rsidRDefault="00674E91" w:rsidP="00674E91">
      <w:pPr>
        <w:jc w:val="center"/>
        <w:rPr>
          <w:sz w:val="28"/>
          <w:szCs w:val="28"/>
        </w:rPr>
      </w:pPr>
    </w:p>
    <w:p w:rsidR="00674E91" w:rsidRDefault="00674E91" w:rsidP="00674E91">
      <w:pPr>
        <w:jc w:val="center"/>
        <w:rPr>
          <w:sz w:val="28"/>
          <w:szCs w:val="28"/>
        </w:rPr>
      </w:pPr>
    </w:p>
    <w:p w:rsidR="00674E91" w:rsidRDefault="00674E91" w:rsidP="00674E91">
      <w:pPr>
        <w:jc w:val="center"/>
        <w:rPr>
          <w:sz w:val="28"/>
          <w:szCs w:val="28"/>
        </w:rPr>
      </w:pPr>
    </w:p>
    <w:p w:rsidR="00674E91" w:rsidRDefault="00674E91" w:rsidP="00674E91">
      <w:pPr>
        <w:spacing w:line="360" w:lineRule="auto"/>
        <w:jc w:val="center"/>
        <w:rPr>
          <w:sz w:val="28"/>
          <w:szCs w:val="28"/>
        </w:rPr>
      </w:pPr>
    </w:p>
    <w:p w:rsidR="00674E91" w:rsidRPr="009A58CA" w:rsidRDefault="00674E91" w:rsidP="00674E91">
      <w:pPr>
        <w:spacing w:line="360" w:lineRule="auto"/>
        <w:jc w:val="center"/>
        <w:rPr>
          <w:b/>
          <w:bCs/>
          <w:sz w:val="28"/>
          <w:szCs w:val="28"/>
        </w:rPr>
      </w:pPr>
      <w:r w:rsidRPr="009A58CA">
        <w:rPr>
          <w:b/>
          <w:bCs/>
          <w:sz w:val="28"/>
          <w:szCs w:val="28"/>
        </w:rPr>
        <w:t xml:space="preserve">ФУНКЦІОНАЛЬНО-СЕМАНТИЧНІ ОСОБЛИВОСТІ </w:t>
      </w:r>
    </w:p>
    <w:p w:rsidR="00674E91" w:rsidRPr="009A58CA" w:rsidRDefault="00674E91" w:rsidP="00674E91">
      <w:pPr>
        <w:spacing w:line="360" w:lineRule="auto"/>
        <w:jc w:val="center"/>
        <w:rPr>
          <w:b/>
          <w:bCs/>
          <w:sz w:val="28"/>
          <w:szCs w:val="28"/>
        </w:rPr>
      </w:pPr>
      <w:r w:rsidRPr="009A58CA">
        <w:rPr>
          <w:b/>
          <w:bCs/>
          <w:sz w:val="28"/>
          <w:szCs w:val="28"/>
        </w:rPr>
        <w:t>КУЛЬТУРНО-МАРКОВАНОЇ ЛЕКСИКИ МОВИ ГІНДІ</w:t>
      </w:r>
    </w:p>
    <w:p w:rsidR="00674E91" w:rsidRDefault="00674E91" w:rsidP="00674E91">
      <w:pPr>
        <w:spacing w:line="360" w:lineRule="auto"/>
        <w:jc w:val="center"/>
        <w:rPr>
          <w:sz w:val="28"/>
          <w:szCs w:val="28"/>
        </w:rPr>
      </w:pPr>
    </w:p>
    <w:p w:rsidR="00674E91" w:rsidRDefault="00674E91" w:rsidP="00674E91">
      <w:pPr>
        <w:spacing w:line="360" w:lineRule="auto"/>
        <w:jc w:val="center"/>
        <w:rPr>
          <w:sz w:val="28"/>
          <w:szCs w:val="28"/>
        </w:rPr>
      </w:pPr>
    </w:p>
    <w:p w:rsidR="00674E91" w:rsidRDefault="00674E91" w:rsidP="00674E91">
      <w:pPr>
        <w:spacing w:line="360" w:lineRule="auto"/>
        <w:jc w:val="center"/>
        <w:rPr>
          <w:sz w:val="28"/>
          <w:szCs w:val="28"/>
        </w:rPr>
      </w:pPr>
      <w:proofErr w:type="gramStart"/>
      <w:r>
        <w:rPr>
          <w:sz w:val="28"/>
          <w:szCs w:val="28"/>
        </w:rPr>
        <w:t>Спец</w:t>
      </w:r>
      <w:proofErr w:type="gramEnd"/>
      <w:r>
        <w:rPr>
          <w:sz w:val="28"/>
          <w:szCs w:val="28"/>
        </w:rPr>
        <w:t xml:space="preserve">іальність: </w:t>
      </w:r>
      <w:r w:rsidRPr="009750F0">
        <w:rPr>
          <w:sz w:val="28"/>
          <w:szCs w:val="28"/>
        </w:rPr>
        <w:t>10.02.13 – мови народів Азії,</w:t>
      </w:r>
      <w:r>
        <w:rPr>
          <w:sz w:val="28"/>
          <w:szCs w:val="28"/>
        </w:rPr>
        <w:t xml:space="preserve"> </w:t>
      </w:r>
      <w:r w:rsidRPr="009750F0">
        <w:rPr>
          <w:sz w:val="28"/>
          <w:szCs w:val="28"/>
        </w:rPr>
        <w:t xml:space="preserve">Африки, </w:t>
      </w:r>
    </w:p>
    <w:p w:rsidR="00674E91" w:rsidRPr="009750F0" w:rsidRDefault="00674E91" w:rsidP="00674E91">
      <w:pPr>
        <w:spacing w:line="360" w:lineRule="auto"/>
        <w:jc w:val="center"/>
        <w:rPr>
          <w:sz w:val="28"/>
          <w:szCs w:val="28"/>
        </w:rPr>
      </w:pPr>
      <w:r w:rsidRPr="009750F0">
        <w:rPr>
          <w:sz w:val="28"/>
          <w:szCs w:val="28"/>
        </w:rPr>
        <w:t>абориген</w:t>
      </w:r>
      <w:r>
        <w:rPr>
          <w:sz w:val="28"/>
          <w:szCs w:val="28"/>
        </w:rPr>
        <w:t>них народів</w:t>
      </w:r>
      <w:r w:rsidRPr="009750F0">
        <w:rPr>
          <w:sz w:val="28"/>
          <w:szCs w:val="28"/>
        </w:rPr>
        <w:t xml:space="preserve"> Америки та </w:t>
      </w:r>
      <w:proofErr w:type="gramStart"/>
      <w:r w:rsidRPr="009750F0">
        <w:rPr>
          <w:sz w:val="28"/>
          <w:szCs w:val="28"/>
        </w:rPr>
        <w:t>Австрал</w:t>
      </w:r>
      <w:proofErr w:type="gramEnd"/>
      <w:r w:rsidRPr="009750F0">
        <w:rPr>
          <w:sz w:val="28"/>
          <w:szCs w:val="28"/>
        </w:rPr>
        <w:t>ії</w:t>
      </w:r>
    </w:p>
    <w:p w:rsidR="00674E91" w:rsidRPr="009750F0" w:rsidRDefault="00674E91" w:rsidP="00674E91">
      <w:pPr>
        <w:spacing w:line="360" w:lineRule="auto"/>
        <w:jc w:val="center"/>
        <w:rPr>
          <w:sz w:val="28"/>
          <w:szCs w:val="28"/>
        </w:rPr>
      </w:pPr>
    </w:p>
    <w:p w:rsidR="00674E91" w:rsidRDefault="00674E91" w:rsidP="00674E91">
      <w:pPr>
        <w:spacing w:line="360" w:lineRule="auto"/>
        <w:jc w:val="center"/>
        <w:rPr>
          <w:sz w:val="28"/>
          <w:szCs w:val="28"/>
        </w:rPr>
      </w:pPr>
    </w:p>
    <w:p w:rsidR="00674E91" w:rsidRPr="009A58CA" w:rsidRDefault="00674E91" w:rsidP="00674E91">
      <w:pPr>
        <w:spacing w:line="360" w:lineRule="auto"/>
        <w:jc w:val="center"/>
        <w:rPr>
          <w:b/>
          <w:bCs/>
          <w:sz w:val="28"/>
          <w:szCs w:val="28"/>
        </w:rPr>
      </w:pPr>
      <w:r w:rsidRPr="009A58CA">
        <w:rPr>
          <w:b/>
          <w:bCs/>
          <w:sz w:val="28"/>
          <w:szCs w:val="28"/>
        </w:rPr>
        <w:t xml:space="preserve">Дисертація </w:t>
      </w:r>
    </w:p>
    <w:p w:rsidR="00674E91" w:rsidRDefault="00674E91" w:rsidP="00674E91">
      <w:pPr>
        <w:spacing w:line="360" w:lineRule="auto"/>
        <w:jc w:val="center"/>
        <w:rPr>
          <w:sz w:val="28"/>
          <w:szCs w:val="28"/>
        </w:rPr>
      </w:pPr>
      <w:r>
        <w:rPr>
          <w:sz w:val="28"/>
          <w:szCs w:val="28"/>
        </w:rPr>
        <w:t xml:space="preserve">на здобуття наукового ступеня </w:t>
      </w:r>
    </w:p>
    <w:p w:rsidR="00674E91" w:rsidRDefault="00674E91" w:rsidP="00674E91">
      <w:pPr>
        <w:spacing w:line="360" w:lineRule="auto"/>
        <w:jc w:val="center"/>
        <w:rPr>
          <w:sz w:val="28"/>
          <w:szCs w:val="28"/>
        </w:rPr>
      </w:pPr>
      <w:r>
        <w:rPr>
          <w:sz w:val="28"/>
          <w:szCs w:val="28"/>
        </w:rPr>
        <w:t xml:space="preserve">кандидата філологічних наук </w:t>
      </w:r>
    </w:p>
    <w:p w:rsidR="00674E91" w:rsidRPr="009A58CA" w:rsidRDefault="00674E91" w:rsidP="00674E91">
      <w:pPr>
        <w:spacing w:line="360" w:lineRule="auto"/>
        <w:jc w:val="center"/>
        <w:rPr>
          <w:sz w:val="28"/>
          <w:szCs w:val="28"/>
        </w:rPr>
      </w:pPr>
    </w:p>
    <w:p w:rsidR="00674E91" w:rsidRPr="009A58CA" w:rsidRDefault="00674E91" w:rsidP="00674E91">
      <w:pPr>
        <w:spacing w:line="360" w:lineRule="auto"/>
        <w:jc w:val="center"/>
        <w:rPr>
          <w:sz w:val="28"/>
          <w:szCs w:val="28"/>
        </w:rPr>
      </w:pPr>
    </w:p>
    <w:p w:rsidR="00674E91" w:rsidRDefault="00674E91" w:rsidP="00674E91">
      <w:pPr>
        <w:spacing w:line="360" w:lineRule="auto"/>
        <w:ind w:left="4956"/>
        <w:jc w:val="right"/>
        <w:rPr>
          <w:sz w:val="28"/>
          <w:szCs w:val="28"/>
        </w:rPr>
      </w:pPr>
      <w:r>
        <w:rPr>
          <w:sz w:val="28"/>
          <w:szCs w:val="28"/>
        </w:rPr>
        <w:t>Науковий керівник:</w:t>
      </w:r>
    </w:p>
    <w:p w:rsidR="00674E91" w:rsidRDefault="00674E91" w:rsidP="00674E91">
      <w:pPr>
        <w:spacing w:line="360" w:lineRule="auto"/>
        <w:ind w:left="4956"/>
        <w:jc w:val="right"/>
        <w:rPr>
          <w:sz w:val="28"/>
          <w:szCs w:val="28"/>
        </w:rPr>
      </w:pPr>
      <w:r>
        <w:rPr>
          <w:sz w:val="28"/>
          <w:szCs w:val="28"/>
        </w:rPr>
        <w:t>Паламар Лариса Максимівна</w:t>
      </w:r>
    </w:p>
    <w:p w:rsidR="00674E91" w:rsidRDefault="00674E91" w:rsidP="00674E91">
      <w:pPr>
        <w:spacing w:line="360" w:lineRule="auto"/>
        <w:ind w:left="4956"/>
        <w:jc w:val="right"/>
        <w:rPr>
          <w:sz w:val="28"/>
          <w:szCs w:val="28"/>
        </w:rPr>
      </w:pPr>
      <w:r>
        <w:rPr>
          <w:sz w:val="28"/>
          <w:szCs w:val="28"/>
        </w:rPr>
        <w:t>доктор педагогічних наук, професор</w:t>
      </w:r>
    </w:p>
    <w:p w:rsidR="00674E91" w:rsidRDefault="00674E91" w:rsidP="00674E91">
      <w:pPr>
        <w:spacing w:line="360" w:lineRule="auto"/>
        <w:jc w:val="right"/>
        <w:rPr>
          <w:sz w:val="28"/>
          <w:szCs w:val="28"/>
        </w:rPr>
      </w:pPr>
    </w:p>
    <w:p w:rsidR="00674E91" w:rsidRDefault="00674E91" w:rsidP="00674E91">
      <w:pPr>
        <w:spacing w:line="360" w:lineRule="auto"/>
        <w:jc w:val="right"/>
        <w:rPr>
          <w:sz w:val="28"/>
          <w:szCs w:val="28"/>
        </w:rPr>
      </w:pPr>
    </w:p>
    <w:p w:rsidR="00674E91" w:rsidRPr="009A58CA" w:rsidRDefault="00674E91" w:rsidP="00674E91">
      <w:pPr>
        <w:spacing w:line="360" w:lineRule="auto"/>
        <w:jc w:val="center"/>
        <w:rPr>
          <w:b/>
          <w:bCs/>
        </w:rPr>
      </w:pPr>
      <w:r w:rsidRPr="009A58CA">
        <w:rPr>
          <w:b/>
          <w:bCs/>
          <w:sz w:val="28"/>
          <w:szCs w:val="28"/>
        </w:rPr>
        <w:t xml:space="preserve">Київ – 2005  </w:t>
      </w:r>
    </w:p>
    <w:p w:rsidR="00674E91" w:rsidRPr="00421ECE" w:rsidRDefault="00674E91" w:rsidP="00674E91">
      <w:pPr>
        <w:pStyle w:val="afffffffffffffffffffffffff7"/>
        <w:tabs>
          <w:tab w:val="left" w:pos="9720"/>
        </w:tabs>
        <w:spacing w:line="480" w:lineRule="exact"/>
        <w:ind w:firstLine="0"/>
        <w:jc w:val="center"/>
        <w:rPr>
          <w:b/>
          <w:bCs/>
          <w:color w:val="auto"/>
          <w:lang w:val="uk-UA"/>
        </w:rPr>
      </w:pPr>
      <w:r w:rsidRPr="00421ECE">
        <w:rPr>
          <w:b/>
          <w:bCs/>
          <w:color w:val="auto"/>
          <w:lang w:val="uk-UA"/>
        </w:rPr>
        <w:t>ЗМІСТ</w:t>
      </w:r>
    </w:p>
    <w:p w:rsidR="00674E91" w:rsidRPr="00421ECE" w:rsidRDefault="00674E91" w:rsidP="00674E91">
      <w:pPr>
        <w:pStyle w:val="afffffffffffffffffffffffff7"/>
        <w:spacing w:line="480" w:lineRule="exact"/>
        <w:ind w:firstLine="0"/>
        <w:jc w:val="right"/>
        <w:rPr>
          <w:color w:val="auto"/>
          <w:lang w:val="uk-UA"/>
        </w:rPr>
      </w:pPr>
    </w:p>
    <w:p w:rsidR="00674E91" w:rsidRPr="00421ECE" w:rsidRDefault="00674E91" w:rsidP="00674E91">
      <w:pPr>
        <w:pStyle w:val="afffffffffffffffffffffffff7"/>
        <w:tabs>
          <w:tab w:val="left" w:pos="0"/>
        </w:tabs>
        <w:spacing w:line="480" w:lineRule="exact"/>
        <w:ind w:firstLine="0"/>
        <w:jc w:val="left"/>
        <w:rPr>
          <w:color w:val="auto"/>
          <w:lang w:val="uk-UA"/>
        </w:rPr>
      </w:pPr>
      <w:r w:rsidRPr="00421ECE">
        <w:rPr>
          <w:color w:val="auto"/>
          <w:lang w:val="uk-UA"/>
        </w:rPr>
        <w:t>ПЕРЕЛІК УМОВНИХ СКОРОЧЕНЬ ……………………………..…………………….4</w:t>
      </w:r>
    </w:p>
    <w:p w:rsidR="00674E91" w:rsidRPr="00421ECE" w:rsidRDefault="00674E91" w:rsidP="00674E91">
      <w:pPr>
        <w:pStyle w:val="afffffffffffffffffffffffff7"/>
        <w:spacing w:line="480" w:lineRule="exact"/>
        <w:ind w:firstLine="0"/>
        <w:jc w:val="right"/>
        <w:rPr>
          <w:color w:val="auto"/>
          <w:lang w:val="uk-UA"/>
        </w:rPr>
      </w:pPr>
      <w:r w:rsidRPr="00421ECE">
        <w:rPr>
          <w:color w:val="auto"/>
          <w:lang w:val="uk-UA"/>
        </w:rPr>
        <w:t>ВСТУП ………………………………………………………………………………….…5</w:t>
      </w:r>
    </w:p>
    <w:p w:rsidR="00674E91" w:rsidRPr="00421ECE" w:rsidRDefault="00674E91" w:rsidP="00674E91">
      <w:pPr>
        <w:pStyle w:val="afffffffffffffffffffffffff7"/>
        <w:spacing w:line="480" w:lineRule="exact"/>
        <w:ind w:firstLine="0"/>
        <w:jc w:val="left"/>
        <w:rPr>
          <w:snapToGrid w:val="0"/>
          <w:color w:val="auto"/>
          <w:lang w:val="uk-UA"/>
        </w:rPr>
      </w:pPr>
      <w:r w:rsidRPr="00421ECE">
        <w:rPr>
          <w:color w:val="auto"/>
          <w:lang w:val="uk-UA"/>
        </w:rPr>
        <w:t xml:space="preserve">РОЗДІЛ 1. </w:t>
      </w:r>
      <w:r w:rsidRPr="00421ECE">
        <w:rPr>
          <w:color w:val="auto"/>
          <w:lang w:val="uk-UA"/>
        </w:rPr>
        <w:tab/>
      </w:r>
      <w:r w:rsidRPr="00421ECE">
        <w:rPr>
          <w:snapToGrid w:val="0"/>
          <w:color w:val="auto"/>
          <w:lang w:val="uk-UA"/>
        </w:rPr>
        <w:t>ТЕОРЕТИЧНІ ЗАСАДИ ДОСЛІДЖЕННЯ НАЦІОНАЛЬНО-КУЛЬТУРНОЇ СПЕЦИФІКИ  ЛЕКСИКО-СЕМАНТИЧНОГО РІВНЯ МОВИ …….12</w:t>
      </w:r>
    </w:p>
    <w:p w:rsidR="00674E91" w:rsidRPr="00421ECE" w:rsidRDefault="00674E91" w:rsidP="00686607">
      <w:pPr>
        <w:pStyle w:val="afffffffffffffffffffffffff7"/>
        <w:numPr>
          <w:ilvl w:val="1"/>
          <w:numId w:val="57"/>
        </w:numPr>
        <w:tabs>
          <w:tab w:val="clear" w:pos="792"/>
          <w:tab w:val="num" w:pos="0"/>
        </w:tabs>
        <w:spacing w:line="480" w:lineRule="exact"/>
        <w:ind w:left="900" w:firstLine="0"/>
        <w:rPr>
          <w:snapToGrid w:val="0"/>
          <w:color w:val="auto"/>
          <w:lang w:val="uk-UA"/>
        </w:rPr>
      </w:pPr>
      <w:r w:rsidRPr="00421ECE">
        <w:rPr>
          <w:snapToGrid w:val="0"/>
          <w:color w:val="auto"/>
          <w:lang w:val="uk-UA"/>
        </w:rPr>
        <w:t xml:space="preserve">Передумови зародження лінгвокультурологічного напрямку </w:t>
      </w:r>
    </w:p>
    <w:p w:rsidR="00674E91" w:rsidRPr="00421ECE" w:rsidRDefault="00674E91" w:rsidP="00674E91">
      <w:pPr>
        <w:pStyle w:val="afffffffffffffffffffffffff7"/>
        <w:spacing w:line="480" w:lineRule="exact"/>
        <w:ind w:left="900" w:firstLine="0"/>
        <w:rPr>
          <w:snapToGrid w:val="0"/>
          <w:color w:val="auto"/>
          <w:lang w:val="uk-UA"/>
        </w:rPr>
      </w:pPr>
      <w:r w:rsidRPr="00421ECE">
        <w:rPr>
          <w:snapToGrid w:val="0"/>
          <w:color w:val="auto"/>
          <w:lang w:val="uk-UA"/>
        </w:rPr>
        <w:tab/>
        <w:t xml:space="preserve">у світовій мовознавчій науці. Концепція слова як “вмістища </w:t>
      </w:r>
    </w:p>
    <w:p w:rsidR="00674E91" w:rsidRPr="00421ECE" w:rsidRDefault="00674E91" w:rsidP="00674E91">
      <w:pPr>
        <w:pStyle w:val="afffffffffffffffffffffffff7"/>
        <w:spacing w:line="480" w:lineRule="exact"/>
        <w:ind w:left="900" w:firstLine="0"/>
        <w:jc w:val="right"/>
        <w:rPr>
          <w:snapToGrid w:val="0"/>
          <w:color w:val="auto"/>
          <w:lang w:val="uk-UA"/>
        </w:rPr>
      </w:pPr>
      <w:r w:rsidRPr="00421ECE">
        <w:rPr>
          <w:snapToGrid w:val="0"/>
          <w:color w:val="auto"/>
          <w:lang w:val="uk-UA"/>
        </w:rPr>
        <w:tab/>
        <w:t>знань” ……………………………………………………………………….12</w:t>
      </w:r>
    </w:p>
    <w:p w:rsidR="00674E91" w:rsidRPr="00421ECE" w:rsidRDefault="00674E91" w:rsidP="00674E91">
      <w:pPr>
        <w:pStyle w:val="afffffffffffffffffffffffff7"/>
        <w:spacing w:line="480" w:lineRule="exact"/>
        <w:ind w:left="900" w:firstLine="0"/>
        <w:rPr>
          <w:snapToGrid w:val="0"/>
          <w:color w:val="auto"/>
          <w:lang w:val="uk-UA"/>
        </w:rPr>
      </w:pPr>
      <w:r w:rsidRPr="00421ECE">
        <w:rPr>
          <w:snapToGrid w:val="0"/>
          <w:color w:val="auto"/>
          <w:lang w:val="uk-UA"/>
        </w:rPr>
        <w:t>1.2.</w:t>
      </w:r>
      <w:r w:rsidRPr="00421ECE">
        <w:rPr>
          <w:snapToGrid w:val="0"/>
          <w:color w:val="auto"/>
          <w:lang w:val="uk-UA"/>
        </w:rPr>
        <w:tab/>
        <w:t xml:space="preserve">Національно-культурна специфіка лексичних одиниць як предмет </w:t>
      </w:r>
    </w:p>
    <w:p w:rsidR="00674E91" w:rsidRPr="00421ECE" w:rsidRDefault="00674E91" w:rsidP="00674E91">
      <w:pPr>
        <w:pStyle w:val="afffffffffffffffffffffffff7"/>
        <w:spacing w:line="480" w:lineRule="exact"/>
        <w:ind w:left="900" w:firstLine="0"/>
        <w:jc w:val="right"/>
        <w:rPr>
          <w:snapToGrid w:val="0"/>
          <w:color w:val="auto"/>
          <w:lang w:val="uk-UA"/>
        </w:rPr>
      </w:pPr>
      <w:r w:rsidRPr="00421ECE">
        <w:rPr>
          <w:snapToGrid w:val="0"/>
          <w:color w:val="auto"/>
          <w:lang w:val="uk-UA"/>
        </w:rPr>
        <w:tab/>
        <w:t>лінгвістичних досліджень у ХХ ст. – на початку ХХІ ст.   …………… 19</w:t>
      </w:r>
    </w:p>
    <w:p w:rsidR="00674E91" w:rsidRPr="00421ECE" w:rsidRDefault="00674E91" w:rsidP="00674E91">
      <w:pPr>
        <w:pStyle w:val="afffffffffffffffffffffffff7"/>
        <w:tabs>
          <w:tab w:val="left" w:pos="900"/>
        </w:tabs>
        <w:spacing w:line="480" w:lineRule="exact"/>
        <w:ind w:left="708" w:firstLine="0"/>
        <w:jc w:val="right"/>
        <w:rPr>
          <w:snapToGrid w:val="0"/>
          <w:color w:val="auto"/>
          <w:lang w:val="uk-UA"/>
        </w:rPr>
      </w:pPr>
      <w:r w:rsidRPr="00421ECE">
        <w:rPr>
          <w:snapToGrid w:val="0"/>
          <w:color w:val="auto"/>
          <w:lang w:val="uk-UA"/>
        </w:rPr>
        <w:tab/>
        <w:t>1.3.</w:t>
      </w:r>
      <w:r w:rsidRPr="00421ECE">
        <w:rPr>
          <w:snapToGrid w:val="0"/>
          <w:color w:val="auto"/>
          <w:lang w:val="uk-UA"/>
        </w:rPr>
        <w:tab/>
        <w:t>Лінгвокультурологічні пошуки індійських мовознавців …..……………29</w:t>
      </w:r>
    </w:p>
    <w:p w:rsidR="00674E91" w:rsidRPr="00421ECE" w:rsidRDefault="00674E91" w:rsidP="00674E91">
      <w:pPr>
        <w:pStyle w:val="afffffffffffffffffffffffff7"/>
        <w:spacing w:line="480" w:lineRule="exact"/>
        <w:ind w:firstLine="0"/>
        <w:jc w:val="left"/>
        <w:rPr>
          <w:snapToGrid w:val="0"/>
          <w:color w:val="auto"/>
          <w:lang w:val="uk-UA"/>
        </w:rPr>
      </w:pPr>
      <w:r w:rsidRPr="00421ECE">
        <w:rPr>
          <w:snapToGrid w:val="0"/>
          <w:color w:val="auto"/>
          <w:lang w:val="uk-UA"/>
        </w:rPr>
        <w:tab/>
        <w:t xml:space="preserve">  1.4. Дослідження семантики культурно-детермінованих номенів: </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t>комплексний підхід …………………………………….………….………33</w:t>
      </w:r>
    </w:p>
    <w:p w:rsidR="00674E91" w:rsidRPr="00421ECE" w:rsidRDefault="00674E91" w:rsidP="00686607">
      <w:pPr>
        <w:pStyle w:val="afffffffffffffffffffffffff7"/>
        <w:numPr>
          <w:ilvl w:val="1"/>
          <w:numId w:val="58"/>
        </w:numPr>
        <w:tabs>
          <w:tab w:val="clear" w:pos="720"/>
          <w:tab w:val="num" w:pos="0"/>
        </w:tabs>
        <w:spacing w:line="480" w:lineRule="exact"/>
        <w:ind w:left="900" w:firstLine="0"/>
        <w:jc w:val="left"/>
        <w:rPr>
          <w:snapToGrid w:val="0"/>
          <w:color w:val="auto"/>
          <w:lang w:val="uk-UA"/>
        </w:rPr>
      </w:pPr>
      <w:r w:rsidRPr="00421ECE">
        <w:rPr>
          <w:snapToGrid w:val="0"/>
          <w:color w:val="auto"/>
          <w:lang w:val="uk-UA"/>
        </w:rPr>
        <w:t xml:space="preserve">Кореляція між мовою і культурою: кумулятивна властивість </w:t>
      </w:r>
    </w:p>
    <w:p w:rsidR="00674E91" w:rsidRPr="00421ECE" w:rsidRDefault="00674E91" w:rsidP="00674E91">
      <w:pPr>
        <w:pStyle w:val="afffffffffffffffffffffffff7"/>
        <w:spacing w:line="480" w:lineRule="exact"/>
        <w:ind w:left="900" w:firstLine="0"/>
        <w:jc w:val="right"/>
        <w:rPr>
          <w:snapToGrid w:val="0"/>
          <w:color w:val="auto"/>
          <w:lang w:val="uk-UA"/>
        </w:rPr>
      </w:pPr>
      <w:r w:rsidRPr="00421ECE">
        <w:rPr>
          <w:snapToGrid w:val="0"/>
          <w:color w:val="auto"/>
          <w:lang w:val="uk-UA"/>
        </w:rPr>
        <w:tab/>
        <w:t>слова ……………………………………………………………………...…45</w:t>
      </w:r>
    </w:p>
    <w:p w:rsidR="00674E91" w:rsidRPr="00421ECE" w:rsidRDefault="00674E91" w:rsidP="00674E91">
      <w:pPr>
        <w:pStyle w:val="afffffffffffffffffffffffff7"/>
        <w:tabs>
          <w:tab w:val="left" w:pos="9000"/>
          <w:tab w:val="left" w:pos="9180"/>
          <w:tab w:val="left" w:pos="9360"/>
          <w:tab w:val="left" w:pos="9540"/>
          <w:tab w:val="left" w:pos="9720"/>
          <w:tab w:val="left" w:pos="9900"/>
        </w:tabs>
        <w:spacing w:line="480" w:lineRule="exact"/>
        <w:ind w:firstLine="0"/>
        <w:jc w:val="right"/>
        <w:rPr>
          <w:snapToGrid w:val="0"/>
          <w:color w:val="auto"/>
          <w:lang w:val="uk-UA"/>
        </w:rPr>
      </w:pPr>
      <w:r w:rsidRPr="00421ECE">
        <w:rPr>
          <w:snapToGrid w:val="0"/>
          <w:color w:val="auto"/>
          <w:lang w:val="uk-UA"/>
        </w:rPr>
        <w:t>ВИСНОВКИ ДО РОЗДІЛУ 1 …………………...………………………………………51</w:t>
      </w:r>
    </w:p>
    <w:p w:rsidR="00674E91" w:rsidRPr="00421ECE" w:rsidRDefault="00674E91" w:rsidP="00674E91">
      <w:pPr>
        <w:pStyle w:val="afffffffffffffffffffffffff7"/>
        <w:tabs>
          <w:tab w:val="left" w:pos="0"/>
          <w:tab w:val="left" w:pos="9720"/>
          <w:tab w:val="left" w:pos="9900"/>
        </w:tabs>
        <w:spacing w:line="480" w:lineRule="exact"/>
        <w:ind w:firstLine="0"/>
        <w:jc w:val="right"/>
        <w:rPr>
          <w:snapToGrid w:val="0"/>
          <w:color w:val="auto"/>
          <w:lang w:val="uk-UA"/>
        </w:rPr>
      </w:pPr>
    </w:p>
    <w:p w:rsidR="00674E91" w:rsidRPr="00421ECE" w:rsidRDefault="00674E91" w:rsidP="00674E91">
      <w:pPr>
        <w:pStyle w:val="afffffffffffffffffffffffff7"/>
        <w:tabs>
          <w:tab w:val="left" w:pos="0"/>
          <w:tab w:val="left" w:pos="900"/>
          <w:tab w:val="left" w:pos="9720"/>
          <w:tab w:val="left" w:pos="9900"/>
        </w:tabs>
        <w:spacing w:line="480" w:lineRule="exact"/>
        <w:ind w:firstLine="0"/>
        <w:jc w:val="left"/>
        <w:rPr>
          <w:snapToGrid w:val="0"/>
          <w:color w:val="auto"/>
          <w:lang w:val="uk-UA"/>
        </w:rPr>
      </w:pPr>
      <w:r w:rsidRPr="00421ECE">
        <w:rPr>
          <w:snapToGrid w:val="0"/>
          <w:color w:val="auto"/>
          <w:lang w:val="uk-UA"/>
        </w:rPr>
        <w:t xml:space="preserve">РОЗДІЛ 2. КУЛЬТУРНО-МАРКОВАНЕ СЛОВО ЯК ОСОБЛИВА </w:t>
      </w:r>
      <w:r w:rsidRPr="00421ECE">
        <w:rPr>
          <w:snapToGrid w:val="0"/>
          <w:color w:val="auto"/>
          <w:lang w:val="uk-UA"/>
        </w:rPr>
        <w:lastRenderedPageBreak/>
        <w:t>КАТЕГОРІЯ</w:t>
      </w:r>
    </w:p>
    <w:p w:rsidR="00674E91" w:rsidRPr="00421ECE" w:rsidRDefault="00674E91" w:rsidP="00674E91">
      <w:pPr>
        <w:pStyle w:val="afffffffffffffffffffffffff7"/>
        <w:tabs>
          <w:tab w:val="left" w:pos="0"/>
          <w:tab w:val="left" w:pos="9720"/>
          <w:tab w:val="left" w:pos="9900"/>
        </w:tabs>
        <w:spacing w:line="480" w:lineRule="exact"/>
        <w:ind w:firstLine="0"/>
        <w:jc w:val="right"/>
        <w:rPr>
          <w:snapToGrid w:val="0"/>
          <w:color w:val="auto"/>
          <w:lang w:val="uk-UA"/>
        </w:rPr>
      </w:pPr>
      <w:r w:rsidRPr="00421ECE">
        <w:rPr>
          <w:snapToGrid w:val="0"/>
          <w:color w:val="auto"/>
          <w:lang w:val="uk-UA"/>
        </w:rPr>
        <w:t>ЛЕКСИКИ СУЧАСНОЇ МОВИ ГІНДІ ………………………………………………...55</w:t>
      </w:r>
    </w:p>
    <w:p w:rsidR="00674E91" w:rsidRPr="00421ECE" w:rsidRDefault="00674E91" w:rsidP="00686607">
      <w:pPr>
        <w:pStyle w:val="afffffffffffffffffffffffff7"/>
        <w:numPr>
          <w:ilvl w:val="1"/>
          <w:numId w:val="55"/>
        </w:numPr>
        <w:tabs>
          <w:tab w:val="clear" w:pos="720"/>
          <w:tab w:val="num" w:pos="0"/>
        </w:tabs>
        <w:spacing w:line="480" w:lineRule="exact"/>
        <w:ind w:left="0" w:firstLine="900"/>
        <w:jc w:val="right"/>
        <w:rPr>
          <w:snapToGrid w:val="0"/>
          <w:color w:val="auto"/>
          <w:lang w:val="uk-UA"/>
        </w:rPr>
      </w:pPr>
      <w:r w:rsidRPr="00421ECE">
        <w:rPr>
          <w:snapToGrid w:val="0"/>
          <w:color w:val="auto"/>
          <w:lang w:val="uk-UA"/>
        </w:rPr>
        <w:t>Типологія культурно-маркованої лексики мови гінді …………………..55</w:t>
      </w:r>
    </w:p>
    <w:p w:rsidR="00674E91" w:rsidRPr="00421ECE" w:rsidRDefault="00674E91" w:rsidP="00686607">
      <w:pPr>
        <w:pStyle w:val="afffffffffffffffffffffffff7"/>
        <w:numPr>
          <w:ilvl w:val="2"/>
          <w:numId w:val="55"/>
        </w:numPr>
        <w:tabs>
          <w:tab w:val="clear" w:pos="720"/>
          <w:tab w:val="num" w:pos="0"/>
        </w:tabs>
        <w:spacing w:line="480" w:lineRule="exact"/>
        <w:ind w:left="0" w:firstLine="1440"/>
        <w:jc w:val="right"/>
        <w:rPr>
          <w:snapToGrid w:val="0"/>
          <w:color w:val="auto"/>
          <w:lang w:val="uk-UA"/>
        </w:rPr>
      </w:pPr>
      <w:r w:rsidRPr="00421ECE">
        <w:rPr>
          <w:snapToGrid w:val="0"/>
          <w:color w:val="auto"/>
          <w:lang w:val="uk-UA"/>
        </w:rPr>
        <w:t>Реалії …………………………………………………………………57</w:t>
      </w:r>
    </w:p>
    <w:p w:rsidR="00674E91" w:rsidRPr="00421ECE" w:rsidRDefault="00674E91" w:rsidP="00686607">
      <w:pPr>
        <w:pStyle w:val="afffffffffffffffffffffffff7"/>
        <w:numPr>
          <w:ilvl w:val="2"/>
          <w:numId w:val="55"/>
        </w:numPr>
        <w:tabs>
          <w:tab w:val="clear" w:pos="720"/>
          <w:tab w:val="num" w:pos="0"/>
        </w:tabs>
        <w:spacing w:line="480" w:lineRule="exact"/>
        <w:ind w:left="0" w:firstLine="1440"/>
        <w:jc w:val="left"/>
        <w:rPr>
          <w:snapToGrid w:val="0"/>
          <w:color w:val="auto"/>
          <w:lang w:val="uk-UA"/>
        </w:rPr>
      </w:pPr>
      <w:r w:rsidRPr="00421ECE">
        <w:rPr>
          <w:snapToGrid w:val="0"/>
          <w:color w:val="auto"/>
          <w:lang w:val="uk-UA"/>
        </w:rPr>
        <w:t xml:space="preserve">Фонова лексика (лексика з культурно-специфічними </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r>
      <w:r w:rsidRPr="00421ECE">
        <w:rPr>
          <w:snapToGrid w:val="0"/>
          <w:color w:val="auto"/>
          <w:lang w:val="uk-UA"/>
        </w:rPr>
        <w:tab/>
        <w:t>прототипами) ………………………………………………………..60</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t>2.1.3. Культурно-конотована лексика …………………………………….66</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t>2.1.4. Культурні лакуни ……………………………………………………74</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t>2.1.5. Ключові слова культури ……………………………………………84</w:t>
      </w:r>
    </w:p>
    <w:p w:rsidR="00674E91" w:rsidRPr="00421ECE" w:rsidRDefault="00674E91" w:rsidP="00674E91">
      <w:pPr>
        <w:pStyle w:val="afffffffffffffffffffffffff7"/>
        <w:spacing w:line="480" w:lineRule="exact"/>
        <w:ind w:firstLine="0"/>
        <w:jc w:val="left"/>
        <w:rPr>
          <w:snapToGrid w:val="0"/>
          <w:color w:val="auto"/>
          <w:lang w:val="uk-UA"/>
        </w:rPr>
      </w:pPr>
      <w:r w:rsidRPr="00421ECE">
        <w:rPr>
          <w:snapToGrid w:val="0"/>
          <w:color w:val="auto"/>
          <w:lang w:val="uk-UA"/>
        </w:rPr>
        <w:tab/>
      </w:r>
      <w:r w:rsidRPr="00421ECE">
        <w:rPr>
          <w:snapToGrid w:val="0"/>
          <w:color w:val="auto"/>
          <w:lang w:val="uk-UA"/>
        </w:rPr>
        <w:tab/>
        <w:t xml:space="preserve">2.1.6. Етикетні формули як особливий вид культурно-маркованої </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r>
      <w:r w:rsidRPr="00421ECE">
        <w:rPr>
          <w:snapToGrid w:val="0"/>
          <w:color w:val="auto"/>
          <w:lang w:val="uk-UA"/>
        </w:rPr>
        <w:tab/>
        <w:t>лексики ………………………………………………………………97</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r>
      <w:r w:rsidRPr="00421ECE">
        <w:rPr>
          <w:snapToGrid w:val="0"/>
          <w:color w:val="auto"/>
          <w:lang w:val="uk-UA"/>
        </w:rPr>
        <w:tab/>
        <w:t>2.1.6.1. Вітання ………………………………………………………97</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r>
      <w:r w:rsidRPr="00421ECE">
        <w:rPr>
          <w:snapToGrid w:val="0"/>
          <w:color w:val="auto"/>
          <w:lang w:val="uk-UA"/>
        </w:rPr>
        <w:tab/>
        <w:t>2.1.6.2. Звертання …………………………………………………..101</w:t>
      </w:r>
    </w:p>
    <w:p w:rsidR="00674E91" w:rsidRPr="00421ECE" w:rsidRDefault="00674E91" w:rsidP="00686607">
      <w:pPr>
        <w:pStyle w:val="afffffffffffffffffffffffff7"/>
        <w:numPr>
          <w:ilvl w:val="1"/>
          <w:numId w:val="55"/>
        </w:numPr>
        <w:tabs>
          <w:tab w:val="clear" w:pos="720"/>
          <w:tab w:val="num" w:pos="-180"/>
        </w:tabs>
        <w:spacing w:line="480" w:lineRule="exact"/>
        <w:ind w:left="0" w:firstLine="900"/>
        <w:jc w:val="left"/>
        <w:rPr>
          <w:snapToGrid w:val="0"/>
          <w:color w:val="auto"/>
          <w:lang w:val="uk-UA"/>
        </w:rPr>
      </w:pPr>
      <w:r w:rsidRPr="00421ECE">
        <w:rPr>
          <w:snapToGrid w:val="0"/>
          <w:color w:val="auto"/>
          <w:lang w:val="uk-UA"/>
        </w:rPr>
        <w:t xml:space="preserve">Предметно-тематична класифікація культурно-маркованої лексики </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r>
      <w:r w:rsidRPr="00421ECE">
        <w:rPr>
          <w:snapToGrid w:val="0"/>
          <w:color w:val="auto"/>
          <w:lang w:val="uk-UA"/>
        </w:rPr>
        <w:tab/>
        <w:t>мови гінді …………………………………………………………………106</w:t>
      </w:r>
    </w:p>
    <w:p w:rsidR="00674E91" w:rsidRPr="00674E91" w:rsidRDefault="00674E91" w:rsidP="00674E91">
      <w:pPr>
        <w:pStyle w:val="2ffffa"/>
        <w:spacing w:line="480" w:lineRule="exact"/>
        <w:ind w:firstLine="1440"/>
        <w:jc w:val="right"/>
        <w:rPr>
          <w:sz w:val="28"/>
          <w:szCs w:val="28"/>
          <w:lang w:val="uk-UA"/>
        </w:rPr>
      </w:pPr>
      <w:r w:rsidRPr="00674E91">
        <w:rPr>
          <w:sz w:val="28"/>
          <w:szCs w:val="28"/>
          <w:lang w:val="uk-UA"/>
        </w:rPr>
        <w:t>2.2.1. Міфологія, релігія, філософія ………………………………….…107</w:t>
      </w:r>
    </w:p>
    <w:p w:rsidR="00674E91" w:rsidRPr="00421ECE" w:rsidRDefault="00674E91" w:rsidP="00674E91">
      <w:pPr>
        <w:tabs>
          <w:tab w:val="left" w:pos="0"/>
        </w:tabs>
        <w:spacing w:line="480" w:lineRule="exact"/>
        <w:ind w:firstLine="1440"/>
        <w:jc w:val="right"/>
        <w:rPr>
          <w:sz w:val="28"/>
          <w:szCs w:val="28"/>
        </w:rPr>
      </w:pPr>
      <w:r w:rsidRPr="00421ECE">
        <w:rPr>
          <w:sz w:val="28"/>
          <w:szCs w:val="28"/>
        </w:rPr>
        <w:lastRenderedPageBreak/>
        <w:t>2.2.2. Побут ……………………………………………………………….128</w:t>
      </w:r>
    </w:p>
    <w:p w:rsidR="00674E91" w:rsidRPr="00421ECE" w:rsidRDefault="00674E91" w:rsidP="00674E91">
      <w:pPr>
        <w:tabs>
          <w:tab w:val="left" w:pos="0"/>
        </w:tabs>
        <w:spacing w:line="480" w:lineRule="exact"/>
        <w:ind w:firstLine="1440"/>
        <w:rPr>
          <w:sz w:val="28"/>
          <w:szCs w:val="28"/>
        </w:rPr>
      </w:pPr>
      <w:r w:rsidRPr="00421ECE">
        <w:rPr>
          <w:sz w:val="28"/>
          <w:szCs w:val="28"/>
        </w:rPr>
        <w:t xml:space="preserve">2.2.3. Мистецтво, література, традиційно-обрядова народна </w:t>
      </w:r>
    </w:p>
    <w:p w:rsidR="00674E91" w:rsidRPr="00421ECE" w:rsidRDefault="00674E91" w:rsidP="00674E91">
      <w:pPr>
        <w:tabs>
          <w:tab w:val="left" w:pos="0"/>
        </w:tabs>
        <w:spacing w:line="480" w:lineRule="exact"/>
        <w:ind w:firstLine="1440"/>
        <w:jc w:val="right"/>
        <w:rPr>
          <w:sz w:val="28"/>
          <w:szCs w:val="28"/>
        </w:rPr>
      </w:pPr>
      <w:r w:rsidRPr="00421ECE">
        <w:rPr>
          <w:sz w:val="28"/>
          <w:szCs w:val="28"/>
        </w:rPr>
        <w:t>культура …………………………………………………...……………...133</w:t>
      </w:r>
    </w:p>
    <w:p w:rsidR="00674E91" w:rsidRPr="00421ECE" w:rsidRDefault="00674E91" w:rsidP="00674E91">
      <w:pPr>
        <w:tabs>
          <w:tab w:val="left" w:pos="0"/>
        </w:tabs>
        <w:spacing w:line="480" w:lineRule="exact"/>
        <w:ind w:firstLine="1440"/>
        <w:jc w:val="right"/>
        <w:rPr>
          <w:sz w:val="28"/>
          <w:szCs w:val="28"/>
        </w:rPr>
      </w:pPr>
      <w:r w:rsidRPr="00421ECE">
        <w:rPr>
          <w:sz w:val="28"/>
          <w:szCs w:val="28"/>
        </w:rPr>
        <w:t>2.2.4. Суспільство ………………………………………………………...136</w:t>
      </w:r>
    </w:p>
    <w:p w:rsidR="00674E91" w:rsidRPr="00421ECE" w:rsidRDefault="00674E91" w:rsidP="00674E91">
      <w:pPr>
        <w:spacing w:line="480" w:lineRule="exact"/>
        <w:ind w:firstLine="1440"/>
        <w:jc w:val="right"/>
        <w:rPr>
          <w:sz w:val="28"/>
          <w:szCs w:val="28"/>
        </w:rPr>
      </w:pPr>
      <w:r w:rsidRPr="00421ECE">
        <w:rPr>
          <w:sz w:val="28"/>
          <w:szCs w:val="28"/>
        </w:rPr>
        <w:t>2.2.5. Одиниці виміру ……………………………………………………138</w:t>
      </w:r>
    </w:p>
    <w:p w:rsidR="00674E91" w:rsidRPr="00421ECE" w:rsidRDefault="00674E91" w:rsidP="00686607">
      <w:pPr>
        <w:pStyle w:val="afffffffffffffffffffffffff7"/>
        <w:numPr>
          <w:ilvl w:val="1"/>
          <w:numId w:val="55"/>
        </w:numPr>
        <w:tabs>
          <w:tab w:val="clear" w:pos="720"/>
          <w:tab w:val="num" w:pos="-180"/>
        </w:tabs>
        <w:spacing w:line="480" w:lineRule="exact"/>
        <w:ind w:left="0" w:firstLine="900"/>
        <w:jc w:val="right"/>
        <w:rPr>
          <w:snapToGrid w:val="0"/>
          <w:color w:val="auto"/>
          <w:lang w:val="uk-UA"/>
        </w:rPr>
      </w:pPr>
      <w:r w:rsidRPr="00421ECE">
        <w:rPr>
          <w:snapToGrid w:val="0"/>
          <w:color w:val="auto"/>
          <w:lang w:val="uk-UA"/>
        </w:rPr>
        <w:t>Генетична класифікація культурно-маркованої лексики мови гінді .....140</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ВИСНОВКИ ДО РОЗДІЛУ 2 ………………………………………………………….145</w:t>
      </w:r>
    </w:p>
    <w:p w:rsidR="00674E91" w:rsidRPr="00421ECE" w:rsidRDefault="00674E91" w:rsidP="00674E91">
      <w:pPr>
        <w:pStyle w:val="afffffffffffffffffffffffff7"/>
        <w:spacing w:line="480" w:lineRule="exact"/>
        <w:ind w:firstLine="0"/>
        <w:jc w:val="right"/>
        <w:rPr>
          <w:snapToGrid w:val="0"/>
          <w:color w:val="auto"/>
          <w:lang w:val="uk-UA"/>
        </w:rPr>
      </w:pPr>
    </w:p>
    <w:p w:rsidR="00674E91" w:rsidRPr="00421ECE" w:rsidRDefault="00674E91" w:rsidP="00674E91">
      <w:pPr>
        <w:pStyle w:val="afffffffffffffffffffffffff7"/>
        <w:spacing w:line="480" w:lineRule="exact"/>
        <w:ind w:firstLine="0"/>
        <w:jc w:val="left"/>
        <w:rPr>
          <w:snapToGrid w:val="0"/>
          <w:color w:val="auto"/>
          <w:lang w:val="uk-UA"/>
        </w:rPr>
      </w:pPr>
      <w:r w:rsidRPr="00421ECE">
        <w:rPr>
          <w:snapToGrid w:val="0"/>
          <w:color w:val="auto"/>
          <w:lang w:val="uk-UA"/>
        </w:rPr>
        <w:t>РОЗДІЛ 3. СПЕЦИФІКА СЕМАНТИКИ І ФУНКЦІОНУВАННЯ КУЛЬТУРНО-МАРКОВАНОЇ ЛЕКСИКИ У ТЕКСТАХ МОВИ ГІНДІ ……………………………149</w:t>
      </w:r>
    </w:p>
    <w:p w:rsidR="00674E91" w:rsidRPr="00421ECE" w:rsidRDefault="00674E91" w:rsidP="00686607">
      <w:pPr>
        <w:pStyle w:val="afffffffffffffffffffffffff7"/>
        <w:numPr>
          <w:ilvl w:val="1"/>
          <w:numId w:val="56"/>
        </w:numPr>
        <w:tabs>
          <w:tab w:val="clear" w:pos="1620"/>
          <w:tab w:val="num" w:pos="0"/>
        </w:tabs>
        <w:spacing w:line="480" w:lineRule="exact"/>
        <w:ind w:left="0" w:firstLine="900"/>
        <w:jc w:val="right"/>
        <w:rPr>
          <w:snapToGrid w:val="0"/>
          <w:color w:val="auto"/>
          <w:lang w:val="uk-UA"/>
        </w:rPr>
      </w:pPr>
      <w:r w:rsidRPr="00421ECE">
        <w:rPr>
          <w:snapToGrid w:val="0"/>
          <w:color w:val="auto"/>
          <w:lang w:val="uk-UA"/>
        </w:rPr>
        <w:t>Лексика міфологічного походження ……………………………………149</w:t>
      </w:r>
    </w:p>
    <w:p w:rsidR="00674E91" w:rsidRPr="00421ECE" w:rsidRDefault="00674E91" w:rsidP="00674E91">
      <w:pPr>
        <w:pStyle w:val="afffffffffffffffffffffffff7"/>
        <w:spacing w:line="480" w:lineRule="exact"/>
        <w:ind w:firstLine="0"/>
        <w:jc w:val="right"/>
        <w:rPr>
          <w:color w:val="auto"/>
          <w:lang w:val="uk-UA"/>
        </w:rPr>
      </w:pPr>
      <w:r w:rsidRPr="00421ECE">
        <w:rPr>
          <w:snapToGrid w:val="0"/>
          <w:color w:val="auto"/>
          <w:lang w:val="uk-UA"/>
        </w:rPr>
        <w:tab/>
      </w:r>
      <w:r w:rsidRPr="00421ECE">
        <w:rPr>
          <w:snapToGrid w:val="0"/>
          <w:color w:val="auto"/>
          <w:lang w:val="uk-UA"/>
        </w:rPr>
        <w:tab/>
      </w:r>
      <w:r w:rsidRPr="00421ECE">
        <w:rPr>
          <w:color w:val="auto"/>
          <w:lang w:val="uk-UA"/>
        </w:rPr>
        <w:t>3.1.1. Номени “нижчої” міфології ……………………………………….149</w:t>
      </w:r>
    </w:p>
    <w:p w:rsidR="00674E91" w:rsidRPr="00421ECE" w:rsidRDefault="00674E91" w:rsidP="00674E91">
      <w:pPr>
        <w:pStyle w:val="afffffffffffffffffffffffff7"/>
        <w:tabs>
          <w:tab w:val="left" w:pos="1455"/>
          <w:tab w:val="right" w:pos="10205"/>
        </w:tabs>
        <w:spacing w:line="480" w:lineRule="exact"/>
        <w:ind w:firstLine="0"/>
        <w:jc w:val="left"/>
        <w:rPr>
          <w:color w:val="auto"/>
          <w:lang w:val="uk-UA"/>
        </w:rPr>
      </w:pPr>
      <w:r w:rsidRPr="00421ECE">
        <w:rPr>
          <w:snapToGrid w:val="0"/>
          <w:color w:val="auto"/>
          <w:lang w:val="uk-UA"/>
        </w:rPr>
        <w:tab/>
        <w:t xml:space="preserve">3.1.2. </w:t>
      </w:r>
      <w:r w:rsidRPr="00421ECE">
        <w:rPr>
          <w:color w:val="auto"/>
          <w:lang w:val="uk-UA"/>
        </w:rPr>
        <w:t>Номени “вищої” міфології. Назви міфологічного походження:</w:t>
      </w:r>
      <w:r w:rsidRPr="00421ECE">
        <w:rPr>
          <w:b/>
          <w:bCs/>
          <w:color w:val="auto"/>
          <w:lang w:val="uk-UA"/>
        </w:rPr>
        <w:t xml:space="preserve"> </w:t>
      </w:r>
    </w:p>
    <w:p w:rsidR="00674E91" w:rsidRPr="00421ECE" w:rsidRDefault="00674E91" w:rsidP="00674E91">
      <w:pPr>
        <w:pStyle w:val="afffffffffffffffffffffffff7"/>
        <w:spacing w:line="480" w:lineRule="exact"/>
        <w:ind w:firstLine="0"/>
        <w:jc w:val="right"/>
        <w:rPr>
          <w:color w:val="auto"/>
          <w:lang w:val="uk-UA"/>
        </w:rPr>
      </w:pPr>
      <w:r w:rsidRPr="00421ECE">
        <w:rPr>
          <w:color w:val="auto"/>
          <w:lang w:val="uk-UA"/>
        </w:rPr>
        <w:tab/>
      </w:r>
      <w:r w:rsidRPr="00421ECE">
        <w:rPr>
          <w:color w:val="auto"/>
          <w:lang w:val="uk-UA"/>
        </w:rPr>
        <w:tab/>
        <w:t>предмети, події, явища, місця тощо ……………………………………..161</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color w:val="auto"/>
          <w:lang w:val="uk-UA"/>
        </w:rPr>
        <w:tab/>
      </w:r>
      <w:r w:rsidRPr="00421ECE">
        <w:rPr>
          <w:color w:val="auto"/>
          <w:lang w:val="uk-UA"/>
        </w:rPr>
        <w:tab/>
        <w:t>3.1.3. Назви давніх текстів і епосів …………………………………..….174</w:t>
      </w:r>
    </w:p>
    <w:p w:rsidR="00674E91" w:rsidRPr="00421ECE" w:rsidRDefault="00674E91" w:rsidP="00674E91">
      <w:pPr>
        <w:pStyle w:val="afffffffffffffffffffffffff7"/>
        <w:spacing w:line="480" w:lineRule="exact"/>
        <w:ind w:firstLine="0"/>
        <w:jc w:val="right"/>
        <w:rPr>
          <w:snapToGrid w:val="0"/>
          <w:color w:val="auto"/>
          <w:lang w:val="uk-UA"/>
        </w:rPr>
      </w:pPr>
      <w:r w:rsidRPr="00421ECE">
        <w:rPr>
          <w:snapToGrid w:val="0"/>
          <w:color w:val="auto"/>
          <w:lang w:val="uk-UA"/>
        </w:rPr>
        <w:tab/>
        <w:t xml:space="preserve">   3.2.</w:t>
      </w:r>
      <w:r w:rsidRPr="00421ECE">
        <w:rPr>
          <w:snapToGrid w:val="0"/>
          <w:color w:val="auto"/>
          <w:lang w:val="uk-UA"/>
        </w:rPr>
        <w:tab/>
        <w:t>Побутова лексика ………………………………………………………...177</w:t>
      </w:r>
    </w:p>
    <w:p w:rsidR="00674E91" w:rsidRPr="00421ECE" w:rsidRDefault="00674E91" w:rsidP="00674E91">
      <w:pPr>
        <w:pStyle w:val="afffffffffffffffffffffffff7"/>
        <w:spacing w:line="480" w:lineRule="exact"/>
        <w:ind w:firstLine="0"/>
        <w:jc w:val="right"/>
        <w:rPr>
          <w:color w:val="auto"/>
          <w:lang w:val="uk-UA"/>
        </w:rPr>
      </w:pPr>
      <w:r w:rsidRPr="00421ECE">
        <w:rPr>
          <w:color w:val="auto"/>
          <w:lang w:val="uk-UA"/>
        </w:rPr>
        <w:t xml:space="preserve">ВИСНОВКИ ДО РОЗДІЛУ 3 </w:t>
      </w:r>
      <w:r w:rsidRPr="00421ECE">
        <w:rPr>
          <w:color w:val="auto"/>
          <w:lang w:val="uk-UA"/>
        </w:rPr>
        <w:lastRenderedPageBreak/>
        <w:t>………………………………………………………….185</w:t>
      </w:r>
    </w:p>
    <w:p w:rsidR="00674E91" w:rsidRPr="00421ECE" w:rsidRDefault="00674E91" w:rsidP="00674E91">
      <w:pPr>
        <w:pStyle w:val="afffffffffffffffffffffffff7"/>
        <w:tabs>
          <w:tab w:val="left" w:pos="9720"/>
        </w:tabs>
        <w:spacing w:line="480" w:lineRule="exact"/>
        <w:ind w:firstLine="0"/>
        <w:jc w:val="right"/>
        <w:rPr>
          <w:color w:val="auto"/>
          <w:lang w:val="uk-UA"/>
        </w:rPr>
      </w:pPr>
      <w:r w:rsidRPr="00421ECE">
        <w:rPr>
          <w:color w:val="auto"/>
          <w:lang w:val="uk-UA"/>
        </w:rPr>
        <w:t>ЗАГАЛЬНІ ВИСНОВКИ ………………………………………………………………188</w:t>
      </w:r>
    </w:p>
    <w:p w:rsidR="00674E91" w:rsidRPr="00421ECE" w:rsidRDefault="00674E91" w:rsidP="00674E91">
      <w:pPr>
        <w:pStyle w:val="afffffffffffffffffffffffff7"/>
        <w:tabs>
          <w:tab w:val="left" w:pos="9720"/>
        </w:tabs>
        <w:spacing w:line="480" w:lineRule="exact"/>
        <w:ind w:firstLine="0"/>
        <w:jc w:val="right"/>
        <w:rPr>
          <w:color w:val="auto"/>
          <w:lang w:val="uk-UA"/>
        </w:rPr>
      </w:pPr>
      <w:r w:rsidRPr="00421ECE">
        <w:rPr>
          <w:color w:val="auto"/>
          <w:lang w:val="uk-UA"/>
        </w:rPr>
        <w:t>СПИСОК ВИКОРИСТАНОЇ ЛІТЕРАТУРИ ….……………………………………...193</w:t>
      </w:r>
    </w:p>
    <w:p w:rsidR="00674E91" w:rsidRPr="00421ECE" w:rsidRDefault="00674E91" w:rsidP="00674E91">
      <w:pPr>
        <w:pStyle w:val="afffffffffffffffffffffffff7"/>
        <w:tabs>
          <w:tab w:val="left" w:pos="9720"/>
        </w:tabs>
        <w:spacing w:line="480" w:lineRule="exact"/>
        <w:ind w:firstLine="0"/>
        <w:jc w:val="right"/>
        <w:rPr>
          <w:color w:val="auto"/>
          <w:lang w:val="uk-UA"/>
        </w:rPr>
      </w:pPr>
      <w:r w:rsidRPr="00421ECE">
        <w:rPr>
          <w:color w:val="auto"/>
          <w:lang w:val="uk-UA"/>
        </w:rPr>
        <w:t>СПИСОК ДЖЕРЕЛ ІЛЮСТРАТИВНОГО МАТЕРІАЛУ …………………………..216</w:t>
      </w:r>
    </w:p>
    <w:p w:rsidR="00674E91" w:rsidRPr="00421ECE" w:rsidRDefault="00674E91" w:rsidP="00674E91">
      <w:pPr>
        <w:spacing w:line="480" w:lineRule="exact"/>
        <w:ind w:firstLine="567"/>
        <w:jc w:val="both"/>
      </w:pPr>
    </w:p>
    <w:p w:rsidR="00674E91" w:rsidRPr="00421ECE" w:rsidRDefault="00674E91" w:rsidP="00674E91">
      <w:pPr>
        <w:spacing w:line="480" w:lineRule="exact"/>
        <w:ind w:firstLine="567"/>
        <w:jc w:val="both"/>
      </w:pPr>
    </w:p>
    <w:p w:rsidR="00674E91" w:rsidRPr="00421ECE" w:rsidRDefault="00674E91" w:rsidP="00674E91">
      <w:pPr>
        <w:spacing w:line="480" w:lineRule="exact"/>
        <w:ind w:firstLine="567"/>
        <w:jc w:val="both"/>
      </w:pPr>
    </w:p>
    <w:p w:rsidR="00674E91" w:rsidRPr="00421ECE" w:rsidRDefault="00674E91" w:rsidP="00674E91">
      <w:pPr>
        <w:spacing w:line="480" w:lineRule="exact"/>
        <w:ind w:firstLine="567"/>
        <w:jc w:val="both"/>
      </w:pPr>
    </w:p>
    <w:p w:rsidR="00674E91" w:rsidRPr="00421ECE" w:rsidRDefault="00674E91" w:rsidP="00674E91">
      <w:pPr>
        <w:spacing w:line="480" w:lineRule="exact"/>
        <w:ind w:firstLine="567"/>
        <w:jc w:val="both"/>
      </w:pPr>
    </w:p>
    <w:p w:rsidR="00674E91" w:rsidRPr="00421ECE" w:rsidRDefault="00674E91" w:rsidP="00674E91">
      <w:pPr>
        <w:spacing w:line="480" w:lineRule="exact"/>
        <w:jc w:val="center"/>
        <w:rPr>
          <w:b/>
          <w:bCs/>
          <w:sz w:val="28"/>
          <w:szCs w:val="28"/>
        </w:rPr>
      </w:pPr>
      <w:r w:rsidRPr="00421ECE">
        <w:rPr>
          <w:b/>
          <w:bCs/>
          <w:sz w:val="28"/>
          <w:szCs w:val="28"/>
        </w:rPr>
        <w:t>ПЕРЕЛІК УМОВНИХ СКОРОЧЕНЬ</w:t>
      </w: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r w:rsidRPr="00421ECE">
        <w:rPr>
          <w:sz w:val="28"/>
          <w:szCs w:val="28"/>
        </w:rPr>
        <w:t>ВІ – власне і</w:t>
      </w:r>
      <w:proofErr w:type="gramStart"/>
      <w:r w:rsidRPr="00421ECE">
        <w:rPr>
          <w:sz w:val="28"/>
          <w:szCs w:val="28"/>
        </w:rPr>
        <w:t>м’я</w:t>
      </w:r>
      <w:proofErr w:type="gramEnd"/>
      <w:r w:rsidRPr="00421ECE">
        <w:rPr>
          <w:sz w:val="28"/>
          <w:szCs w:val="28"/>
        </w:rPr>
        <w:t xml:space="preserve">; </w:t>
      </w:r>
    </w:p>
    <w:p w:rsidR="00674E91" w:rsidRPr="00421ECE" w:rsidRDefault="00674E91" w:rsidP="00674E91">
      <w:pPr>
        <w:spacing w:line="480" w:lineRule="exact"/>
        <w:ind w:firstLine="567"/>
        <w:jc w:val="both"/>
        <w:rPr>
          <w:sz w:val="28"/>
          <w:szCs w:val="28"/>
        </w:rPr>
      </w:pPr>
      <w:r w:rsidRPr="00421ECE">
        <w:rPr>
          <w:sz w:val="28"/>
          <w:szCs w:val="28"/>
        </w:rPr>
        <w:t>КМЛ – культурно-маркована лексика;</w:t>
      </w:r>
    </w:p>
    <w:p w:rsidR="00674E91" w:rsidRPr="00421ECE" w:rsidRDefault="00674E91" w:rsidP="00674E91">
      <w:pPr>
        <w:spacing w:line="480" w:lineRule="exact"/>
        <w:ind w:firstLine="567"/>
        <w:jc w:val="both"/>
        <w:rPr>
          <w:sz w:val="28"/>
          <w:szCs w:val="28"/>
        </w:rPr>
      </w:pPr>
      <w:r w:rsidRPr="00421ECE">
        <w:rPr>
          <w:sz w:val="28"/>
          <w:szCs w:val="28"/>
        </w:rPr>
        <w:t>ЛСВ – лексико-семантичний варіант;</w:t>
      </w:r>
    </w:p>
    <w:p w:rsidR="00674E91" w:rsidRPr="00421ECE" w:rsidRDefault="00674E91" w:rsidP="00674E91">
      <w:pPr>
        <w:spacing w:line="480" w:lineRule="exact"/>
        <w:ind w:firstLine="567"/>
        <w:jc w:val="both"/>
        <w:rPr>
          <w:sz w:val="28"/>
          <w:szCs w:val="28"/>
        </w:rPr>
      </w:pPr>
      <w:proofErr w:type="gramStart"/>
      <w:r w:rsidRPr="00421ECE">
        <w:rPr>
          <w:sz w:val="28"/>
          <w:szCs w:val="28"/>
        </w:rPr>
        <w:t>СВ</w:t>
      </w:r>
      <w:proofErr w:type="gramEnd"/>
      <w:r w:rsidRPr="00421ECE">
        <w:rPr>
          <w:sz w:val="28"/>
          <w:szCs w:val="28"/>
        </w:rPr>
        <w:t xml:space="preserve">І – символічне власне ім’я; </w:t>
      </w:r>
    </w:p>
    <w:p w:rsidR="00674E91" w:rsidRPr="00421ECE" w:rsidRDefault="00674E91" w:rsidP="00674E91">
      <w:pPr>
        <w:spacing w:line="480" w:lineRule="exact"/>
        <w:ind w:firstLine="567"/>
        <w:jc w:val="both"/>
        <w:rPr>
          <w:sz w:val="28"/>
          <w:szCs w:val="28"/>
        </w:rPr>
      </w:pPr>
      <w:r w:rsidRPr="00421ECE">
        <w:rPr>
          <w:sz w:val="28"/>
          <w:szCs w:val="28"/>
        </w:rPr>
        <w:t>(a) – слово арабського походження;</w:t>
      </w:r>
    </w:p>
    <w:p w:rsidR="00674E91" w:rsidRPr="00421ECE" w:rsidRDefault="00674E91" w:rsidP="00674E91">
      <w:pPr>
        <w:spacing w:line="480" w:lineRule="exact"/>
        <w:ind w:firstLine="567"/>
        <w:jc w:val="both"/>
        <w:rPr>
          <w:sz w:val="28"/>
          <w:szCs w:val="28"/>
        </w:rPr>
      </w:pPr>
      <w:r w:rsidRPr="00421ECE">
        <w:rPr>
          <w:sz w:val="28"/>
          <w:szCs w:val="28"/>
        </w:rPr>
        <w:t>(chin) – слово китайського походження;</w:t>
      </w:r>
    </w:p>
    <w:p w:rsidR="00674E91" w:rsidRPr="00421ECE" w:rsidRDefault="00674E91" w:rsidP="00674E91">
      <w:pPr>
        <w:spacing w:line="480" w:lineRule="exact"/>
        <w:ind w:firstLine="567"/>
        <w:jc w:val="both"/>
        <w:rPr>
          <w:sz w:val="28"/>
          <w:szCs w:val="28"/>
        </w:rPr>
      </w:pPr>
      <w:r w:rsidRPr="00421ECE">
        <w:rPr>
          <w:sz w:val="28"/>
          <w:szCs w:val="28"/>
        </w:rPr>
        <w:t xml:space="preserve">(e) – слово </w:t>
      </w:r>
      <w:proofErr w:type="gramStart"/>
      <w:r w:rsidRPr="00421ECE">
        <w:rPr>
          <w:sz w:val="28"/>
          <w:szCs w:val="28"/>
        </w:rPr>
        <w:t>англ</w:t>
      </w:r>
      <w:proofErr w:type="gramEnd"/>
      <w:r w:rsidRPr="00421ECE">
        <w:rPr>
          <w:sz w:val="28"/>
          <w:szCs w:val="28"/>
        </w:rPr>
        <w:t>ійського походження;</w:t>
      </w:r>
    </w:p>
    <w:p w:rsidR="00674E91" w:rsidRPr="00421ECE" w:rsidRDefault="00674E91" w:rsidP="00674E91">
      <w:pPr>
        <w:spacing w:line="480" w:lineRule="exact"/>
        <w:ind w:firstLine="567"/>
        <w:jc w:val="both"/>
        <w:rPr>
          <w:sz w:val="28"/>
          <w:szCs w:val="28"/>
        </w:rPr>
      </w:pPr>
      <w:r w:rsidRPr="00421ECE">
        <w:rPr>
          <w:sz w:val="28"/>
          <w:szCs w:val="28"/>
        </w:rPr>
        <w:t>(h) – слово власне гінді;</w:t>
      </w:r>
    </w:p>
    <w:p w:rsidR="00674E91" w:rsidRPr="00421ECE" w:rsidRDefault="00674E91" w:rsidP="00674E91">
      <w:pPr>
        <w:spacing w:line="480" w:lineRule="exact"/>
        <w:ind w:firstLine="567"/>
        <w:jc w:val="both"/>
        <w:rPr>
          <w:sz w:val="28"/>
          <w:szCs w:val="28"/>
        </w:rPr>
      </w:pPr>
      <w:r w:rsidRPr="00421ECE">
        <w:rPr>
          <w:sz w:val="28"/>
          <w:szCs w:val="28"/>
        </w:rPr>
        <w:t>(jap) – слово японського походження;</w:t>
      </w:r>
    </w:p>
    <w:p w:rsidR="00674E91" w:rsidRPr="00421ECE" w:rsidRDefault="00674E91" w:rsidP="00674E91">
      <w:pPr>
        <w:spacing w:line="480" w:lineRule="exact"/>
        <w:ind w:firstLine="567"/>
        <w:jc w:val="both"/>
        <w:rPr>
          <w:sz w:val="28"/>
          <w:szCs w:val="28"/>
        </w:rPr>
      </w:pPr>
      <w:r w:rsidRPr="00421ECE">
        <w:rPr>
          <w:sz w:val="28"/>
          <w:szCs w:val="28"/>
        </w:rPr>
        <w:t>(p) – слово перського походження;</w:t>
      </w:r>
    </w:p>
    <w:p w:rsidR="00674E91" w:rsidRPr="00421ECE" w:rsidRDefault="00674E91" w:rsidP="00674E91">
      <w:pPr>
        <w:spacing w:line="480" w:lineRule="exact"/>
        <w:ind w:firstLine="567"/>
        <w:jc w:val="both"/>
        <w:rPr>
          <w:sz w:val="28"/>
          <w:szCs w:val="28"/>
        </w:rPr>
      </w:pPr>
      <w:r w:rsidRPr="00421ECE">
        <w:rPr>
          <w:sz w:val="28"/>
          <w:szCs w:val="28"/>
        </w:rPr>
        <w:t>(port) – слово португальського походження;</w:t>
      </w:r>
    </w:p>
    <w:p w:rsidR="00674E91" w:rsidRPr="00421ECE" w:rsidRDefault="00674E91" w:rsidP="00674E91">
      <w:pPr>
        <w:spacing w:line="480" w:lineRule="exact"/>
        <w:ind w:firstLine="567"/>
        <w:jc w:val="both"/>
        <w:rPr>
          <w:sz w:val="28"/>
          <w:szCs w:val="28"/>
        </w:rPr>
      </w:pPr>
      <w:r w:rsidRPr="00421ECE">
        <w:rPr>
          <w:sz w:val="28"/>
          <w:szCs w:val="28"/>
        </w:rPr>
        <w:t>(s) – слово санскритського походження:</w:t>
      </w:r>
    </w:p>
    <w:p w:rsidR="00674E91" w:rsidRPr="00421ECE" w:rsidRDefault="00674E91" w:rsidP="00674E91">
      <w:pPr>
        <w:spacing w:line="480" w:lineRule="exact"/>
        <w:ind w:firstLine="567"/>
        <w:jc w:val="both"/>
        <w:rPr>
          <w:sz w:val="28"/>
          <w:szCs w:val="28"/>
        </w:rPr>
      </w:pPr>
      <w:r w:rsidRPr="00421ECE">
        <w:rPr>
          <w:sz w:val="28"/>
          <w:szCs w:val="28"/>
        </w:rPr>
        <w:t>(t) – слово тюркського походження;</w:t>
      </w:r>
    </w:p>
    <w:p w:rsidR="00674E91" w:rsidRPr="00421ECE" w:rsidRDefault="00674E91" w:rsidP="00674E91">
      <w:pPr>
        <w:spacing w:line="480" w:lineRule="exact"/>
        <w:ind w:firstLine="567"/>
        <w:jc w:val="both"/>
        <w:rPr>
          <w:sz w:val="28"/>
          <w:szCs w:val="28"/>
        </w:rPr>
      </w:pPr>
      <w:r w:rsidRPr="00421ECE">
        <w:rPr>
          <w:sz w:val="28"/>
          <w:szCs w:val="28"/>
        </w:rPr>
        <w:t>(tib) – слово тибетського походження.</w:t>
      </w: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ind w:firstLine="567"/>
        <w:jc w:val="both"/>
        <w:rPr>
          <w:sz w:val="28"/>
          <w:szCs w:val="28"/>
        </w:rPr>
      </w:pPr>
    </w:p>
    <w:p w:rsidR="00674E91" w:rsidRPr="00421ECE" w:rsidRDefault="00674E91" w:rsidP="00674E91">
      <w:pPr>
        <w:spacing w:line="480" w:lineRule="exact"/>
        <w:jc w:val="center"/>
        <w:rPr>
          <w:b/>
          <w:bCs/>
          <w:sz w:val="28"/>
          <w:szCs w:val="28"/>
        </w:rPr>
      </w:pPr>
      <w:proofErr w:type="gramStart"/>
      <w:r w:rsidRPr="00421ECE">
        <w:rPr>
          <w:b/>
          <w:bCs/>
          <w:sz w:val="28"/>
          <w:szCs w:val="28"/>
        </w:rPr>
        <w:t>ВСТУП</w:t>
      </w:r>
      <w:proofErr w:type="gramEnd"/>
    </w:p>
    <w:p w:rsidR="00674E91" w:rsidRPr="00421ECE" w:rsidRDefault="00674E91" w:rsidP="00674E91">
      <w:pPr>
        <w:spacing w:line="480" w:lineRule="exact"/>
        <w:ind w:firstLine="567"/>
        <w:jc w:val="center"/>
        <w:rPr>
          <w:sz w:val="28"/>
          <w:szCs w:val="28"/>
        </w:rPr>
      </w:pPr>
    </w:p>
    <w:p w:rsidR="00674E91" w:rsidRPr="00421ECE" w:rsidRDefault="00674E91" w:rsidP="00674E91">
      <w:pPr>
        <w:tabs>
          <w:tab w:val="left" w:pos="540"/>
          <w:tab w:val="left" w:pos="2160"/>
        </w:tabs>
        <w:spacing w:line="480" w:lineRule="exact"/>
        <w:ind w:firstLine="567"/>
        <w:jc w:val="both"/>
        <w:rPr>
          <w:sz w:val="28"/>
          <w:szCs w:val="28"/>
        </w:rPr>
      </w:pPr>
      <w:r w:rsidRPr="00421ECE">
        <w:rPr>
          <w:sz w:val="28"/>
          <w:szCs w:val="28"/>
        </w:rPr>
        <w:t xml:space="preserve">Сучасна інтеграційна тенденція розвитку гуманітарних наук, зокрема лінгвістики, дає змогу мовознавцям використовувати у своїх пошуках результати суміжних галузей знання: етнографії, культурології, </w:t>
      </w:r>
      <w:proofErr w:type="gramStart"/>
      <w:r w:rsidRPr="00421ECE">
        <w:rPr>
          <w:sz w:val="28"/>
          <w:szCs w:val="28"/>
        </w:rPr>
        <w:t>соц</w:t>
      </w:r>
      <w:proofErr w:type="gramEnd"/>
      <w:r w:rsidRPr="00421ECE">
        <w:rPr>
          <w:sz w:val="28"/>
          <w:szCs w:val="28"/>
        </w:rPr>
        <w:t xml:space="preserve">іології, психології тощо. Розширення меж мовознавчих </w:t>
      </w:r>
      <w:proofErr w:type="gramStart"/>
      <w:r w:rsidRPr="00421ECE">
        <w:rPr>
          <w:sz w:val="28"/>
          <w:szCs w:val="28"/>
        </w:rPr>
        <w:t>досл</w:t>
      </w:r>
      <w:proofErr w:type="gramEnd"/>
      <w:r w:rsidRPr="00421ECE">
        <w:rPr>
          <w:sz w:val="28"/>
          <w:szCs w:val="28"/>
        </w:rPr>
        <w:t xml:space="preserve">іджень зумовило активний розвиток таких міждисциплінарних напрямків, як етнолінгвістика, психолінгвістика, соціолінгвістика, лінгвокраїнознавство, лінгвокультурологія. Експансія лінгвістики в суміжні ділянки знання і толерантніше ставлення мовознавців до використання даних інших наук сприяють вивченню мови у взаємозв’язку з мисленням, </w:t>
      </w:r>
      <w:proofErr w:type="gramStart"/>
      <w:r w:rsidRPr="00421ECE">
        <w:rPr>
          <w:sz w:val="28"/>
          <w:szCs w:val="28"/>
        </w:rPr>
        <w:t>св</w:t>
      </w:r>
      <w:proofErr w:type="gramEnd"/>
      <w:r w:rsidRPr="00421ECE">
        <w:rPr>
          <w:sz w:val="28"/>
          <w:szCs w:val="28"/>
        </w:rPr>
        <w:t>ідомістю, національним менталітетом, культурою, носієм яких виступає мовна етнічна особистість. Культурологічна спрямованість, антропоцентризм і функціоналізм стають характерними рисами мовознавства ХХІ століття.</w:t>
      </w:r>
    </w:p>
    <w:p w:rsidR="00674E91" w:rsidRPr="00421ECE" w:rsidRDefault="00674E91" w:rsidP="00674E91">
      <w:pPr>
        <w:tabs>
          <w:tab w:val="left" w:pos="2160"/>
        </w:tabs>
        <w:spacing w:line="480" w:lineRule="exact"/>
        <w:ind w:firstLine="567"/>
        <w:jc w:val="both"/>
        <w:rPr>
          <w:sz w:val="28"/>
          <w:szCs w:val="28"/>
        </w:rPr>
      </w:pPr>
      <w:r w:rsidRPr="00421ECE">
        <w:rPr>
          <w:sz w:val="28"/>
          <w:szCs w:val="28"/>
        </w:rPr>
        <w:t xml:space="preserve">Відбувся, за словами В. І. Карасика, передбачений Фердінаном де Сосюром перехід від вивчення системи мови до вивчення мовлення. Схематично цей перехід можна зобразити як рух від структурної лінгвістики до функціональної, далі – до прагмалінгвістики і </w:t>
      </w:r>
      <w:proofErr w:type="gramStart"/>
      <w:r w:rsidRPr="00421ECE">
        <w:rPr>
          <w:sz w:val="28"/>
          <w:szCs w:val="28"/>
        </w:rPr>
        <w:t>до</w:t>
      </w:r>
      <w:proofErr w:type="gramEnd"/>
      <w:r w:rsidRPr="00421ECE">
        <w:rPr>
          <w:sz w:val="28"/>
          <w:szCs w:val="28"/>
        </w:rPr>
        <w:t xml:space="preserve"> </w:t>
      </w:r>
      <w:proofErr w:type="gramStart"/>
      <w:r w:rsidRPr="00421ECE">
        <w:rPr>
          <w:sz w:val="28"/>
          <w:szCs w:val="28"/>
        </w:rPr>
        <w:t>культуролог</w:t>
      </w:r>
      <w:proofErr w:type="gramEnd"/>
      <w:r w:rsidRPr="00421ECE">
        <w:rPr>
          <w:sz w:val="28"/>
          <w:szCs w:val="28"/>
        </w:rPr>
        <w:t xml:space="preserve">ічної лінгвістики [72, с. 5]. Новітнім </w:t>
      </w:r>
      <w:r w:rsidRPr="00421ECE">
        <w:rPr>
          <w:sz w:val="28"/>
          <w:szCs w:val="28"/>
        </w:rPr>
        <w:lastRenderedPageBreak/>
        <w:t>лінгвістичним теоріям стали співзвучними ідеї В. Гумбольдта, Е. Сепіра, Б. Уорфа, О. О. Потебні та інших мовознавці</w:t>
      </w:r>
      <w:proofErr w:type="gramStart"/>
      <w:r w:rsidRPr="00421ECE">
        <w:rPr>
          <w:sz w:val="28"/>
          <w:szCs w:val="28"/>
        </w:rPr>
        <w:t>в</w:t>
      </w:r>
      <w:proofErr w:type="gramEnd"/>
      <w:r w:rsidRPr="00421ECE">
        <w:rPr>
          <w:sz w:val="28"/>
          <w:szCs w:val="28"/>
        </w:rPr>
        <w:t>.</w:t>
      </w:r>
    </w:p>
    <w:p w:rsidR="00674E91" w:rsidRPr="00421ECE" w:rsidRDefault="00674E91" w:rsidP="00674E91">
      <w:pPr>
        <w:spacing w:line="480" w:lineRule="exact"/>
        <w:ind w:firstLine="567"/>
        <w:jc w:val="both"/>
        <w:rPr>
          <w:sz w:val="28"/>
          <w:szCs w:val="28"/>
        </w:rPr>
      </w:pPr>
      <w:r w:rsidRPr="00421ECE">
        <w:rPr>
          <w:sz w:val="28"/>
          <w:szCs w:val="28"/>
        </w:rPr>
        <w:t>Своє</w:t>
      </w:r>
      <w:proofErr w:type="gramStart"/>
      <w:r w:rsidRPr="00421ECE">
        <w:rPr>
          <w:sz w:val="28"/>
          <w:szCs w:val="28"/>
        </w:rPr>
        <w:t>р</w:t>
      </w:r>
      <w:proofErr w:type="gramEnd"/>
      <w:r w:rsidRPr="00421ECE">
        <w:rPr>
          <w:sz w:val="28"/>
          <w:szCs w:val="28"/>
        </w:rPr>
        <w:t xml:space="preserve">ідна й загадкова культура Індії вже багато століть привертає увагу західних дослідників: археологів, істориків, етнографів, лінгвістів. Колись давньогрецькі мандрівники і філософи змалювали перший в історії Європи образ Індії – “країни див і мудреців”. У добу середньовіччя “казкова країна безмежних багатств” стала ласим шматком для португальців, іспанців, голландців, французів, </w:t>
      </w:r>
      <w:proofErr w:type="gramStart"/>
      <w:r w:rsidRPr="00421ECE">
        <w:rPr>
          <w:sz w:val="28"/>
          <w:szCs w:val="28"/>
        </w:rPr>
        <w:t>англ</w:t>
      </w:r>
      <w:proofErr w:type="gramEnd"/>
      <w:r w:rsidRPr="00421ECE">
        <w:rPr>
          <w:sz w:val="28"/>
          <w:szCs w:val="28"/>
        </w:rPr>
        <w:t>ійців. На зламі XVIII – XIX століть німецькі романтики створили новий образ Індії – ідеальної, духовної, містичної країни, що протистоїть матеріальному, прагматичному, раціональному Заходу. За виразом А</w:t>
      </w:r>
      <w:r w:rsidRPr="00421ECE">
        <w:rPr>
          <w:i/>
          <w:iCs/>
          <w:sz w:val="28"/>
          <w:szCs w:val="28"/>
        </w:rPr>
        <w:t>.</w:t>
      </w:r>
      <w:r w:rsidRPr="00421ECE">
        <w:rPr>
          <w:sz w:val="28"/>
          <w:szCs w:val="28"/>
        </w:rPr>
        <w:t xml:space="preserve"> Тойнбі, Індія – це не просто назва країни, а “цілий </w:t>
      </w:r>
      <w:proofErr w:type="gramStart"/>
      <w:r w:rsidRPr="00421ECE">
        <w:rPr>
          <w:sz w:val="28"/>
          <w:szCs w:val="28"/>
        </w:rPr>
        <w:t>св</w:t>
      </w:r>
      <w:proofErr w:type="gramEnd"/>
      <w:r w:rsidRPr="00421ECE">
        <w:rPr>
          <w:sz w:val="28"/>
          <w:szCs w:val="28"/>
        </w:rPr>
        <w:t xml:space="preserve">іт сам по собі”. Сучасний </w:t>
      </w:r>
      <w:proofErr w:type="gramStart"/>
      <w:r w:rsidRPr="00421ECE">
        <w:rPr>
          <w:sz w:val="28"/>
          <w:szCs w:val="28"/>
        </w:rPr>
        <w:t>досл</w:t>
      </w:r>
      <w:proofErr w:type="gramEnd"/>
      <w:r w:rsidRPr="00421ECE">
        <w:rPr>
          <w:sz w:val="28"/>
          <w:szCs w:val="28"/>
        </w:rPr>
        <w:t>ідник Г. Д. Гачев говорить про цю країну, як про “духовний вузол землі”, російський індолог М. Ф. Альбедиль розглядає індійські реалії, як “явища, що спантеличують”. “Чого може навчити нас Індія?” – це питання сходознавця ХІ</w:t>
      </w:r>
      <w:proofErr w:type="gramStart"/>
      <w:r w:rsidRPr="00421ECE">
        <w:rPr>
          <w:sz w:val="28"/>
          <w:szCs w:val="28"/>
        </w:rPr>
        <w:t>Х</w:t>
      </w:r>
      <w:proofErr w:type="gramEnd"/>
      <w:r w:rsidRPr="00421ECE">
        <w:rPr>
          <w:sz w:val="28"/>
          <w:szCs w:val="28"/>
        </w:rPr>
        <w:t xml:space="preserve"> століття, професора Оксфордського університету Макса Мюллера, залишається актуальним і сьогодні [6], [47].</w:t>
      </w:r>
    </w:p>
    <w:p w:rsidR="00674E91" w:rsidRPr="00421ECE" w:rsidRDefault="00674E91" w:rsidP="00674E91">
      <w:pPr>
        <w:spacing w:line="480" w:lineRule="exact"/>
        <w:ind w:firstLine="567"/>
        <w:jc w:val="both"/>
        <w:rPr>
          <w:sz w:val="28"/>
          <w:szCs w:val="28"/>
        </w:rPr>
      </w:pPr>
      <w:r w:rsidRPr="00421ECE">
        <w:rPr>
          <w:sz w:val="28"/>
          <w:szCs w:val="28"/>
        </w:rPr>
        <w:t xml:space="preserve">Індійці створили особливий гетерогенний тип культури, який характеризується дивним співіснуванням протилежностей, “єдністю </w:t>
      </w:r>
      <w:proofErr w:type="gramStart"/>
      <w:r w:rsidRPr="00421ECE">
        <w:rPr>
          <w:sz w:val="28"/>
          <w:szCs w:val="28"/>
        </w:rPr>
        <w:t>р</w:t>
      </w:r>
      <w:proofErr w:type="gramEnd"/>
      <w:r w:rsidRPr="00421ECE">
        <w:rPr>
          <w:sz w:val="28"/>
          <w:szCs w:val="28"/>
        </w:rPr>
        <w:t xml:space="preserve">ізноманітностей”, терпимістю, синкретизмом і традиціоналізмом. Саме ця особливість стала магнітом для </w:t>
      </w:r>
      <w:proofErr w:type="gramStart"/>
      <w:r w:rsidRPr="00421ECE">
        <w:rPr>
          <w:sz w:val="28"/>
          <w:szCs w:val="28"/>
        </w:rPr>
        <w:t>досл</w:t>
      </w:r>
      <w:proofErr w:type="gramEnd"/>
      <w:r w:rsidRPr="00421ECE">
        <w:rPr>
          <w:sz w:val="28"/>
          <w:szCs w:val="28"/>
        </w:rPr>
        <w:t>ідників різних галузей гуманітарного знання.</w:t>
      </w:r>
    </w:p>
    <w:p w:rsidR="00674E91" w:rsidRPr="00421ECE" w:rsidRDefault="00674E91" w:rsidP="00674E91">
      <w:pPr>
        <w:spacing w:line="480" w:lineRule="exact"/>
        <w:ind w:firstLine="567"/>
        <w:jc w:val="both"/>
        <w:rPr>
          <w:sz w:val="28"/>
          <w:szCs w:val="28"/>
        </w:rPr>
      </w:pPr>
      <w:r w:rsidRPr="00421ECE">
        <w:rPr>
          <w:sz w:val="28"/>
          <w:szCs w:val="28"/>
        </w:rPr>
        <w:t>Становлення європейської індології припадає на кінець XVIII – початок ХІ</w:t>
      </w:r>
      <w:proofErr w:type="gramStart"/>
      <w:r w:rsidRPr="00421ECE">
        <w:rPr>
          <w:sz w:val="28"/>
          <w:szCs w:val="28"/>
        </w:rPr>
        <w:t>Х</w:t>
      </w:r>
      <w:proofErr w:type="gramEnd"/>
      <w:r w:rsidRPr="00421ECE">
        <w:rPr>
          <w:sz w:val="28"/>
          <w:szCs w:val="28"/>
        </w:rPr>
        <w:t xml:space="preserve"> ст. (У. Джонс, Ч. Уілкінс, Г. Кольбрук, Ф. Шлегель, Ф. Бопп, М. Мюллер,                                   Г. С. Лебедєв). Захоплення Індією помітне в мотивах творчості видатних українських письменників Лесі Українки, І. Франка, І. Нечуя-Левицького. Значний внесок у розвиток української індології зробили О. П. Баранников, П. Г. </w:t>
      </w:r>
      <w:proofErr w:type="gramStart"/>
      <w:r w:rsidRPr="00421ECE">
        <w:rPr>
          <w:sz w:val="28"/>
          <w:szCs w:val="28"/>
        </w:rPr>
        <w:t>Р</w:t>
      </w:r>
      <w:proofErr w:type="gramEnd"/>
      <w:r w:rsidRPr="00421ECE">
        <w:rPr>
          <w:sz w:val="28"/>
          <w:szCs w:val="28"/>
        </w:rPr>
        <w:t xml:space="preserve">іттер,                        Г. М. Хоткевич, С. І. Наливайко. </w:t>
      </w:r>
      <w:proofErr w:type="gramStart"/>
      <w:r w:rsidRPr="00421ECE">
        <w:rPr>
          <w:sz w:val="28"/>
          <w:szCs w:val="28"/>
        </w:rPr>
        <w:t>В російській індологічній науці відомі імена таких мовознавців, як О. С. Бархударов, В. М. Безкровний, В. І. Горюнов, Г. О. Зоґраф,                Т.  Я. Єлизаренкова, В. М. Топоров, О. Г. Ульциферов, Є. П. Челишев та інші.</w:t>
      </w:r>
      <w:proofErr w:type="gramEnd"/>
    </w:p>
    <w:p w:rsidR="00674E91" w:rsidRPr="00421ECE" w:rsidRDefault="00674E91" w:rsidP="00674E91">
      <w:pPr>
        <w:spacing w:line="480" w:lineRule="exact"/>
        <w:ind w:firstLine="567"/>
        <w:jc w:val="both"/>
        <w:rPr>
          <w:sz w:val="28"/>
          <w:szCs w:val="28"/>
        </w:rPr>
      </w:pPr>
      <w:proofErr w:type="gramStart"/>
      <w:r w:rsidRPr="00421ECE">
        <w:rPr>
          <w:sz w:val="28"/>
          <w:szCs w:val="28"/>
        </w:rPr>
        <w:lastRenderedPageBreak/>
        <w:t>Сьогодні наша держава не залишається осторонь глобального інтересу до Індії. За роки незалежності в Україні в кількох навчальних закладах, як середніх, так і вищих, розпочато вивчення мови гінді, індійської літератури, культури, історії та філософії. Зокрема, у Київському національному університеті імені Тараса Шевченка вже випущено дві групи молодих фахівців</w:t>
      </w:r>
      <w:proofErr w:type="gramEnd"/>
      <w:r w:rsidRPr="00421ECE">
        <w:rPr>
          <w:sz w:val="28"/>
          <w:szCs w:val="28"/>
        </w:rPr>
        <w:t xml:space="preserve"> з мови та літератури гінді. За останні десять років захищено низку дисертацій, присвячених історії та політиці Індії (К. Рубель, І. Горобець, І. Поліха, О. Борділовська, О. Ленько), вийшли у </w:t>
      </w:r>
      <w:proofErr w:type="gramStart"/>
      <w:r w:rsidRPr="00421ECE">
        <w:rPr>
          <w:sz w:val="28"/>
          <w:szCs w:val="28"/>
        </w:rPr>
        <w:t>св</w:t>
      </w:r>
      <w:proofErr w:type="gramEnd"/>
      <w:r w:rsidRPr="00421ECE">
        <w:rPr>
          <w:sz w:val="28"/>
          <w:szCs w:val="28"/>
        </w:rPr>
        <w:t xml:space="preserve">іт монографії С. І. Наливайка “Таємниці розкриває санскрит” (2000 р.) та “Індоарійські таємниці України” (2004 р.), які присвячені українсько-індійським етнічним, мовним, історичним, міфологічним і культурним зв’язкам. Проте серед наукових праць з індології бракує саме мовознавчих </w:t>
      </w:r>
      <w:proofErr w:type="gramStart"/>
      <w:r w:rsidRPr="00421ECE">
        <w:rPr>
          <w:sz w:val="28"/>
          <w:szCs w:val="28"/>
        </w:rPr>
        <w:t>досл</w:t>
      </w:r>
      <w:proofErr w:type="gramEnd"/>
      <w:r w:rsidRPr="00421ECE">
        <w:rPr>
          <w:sz w:val="28"/>
          <w:szCs w:val="28"/>
        </w:rPr>
        <w:t>іджень.</w:t>
      </w:r>
    </w:p>
    <w:p w:rsidR="00674E91" w:rsidRPr="00421ECE" w:rsidRDefault="00674E91" w:rsidP="00674E91">
      <w:pPr>
        <w:pStyle w:val="afffffffa"/>
        <w:spacing w:line="480" w:lineRule="exact"/>
        <w:ind w:firstLine="567"/>
        <w:rPr>
          <w:szCs w:val="28"/>
        </w:rPr>
      </w:pPr>
      <w:r w:rsidRPr="00421ECE">
        <w:rPr>
          <w:szCs w:val="28"/>
        </w:rPr>
        <w:t xml:space="preserve">На думку автора, перспективним є </w:t>
      </w:r>
      <w:proofErr w:type="gramStart"/>
      <w:r w:rsidRPr="00421ECE">
        <w:rPr>
          <w:szCs w:val="28"/>
        </w:rPr>
        <w:t>досл</w:t>
      </w:r>
      <w:proofErr w:type="gramEnd"/>
      <w:r w:rsidRPr="00421ECE">
        <w:rPr>
          <w:szCs w:val="28"/>
        </w:rPr>
        <w:t>ідження мови гінді в кореляції з багатогранною індійською культурою, що дасть можливість зробити висновки як лінгвістичного, так і культурологічного характеру. Адже мова відображає своє</w:t>
      </w:r>
      <w:proofErr w:type="gramStart"/>
      <w:r w:rsidRPr="00421ECE">
        <w:rPr>
          <w:szCs w:val="28"/>
        </w:rPr>
        <w:t>р</w:t>
      </w:r>
      <w:proofErr w:type="gramEnd"/>
      <w:r w:rsidRPr="00421ECE">
        <w:rPr>
          <w:szCs w:val="28"/>
        </w:rPr>
        <w:t>ідність духовної й матеріальної культури певного народу, завдяки чому й створюється національно-специфічна “мовна картина світу”.</w:t>
      </w:r>
    </w:p>
    <w:p w:rsidR="00674E91" w:rsidRPr="00421ECE" w:rsidRDefault="00674E91" w:rsidP="00674E91">
      <w:pPr>
        <w:tabs>
          <w:tab w:val="left" w:pos="1418"/>
        </w:tabs>
        <w:spacing w:line="480" w:lineRule="exact"/>
        <w:ind w:firstLine="567"/>
        <w:jc w:val="both"/>
        <w:rPr>
          <w:sz w:val="28"/>
          <w:szCs w:val="28"/>
        </w:rPr>
      </w:pPr>
      <w:r w:rsidRPr="00421ECE">
        <w:rPr>
          <w:sz w:val="28"/>
          <w:szCs w:val="28"/>
        </w:rPr>
        <w:t xml:space="preserve">Відповідно до сучасних лінгвофілософських поглядів мова не лише відбиває дійсність, </w:t>
      </w:r>
      <w:proofErr w:type="gramStart"/>
      <w:r w:rsidRPr="00421ECE">
        <w:rPr>
          <w:sz w:val="28"/>
          <w:szCs w:val="28"/>
        </w:rPr>
        <w:t>а й</w:t>
      </w:r>
      <w:proofErr w:type="gramEnd"/>
      <w:r w:rsidRPr="00421ECE">
        <w:rPr>
          <w:sz w:val="28"/>
          <w:szCs w:val="28"/>
        </w:rPr>
        <w:t xml:space="preserve"> інтерпретує її, створюючи особливу “вторинну” реальність, в якій живе людина. Вона є “домом буття” за М. Гайдеґґером [181, с. 354]. Таке ж розуміння мови було й у давній Індії. Гайдеґґерівський</w:t>
      </w:r>
      <w:r w:rsidRPr="00421ECE">
        <w:rPr>
          <w:i/>
          <w:iCs/>
          <w:sz w:val="28"/>
          <w:szCs w:val="28"/>
        </w:rPr>
        <w:t xml:space="preserve"> </w:t>
      </w:r>
      <w:r w:rsidRPr="00421ECE">
        <w:rPr>
          <w:sz w:val="28"/>
          <w:szCs w:val="28"/>
        </w:rPr>
        <w:t xml:space="preserve">погляд на мову як на сутність, що творить і моделює </w:t>
      </w:r>
      <w:proofErr w:type="gramStart"/>
      <w:r w:rsidRPr="00421ECE">
        <w:rPr>
          <w:sz w:val="28"/>
          <w:szCs w:val="28"/>
        </w:rPr>
        <w:t>св</w:t>
      </w:r>
      <w:proofErr w:type="gramEnd"/>
      <w:r w:rsidRPr="00421ECE">
        <w:rPr>
          <w:sz w:val="28"/>
          <w:szCs w:val="28"/>
        </w:rPr>
        <w:t>іт, є “індійським” (!) по духу.</w:t>
      </w:r>
    </w:p>
    <w:p w:rsidR="00674E91" w:rsidRPr="00421ECE" w:rsidRDefault="00674E91" w:rsidP="00674E91">
      <w:pPr>
        <w:tabs>
          <w:tab w:val="left" w:pos="1418"/>
        </w:tabs>
        <w:spacing w:line="480" w:lineRule="exact"/>
        <w:ind w:firstLine="567"/>
        <w:jc w:val="both"/>
        <w:rPr>
          <w:sz w:val="28"/>
          <w:szCs w:val="28"/>
        </w:rPr>
      </w:pPr>
      <w:r w:rsidRPr="00421ECE">
        <w:rPr>
          <w:sz w:val="28"/>
          <w:szCs w:val="28"/>
        </w:rPr>
        <w:t xml:space="preserve"> Сприйняття індійцями мови і слова завжди було пов’язане з глибинними, буттєвими аспектами. Слово було самостійною реальністю; воно мало високий онтологічний статус. Згідно з індійською концепцією мова, слово – не тільки і не </w:t>
      </w:r>
      <w:proofErr w:type="gramStart"/>
      <w:r w:rsidRPr="00421ECE">
        <w:rPr>
          <w:sz w:val="28"/>
          <w:szCs w:val="28"/>
        </w:rPr>
        <w:t>ст</w:t>
      </w:r>
      <w:proofErr w:type="gramEnd"/>
      <w:r w:rsidRPr="00421ECE">
        <w:rPr>
          <w:sz w:val="28"/>
          <w:szCs w:val="28"/>
        </w:rPr>
        <w:t xml:space="preserve">ільки результат говоріння, скільки творча сила, твірна енергія, основа, на якій тримаються світи, сутнісний океан буття, принцип світобудови. Мова – не номенклатура або </w:t>
      </w:r>
      <w:proofErr w:type="gramStart"/>
      <w:r w:rsidRPr="00421ECE">
        <w:rPr>
          <w:sz w:val="28"/>
          <w:szCs w:val="28"/>
        </w:rPr>
        <w:t>безл</w:t>
      </w:r>
      <w:proofErr w:type="gramEnd"/>
      <w:r w:rsidRPr="00421ECE">
        <w:rPr>
          <w:sz w:val="28"/>
          <w:szCs w:val="28"/>
        </w:rPr>
        <w:t>іч найменувань, це не система знаків, а вид творчої діяльності [6, с. 79].</w:t>
      </w:r>
    </w:p>
    <w:p w:rsidR="00674E91" w:rsidRPr="00421ECE" w:rsidRDefault="00674E91" w:rsidP="00674E91">
      <w:pPr>
        <w:tabs>
          <w:tab w:val="left" w:pos="1418"/>
        </w:tabs>
        <w:spacing w:line="480" w:lineRule="exact"/>
        <w:ind w:firstLine="567"/>
        <w:jc w:val="both"/>
        <w:rPr>
          <w:sz w:val="28"/>
          <w:szCs w:val="28"/>
        </w:rPr>
      </w:pPr>
      <w:r w:rsidRPr="00421ECE">
        <w:rPr>
          <w:sz w:val="28"/>
          <w:szCs w:val="28"/>
        </w:rPr>
        <w:lastRenderedPageBreak/>
        <w:t xml:space="preserve"> Центральним об’єктом </w:t>
      </w:r>
      <w:proofErr w:type="gramStart"/>
      <w:r w:rsidRPr="00421ECE">
        <w:rPr>
          <w:sz w:val="28"/>
          <w:szCs w:val="28"/>
        </w:rPr>
        <w:t>досл</w:t>
      </w:r>
      <w:proofErr w:type="gramEnd"/>
      <w:r w:rsidRPr="00421ECE">
        <w:rPr>
          <w:sz w:val="28"/>
          <w:szCs w:val="28"/>
        </w:rPr>
        <w:t xml:space="preserve">ідження в сучасних лінгвістичних студіях стає вербальний образ світу, що існує у свідомості носіїв певної культури та виступає одним з її компонентів. Отже, сьогодні мову, з одного боку, розглядають як невіддільну частину пізнання й пов’язують з глибинним філософським розумінням дійсності, з другого – як скарбницю національної культури.   </w:t>
      </w:r>
    </w:p>
    <w:p w:rsidR="00674E91" w:rsidRPr="00421ECE" w:rsidRDefault="00674E91" w:rsidP="00674E91">
      <w:pPr>
        <w:pStyle w:val="afffffffa"/>
        <w:spacing w:line="480" w:lineRule="exact"/>
        <w:ind w:firstLine="567"/>
        <w:rPr>
          <w:szCs w:val="28"/>
        </w:rPr>
      </w:pPr>
      <w:r w:rsidRPr="00421ECE">
        <w:rPr>
          <w:szCs w:val="28"/>
        </w:rPr>
        <w:t>На сучасному етапі розвитку мовознавчої науки зростає інтерес лінгві</w:t>
      </w:r>
      <w:proofErr w:type="gramStart"/>
      <w:r w:rsidRPr="00421ECE">
        <w:rPr>
          <w:szCs w:val="28"/>
        </w:rPr>
        <w:t>ст</w:t>
      </w:r>
      <w:proofErr w:type="gramEnd"/>
      <w:r w:rsidRPr="00421ECE">
        <w:rPr>
          <w:szCs w:val="28"/>
        </w:rPr>
        <w:t xml:space="preserve">ів до комплексу проблем, пов’язаних з вивченням тих властивостей мови, які виходять за межі її зовнішньої структурно-знакової сторони. Такі властивості зустрічаються насамперед у лексико-семантичній сфері мови, особливо в тій частині лексики, яка </w:t>
      </w:r>
      <w:proofErr w:type="gramStart"/>
      <w:r w:rsidRPr="00421ECE">
        <w:rPr>
          <w:szCs w:val="28"/>
        </w:rPr>
        <w:t>пов’язана</w:t>
      </w:r>
      <w:proofErr w:type="gramEnd"/>
      <w:r w:rsidRPr="00421ECE">
        <w:rPr>
          <w:szCs w:val="28"/>
        </w:rPr>
        <w:t xml:space="preserve"> з національно-культурною специфікою певного народу. </w:t>
      </w:r>
    </w:p>
    <w:p w:rsidR="00674E91" w:rsidRPr="00421ECE" w:rsidRDefault="00674E91" w:rsidP="00674E91">
      <w:pPr>
        <w:spacing w:line="480" w:lineRule="exact"/>
        <w:ind w:firstLine="567"/>
        <w:jc w:val="both"/>
        <w:rPr>
          <w:sz w:val="28"/>
          <w:szCs w:val="28"/>
        </w:rPr>
      </w:pPr>
      <w:r w:rsidRPr="00421ECE">
        <w:rPr>
          <w:sz w:val="28"/>
          <w:szCs w:val="28"/>
        </w:rPr>
        <w:t xml:space="preserve">Вагомий внесок у </w:t>
      </w:r>
      <w:proofErr w:type="gramStart"/>
      <w:r w:rsidRPr="00421ECE">
        <w:rPr>
          <w:sz w:val="28"/>
          <w:szCs w:val="28"/>
        </w:rPr>
        <w:t>досл</w:t>
      </w:r>
      <w:proofErr w:type="gramEnd"/>
      <w:r w:rsidRPr="00421ECE">
        <w:rPr>
          <w:sz w:val="28"/>
          <w:szCs w:val="28"/>
        </w:rPr>
        <w:t xml:space="preserve">ідження національної специфіки семантики слова зробили вітчизняні та зарубіжні мовознавці Р. Ладо, В. І. Абаєв, М. Г. Комлєв,                        О. С. Ахманова, Л. Єльмслєв, Ю. Найда, Є. М. Верещагін, В. Г. Костомаров,                                    В. М. Русанівський. </w:t>
      </w:r>
    </w:p>
    <w:p w:rsidR="00674E91" w:rsidRPr="00421ECE" w:rsidRDefault="00674E91" w:rsidP="00674E91">
      <w:pPr>
        <w:spacing w:line="480" w:lineRule="exact"/>
        <w:ind w:firstLine="567"/>
        <w:jc w:val="both"/>
        <w:rPr>
          <w:sz w:val="28"/>
          <w:szCs w:val="28"/>
        </w:rPr>
      </w:pPr>
      <w:r w:rsidRPr="00421ECE">
        <w:rPr>
          <w:sz w:val="28"/>
          <w:szCs w:val="28"/>
        </w:rPr>
        <w:t xml:space="preserve">Аналізу національно-маркованої лексики </w:t>
      </w:r>
      <w:proofErr w:type="gramStart"/>
      <w:r w:rsidRPr="00421ECE">
        <w:rPr>
          <w:sz w:val="28"/>
          <w:szCs w:val="28"/>
        </w:rPr>
        <w:t>р</w:t>
      </w:r>
      <w:proofErr w:type="gramEnd"/>
      <w:r w:rsidRPr="00421ECE">
        <w:rPr>
          <w:sz w:val="28"/>
          <w:szCs w:val="28"/>
        </w:rPr>
        <w:t xml:space="preserve">ізних мов присвячують свої праці українські та зарубіжні мовознавці А. Вєжбіцька, І. О. Голубовська, Л. М. Дяченко,          </w:t>
      </w:r>
      <w:r w:rsidRPr="00421ECE">
        <w:rPr>
          <w:i/>
          <w:iCs/>
          <w:sz w:val="28"/>
          <w:szCs w:val="28"/>
        </w:rPr>
        <w:t xml:space="preserve"> </w:t>
      </w:r>
      <w:r w:rsidRPr="00421ECE">
        <w:rPr>
          <w:sz w:val="28"/>
          <w:szCs w:val="28"/>
        </w:rPr>
        <w:t>Р. П. Зорівчак,</w:t>
      </w:r>
      <w:r w:rsidRPr="00421ECE">
        <w:rPr>
          <w:i/>
          <w:iCs/>
          <w:sz w:val="28"/>
          <w:szCs w:val="28"/>
        </w:rPr>
        <w:t xml:space="preserve"> </w:t>
      </w:r>
      <w:r w:rsidRPr="00421ECE">
        <w:rPr>
          <w:sz w:val="28"/>
          <w:szCs w:val="28"/>
        </w:rPr>
        <w:t>В. М. Манакін,</w:t>
      </w:r>
      <w:r w:rsidRPr="00421ECE">
        <w:rPr>
          <w:i/>
          <w:iCs/>
          <w:sz w:val="28"/>
          <w:szCs w:val="28"/>
        </w:rPr>
        <w:t xml:space="preserve"> </w:t>
      </w:r>
      <w:r w:rsidRPr="00421ECE">
        <w:rPr>
          <w:sz w:val="28"/>
          <w:szCs w:val="28"/>
        </w:rPr>
        <w:t>В. М. Телія, Г. Д. Томахін</w:t>
      </w:r>
      <w:r w:rsidRPr="00421ECE">
        <w:t xml:space="preserve">, </w:t>
      </w:r>
      <w:r w:rsidRPr="00421ECE">
        <w:rPr>
          <w:i/>
          <w:iCs/>
          <w:sz w:val="28"/>
          <w:szCs w:val="28"/>
        </w:rPr>
        <w:t xml:space="preserve"> </w:t>
      </w:r>
      <w:r w:rsidRPr="00421ECE">
        <w:rPr>
          <w:sz w:val="28"/>
          <w:szCs w:val="28"/>
        </w:rPr>
        <w:t xml:space="preserve">Б. Ґдовська та інші. Серед індійських лінгвістів, що працюють над питанням взаємозумовленості мови і культури, зазначимо Б. Тіварі, Р. Соні, Ш. Патхака. На жаль, проблему культурно-забарвленої лексики сучасної мови гінді лише фрагментарно висвітлено в </w:t>
      </w:r>
      <w:proofErr w:type="gramStart"/>
      <w:r w:rsidRPr="00421ECE">
        <w:rPr>
          <w:sz w:val="28"/>
          <w:szCs w:val="28"/>
        </w:rPr>
        <w:t>досл</w:t>
      </w:r>
      <w:proofErr w:type="gramEnd"/>
      <w:r w:rsidRPr="00421ECE">
        <w:rPr>
          <w:sz w:val="28"/>
          <w:szCs w:val="28"/>
        </w:rPr>
        <w:t>ідженнях індійських мовознавців. Російські мовознавці-індологи хоча й розглядали загальні питання лексики мови гінді (О. С. Бархударов, Є. П. Челишев,              О. Г. Ульциферов, К. М. Недзвецька та інші), аспект національно-культурної специфіки семантики слова залишився поза їхньою увагою. Саме цей факт і зумовлює вибі</w:t>
      </w:r>
      <w:proofErr w:type="gramStart"/>
      <w:r w:rsidRPr="00421ECE">
        <w:rPr>
          <w:sz w:val="28"/>
          <w:szCs w:val="28"/>
        </w:rPr>
        <w:t>р</w:t>
      </w:r>
      <w:proofErr w:type="gramEnd"/>
      <w:r w:rsidRPr="00421ECE">
        <w:rPr>
          <w:sz w:val="28"/>
          <w:szCs w:val="28"/>
        </w:rPr>
        <w:t xml:space="preserve"> автором теми “Функціонально-семантичні особливості культурно-маркованої лексики мови гінді”.</w:t>
      </w:r>
    </w:p>
    <w:p w:rsidR="00674E91" w:rsidRPr="00421ECE" w:rsidRDefault="00674E91" w:rsidP="00674E91">
      <w:pPr>
        <w:spacing w:line="480" w:lineRule="exact"/>
        <w:ind w:firstLine="567"/>
        <w:jc w:val="both"/>
        <w:rPr>
          <w:snapToGrid w:val="0"/>
          <w:sz w:val="28"/>
          <w:szCs w:val="28"/>
        </w:rPr>
      </w:pPr>
      <w:r w:rsidRPr="00421ECE">
        <w:rPr>
          <w:sz w:val="28"/>
          <w:szCs w:val="28"/>
        </w:rPr>
        <w:t xml:space="preserve"> У даній праці </w:t>
      </w:r>
      <w:proofErr w:type="gramStart"/>
      <w:r w:rsidRPr="00421ECE">
        <w:rPr>
          <w:sz w:val="28"/>
          <w:szCs w:val="28"/>
        </w:rPr>
        <w:t>п</w:t>
      </w:r>
      <w:proofErr w:type="gramEnd"/>
      <w:r w:rsidRPr="00421ECE">
        <w:rPr>
          <w:sz w:val="28"/>
          <w:szCs w:val="28"/>
        </w:rPr>
        <w:t xml:space="preserve">ід </w:t>
      </w:r>
      <w:r w:rsidRPr="00421ECE">
        <w:rPr>
          <w:spacing w:val="40"/>
          <w:sz w:val="28"/>
          <w:szCs w:val="28"/>
        </w:rPr>
        <w:t>культурно-маркованою лексикою</w:t>
      </w:r>
      <w:r w:rsidRPr="00421ECE">
        <w:rPr>
          <w:sz w:val="28"/>
          <w:szCs w:val="28"/>
        </w:rPr>
        <w:t xml:space="preserve"> (КМЛ) ми розуміємо – </w:t>
      </w:r>
      <w:r w:rsidRPr="00421ECE">
        <w:rPr>
          <w:snapToGrid w:val="0"/>
          <w:sz w:val="28"/>
          <w:szCs w:val="28"/>
        </w:rPr>
        <w:t xml:space="preserve">сукупність слів і словосполучень, що містять у своїй семантиці </w:t>
      </w:r>
      <w:r w:rsidRPr="00421ECE">
        <w:rPr>
          <w:snapToGrid w:val="0"/>
          <w:sz w:val="28"/>
          <w:szCs w:val="28"/>
        </w:rPr>
        <w:lastRenderedPageBreak/>
        <w:t xml:space="preserve">національно-культурний змістовий компонент і класифікуються в кожній мові на основі: </w:t>
      </w:r>
    </w:p>
    <w:p w:rsidR="00674E91" w:rsidRPr="00421ECE" w:rsidRDefault="00674E91" w:rsidP="00674E91">
      <w:pPr>
        <w:spacing w:line="480" w:lineRule="exact"/>
        <w:ind w:firstLine="567"/>
        <w:jc w:val="both"/>
        <w:rPr>
          <w:snapToGrid w:val="0"/>
          <w:sz w:val="28"/>
          <w:szCs w:val="28"/>
        </w:rPr>
      </w:pPr>
      <w:r w:rsidRPr="00421ECE">
        <w:rPr>
          <w:snapToGrid w:val="0"/>
          <w:sz w:val="28"/>
          <w:szCs w:val="28"/>
        </w:rPr>
        <w:t xml:space="preserve">1) специфіки закодованої в них інформації про особливі елементи культури, притаманні певній культурній спільноті; </w:t>
      </w:r>
    </w:p>
    <w:p w:rsidR="00674E91" w:rsidRPr="00421ECE" w:rsidRDefault="00674E91" w:rsidP="00674E91">
      <w:pPr>
        <w:spacing w:line="480" w:lineRule="exact"/>
        <w:ind w:firstLine="567"/>
        <w:jc w:val="both"/>
        <w:rPr>
          <w:snapToGrid w:val="0"/>
          <w:sz w:val="28"/>
          <w:szCs w:val="28"/>
        </w:rPr>
      </w:pPr>
      <w:r w:rsidRPr="00421ECE">
        <w:rPr>
          <w:snapToGrid w:val="0"/>
          <w:sz w:val="28"/>
          <w:szCs w:val="28"/>
        </w:rPr>
        <w:t xml:space="preserve">2) специфічного, національно зумовленого ставлення до них з боку носіїв певної мови; </w:t>
      </w:r>
    </w:p>
    <w:p w:rsidR="00674E91" w:rsidRPr="00421ECE" w:rsidRDefault="00674E91" w:rsidP="00674E91">
      <w:pPr>
        <w:spacing w:line="480" w:lineRule="exact"/>
        <w:ind w:firstLine="567"/>
        <w:jc w:val="both"/>
        <w:rPr>
          <w:snapToGrid w:val="0"/>
          <w:sz w:val="28"/>
          <w:szCs w:val="28"/>
        </w:rPr>
      </w:pPr>
      <w:r w:rsidRPr="00421ECE">
        <w:rPr>
          <w:snapToGrid w:val="0"/>
          <w:sz w:val="28"/>
          <w:szCs w:val="28"/>
        </w:rPr>
        <w:t xml:space="preserve">3) їхньої </w:t>
      </w:r>
      <w:proofErr w:type="gramStart"/>
      <w:r w:rsidRPr="00421ECE">
        <w:rPr>
          <w:snapToGrid w:val="0"/>
          <w:sz w:val="28"/>
          <w:szCs w:val="28"/>
        </w:rPr>
        <w:t>соц</w:t>
      </w:r>
      <w:proofErr w:type="gramEnd"/>
      <w:r w:rsidRPr="00421ECE">
        <w:rPr>
          <w:snapToGrid w:val="0"/>
          <w:sz w:val="28"/>
          <w:szCs w:val="28"/>
        </w:rPr>
        <w:t>іальної ролі та функцій у суспільстві.</w:t>
      </w:r>
    </w:p>
    <w:p w:rsidR="00674E91" w:rsidRPr="00421ECE" w:rsidRDefault="00674E91" w:rsidP="00674E91">
      <w:pPr>
        <w:tabs>
          <w:tab w:val="left" w:pos="3420"/>
        </w:tabs>
        <w:spacing w:line="480" w:lineRule="exact"/>
        <w:ind w:firstLine="567"/>
        <w:jc w:val="both"/>
        <w:rPr>
          <w:sz w:val="28"/>
          <w:szCs w:val="28"/>
        </w:rPr>
      </w:pPr>
      <w:r w:rsidRPr="00421ECE">
        <w:rPr>
          <w:b/>
          <w:bCs/>
          <w:sz w:val="28"/>
          <w:szCs w:val="28"/>
        </w:rPr>
        <w:t xml:space="preserve">Актуальність </w:t>
      </w:r>
      <w:proofErr w:type="gramStart"/>
      <w:r w:rsidRPr="00421ECE">
        <w:rPr>
          <w:b/>
          <w:bCs/>
          <w:sz w:val="28"/>
          <w:szCs w:val="28"/>
        </w:rPr>
        <w:t>досл</w:t>
      </w:r>
      <w:proofErr w:type="gramEnd"/>
      <w:r w:rsidRPr="00421ECE">
        <w:rPr>
          <w:b/>
          <w:bCs/>
          <w:sz w:val="28"/>
          <w:szCs w:val="28"/>
        </w:rPr>
        <w:t>ідження</w:t>
      </w:r>
      <w:r w:rsidRPr="00421ECE">
        <w:rPr>
          <w:sz w:val="28"/>
          <w:szCs w:val="28"/>
        </w:rPr>
        <w:t xml:space="preserve"> визначається насамперед потребою теоретичного вивчення КМЛ мови гінді в семантичному та функціональному аспектах, а також практичною необхідністю укладання підручників, посібників, словників лінгвокультурологічного типу з метою оптимізації вивчення лексики цієї мови в контексті індійської культури.</w:t>
      </w:r>
    </w:p>
    <w:p w:rsidR="00674E91" w:rsidRPr="00421ECE" w:rsidRDefault="00674E91" w:rsidP="00674E91">
      <w:pPr>
        <w:spacing w:line="480" w:lineRule="exact"/>
        <w:ind w:firstLine="567"/>
        <w:jc w:val="both"/>
        <w:rPr>
          <w:sz w:val="28"/>
          <w:szCs w:val="28"/>
        </w:rPr>
      </w:pPr>
      <w:r w:rsidRPr="00421ECE">
        <w:rPr>
          <w:b/>
          <w:bCs/>
          <w:sz w:val="28"/>
          <w:szCs w:val="28"/>
        </w:rPr>
        <w:t>Зв’язок роботи з науковими програмами, планами, темами</w:t>
      </w:r>
      <w:r w:rsidRPr="00421ECE">
        <w:rPr>
          <w:i/>
          <w:iCs/>
          <w:sz w:val="28"/>
          <w:szCs w:val="28"/>
        </w:rPr>
        <w:t>.</w:t>
      </w:r>
      <w:r w:rsidRPr="00421ECE">
        <w:rPr>
          <w:b/>
          <w:bCs/>
          <w:i/>
          <w:iCs/>
          <w:sz w:val="28"/>
          <w:szCs w:val="28"/>
        </w:rPr>
        <w:t xml:space="preserve"> </w:t>
      </w:r>
      <w:r w:rsidRPr="00421ECE">
        <w:rPr>
          <w:sz w:val="28"/>
          <w:szCs w:val="28"/>
        </w:rPr>
        <w:t xml:space="preserve">Дисертаційне </w:t>
      </w:r>
      <w:proofErr w:type="gramStart"/>
      <w:r w:rsidRPr="00421ECE">
        <w:rPr>
          <w:sz w:val="28"/>
          <w:szCs w:val="28"/>
        </w:rPr>
        <w:t>досл</w:t>
      </w:r>
      <w:proofErr w:type="gramEnd"/>
      <w:r w:rsidRPr="00421ECE">
        <w:rPr>
          <w:sz w:val="28"/>
          <w:szCs w:val="28"/>
        </w:rPr>
        <w:t>ідження виконано в межах затвердженої Міністерством освіти і науки України наукової теми № 02 БФ 044-01 “Актуальні проблеми філології”, яка розробляється в Інституті філології Київського національного університету імені Тараса Шевченка.</w:t>
      </w:r>
    </w:p>
    <w:p w:rsidR="00674E91" w:rsidRPr="00421ECE" w:rsidRDefault="00674E91" w:rsidP="00674E91">
      <w:pPr>
        <w:spacing w:line="480" w:lineRule="exact"/>
        <w:ind w:firstLine="567"/>
        <w:jc w:val="both"/>
        <w:rPr>
          <w:sz w:val="28"/>
          <w:szCs w:val="28"/>
        </w:rPr>
      </w:pPr>
      <w:r w:rsidRPr="00421ECE">
        <w:rPr>
          <w:b/>
          <w:bCs/>
          <w:sz w:val="28"/>
          <w:szCs w:val="28"/>
        </w:rPr>
        <w:t xml:space="preserve">Мета дисертаційного </w:t>
      </w:r>
      <w:proofErr w:type="gramStart"/>
      <w:r w:rsidRPr="00421ECE">
        <w:rPr>
          <w:b/>
          <w:bCs/>
          <w:sz w:val="28"/>
          <w:szCs w:val="28"/>
        </w:rPr>
        <w:t>досл</w:t>
      </w:r>
      <w:proofErr w:type="gramEnd"/>
      <w:r w:rsidRPr="00421ECE">
        <w:rPr>
          <w:b/>
          <w:bCs/>
          <w:sz w:val="28"/>
          <w:szCs w:val="28"/>
        </w:rPr>
        <w:t>ідження</w:t>
      </w:r>
      <w:r w:rsidRPr="00421ECE">
        <w:rPr>
          <w:sz w:val="28"/>
          <w:szCs w:val="28"/>
        </w:rPr>
        <w:t xml:space="preserve"> полягає у висвітленні особливостей відбиття специфічної національно-культурної інформації в лексико-семантичній системі мови гінді, у комплексному аналізі та вивченні функціонування КМЛ в текстах різних стилів мовлення.</w:t>
      </w:r>
    </w:p>
    <w:p w:rsidR="00674E91" w:rsidRPr="00421ECE" w:rsidRDefault="00674E91" w:rsidP="00674E91">
      <w:pPr>
        <w:spacing w:line="480" w:lineRule="exact"/>
        <w:ind w:firstLine="567"/>
        <w:jc w:val="both"/>
        <w:rPr>
          <w:sz w:val="28"/>
          <w:szCs w:val="28"/>
        </w:rPr>
      </w:pPr>
      <w:r w:rsidRPr="00421ECE">
        <w:rPr>
          <w:sz w:val="28"/>
          <w:szCs w:val="28"/>
        </w:rPr>
        <w:t xml:space="preserve">Відповідно до мети </w:t>
      </w:r>
      <w:proofErr w:type="gramStart"/>
      <w:r w:rsidRPr="00421ECE">
        <w:rPr>
          <w:sz w:val="28"/>
          <w:szCs w:val="28"/>
        </w:rPr>
        <w:t>досл</w:t>
      </w:r>
      <w:proofErr w:type="gramEnd"/>
      <w:r w:rsidRPr="00421ECE">
        <w:rPr>
          <w:sz w:val="28"/>
          <w:szCs w:val="28"/>
        </w:rPr>
        <w:t xml:space="preserve">ідження визначено такі </w:t>
      </w:r>
      <w:r w:rsidRPr="00421ECE">
        <w:rPr>
          <w:b/>
          <w:bCs/>
          <w:sz w:val="28"/>
          <w:szCs w:val="28"/>
        </w:rPr>
        <w:t>завдання</w:t>
      </w:r>
      <w:r w:rsidRPr="00421ECE">
        <w:rPr>
          <w:sz w:val="28"/>
          <w:szCs w:val="28"/>
        </w:rPr>
        <w:t>:</w:t>
      </w:r>
    </w:p>
    <w:p w:rsidR="00674E91" w:rsidRPr="00421ECE" w:rsidRDefault="00674E91" w:rsidP="00686607">
      <w:pPr>
        <w:numPr>
          <w:ilvl w:val="0"/>
          <w:numId w:val="59"/>
        </w:numPr>
        <w:tabs>
          <w:tab w:val="clear" w:pos="1260"/>
          <w:tab w:val="left" w:pos="0"/>
        </w:tabs>
        <w:suppressAutoHyphens w:val="0"/>
        <w:spacing w:line="480" w:lineRule="exact"/>
        <w:ind w:left="567" w:hanging="567"/>
        <w:rPr>
          <w:i/>
          <w:iCs/>
          <w:sz w:val="28"/>
          <w:szCs w:val="28"/>
        </w:rPr>
      </w:pPr>
      <w:r w:rsidRPr="00421ECE">
        <w:rPr>
          <w:sz w:val="28"/>
          <w:szCs w:val="28"/>
        </w:rPr>
        <w:t>з’ясувати теоретичні передумови становлення лінгвокультурологічного напрямку в мовознавстві;</w:t>
      </w:r>
    </w:p>
    <w:p w:rsidR="00674E91" w:rsidRPr="00421ECE" w:rsidRDefault="00674E91" w:rsidP="00686607">
      <w:pPr>
        <w:numPr>
          <w:ilvl w:val="0"/>
          <w:numId w:val="60"/>
        </w:numPr>
        <w:tabs>
          <w:tab w:val="clear" w:pos="1260"/>
          <w:tab w:val="left" w:pos="-180"/>
        </w:tabs>
        <w:suppressAutoHyphens w:val="0"/>
        <w:spacing w:line="480" w:lineRule="exact"/>
        <w:ind w:left="595" w:hanging="567"/>
        <w:rPr>
          <w:sz w:val="28"/>
          <w:szCs w:val="28"/>
        </w:rPr>
      </w:pPr>
      <w:r w:rsidRPr="00421ECE">
        <w:rPr>
          <w:sz w:val="28"/>
          <w:szCs w:val="28"/>
        </w:rPr>
        <w:t xml:space="preserve">узагальнити досвід </w:t>
      </w:r>
      <w:proofErr w:type="gramStart"/>
      <w:r w:rsidRPr="00421ECE">
        <w:rPr>
          <w:sz w:val="28"/>
          <w:szCs w:val="28"/>
        </w:rPr>
        <w:t>досл</w:t>
      </w:r>
      <w:proofErr w:type="gramEnd"/>
      <w:r w:rsidRPr="00421ECE">
        <w:rPr>
          <w:sz w:val="28"/>
          <w:szCs w:val="28"/>
        </w:rPr>
        <w:t>ідження семантики культурно-маркованих лексичних одиниць і визначити оптимальні методи їхнього аналізу;</w:t>
      </w:r>
    </w:p>
    <w:p w:rsidR="00674E91" w:rsidRPr="00421ECE" w:rsidRDefault="00674E91" w:rsidP="00686607">
      <w:pPr>
        <w:numPr>
          <w:ilvl w:val="0"/>
          <w:numId w:val="61"/>
        </w:numPr>
        <w:tabs>
          <w:tab w:val="clear" w:pos="1260"/>
        </w:tabs>
        <w:suppressAutoHyphens w:val="0"/>
        <w:spacing w:line="480" w:lineRule="exact"/>
        <w:ind w:left="567" w:hanging="567"/>
        <w:rPr>
          <w:sz w:val="28"/>
          <w:szCs w:val="28"/>
        </w:rPr>
      </w:pPr>
      <w:r w:rsidRPr="00421ECE">
        <w:rPr>
          <w:sz w:val="28"/>
          <w:szCs w:val="28"/>
        </w:rPr>
        <w:t xml:space="preserve">запропонувати типологію КМЛ мови гінді та виявити семантичні особливості </w:t>
      </w:r>
      <w:proofErr w:type="gramStart"/>
      <w:r w:rsidRPr="00421ECE">
        <w:rPr>
          <w:sz w:val="28"/>
          <w:szCs w:val="28"/>
        </w:rPr>
        <w:t>кожного</w:t>
      </w:r>
      <w:proofErr w:type="gramEnd"/>
      <w:r w:rsidRPr="00421ECE">
        <w:rPr>
          <w:sz w:val="28"/>
          <w:szCs w:val="28"/>
        </w:rPr>
        <w:t xml:space="preserve"> з видів культурно-забарвлених лексичних одиниць;</w:t>
      </w:r>
    </w:p>
    <w:p w:rsidR="00674E91" w:rsidRPr="00421ECE" w:rsidRDefault="00674E91" w:rsidP="00686607">
      <w:pPr>
        <w:numPr>
          <w:ilvl w:val="0"/>
          <w:numId w:val="62"/>
        </w:numPr>
        <w:tabs>
          <w:tab w:val="clear" w:pos="1260"/>
          <w:tab w:val="left" w:pos="-180"/>
        </w:tabs>
        <w:suppressAutoHyphens w:val="0"/>
        <w:spacing w:line="480" w:lineRule="exact"/>
        <w:ind w:left="567" w:hanging="567"/>
        <w:rPr>
          <w:sz w:val="28"/>
          <w:szCs w:val="28"/>
        </w:rPr>
      </w:pPr>
      <w:r w:rsidRPr="00421ECE">
        <w:rPr>
          <w:sz w:val="28"/>
          <w:szCs w:val="28"/>
        </w:rPr>
        <w:t>розробити предметно-тематичну й генетичну класифікації КМЛ мови гінді;</w:t>
      </w:r>
    </w:p>
    <w:p w:rsidR="00674E91" w:rsidRPr="00421ECE" w:rsidRDefault="00674E91" w:rsidP="00686607">
      <w:pPr>
        <w:numPr>
          <w:ilvl w:val="0"/>
          <w:numId w:val="63"/>
        </w:numPr>
        <w:tabs>
          <w:tab w:val="clear" w:pos="1260"/>
          <w:tab w:val="left" w:pos="-180"/>
        </w:tabs>
        <w:suppressAutoHyphens w:val="0"/>
        <w:spacing w:line="480" w:lineRule="exact"/>
        <w:ind w:left="567" w:hanging="540"/>
        <w:rPr>
          <w:sz w:val="28"/>
          <w:szCs w:val="28"/>
        </w:rPr>
      </w:pPr>
      <w:r w:rsidRPr="00421ECE">
        <w:rPr>
          <w:sz w:val="28"/>
          <w:szCs w:val="28"/>
        </w:rPr>
        <w:lastRenderedPageBreak/>
        <w:t>проаналізувати конкретні контексти функціонування культурно-маркованих лексичних одиниць та визначити їхні функції;</w:t>
      </w:r>
    </w:p>
    <w:p w:rsidR="00674E91" w:rsidRPr="00421ECE" w:rsidRDefault="00674E91" w:rsidP="00686607">
      <w:pPr>
        <w:numPr>
          <w:ilvl w:val="0"/>
          <w:numId w:val="64"/>
        </w:numPr>
        <w:tabs>
          <w:tab w:val="clear" w:pos="1260"/>
          <w:tab w:val="left" w:pos="-180"/>
        </w:tabs>
        <w:suppressAutoHyphens w:val="0"/>
        <w:spacing w:line="480" w:lineRule="exact"/>
        <w:ind w:left="567" w:hanging="567"/>
        <w:rPr>
          <w:sz w:val="28"/>
          <w:szCs w:val="28"/>
        </w:rPr>
      </w:pPr>
      <w:r w:rsidRPr="00421ECE">
        <w:rPr>
          <w:sz w:val="28"/>
          <w:szCs w:val="28"/>
        </w:rPr>
        <w:t>узагальнити отримані результати і зробити відповідні висновки.</w:t>
      </w:r>
    </w:p>
    <w:p w:rsidR="00674E91" w:rsidRPr="00421ECE" w:rsidRDefault="00674E91" w:rsidP="00674E91">
      <w:pPr>
        <w:spacing w:line="480" w:lineRule="exact"/>
        <w:ind w:firstLine="540"/>
        <w:jc w:val="both"/>
        <w:rPr>
          <w:sz w:val="28"/>
          <w:szCs w:val="28"/>
        </w:rPr>
      </w:pPr>
      <w:r w:rsidRPr="00421ECE">
        <w:rPr>
          <w:b/>
          <w:bCs/>
          <w:sz w:val="28"/>
          <w:szCs w:val="28"/>
        </w:rPr>
        <w:t>Об’єктом</w:t>
      </w:r>
      <w:r w:rsidRPr="00421ECE">
        <w:rPr>
          <w:sz w:val="28"/>
          <w:szCs w:val="28"/>
        </w:rPr>
        <w:t xml:space="preserve"> </w:t>
      </w:r>
      <w:proofErr w:type="gramStart"/>
      <w:r w:rsidRPr="00421ECE">
        <w:rPr>
          <w:sz w:val="28"/>
          <w:szCs w:val="28"/>
        </w:rPr>
        <w:t>досл</w:t>
      </w:r>
      <w:proofErr w:type="gramEnd"/>
      <w:r w:rsidRPr="00421ECE">
        <w:rPr>
          <w:sz w:val="28"/>
          <w:szCs w:val="28"/>
        </w:rPr>
        <w:t>ідження є КМЛ мови гінді як джерело національно-культурної інформації.</w:t>
      </w:r>
    </w:p>
    <w:p w:rsidR="00674E91" w:rsidRPr="00421ECE" w:rsidRDefault="00674E91" w:rsidP="00674E91">
      <w:pPr>
        <w:spacing w:line="480" w:lineRule="exact"/>
        <w:ind w:firstLine="567"/>
        <w:jc w:val="both"/>
        <w:rPr>
          <w:sz w:val="28"/>
          <w:szCs w:val="28"/>
        </w:rPr>
      </w:pPr>
      <w:r w:rsidRPr="00421ECE">
        <w:rPr>
          <w:b/>
          <w:bCs/>
          <w:sz w:val="28"/>
          <w:szCs w:val="28"/>
        </w:rPr>
        <w:t>Предметом</w:t>
      </w:r>
      <w:r w:rsidRPr="00421ECE">
        <w:rPr>
          <w:sz w:val="28"/>
          <w:szCs w:val="28"/>
        </w:rPr>
        <w:t xml:space="preserve"> дисертаційного </w:t>
      </w:r>
      <w:proofErr w:type="gramStart"/>
      <w:r w:rsidRPr="00421ECE">
        <w:rPr>
          <w:sz w:val="28"/>
          <w:szCs w:val="28"/>
        </w:rPr>
        <w:t>досл</w:t>
      </w:r>
      <w:proofErr w:type="gramEnd"/>
      <w:r w:rsidRPr="00421ECE">
        <w:rPr>
          <w:sz w:val="28"/>
          <w:szCs w:val="28"/>
        </w:rPr>
        <w:t>ідження є семантичні та функціональні особливості культурно-маркованих лексичних одиниць мови гінді.</w:t>
      </w:r>
    </w:p>
    <w:p w:rsidR="00674E91" w:rsidRPr="00421ECE" w:rsidRDefault="00674E91" w:rsidP="00674E91">
      <w:pPr>
        <w:spacing w:line="480" w:lineRule="exact"/>
        <w:ind w:firstLine="567"/>
        <w:jc w:val="both"/>
        <w:rPr>
          <w:i/>
          <w:iCs/>
          <w:sz w:val="28"/>
          <w:szCs w:val="28"/>
        </w:rPr>
      </w:pPr>
      <w:r w:rsidRPr="00421ECE">
        <w:rPr>
          <w:b/>
          <w:bCs/>
          <w:sz w:val="28"/>
          <w:szCs w:val="28"/>
        </w:rPr>
        <w:t xml:space="preserve">Методологічною основою </w:t>
      </w:r>
      <w:proofErr w:type="gramStart"/>
      <w:r w:rsidRPr="00421ECE">
        <w:rPr>
          <w:b/>
          <w:bCs/>
          <w:sz w:val="28"/>
          <w:szCs w:val="28"/>
        </w:rPr>
        <w:t>досл</w:t>
      </w:r>
      <w:proofErr w:type="gramEnd"/>
      <w:r w:rsidRPr="00421ECE">
        <w:rPr>
          <w:b/>
          <w:bCs/>
          <w:sz w:val="28"/>
          <w:szCs w:val="28"/>
        </w:rPr>
        <w:t>ідження</w:t>
      </w:r>
      <w:r w:rsidRPr="00421ECE">
        <w:rPr>
          <w:sz w:val="28"/>
          <w:szCs w:val="28"/>
        </w:rPr>
        <w:t xml:space="preserve"> є положення про тісний діалектичний зв’язок мови і культури, мови і нації, мови і менталітету народу, культурно-філософська інтерпретація мови в рамках антропоцентричної лінгвістичної  парадигми. Особливе значення </w:t>
      </w:r>
      <w:proofErr w:type="gramStart"/>
      <w:r w:rsidRPr="00421ECE">
        <w:rPr>
          <w:sz w:val="28"/>
          <w:szCs w:val="28"/>
        </w:rPr>
        <w:t>для</w:t>
      </w:r>
      <w:proofErr w:type="gramEnd"/>
      <w:r w:rsidRPr="00421ECE">
        <w:rPr>
          <w:sz w:val="28"/>
          <w:szCs w:val="28"/>
        </w:rPr>
        <w:t xml:space="preserve"> даної праці має розуміння мови </w:t>
      </w:r>
      <w:proofErr w:type="gramStart"/>
      <w:r w:rsidRPr="00421ECE">
        <w:rPr>
          <w:sz w:val="28"/>
          <w:szCs w:val="28"/>
        </w:rPr>
        <w:t>як</w:t>
      </w:r>
      <w:proofErr w:type="gramEnd"/>
      <w:r w:rsidRPr="00421ECE">
        <w:rPr>
          <w:sz w:val="28"/>
          <w:szCs w:val="28"/>
        </w:rPr>
        <w:t xml:space="preserve"> культурного коду нації, а слова – як акумулятора і транслятора специфічної національно-культурної інформації.</w:t>
      </w:r>
      <w:r w:rsidRPr="00421ECE">
        <w:rPr>
          <w:i/>
          <w:iCs/>
          <w:sz w:val="28"/>
          <w:szCs w:val="28"/>
        </w:rPr>
        <w:t xml:space="preserve"> </w:t>
      </w:r>
    </w:p>
    <w:p w:rsidR="00674E91" w:rsidRPr="00421ECE" w:rsidRDefault="00674E91" w:rsidP="00674E91">
      <w:pPr>
        <w:spacing w:line="480" w:lineRule="exact"/>
        <w:ind w:firstLine="567"/>
        <w:jc w:val="both"/>
        <w:rPr>
          <w:i/>
          <w:iCs/>
          <w:sz w:val="28"/>
          <w:szCs w:val="28"/>
        </w:rPr>
      </w:pPr>
      <w:r w:rsidRPr="00421ECE">
        <w:rPr>
          <w:b/>
          <w:bCs/>
          <w:sz w:val="28"/>
          <w:szCs w:val="28"/>
        </w:rPr>
        <w:t xml:space="preserve">Методи </w:t>
      </w:r>
      <w:proofErr w:type="gramStart"/>
      <w:r w:rsidRPr="00421ECE">
        <w:rPr>
          <w:b/>
          <w:bCs/>
          <w:sz w:val="28"/>
          <w:szCs w:val="28"/>
        </w:rPr>
        <w:t>досл</w:t>
      </w:r>
      <w:proofErr w:type="gramEnd"/>
      <w:r w:rsidRPr="00421ECE">
        <w:rPr>
          <w:b/>
          <w:bCs/>
          <w:sz w:val="28"/>
          <w:szCs w:val="28"/>
        </w:rPr>
        <w:t>ідження</w:t>
      </w:r>
      <w:r w:rsidRPr="00421ECE">
        <w:rPr>
          <w:sz w:val="28"/>
          <w:szCs w:val="28"/>
        </w:rPr>
        <w:t>. Для розв’язання поставлених у роботі завдань і досягнення основної мети застосовано комплексне поєднання таких методів, як</w:t>
      </w:r>
      <w:r w:rsidRPr="00421ECE">
        <w:rPr>
          <w:b/>
          <w:bCs/>
          <w:sz w:val="28"/>
          <w:szCs w:val="28"/>
        </w:rPr>
        <w:t xml:space="preserve">: </w:t>
      </w:r>
      <w:r w:rsidRPr="00421ECE">
        <w:rPr>
          <w:sz w:val="28"/>
          <w:szCs w:val="28"/>
        </w:rPr>
        <w:t xml:space="preserve">описовий, компонентного аналізу – при розгляді семантичної структури </w:t>
      </w:r>
      <w:proofErr w:type="gramStart"/>
      <w:r w:rsidRPr="00421ECE">
        <w:rPr>
          <w:sz w:val="28"/>
          <w:szCs w:val="28"/>
        </w:rPr>
        <w:t>досл</w:t>
      </w:r>
      <w:proofErr w:type="gramEnd"/>
      <w:r w:rsidRPr="00421ECE">
        <w:rPr>
          <w:sz w:val="28"/>
          <w:szCs w:val="28"/>
        </w:rPr>
        <w:t xml:space="preserve">іджуваних одиниць, контекстуального аналізу – при встановленні смислу культурно-маркованих одиниць та визначенні їхніх функцій, етимологічного і кількісного аналізу, лінгвокультурологічного та концептуального аналізу, опитування й анкетування інформантів. </w:t>
      </w:r>
    </w:p>
    <w:p w:rsidR="00674E91" w:rsidRPr="00421ECE" w:rsidRDefault="00674E91" w:rsidP="00674E91">
      <w:pPr>
        <w:spacing w:line="480" w:lineRule="exact"/>
        <w:ind w:firstLine="567"/>
        <w:jc w:val="both"/>
        <w:rPr>
          <w:sz w:val="28"/>
          <w:szCs w:val="28"/>
        </w:rPr>
      </w:pPr>
      <w:r w:rsidRPr="00421ECE">
        <w:rPr>
          <w:b/>
          <w:bCs/>
          <w:sz w:val="28"/>
          <w:szCs w:val="28"/>
        </w:rPr>
        <w:t xml:space="preserve">Фактичний матеріал </w:t>
      </w:r>
      <w:proofErr w:type="gramStart"/>
      <w:r w:rsidRPr="00421ECE">
        <w:rPr>
          <w:b/>
          <w:bCs/>
          <w:sz w:val="28"/>
          <w:szCs w:val="28"/>
        </w:rPr>
        <w:t>досл</w:t>
      </w:r>
      <w:proofErr w:type="gramEnd"/>
      <w:r w:rsidRPr="00421ECE">
        <w:rPr>
          <w:b/>
          <w:bCs/>
          <w:sz w:val="28"/>
          <w:szCs w:val="28"/>
        </w:rPr>
        <w:t>ідження</w:t>
      </w:r>
      <w:r w:rsidRPr="00421ECE">
        <w:rPr>
          <w:sz w:val="28"/>
          <w:szCs w:val="28"/>
        </w:rPr>
        <w:t xml:space="preserve"> склали тексти мовою гінді різноманітної стильової належності, зокрема оповідання, п’єси, нариси, мемуари, есе, уривки художньої прози, публіцистичні тексти тощо. Загальна кількість проаналізованих контекстів 3673 на близько 5700 сторінках. До роботи залучено </w:t>
      </w:r>
      <w:proofErr w:type="gramStart"/>
      <w:r w:rsidRPr="00421ECE">
        <w:rPr>
          <w:sz w:val="28"/>
          <w:szCs w:val="28"/>
        </w:rPr>
        <w:t>р</w:t>
      </w:r>
      <w:proofErr w:type="gramEnd"/>
      <w:r w:rsidRPr="00421ECE">
        <w:rPr>
          <w:sz w:val="28"/>
          <w:szCs w:val="28"/>
        </w:rPr>
        <w:t>ізноманітні лексикографічні та країнознавчі джерела: двомовні, тлумачні, етимологічні, фразеологічні, енциклопедичні словники, зокрема “Словник індійської культури”, “Словник символів індійської культури”, “Енциклопедія індуїзму” й низку інших джерел мовою гінді.</w:t>
      </w:r>
    </w:p>
    <w:p w:rsidR="00674E91" w:rsidRPr="00421ECE" w:rsidRDefault="00674E91" w:rsidP="00674E91">
      <w:pPr>
        <w:spacing w:line="480" w:lineRule="exact"/>
        <w:ind w:firstLine="567"/>
        <w:jc w:val="both"/>
        <w:rPr>
          <w:sz w:val="28"/>
          <w:szCs w:val="28"/>
        </w:rPr>
      </w:pPr>
      <w:r w:rsidRPr="00421ECE">
        <w:rPr>
          <w:b/>
          <w:bCs/>
          <w:sz w:val="28"/>
          <w:szCs w:val="28"/>
        </w:rPr>
        <w:t xml:space="preserve">Наукова новизна дисертації </w:t>
      </w:r>
      <w:r w:rsidRPr="00421ECE">
        <w:rPr>
          <w:sz w:val="28"/>
          <w:szCs w:val="28"/>
        </w:rPr>
        <w:t xml:space="preserve">полягає </w:t>
      </w:r>
      <w:proofErr w:type="gramStart"/>
      <w:r w:rsidRPr="00421ECE">
        <w:rPr>
          <w:sz w:val="28"/>
          <w:szCs w:val="28"/>
        </w:rPr>
        <w:t>в</w:t>
      </w:r>
      <w:proofErr w:type="gramEnd"/>
      <w:r w:rsidRPr="00421ECE">
        <w:rPr>
          <w:sz w:val="28"/>
          <w:szCs w:val="28"/>
        </w:rPr>
        <w:t xml:space="preserve"> тому, що в ній: </w:t>
      </w:r>
    </w:p>
    <w:p w:rsidR="00674E91" w:rsidRPr="00421ECE" w:rsidRDefault="00674E91" w:rsidP="00686607">
      <w:pPr>
        <w:numPr>
          <w:ilvl w:val="0"/>
          <w:numId w:val="65"/>
        </w:numPr>
        <w:tabs>
          <w:tab w:val="clear" w:pos="360"/>
          <w:tab w:val="num" w:pos="0"/>
        </w:tabs>
        <w:suppressAutoHyphens w:val="0"/>
        <w:spacing w:line="480" w:lineRule="exact"/>
        <w:ind w:left="567" w:hanging="567"/>
        <w:jc w:val="both"/>
        <w:rPr>
          <w:sz w:val="28"/>
          <w:szCs w:val="28"/>
        </w:rPr>
      </w:pPr>
      <w:r w:rsidRPr="00421ECE">
        <w:rPr>
          <w:sz w:val="28"/>
          <w:szCs w:val="28"/>
        </w:rPr>
        <w:lastRenderedPageBreak/>
        <w:t xml:space="preserve">уперше зроблено спробу, з одного боку, розглянути лексику мови гінді </w:t>
      </w:r>
      <w:proofErr w:type="gramStart"/>
      <w:r w:rsidRPr="00421ECE">
        <w:rPr>
          <w:sz w:val="28"/>
          <w:szCs w:val="28"/>
        </w:rPr>
        <w:t>кр</w:t>
      </w:r>
      <w:proofErr w:type="gramEnd"/>
      <w:r w:rsidRPr="00421ECE">
        <w:rPr>
          <w:sz w:val="28"/>
          <w:szCs w:val="28"/>
        </w:rPr>
        <w:t>ізь   призму унікальної індійської культури, а з другого – спираючись на мовні дані, визначити пріоритети й домінанти духовної культури Індії;</w:t>
      </w:r>
    </w:p>
    <w:p w:rsidR="00674E91" w:rsidRPr="00421ECE" w:rsidRDefault="00674E91" w:rsidP="00686607">
      <w:pPr>
        <w:numPr>
          <w:ilvl w:val="0"/>
          <w:numId w:val="66"/>
        </w:numPr>
        <w:tabs>
          <w:tab w:val="clear" w:pos="1260"/>
          <w:tab w:val="num" w:pos="0"/>
        </w:tabs>
        <w:suppressAutoHyphens w:val="0"/>
        <w:spacing w:line="480" w:lineRule="exact"/>
        <w:ind w:left="567" w:hanging="567"/>
        <w:jc w:val="both"/>
        <w:rPr>
          <w:sz w:val="28"/>
          <w:szCs w:val="28"/>
        </w:rPr>
      </w:pPr>
      <w:r w:rsidRPr="00421ECE">
        <w:rPr>
          <w:sz w:val="28"/>
          <w:szCs w:val="28"/>
        </w:rPr>
        <w:t xml:space="preserve">уперше здійснено комплексний аналіз культурно-маркованих лексичних одиниць мови гінді із залученням інформації, що міститься у країнознавчих, етнографічних, міфологічних аутентичних джерелах для пояснення мовно-системних характеристик та мовленнєвого функціонування КМЛ; </w:t>
      </w:r>
    </w:p>
    <w:p w:rsidR="00674E91" w:rsidRPr="00421ECE" w:rsidRDefault="00674E91" w:rsidP="00686607">
      <w:pPr>
        <w:numPr>
          <w:ilvl w:val="0"/>
          <w:numId w:val="67"/>
        </w:numPr>
        <w:tabs>
          <w:tab w:val="clear" w:pos="1260"/>
          <w:tab w:val="num" w:pos="0"/>
        </w:tabs>
        <w:suppressAutoHyphens w:val="0"/>
        <w:spacing w:line="480" w:lineRule="exact"/>
        <w:ind w:left="567" w:hanging="567"/>
        <w:jc w:val="both"/>
        <w:rPr>
          <w:sz w:val="28"/>
          <w:szCs w:val="28"/>
        </w:rPr>
      </w:pPr>
      <w:r w:rsidRPr="00421ECE">
        <w:rPr>
          <w:sz w:val="28"/>
          <w:szCs w:val="28"/>
        </w:rPr>
        <w:t>розроблено типологію КМЛ мови гінді, а також уточнено й запропоновано власні визначення її виді</w:t>
      </w:r>
      <w:proofErr w:type="gramStart"/>
      <w:r w:rsidRPr="00421ECE">
        <w:rPr>
          <w:sz w:val="28"/>
          <w:szCs w:val="28"/>
        </w:rPr>
        <w:t>в</w:t>
      </w:r>
      <w:proofErr w:type="gramEnd"/>
      <w:r w:rsidRPr="00421ECE">
        <w:rPr>
          <w:sz w:val="28"/>
          <w:szCs w:val="28"/>
        </w:rPr>
        <w:t>.</w:t>
      </w:r>
    </w:p>
    <w:p w:rsidR="00674E91" w:rsidRPr="00421ECE" w:rsidRDefault="00674E91" w:rsidP="00674E91">
      <w:pPr>
        <w:spacing w:line="480" w:lineRule="exact"/>
        <w:ind w:firstLine="567"/>
        <w:jc w:val="both"/>
        <w:rPr>
          <w:sz w:val="28"/>
          <w:szCs w:val="28"/>
        </w:rPr>
      </w:pPr>
      <w:r w:rsidRPr="00421ECE">
        <w:rPr>
          <w:b/>
          <w:bCs/>
          <w:sz w:val="28"/>
          <w:szCs w:val="28"/>
        </w:rPr>
        <w:t>Теоретичне значення</w:t>
      </w:r>
      <w:r w:rsidRPr="00421ECE">
        <w:rPr>
          <w:sz w:val="28"/>
          <w:szCs w:val="28"/>
        </w:rPr>
        <w:t xml:space="preserve"> дисертаційного </w:t>
      </w:r>
      <w:proofErr w:type="gramStart"/>
      <w:r w:rsidRPr="00421ECE">
        <w:rPr>
          <w:sz w:val="28"/>
          <w:szCs w:val="28"/>
        </w:rPr>
        <w:t>досл</w:t>
      </w:r>
      <w:proofErr w:type="gramEnd"/>
      <w:r w:rsidRPr="00421ECE">
        <w:rPr>
          <w:sz w:val="28"/>
          <w:szCs w:val="28"/>
        </w:rPr>
        <w:t xml:space="preserve">ідження полягає в розкритті культурних особливостей Індії крізь призму культурно-детермінованих одиниць мови гінді, у висвітленні однієї з важливих проблем сучасної лінгвістики – взаємозумовленості семантики мовних одиниць і національної культури. Дана праця може стати базовою для подальшого наукового </w:t>
      </w:r>
      <w:proofErr w:type="gramStart"/>
      <w:r w:rsidRPr="00421ECE">
        <w:rPr>
          <w:sz w:val="28"/>
          <w:szCs w:val="28"/>
        </w:rPr>
        <w:t>досл</w:t>
      </w:r>
      <w:proofErr w:type="gramEnd"/>
      <w:r w:rsidRPr="00421ECE">
        <w:rPr>
          <w:sz w:val="28"/>
          <w:szCs w:val="28"/>
        </w:rPr>
        <w:t xml:space="preserve">ідження мови гінді в лінгвокультурологічному ракурсі. </w:t>
      </w:r>
    </w:p>
    <w:p w:rsidR="00674E91" w:rsidRPr="00421ECE" w:rsidRDefault="00674E91" w:rsidP="00674E91">
      <w:pPr>
        <w:spacing w:line="480" w:lineRule="exact"/>
        <w:ind w:firstLine="567"/>
        <w:jc w:val="both"/>
        <w:rPr>
          <w:sz w:val="28"/>
          <w:szCs w:val="28"/>
        </w:rPr>
      </w:pPr>
      <w:r w:rsidRPr="00421ECE">
        <w:rPr>
          <w:b/>
          <w:bCs/>
          <w:sz w:val="28"/>
          <w:szCs w:val="28"/>
        </w:rPr>
        <w:t xml:space="preserve">Практична цінність </w:t>
      </w:r>
      <w:r w:rsidRPr="00421ECE">
        <w:rPr>
          <w:sz w:val="28"/>
          <w:szCs w:val="28"/>
        </w:rPr>
        <w:t xml:space="preserve">наукової праці полягає в тому, що результати </w:t>
      </w:r>
      <w:proofErr w:type="gramStart"/>
      <w:r w:rsidRPr="00421ECE">
        <w:rPr>
          <w:sz w:val="28"/>
          <w:szCs w:val="28"/>
        </w:rPr>
        <w:t>досл</w:t>
      </w:r>
      <w:proofErr w:type="gramEnd"/>
      <w:r w:rsidRPr="00421ECE">
        <w:rPr>
          <w:sz w:val="28"/>
          <w:szCs w:val="28"/>
        </w:rPr>
        <w:t>ідження, зібраний і проаналізований матеріал можуть бути використані в лексикографічній практиці при укладанні лінгвокультурологічного словника мови гінді, у вузівських курсах з індології, лінгвокраїнознавства, лексикології, стилістики мови гінді, при створенні відповідних посібників і підручників, лексичних коментарів до навчальних тексті</w:t>
      </w:r>
      <w:proofErr w:type="gramStart"/>
      <w:r w:rsidRPr="00421ECE">
        <w:rPr>
          <w:sz w:val="28"/>
          <w:szCs w:val="28"/>
        </w:rPr>
        <w:t>в</w:t>
      </w:r>
      <w:proofErr w:type="gramEnd"/>
      <w:r w:rsidRPr="00421ECE">
        <w:rPr>
          <w:sz w:val="28"/>
          <w:szCs w:val="28"/>
        </w:rPr>
        <w:t xml:space="preserve">. </w:t>
      </w:r>
    </w:p>
    <w:p w:rsidR="00674E91" w:rsidRPr="00421ECE" w:rsidRDefault="00674E91" w:rsidP="00674E91">
      <w:pPr>
        <w:pStyle w:val="37"/>
        <w:spacing w:after="0" w:line="480" w:lineRule="exact"/>
        <w:ind w:left="0" w:firstLine="567"/>
        <w:rPr>
          <w:rFonts w:ascii="Times New Roman CYR" w:hAnsi="Times New Roman CYR" w:cs="Times New Roman CYR"/>
          <w:lang w:val="uk-UA"/>
        </w:rPr>
      </w:pPr>
      <w:r w:rsidRPr="00421ECE">
        <w:rPr>
          <w:b/>
          <w:bCs/>
          <w:lang w:val="uk-UA"/>
        </w:rPr>
        <w:t>Особистий внесок здобувача</w:t>
      </w:r>
      <w:r w:rsidRPr="00421ECE">
        <w:rPr>
          <w:lang w:val="uk-UA"/>
        </w:rPr>
        <w:t xml:space="preserve">. </w:t>
      </w:r>
      <w:r w:rsidRPr="00421ECE">
        <w:rPr>
          <w:rFonts w:ascii="Times New Roman CYR" w:hAnsi="Times New Roman CYR" w:cs="Times New Roman CYR"/>
          <w:lang w:val="uk-UA"/>
        </w:rPr>
        <w:t>Усі результати дослідження є наслідком самостійної праці дисертанта. Наукових робіт, написаних у співавторстві, немає.</w:t>
      </w:r>
    </w:p>
    <w:p w:rsidR="00674E91" w:rsidRPr="00421ECE" w:rsidRDefault="00674E91" w:rsidP="00674E91">
      <w:pPr>
        <w:spacing w:line="480" w:lineRule="exact"/>
        <w:ind w:firstLine="567"/>
        <w:jc w:val="both"/>
        <w:rPr>
          <w:sz w:val="28"/>
          <w:szCs w:val="28"/>
        </w:rPr>
      </w:pPr>
      <w:r w:rsidRPr="00674E91">
        <w:rPr>
          <w:b/>
          <w:bCs/>
          <w:sz w:val="28"/>
          <w:szCs w:val="28"/>
          <w:lang w:val="uk-UA"/>
        </w:rPr>
        <w:t>Апробація результатів дисертації</w:t>
      </w:r>
      <w:r w:rsidRPr="00674E91">
        <w:rPr>
          <w:sz w:val="28"/>
          <w:szCs w:val="28"/>
          <w:lang w:val="uk-UA"/>
        </w:rPr>
        <w:t>.</w:t>
      </w:r>
      <w:r w:rsidRPr="00674E91">
        <w:rPr>
          <w:b/>
          <w:bCs/>
          <w:sz w:val="28"/>
          <w:szCs w:val="28"/>
          <w:lang w:val="uk-UA"/>
        </w:rPr>
        <w:t xml:space="preserve"> </w:t>
      </w:r>
      <w:r w:rsidRPr="00674E91">
        <w:rPr>
          <w:sz w:val="28"/>
          <w:szCs w:val="28"/>
          <w:lang w:val="uk-UA"/>
        </w:rPr>
        <w:t>Матеріали та поетапні результати дослідження доповідалися й обговорювалися на дев’ятьох науково-практичних конференціях: 1) Конференція молодих учених Інституту філології КНУ імені Тараса Шевченка</w:t>
      </w:r>
      <w:r w:rsidRPr="00674E91">
        <w:rPr>
          <w:i/>
          <w:iCs/>
          <w:sz w:val="28"/>
          <w:szCs w:val="28"/>
          <w:lang w:val="uk-UA"/>
        </w:rPr>
        <w:t xml:space="preserve"> </w:t>
      </w:r>
      <w:r w:rsidRPr="00674E91">
        <w:rPr>
          <w:sz w:val="28"/>
          <w:szCs w:val="28"/>
          <w:lang w:val="uk-UA"/>
        </w:rPr>
        <w:t xml:space="preserve">(Київ – 18 квітня 2002 р.); 2) 11-та Міжнародна наукова конференція ім. проф. Сергія Бураго “Мова і культура” </w:t>
      </w:r>
      <w:r w:rsidRPr="00674E91">
        <w:rPr>
          <w:spacing w:val="-2"/>
          <w:sz w:val="28"/>
          <w:szCs w:val="28"/>
          <w:lang w:val="uk-UA"/>
        </w:rPr>
        <w:t>(Київ – 24-28 червня 2002 р.)</w:t>
      </w:r>
      <w:r w:rsidRPr="00674E91">
        <w:rPr>
          <w:sz w:val="28"/>
          <w:szCs w:val="28"/>
          <w:lang w:val="uk-UA"/>
        </w:rPr>
        <w:t xml:space="preserve">; 3) Міжнародна наукова конференція за участю молодих учених </w:t>
      </w:r>
      <w:r w:rsidRPr="00674E91">
        <w:rPr>
          <w:sz w:val="28"/>
          <w:szCs w:val="28"/>
          <w:lang w:val="uk-UA"/>
        </w:rPr>
        <w:lastRenderedPageBreak/>
        <w:t>“Мовно-культурна комунікація: напрямки і перспективи дослідження” (9 квітня 2003 р.); 4) П’ята міжнародна науково-практична конференція “Україна – країни Сходу в ХХІ столітті: діалог мов, культур, цивілізацій” (Київ – 18-19 квітня 2003 р.);                               5) Міжнародна наукова конференція “</w:t>
      </w:r>
      <w:r w:rsidRPr="00421ECE">
        <w:rPr>
          <w:sz w:val="28"/>
          <w:szCs w:val="28"/>
        </w:rPr>
        <w:t>VII</w:t>
      </w:r>
      <w:r w:rsidRPr="00674E91">
        <w:rPr>
          <w:sz w:val="28"/>
          <w:szCs w:val="28"/>
          <w:lang w:val="uk-UA"/>
        </w:rPr>
        <w:t xml:space="preserve"> Сходознавчі читання А. Кримського” (Київ – 4-5 червня 2003 р.); 6) 12-та Міжнародна наукова конференція ім. проф. Сергія Бураго “Мова і культура” (Київ – 23-27 червня 2003 р.); 7) Міжнародна наукова конференція “Проблеми розвитку філології в Україні у контексті світової культури ” (Київ – 23-24 жовтня 2003 р.); 8) Міжнародна наукова конференція “Семіотика культури/тексту в етнонаціональних картинах світу” (Київ – 14 квітня 2004 р.); 9) Міжнародна наукова конференція “</w:t>
      </w:r>
      <w:r w:rsidRPr="00421ECE">
        <w:rPr>
          <w:sz w:val="28"/>
          <w:szCs w:val="28"/>
        </w:rPr>
        <w:t>VII</w:t>
      </w:r>
      <w:r w:rsidRPr="00674E91">
        <w:rPr>
          <w:sz w:val="28"/>
          <w:szCs w:val="28"/>
          <w:lang w:val="uk-UA"/>
        </w:rPr>
        <w:t xml:space="preserve">І Сходознавчі читання                          А. Кримського” (Київ – 2-3 червня 2004 р.). Результати дослідження також було використано в лекціях з лінгвокраїнознавства, прочитаних студентам Інституту філології КНУ імені Тараса Шевченка та Київського інституту східної лінгвістики і права у 2000 – 2005 рр. </w:t>
      </w:r>
      <w:r w:rsidRPr="00421ECE">
        <w:rPr>
          <w:sz w:val="28"/>
          <w:szCs w:val="28"/>
        </w:rPr>
        <w:t xml:space="preserve">За результатами виконаного дисертаційного </w:t>
      </w:r>
      <w:proofErr w:type="gramStart"/>
      <w:r w:rsidRPr="00421ECE">
        <w:rPr>
          <w:sz w:val="28"/>
          <w:szCs w:val="28"/>
        </w:rPr>
        <w:t>досл</w:t>
      </w:r>
      <w:proofErr w:type="gramEnd"/>
      <w:r w:rsidRPr="00421ECE">
        <w:rPr>
          <w:sz w:val="28"/>
          <w:szCs w:val="28"/>
        </w:rPr>
        <w:t xml:space="preserve">ідження </w:t>
      </w:r>
      <w:r w:rsidRPr="00421ECE">
        <w:rPr>
          <w:b/>
          <w:bCs/>
          <w:sz w:val="28"/>
          <w:szCs w:val="28"/>
        </w:rPr>
        <w:t>опубліковано</w:t>
      </w:r>
      <w:r w:rsidRPr="00421ECE">
        <w:rPr>
          <w:sz w:val="28"/>
          <w:szCs w:val="28"/>
        </w:rPr>
        <w:t xml:space="preserve"> 10 праць, із яких 6 статей у фахових наукових виданнях, 2 статті у збірниках конференції “Мова і культура”, 2 – тези конференцій.</w:t>
      </w:r>
    </w:p>
    <w:p w:rsidR="00674E91" w:rsidRPr="00421ECE" w:rsidRDefault="00674E91" w:rsidP="00674E91">
      <w:pPr>
        <w:spacing w:line="480" w:lineRule="exact"/>
        <w:ind w:firstLine="567"/>
        <w:jc w:val="both"/>
        <w:rPr>
          <w:sz w:val="28"/>
          <w:szCs w:val="28"/>
        </w:rPr>
      </w:pPr>
      <w:r w:rsidRPr="00421ECE">
        <w:rPr>
          <w:b/>
          <w:bCs/>
          <w:sz w:val="28"/>
          <w:szCs w:val="28"/>
        </w:rPr>
        <w:t>Структура й обсяг дисертації</w:t>
      </w:r>
      <w:r w:rsidRPr="00421ECE">
        <w:rPr>
          <w:sz w:val="28"/>
          <w:szCs w:val="28"/>
        </w:rPr>
        <w:t>.</w:t>
      </w:r>
      <w:r w:rsidRPr="00421ECE">
        <w:rPr>
          <w:b/>
          <w:bCs/>
          <w:sz w:val="28"/>
          <w:szCs w:val="28"/>
        </w:rPr>
        <w:t xml:space="preserve"> </w:t>
      </w:r>
      <w:r w:rsidRPr="00421ECE">
        <w:rPr>
          <w:sz w:val="28"/>
          <w:szCs w:val="28"/>
        </w:rPr>
        <w:t xml:space="preserve">Дисертаційна праця складається з переліку умовних скорочень, вступу, трьох розділів, висновків, а також списків використаної літератури та джерел ілюстративного </w:t>
      </w:r>
      <w:proofErr w:type="gramStart"/>
      <w:r w:rsidRPr="00421ECE">
        <w:rPr>
          <w:sz w:val="28"/>
          <w:szCs w:val="28"/>
        </w:rPr>
        <w:t>матер</w:t>
      </w:r>
      <w:proofErr w:type="gramEnd"/>
      <w:r w:rsidRPr="00421ECE">
        <w:rPr>
          <w:sz w:val="28"/>
          <w:szCs w:val="28"/>
        </w:rPr>
        <w:t xml:space="preserve">іалу (397 позицій). Обсяг тексту дисертації – 192 сторінки, загальний обсяг – 219 сторінок. </w:t>
      </w:r>
    </w:p>
    <w:p w:rsidR="00674E91" w:rsidRPr="00421ECE" w:rsidRDefault="00674E91" w:rsidP="00674E91">
      <w:pPr>
        <w:spacing w:line="480" w:lineRule="exact"/>
        <w:ind w:firstLine="567"/>
        <w:jc w:val="both"/>
        <w:rPr>
          <w:sz w:val="28"/>
          <w:szCs w:val="28"/>
        </w:rPr>
      </w:pPr>
    </w:p>
    <w:p w:rsidR="00674E91" w:rsidRPr="00421ECE" w:rsidRDefault="00674E91" w:rsidP="00674E91">
      <w:pPr>
        <w:pStyle w:val="afffffffffffffffffffffffff7"/>
        <w:spacing w:line="480" w:lineRule="exact"/>
        <w:ind w:firstLine="0"/>
        <w:jc w:val="center"/>
        <w:rPr>
          <w:b/>
          <w:bCs/>
          <w:color w:val="auto"/>
          <w:lang w:val="uk-UA"/>
        </w:rPr>
      </w:pPr>
    </w:p>
    <w:p w:rsidR="00674E91" w:rsidRPr="00421ECE" w:rsidRDefault="00674E91" w:rsidP="00674E91">
      <w:pPr>
        <w:pStyle w:val="afffffffffffffffffffffffff7"/>
        <w:spacing w:line="480" w:lineRule="exact"/>
        <w:ind w:firstLine="0"/>
        <w:jc w:val="center"/>
        <w:rPr>
          <w:b/>
          <w:bCs/>
          <w:color w:val="auto"/>
          <w:lang w:val="uk-UA"/>
        </w:rPr>
      </w:pPr>
    </w:p>
    <w:p w:rsidR="00674E91" w:rsidRPr="00421ECE" w:rsidRDefault="00674E91" w:rsidP="00674E91">
      <w:pPr>
        <w:pStyle w:val="afffffffffffffffffffffffff7"/>
        <w:spacing w:line="480" w:lineRule="exact"/>
        <w:ind w:firstLine="0"/>
        <w:jc w:val="center"/>
        <w:rPr>
          <w:b/>
          <w:bCs/>
          <w:color w:val="auto"/>
          <w:lang w:val="uk-UA"/>
        </w:rPr>
      </w:pPr>
      <w:r w:rsidRPr="00421ECE">
        <w:rPr>
          <w:b/>
          <w:bCs/>
          <w:color w:val="auto"/>
          <w:lang w:val="uk-UA"/>
        </w:rPr>
        <w:t>ЗАГАЛЬНІ ВИСНОВКИ</w:t>
      </w:r>
    </w:p>
    <w:p w:rsidR="00674E91" w:rsidRPr="00421ECE" w:rsidRDefault="00674E91" w:rsidP="00674E91">
      <w:pPr>
        <w:pStyle w:val="afffffffffffffffffffffffff7"/>
        <w:spacing w:line="480" w:lineRule="exact"/>
        <w:rPr>
          <w:b/>
          <w:bCs/>
          <w:color w:val="auto"/>
          <w:lang w:val="uk-UA"/>
        </w:rPr>
      </w:pPr>
    </w:p>
    <w:p w:rsidR="00674E91" w:rsidRPr="00421ECE" w:rsidRDefault="00674E91" w:rsidP="00674E91">
      <w:pPr>
        <w:pStyle w:val="afffffffffffffffffffffffff7"/>
        <w:spacing w:line="480" w:lineRule="exact"/>
        <w:rPr>
          <w:color w:val="auto"/>
          <w:lang w:val="uk-UA"/>
        </w:rPr>
      </w:pPr>
      <w:r w:rsidRPr="00421ECE">
        <w:rPr>
          <w:color w:val="auto"/>
          <w:lang w:val="uk-UA"/>
        </w:rPr>
        <w:t>Проведене дослідження дає підстави зробити такі висновки:</w:t>
      </w:r>
    </w:p>
    <w:p w:rsidR="00674E91" w:rsidRPr="00674E91" w:rsidRDefault="00674E91" w:rsidP="00674E91">
      <w:pPr>
        <w:pStyle w:val="afffffffa"/>
        <w:spacing w:line="480" w:lineRule="exact"/>
        <w:ind w:firstLine="567"/>
        <w:rPr>
          <w:snapToGrid w:val="0"/>
          <w:szCs w:val="28"/>
          <w:lang w:val="uk-UA"/>
        </w:rPr>
      </w:pPr>
      <w:r w:rsidRPr="00674E91">
        <w:rPr>
          <w:snapToGrid w:val="0"/>
          <w:szCs w:val="28"/>
          <w:lang w:val="uk-UA"/>
        </w:rPr>
        <w:t xml:space="preserve">1. У сучасній лінгвістиці викристалізовується розуміння мови як засобу прилучення мовної особистості до безперервної культурної традиції певного народу. Мова, з одного боку, зберігає накопичену соціумом інформацію про </w:t>
      </w:r>
      <w:r w:rsidRPr="00674E91">
        <w:rPr>
          <w:snapToGrid w:val="0"/>
          <w:szCs w:val="28"/>
          <w:lang w:val="uk-UA"/>
        </w:rPr>
        <w:lastRenderedPageBreak/>
        <w:t>конкретні факти історії та культури народу, а з другого – закарбовує у своїх формах особливий спосіб світобачення її мовців, погляд на світ крізь призму національно-культурних уявлень і образів.</w:t>
      </w:r>
    </w:p>
    <w:p w:rsidR="00674E91" w:rsidRPr="00421ECE" w:rsidRDefault="00674E91" w:rsidP="00674E91">
      <w:pPr>
        <w:pStyle w:val="afffffffa"/>
        <w:spacing w:line="480" w:lineRule="exact"/>
        <w:ind w:firstLine="567"/>
        <w:rPr>
          <w:snapToGrid w:val="0"/>
          <w:szCs w:val="28"/>
        </w:rPr>
      </w:pPr>
      <w:r w:rsidRPr="00674E91">
        <w:rPr>
          <w:snapToGrid w:val="0"/>
          <w:szCs w:val="28"/>
          <w:lang w:val="uk-UA"/>
        </w:rPr>
        <w:t xml:space="preserve"> </w:t>
      </w:r>
      <w:r w:rsidRPr="00674E91">
        <w:rPr>
          <w:szCs w:val="28"/>
          <w:lang w:val="uk-UA"/>
        </w:rPr>
        <w:t xml:space="preserve">Лінгвістика ХХІ століття активно розробляє нові напрямки, в яких мова розглядається як “дім духу”, “дім буття людини”, “культурний код нації”, своєрідний “транслятор” культури, а не лише як засіб комунікації. </w:t>
      </w:r>
      <w:r w:rsidRPr="00421ECE">
        <w:rPr>
          <w:szCs w:val="28"/>
        </w:rPr>
        <w:t xml:space="preserve">Слово ж розуміється як </w:t>
      </w:r>
      <w:r w:rsidRPr="00421ECE">
        <w:rPr>
          <w:snapToGrid w:val="0"/>
          <w:szCs w:val="28"/>
        </w:rPr>
        <w:t xml:space="preserve">“вмістище знань”, “колективна </w:t>
      </w:r>
      <w:proofErr w:type="gramStart"/>
      <w:r w:rsidRPr="00421ECE">
        <w:rPr>
          <w:snapToGrid w:val="0"/>
          <w:szCs w:val="28"/>
        </w:rPr>
        <w:t>пам’ять</w:t>
      </w:r>
      <w:proofErr w:type="gramEnd"/>
      <w:r w:rsidRPr="00421ECE">
        <w:rPr>
          <w:snapToGrid w:val="0"/>
          <w:szCs w:val="28"/>
        </w:rPr>
        <w:t xml:space="preserve"> носіїв мови”, “дзеркало життя нації”, “ключ до способу життя і менталітету народу”.</w:t>
      </w:r>
    </w:p>
    <w:p w:rsidR="00674E91" w:rsidRPr="00421ECE" w:rsidRDefault="00674E91" w:rsidP="00674E91">
      <w:pPr>
        <w:pStyle w:val="afffffffffffffffffffffffff7"/>
        <w:spacing w:line="480" w:lineRule="exact"/>
        <w:rPr>
          <w:snapToGrid w:val="0"/>
          <w:color w:val="auto"/>
          <w:lang w:val="uk-UA"/>
        </w:rPr>
      </w:pPr>
      <w:r w:rsidRPr="00421ECE">
        <w:rPr>
          <w:snapToGrid w:val="0"/>
          <w:color w:val="auto"/>
          <w:lang w:val="uk-UA"/>
        </w:rPr>
        <w:t xml:space="preserve">Така концепція мови має витоки у філософських та культурологічних надбаннях давньоіндійських і античних мислителів, у герменевтичній процедурі тлумачення слів і текстів XVIII ст. </w:t>
      </w:r>
      <w:r w:rsidRPr="00421ECE">
        <w:rPr>
          <w:color w:val="auto"/>
          <w:lang w:val="uk-UA"/>
        </w:rPr>
        <w:t xml:space="preserve">(Ф. Шлейєрмахер); в її основі – теоретичні здобутки </w:t>
      </w:r>
      <w:r w:rsidRPr="00421ECE">
        <w:rPr>
          <w:snapToGrid w:val="0"/>
          <w:color w:val="auto"/>
          <w:lang w:val="uk-UA"/>
        </w:rPr>
        <w:t>В. Гумбольдта, Л. Вайсґербера, Ф. Боаса, Е. Сепіра, Б. Уорфа,                       О. О. Потебні, П. О. Флоренського,  О</w:t>
      </w:r>
      <w:r w:rsidRPr="00421ECE">
        <w:rPr>
          <w:i/>
          <w:iCs/>
          <w:snapToGrid w:val="0"/>
          <w:color w:val="auto"/>
          <w:lang w:val="uk-UA"/>
        </w:rPr>
        <w:t xml:space="preserve">. </w:t>
      </w:r>
      <w:r w:rsidRPr="00421ECE">
        <w:rPr>
          <w:snapToGrid w:val="0"/>
          <w:color w:val="auto"/>
          <w:lang w:val="uk-UA"/>
        </w:rPr>
        <w:t>Ф. Лосєва, Р. Ладо. У другій половині ХХ століття активно досліджується проблема вираження національно-культурної специфіки мовними одиницями (</w:t>
      </w:r>
      <w:r w:rsidRPr="00421ECE">
        <w:rPr>
          <w:color w:val="auto"/>
          <w:lang w:val="uk-UA"/>
        </w:rPr>
        <w:t xml:space="preserve">Ю. Найда, Ч. Фріз, А. Мейе, О. С. Ахманова,                В. І. Абаєв, М. Г. Комлєв, В. Г. Верещагін, Є. М. Костомаров, В. М. Русанівський), а на </w:t>
      </w:r>
      <w:r w:rsidRPr="00421ECE">
        <w:rPr>
          <w:snapToGrid w:val="0"/>
          <w:color w:val="auto"/>
          <w:lang w:val="uk-UA"/>
        </w:rPr>
        <w:t>зламі тисячоліть – спостерігається справжній лінгвокультурологічний бум. Прагнення вчених пояснити кореляцію таких феноменів, як мова і культура, мова й етнос, мова й менталітет народу, зумовило ширше залучення до лінгвістичних досліджень даних інших наук: філософії, культурології, етнології, психології, соціології, а також активний розвиток таких маргінальних галузей науки, як етнолінгвістика, лінгвокультурологія, психолінгвістика, етнопсихолінгвістика тощо (</w:t>
      </w:r>
      <w:r w:rsidRPr="00421ECE">
        <w:rPr>
          <w:color w:val="auto"/>
          <w:lang w:val="uk-UA"/>
        </w:rPr>
        <w:t>А. Вєжбіцька, О. О. Леонтьєв, В. А. Маслова, В. В. Воробйов, В. М. Телія,                   І. О. Голубовська</w:t>
      </w:r>
      <w:r w:rsidRPr="00421ECE">
        <w:rPr>
          <w:snapToGrid w:val="0"/>
          <w:color w:val="auto"/>
          <w:lang w:val="uk-UA"/>
        </w:rPr>
        <w:t>).</w:t>
      </w:r>
    </w:p>
    <w:p w:rsidR="00674E91" w:rsidRPr="00421ECE" w:rsidRDefault="00674E91" w:rsidP="00674E91">
      <w:pPr>
        <w:pStyle w:val="afffffffa"/>
        <w:spacing w:line="480" w:lineRule="exact"/>
        <w:ind w:firstLine="567"/>
        <w:rPr>
          <w:szCs w:val="28"/>
        </w:rPr>
      </w:pPr>
      <w:r w:rsidRPr="00421ECE">
        <w:rPr>
          <w:snapToGrid w:val="0"/>
          <w:szCs w:val="28"/>
        </w:rPr>
        <w:t xml:space="preserve">2. Культурологічний напрямок у </w:t>
      </w:r>
      <w:proofErr w:type="gramStart"/>
      <w:r w:rsidRPr="00421ECE">
        <w:rPr>
          <w:snapToGrid w:val="0"/>
          <w:szCs w:val="28"/>
        </w:rPr>
        <w:t>л</w:t>
      </w:r>
      <w:proofErr w:type="gramEnd"/>
      <w:r w:rsidRPr="00421ECE">
        <w:rPr>
          <w:snapToGrid w:val="0"/>
          <w:szCs w:val="28"/>
        </w:rPr>
        <w:t xml:space="preserve">інгвістиці потребує розробки нових методичних стратегій, насамперед, у сфері семантики. Сучасна наукова парадигма семасіології вимагає комплексного міждисциплінарного принципу </w:t>
      </w:r>
      <w:proofErr w:type="gramStart"/>
      <w:r w:rsidRPr="00421ECE">
        <w:rPr>
          <w:snapToGrid w:val="0"/>
          <w:szCs w:val="28"/>
        </w:rPr>
        <w:t>досл</w:t>
      </w:r>
      <w:proofErr w:type="gramEnd"/>
      <w:r w:rsidRPr="00421ECE">
        <w:rPr>
          <w:snapToGrid w:val="0"/>
          <w:szCs w:val="28"/>
        </w:rPr>
        <w:t xml:space="preserve">ідження значення, що враховує етимологічний, системно-структурний, </w:t>
      </w:r>
      <w:r w:rsidRPr="00421ECE">
        <w:rPr>
          <w:snapToGrid w:val="0"/>
          <w:szCs w:val="28"/>
        </w:rPr>
        <w:lastRenderedPageBreak/>
        <w:t xml:space="preserve">культурно-історичний, етнопсихологічний, комунікативно-функціональний, когнітивний підходи, а також </w:t>
      </w:r>
      <w:r w:rsidRPr="00421ECE">
        <w:rPr>
          <w:szCs w:val="28"/>
        </w:rPr>
        <w:t>методи і прийоми, що застосовуються в соціології, психології і культурології. Саме такий підхід вважаємо найбільш об’єктивним для аналізу культурно-детермінованих феноменів.</w:t>
      </w:r>
    </w:p>
    <w:p w:rsidR="00674E91" w:rsidRPr="00421ECE" w:rsidRDefault="00674E91" w:rsidP="00674E91">
      <w:pPr>
        <w:pStyle w:val="afffffffa"/>
        <w:spacing w:line="480" w:lineRule="exact"/>
        <w:ind w:firstLine="567"/>
        <w:rPr>
          <w:snapToGrid w:val="0"/>
          <w:szCs w:val="28"/>
        </w:rPr>
      </w:pPr>
      <w:r w:rsidRPr="00421ECE">
        <w:rPr>
          <w:szCs w:val="28"/>
        </w:rPr>
        <w:t xml:space="preserve">3. Проведений комплексний аналіз </w:t>
      </w:r>
      <w:proofErr w:type="gramStart"/>
      <w:r w:rsidRPr="00421ECE">
        <w:rPr>
          <w:szCs w:val="28"/>
        </w:rPr>
        <w:t>св</w:t>
      </w:r>
      <w:proofErr w:type="gramEnd"/>
      <w:r w:rsidRPr="00421ECE">
        <w:rPr>
          <w:szCs w:val="28"/>
        </w:rPr>
        <w:t xml:space="preserve">ідчить про насиченість лексичних одиниць мови гінді національно-культурною інформацією, що дозволяє підтвердити думку багатьох лінгвістів про взаємозв’язок мови і культури. Специфіка КМЛ як унікального фрагмента гіндімовної картини </w:t>
      </w:r>
      <w:proofErr w:type="gramStart"/>
      <w:r w:rsidRPr="00421ECE">
        <w:rPr>
          <w:szCs w:val="28"/>
        </w:rPr>
        <w:t>св</w:t>
      </w:r>
      <w:proofErr w:type="gramEnd"/>
      <w:r w:rsidRPr="00421ECE">
        <w:rPr>
          <w:szCs w:val="28"/>
        </w:rPr>
        <w:t>іту обумовлена як чинником зовнішнього світу (матеріальна культура), так і чинником національного способу мислення, національного менталітету (стереотипи свідомості). Також помічено, що національно-специфічні лексеми неоднорідні за ступенем культурної маркованості. Слова у</w:t>
      </w:r>
      <w:r w:rsidRPr="00421ECE">
        <w:rPr>
          <w:snapToGrid w:val="0"/>
          <w:szCs w:val="28"/>
        </w:rPr>
        <w:t xml:space="preserve"> процесі комунікації набувають </w:t>
      </w:r>
      <w:proofErr w:type="gramStart"/>
      <w:r w:rsidRPr="00421ECE">
        <w:rPr>
          <w:snapToGrid w:val="0"/>
          <w:szCs w:val="28"/>
        </w:rPr>
        <w:t>р</w:t>
      </w:r>
      <w:proofErr w:type="gramEnd"/>
      <w:r w:rsidRPr="00421ECE">
        <w:rPr>
          <w:snapToGrid w:val="0"/>
          <w:szCs w:val="28"/>
        </w:rPr>
        <w:t>ізного ступеня семасіологічної глибини: від мінімального “ближчого” значення слова до “дальшого” значення слова, пов’язаного з широким культурно-історичним фоном (за О. О. Потебнею). Встановлено, що с</w:t>
      </w:r>
      <w:r w:rsidRPr="00421ECE">
        <w:rPr>
          <w:szCs w:val="28"/>
        </w:rPr>
        <w:t>воє</w:t>
      </w:r>
      <w:proofErr w:type="gramStart"/>
      <w:r w:rsidRPr="00421ECE">
        <w:rPr>
          <w:szCs w:val="28"/>
        </w:rPr>
        <w:t>р</w:t>
      </w:r>
      <w:proofErr w:type="gramEnd"/>
      <w:r w:rsidRPr="00421ECE">
        <w:rPr>
          <w:szCs w:val="28"/>
        </w:rPr>
        <w:t xml:space="preserve">ідність культури народу найбільш очевидно проявляється на лексичному рівні мови і представлена </w:t>
      </w:r>
      <w:r w:rsidRPr="00421ECE">
        <w:rPr>
          <w:snapToGrid w:val="0"/>
          <w:szCs w:val="28"/>
        </w:rPr>
        <w:t xml:space="preserve">в номінативних одиницях через культурні семи, культурний фон, культурну конотацію, її втіленням виступають також культурні концепти. Беручи до уваги той факт, що національно-культурна специфіка по-різному </w:t>
      </w:r>
      <w:proofErr w:type="gramStart"/>
      <w:r w:rsidRPr="00421ECE">
        <w:rPr>
          <w:snapToGrid w:val="0"/>
          <w:szCs w:val="28"/>
        </w:rPr>
        <w:t>передається</w:t>
      </w:r>
      <w:proofErr w:type="gramEnd"/>
      <w:r w:rsidRPr="00421ECE">
        <w:rPr>
          <w:snapToGrid w:val="0"/>
          <w:szCs w:val="28"/>
        </w:rPr>
        <w:t xml:space="preserve"> значеннями слів, а також ураховуючи поліаспектність культурного компонента, яку обумовлено складністю самого феномена культури, було виділено п’ять видів КМЛ мови гінді: 1) реалії; 2) фонова лексика, або лексика з культурно-специфічними прототипами; 3) культурно-конотована лексика;                  4) культурні лакуни; 5) ключові слова культури – позначення національно-специфічних абстрактних концептів. </w:t>
      </w:r>
      <w:r w:rsidRPr="00421ECE">
        <w:rPr>
          <w:szCs w:val="28"/>
        </w:rPr>
        <w:t xml:space="preserve">Аналіз показав, що </w:t>
      </w:r>
      <w:proofErr w:type="gramStart"/>
      <w:r w:rsidRPr="00421ECE">
        <w:rPr>
          <w:szCs w:val="28"/>
        </w:rPr>
        <w:t>меж</w:t>
      </w:r>
      <w:proofErr w:type="gramEnd"/>
      <w:r w:rsidRPr="00421ECE">
        <w:rPr>
          <w:szCs w:val="28"/>
        </w:rPr>
        <w:t xml:space="preserve">і </w:t>
      </w:r>
      <w:proofErr w:type="gramStart"/>
      <w:r w:rsidRPr="00421ECE">
        <w:rPr>
          <w:szCs w:val="28"/>
        </w:rPr>
        <w:t>вид</w:t>
      </w:r>
      <w:proofErr w:type="gramEnd"/>
      <w:r w:rsidRPr="00421ECE">
        <w:rPr>
          <w:szCs w:val="28"/>
        </w:rPr>
        <w:t xml:space="preserve">ів КМЛ є дифузними, що часто є причиною віднесення одного й того самого слова принаймні до двох категорій. </w:t>
      </w:r>
      <w:r w:rsidRPr="00421ECE">
        <w:rPr>
          <w:snapToGrid w:val="0"/>
          <w:szCs w:val="28"/>
        </w:rPr>
        <w:t xml:space="preserve">Як особливий вид КМЛ розглянуто формули мовленнєвого етикету – лексичні засоби вираження вітань і звертань </w:t>
      </w:r>
      <w:proofErr w:type="gramStart"/>
      <w:r w:rsidRPr="00421ECE">
        <w:rPr>
          <w:snapToGrid w:val="0"/>
          <w:szCs w:val="28"/>
        </w:rPr>
        <w:t>у мов</w:t>
      </w:r>
      <w:proofErr w:type="gramEnd"/>
      <w:r w:rsidRPr="00421ECE">
        <w:rPr>
          <w:snapToGrid w:val="0"/>
          <w:szCs w:val="28"/>
        </w:rPr>
        <w:t>і гінді.</w:t>
      </w:r>
    </w:p>
    <w:p w:rsidR="00674E91" w:rsidRPr="00421ECE" w:rsidRDefault="00674E91" w:rsidP="00674E91">
      <w:pPr>
        <w:pStyle w:val="afffffffa"/>
        <w:spacing w:line="480" w:lineRule="exact"/>
        <w:ind w:firstLine="567"/>
        <w:rPr>
          <w:szCs w:val="28"/>
        </w:rPr>
      </w:pPr>
      <w:r w:rsidRPr="00421ECE">
        <w:rPr>
          <w:szCs w:val="28"/>
        </w:rPr>
        <w:lastRenderedPageBreak/>
        <w:t xml:space="preserve">6. Етимологічний аналіз показав гетерогенність шару КМЛ мови гінді. Серед лексичних одиниць з національно-культурною семантикою переважають слова санскритського походження “татсам” (50,5 %) і слова власне гінді “тадбгав”                (29,5 %). Запозичені лексеми з арабської та перської мов (16 %) розглядаються як носії мусульманської культури в рамках загальноіндійської. У словах </w:t>
      </w:r>
      <w:proofErr w:type="gramStart"/>
      <w:r w:rsidRPr="00421ECE">
        <w:rPr>
          <w:szCs w:val="28"/>
        </w:rPr>
        <w:t>англ</w:t>
      </w:r>
      <w:proofErr w:type="gramEnd"/>
      <w:r w:rsidRPr="00421ECE">
        <w:rPr>
          <w:szCs w:val="28"/>
        </w:rPr>
        <w:t>ійського походження (2,5 %) культурне забарвлення переважно має характер лексичного фону.</w:t>
      </w:r>
    </w:p>
    <w:p w:rsidR="00674E91" w:rsidRPr="00421ECE" w:rsidRDefault="00674E91" w:rsidP="00674E91">
      <w:pPr>
        <w:spacing w:line="480" w:lineRule="exact"/>
        <w:ind w:firstLine="567"/>
        <w:jc w:val="both"/>
        <w:rPr>
          <w:sz w:val="28"/>
          <w:szCs w:val="28"/>
        </w:rPr>
      </w:pPr>
      <w:r w:rsidRPr="00421ECE">
        <w:rPr>
          <w:sz w:val="28"/>
          <w:szCs w:val="28"/>
        </w:rPr>
        <w:t>Визначено вищий культурний статус санскритського слова в мові гінді як “</w:t>
      </w:r>
      <w:proofErr w:type="gramStart"/>
      <w:r w:rsidRPr="00421ECE">
        <w:rPr>
          <w:sz w:val="28"/>
          <w:szCs w:val="28"/>
        </w:rPr>
        <w:t>пров</w:t>
      </w:r>
      <w:proofErr w:type="gramEnd"/>
      <w:r w:rsidRPr="00421ECE">
        <w:rPr>
          <w:sz w:val="28"/>
          <w:szCs w:val="28"/>
        </w:rPr>
        <w:t xml:space="preserve">ідника” давньоіндійської культури з минулого у сьогодення. Успадкована міфологічна та </w:t>
      </w:r>
      <w:proofErr w:type="gramStart"/>
      <w:r w:rsidRPr="00421ECE">
        <w:rPr>
          <w:sz w:val="28"/>
          <w:szCs w:val="28"/>
        </w:rPr>
        <w:t>рел</w:t>
      </w:r>
      <w:proofErr w:type="gramEnd"/>
      <w:r w:rsidRPr="00421ECE">
        <w:rPr>
          <w:sz w:val="28"/>
          <w:szCs w:val="28"/>
        </w:rPr>
        <w:t xml:space="preserve">ігійно-філософська лексика санскриту, з багатством якої не може порівнятися жодна мова світу, складає значну частину словника мови гінді. </w:t>
      </w:r>
    </w:p>
    <w:p w:rsidR="00674E91" w:rsidRPr="00421ECE" w:rsidRDefault="00674E91" w:rsidP="00674E91">
      <w:pPr>
        <w:pStyle w:val="afffffffffffffffffffffffff7"/>
        <w:tabs>
          <w:tab w:val="num" w:pos="540"/>
        </w:tabs>
        <w:spacing w:line="480" w:lineRule="exact"/>
        <w:ind w:firstLine="540"/>
        <w:rPr>
          <w:color w:val="auto"/>
          <w:lang w:val="uk-UA"/>
        </w:rPr>
      </w:pPr>
      <w:r w:rsidRPr="00421ECE">
        <w:rPr>
          <w:color w:val="auto"/>
          <w:lang w:val="uk-UA"/>
        </w:rPr>
        <w:t xml:space="preserve">7. У дисертації запропоновано предметно-тематичну класифікацію КМЛ, яка нараховує 35 тематичних груп, що розподілені за п’ятьма сферами: 1) міфологія, релігія, філософія; 2) побут; 3) мистецтво, література, традиційно-обрядова народна культура; 4) суспільство; 5) одиниці виміру. Зважаючи на рамки дисертаційного дослідження, у класифікації подано лише незначну частину відібраних “культуронасичених” одиниць (312), репрезентованих здебільшого реаліями й фоновими словами. Проте на основі проведеного аналізу ми можемо стверджувати, що КМЛ переважно сконцентрована у таких сферах, як міфологія, релігія, філософія і побут. </w:t>
      </w:r>
    </w:p>
    <w:p w:rsidR="00674E91" w:rsidRPr="00421ECE" w:rsidRDefault="00674E91" w:rsidP="00674E91">
      <w:pPr>
        <w:spacing w:line="480" w:lineRule="exact"/>
        <w:ind w:firstLine="720"/>
        <w:jc w:val="both"/>
        <w:rPr>
          <w:sz w:val="28"/>
          <w:szCs w:val="28"/>
        </w:rPr>
      </w:pPr>
      <w:r w:rsidRPr="00421ECE">
        <w:rPr>
          <w:sz w:val="28"/>
          <w:szCs w:val="28"/>
        </w:rPr>
        <w:t xml:space="preserve">8. Встановлено, що більша частина КМЛ належить до сфери активного функціонування переважно в художньому, публіцистичному й розмовному дискурсах сучасної мови гінді. Лінгвістичні дані </w:t>
      </w:r>
      <w:proofErr w:type="gramStart"/>
      <w:r w:rsidRPr="00421ECE">
        <w:rPr>
          <w:sz w:val="28"/>
          <w:szCs w:val="28"/>
        </w:rPr>
        <w:t>п</w:t>
      </w:r>
      <w:proofErr w:type="gramEnd"/>
      <w:r w:rsidRPr="00421ECE">
        <w:rPr>
          <w:sz w:val="28"/>
          <w:szCs w:val="28"/>
        </w:rPr>
        <w:t xml:space="preserve">ідтвердили визначальну роль міфології в духовній культурі індійців. Активне функціонування в гіндімовних текстах номенів міфологічного походження відображає особливості світосприйняття й </w:t>
      </w:r>
      <w:proofErr w:type="gramStart"/>
      <w:r w:rsidRPr="00421ECE">
        <w:rPr>
          <w:sz w:val="28"/>
          <w:szCs w:val="28"/>
        </w:rPr>
        <w:t>св</w:t>
      </w:r>
      <w:proofErr w:type="gramEnd"/>
      <w:r w:rsidRPr="00421ECE">
        <w:rPr>
          <w:sz w:val="28"/>
          <w:szCs w:val="28"/>
        </w:rPr>
        <w:t xml:space="preserve">іторозуміння  індійців, певну спрямованість їхнього “національного духу”. </w:t>
      </w:r>
    </w:p>
    <w:p w:rsidR="00674E91" w:rsidRPr="00421ECE" w:rsidRDefault="00674E91" w:rsidP="00674E91">
      <w:pPr>
        <w:pStyle w:val="afffffffa"/>
        <w:spacing w:line="480" w:lineRule="exact"/>
        <w:ind w:firstLine="567"/>
        <w:rPr>
          <w:szCs w:val="28"/>
        </w:rPr>
      </w:pPr>
      <w:r w:rsidRPr="00421ECE">
        <w:rPr>
          <w:szCs w:val="28"/>
        </w:rPr>
        <w:t xml:space="preserve">9. Здатність таких видів КМЛ, як реалії та фонові слова, виступати носіями інформації про матеріальні, </w:t>
      </w:r>
      <w:proofErr w:type="gramStart"/>
      <w:r w:rsidRPr="00421ECE">
        <w:rPr>
          <w:szCs w:val="28"/>
        </w:rPr>
        <w:t>соц</w:t>
      </w:r>
      <w:proofErr w:type="gramEnd"/>
      <w:r w:rsidRPr="00421ECE">
        <w:rPr>
          <w:szCs w:val="28"/>
        </w:rPr>
        <w:t xml:space="preserve">іальні та духовні феномени індійського життя лежить в основі реалізації ними двох основних функцій: 1) функції номінації </w:t>
      </w:r>
      <w:r w:rsidRPr="00421ECE">
        <w:rPr>
          <w:szCs w:val="28"/>
        </w:rPr>
        <w:lastRenderedPageBreak/>
        <w:t>унікальних або специфічних національно-культурних явищ; 2) функції передачі культурного колориту (кумулятивна функція).</w:t>
      </w:r>
    </w:p>
    <w:p w:rsidR="00674E91" w:rsidRPr="00421ECE" w:rsidRDefault="00674E91" w:rsidP="00674E91">
      <w:pPr>
        <w:pStyle w:val="afffffffa"/>
        <w:spacing w:line="480" w:lineRule="exact"/>
        <w:ind w:firstLine="567"/>
        <w:rPr>
          <w:szCs w:val="28"/>
        </w:rPr>
      </w:pPr>
      <w:r w:rsidRPr="00421ECE">
        <w:rPr>
          <w:szCs w:val="28"/>
        </w:rPr>
        <w:t xml:space="preserve">10. Аналіз функціонування культурно-конотованої лексики мови гінді показав, що оцінно-ціннісний конотативний компонент їхньої семантики актуалізується здебільшого в певних контекстах, за винятком інгерентної, внутрішньо притаманної слову конотації, яка легко відтворюється носіями індійської культури </w:t>
      </w:r>
      <w:proofErr w:type="gramStart"/>
      <w:r w:rsidRPr="00421ECE">
        <w:rPr>
          <w:szCs w:val="28"/>
        </w:rPr>
        <w:t>без</w:t>
      </w:r>
      <w:proofErr w:type="gramEnd"/>
      <w:r w:rsidRPr="00421ECE">
        <w:rPr>
          <w:szCs w:val="28"/>
        </w:rPr>
        <w:t xml:space="preserve"> контексту. Культурно-конотовані слова в текстах сучасної мови гінді виступають у функції вторинної номінації як метафори, компоненти образних порівнянь, стрижневі компоненти фразеологізмів. Встановлено, що </w:t>
      </w:r>
      <w:proofErr w:type="gramStart"/>
      <w:r w:rsidRPr="00421ECE">
        <w:rPr>
          <w:szCs w:val="28"/>
        </w:rPr>
        <w:t>СВ</w:t>
      </w:r>
      <w:proofErr w:type="gramEnd"/>
      <w:r w:rsidRPr="00421ECE">
        <w:rPr>
          <w:szCs w:val="28"/>
        </w:rPr>
        <w:t>І, яким притаманні суб’єктивно-оцінні конотації, у текстах художнього й публіцистичного стилів функціонують як антономазійні ВІ, компоненти порівняльних зворотів, а також використовуються як елементи стилістичного прийому алюзії.</w:t>
      </w:r>
    </w:p>
    <w:p w:rsidR="00674E91" w:rsidRPr="00421ECE" w:rsidRDefault="00674E91" w:rsidP="00674E91">
      <w:pPr>
        <w:pStyle w:val="afffffffa"/>
        <w:spacing w:line="480" w:lineRule="exact"/>
        <w:ind w:firstLine="567"/>
        <w:rPr>
          <w:szCs w:val="28"/>
        </w:rPr>
      </w:pPr>
      <w:r w:rsidRPr="00421ECE">
        <w:rPr>
          <w:szCs w:val="28"/>
        </w:rPr>
        <w:t xml:space="preserve">Культурні конотації притаманні й іншим видам КМЛ, наприклад, реаліям. Набуваючи певних конотацій </w:t>
      </w:r>
      <w:proofErr w:type="gramStart"/>
      <w:r w:rsidRPr="00421ECE">
        <w:rPr>
          <w:szCs w:val="28"/>
        </w:rPr>
        <w:t>у</w:t>
      </w:r>
      <w:proofErr w:type="gramEnd"/>
      <w:r w:rsidRPr="00421ECE">
        <w:rPr>
          <w:szCs w:val="28"/>
        </w:rPr>
        <w:t xml:space="preserve"> тих чи інших контекстах, реалії виконують такі ж самі функції, що й культурно-конотована лексика.</w:t>
      </w:r>
    </w:p>
    <w:p w:rsidR="00674E91" w:rsidRPr="00421ECE" w:rsidRDefault="00674E91" w:rsidP="00674E91">
      <w:pPr>
        <w:pStyle w:val="afffffffa"/>
        <w:spacing w:line="480" w:lineRule="exact"/>
        <w:ind w:firstLine="567"/>
        <w:rPr>
          <w:szCs w:val="28"/>
        </w:rPr>
      </w:pPr>
      <w:r w:rsidRPr="00421ECE">
        <w:rPr>
          <w:szCs w:val="28"/>
        </w:rPr>
        <w:t>11. Специфічними елементами національних мов є культурні лакуни, наявність яких зумовлюється своє</w:t>
      </w:r>
      <w:proofErr w:type="gramStart"/>
      <w:r w:rsidRPr="00421ECE">
        <w:rPr>
          <w:szCs w:val="28"/>
        </w:rPr>
        <w:t>р</w:t>
      </w:r>
      <w:proofErr w:type="gramEnd"/>
      <w:r w:rsidRPr="00421ECE">
        <w:rPr>
          <w:szCs w:val="28"/>
        </w:rPr>
        <w:t xml:space="preserve">ідністю логіко-поняттєвої категоризації дійсності мовами, що зіставляються. Лакуни часто виступають лінгвістичним покажчиком </w:t>
      </w:r>
      <w:proofErr w:type="gramStart"/>
      <w:r w:rsidRPr="00421ECE">
        <w:rPr>
          <w:szCs w:val="28"/>
        </w:rPr>
        <w:t>п</w:t>
      </w:r>
      <w:proofErr w:type="gramEnd"/>
      <w:r w:rsidRPr="00421ECE">
        <w:rPr>
          <w:szCs w:val="28"/>
        </w:rPr>
        <w:t>ідвищеної значущості певних предметів та явищ для однієї культурно-мовної спільноти відносно іншої.</w:t>
      </w:r>
    </w:p>
    <w:p w:rsidR="00674E91" w:rsidRPr="00421ECE" w:rsidRDefault="00674E91" w:rsidP="00674E91">
      <w:pPr>
        <w:pStyle w:val="afffffffa"/>
        <w:spacing w:line="480" w:lineRule="exact"/>
        <w:ind w:firstLine="567"/>
        <w:rPr>
          <w:szCs w:val="28"/>
        </w:rPr>
      </w:pPr>
      <w:r w:rsidRPr="00421ECE">
        <w:rPr>
          <w:szCs w:val="28"/>
        </w:rPr>
        <w:t xml:space="preserve">12. </w:t>
      </w:r>
      <w:proofErr w:type="gramStart"/>
      <w:r w:rsidRPr="00421ECE">
        <w:rPr>
          <w:szCs w:val="28"/>
        </w:rPr>
        <w:t xml:space="preserve">Запропоновані й апробовані процедура виявлення і схема аналізу ключових слів культури дали змогу схематично розглянути та обґрунтувати ключовий характер номенів </w:t>
      </w:r>
      <w:r w:rsidRPr="00421ECE">
        <w:rPr>
          <w:rFonts w:ascii="Shusha" w:hAnsi="Shusha" w:cs="Shusha"/>
          <w:szCs w:val="28"/>
        </w:rPr>
        <w:t xml:space="preserve">idla </w:t>
      </w:r>
      <w:r w:rsidRPr="00421ECE">
        <w:rPr>
          <w:szCs w:val="28"/>
        </w:rPr>
        <w:t xml:space="preserve">'діл' (серце) і </w:t>
      </w:r>
      <w:r w:rsidRPr="00421ECE">
        <w:rPr>
          <w:rFonts w:ascii="Shusha" w:hAnsi="Shusha" w:cs="Shusha"/>
          <w:szCs w:val="28"/>
        </w:rPr>
        <w:t xml:space="preserve">mana </w:t>
      </w:r>
      <w:r w:rsidRPr="00421ECE">
        <w:rPr>
          <w:szCs w:val="28"/>
        </w:rPr>
        <w:t>'ман' (душа – дух – розум), які концентровано передають особливості характеру індійського народу й вельми показові в експлікації мовної особистості. Ґрунтовний аналіз цих та інших концептів індійської культури (насамперед</w:t>
      </w:r>
      <w:proofErr w:type="gramEnd"/>
      <w:r w:rsidRPr="00421ECE">
        <w:rPr>
          <w:szCs w:val="28"/>
        </w:rPr>
        <w:t xml:space="preserve">, </w:t>
      </w:r>
      <w:r w:rsidRPr="00421ECE">
        <w:rPr>
          <w:rFonts w:ascii="Shusha" w:hAnsi="Shusha" w:cs="Shusha"/>
          <w:szCs w:val="28"/>
        </w:rPr>
        <w:t xml:space="preserve">Qama- </w:t>
      </w:r>
      <w:r w:rsidRPr="00421ECE">
        <w:rPr>
          <w:szCs w:val="28"/>
        </w:rPr>
        <w:t>'дгарма' і</w:t>
      </w:r>
      <w:r w:rsidRPr="00421ECE">
        <w:rPr>
          <w:rFonts w:ascii="Shusha" w:hAnsi="Shusha" w:cs="Shusha"/>
          <w:szCs w:val="28"/>
        </w:rPr>
        <w:t xml:space="preserve"> kma- </w:t>
      </w:r>
      <w:r w:rsidRPr="00421ECE">
        <w:rPr>
          <w:szCs w:val="28"/>
        </w:rPr>
        <w:t xml:space="preserve">'карма') вважаємо завданням майбутніх </w:t>
      </w:r>
      <w:proofErr w:type="gramStart"/>
      <w:r w:rsidRPr="00421ECE">
        <w:rPr>
          <w:szCs w:val="28"/>
        </w:rPr>
        <w:t>досл</w:t>
      </w:r>
      <w:proofErr w:type="gramEnd"/>
      <w:r w:rsidRPr="00421ECE">
        <w:rPr>
          <w:szCs w:val="28"/>
        </w:rPr>
        <w:t xml:space="preserve">іджень. </w:t>
      </w:r>
    </w:p>
    <w:p w:rsidR="00674E91" w:rsidRPr="00421ECE" w:rsidRDefault="00674E91" w:rsidP="00674E91">
      <w:pPr>
        <w:pStyle w:val="afffffffa"/>
        <w:spacing w:line="480" w:lineRule="exact"/>
        <w:ind w:firstLine="567"/>
        <w:rPr>
          <w:szCs w:val="28"/>
        </w:rPr>
      </w:pPr>
      <w:r w:rsidRPr="00421ECE">
        <w:rPr>
          <w:szCs w:val="28"/>
        </w:rPr>
        <w:lastRenderedPageBreak/>
        <w:t xml:space="preserve">Серед перспективних напрямків подальших </w:t>
      </w:r>
      <w:proofErr w:type="gramStart"/>
      <w:r w:rsidRPr="00421ECE">
        <w:rPr>
          <w:szCs w:val="28"/>
        </w:rPr>
        <w:t>досл</w:t>
      </w:r>
      <w:proofErr w:type="gramEnd"/>
      <w:r w:rsidRPr="00421ECE">
        <w:rPr>
          <w:szCs w:val="28"/>
        </w:rPr>
        <w:t>іджень лексичного (граматичного) матеріалу мови гінді в культурологічному ракурсі також зазначимо аналіз прецедентних феноменів, паремій, метафор, національної символіки, еталонів і етнічних стереотипів із залученням даних етнопсихології й етносоціології, а також мовленнєвої поведінки в типових ситуаціях спілкування за схемами “діти – батьки”, “чолові</w:t>
      </w:r>
      <w:proofErr w:type="gramStart"/>
      <w:r w:rsidRPr="00421ECE">
        <w:rPr>
          <w:szCs w:val="28"/>
        </w:rPr>
        <w:t>к</w:t>
      </w:r>
      <w:proofErr w:type="gramEnd"/>
      <w:r w:rsidRPr="00421ECE">
        <w:rPr>
          <w:szCs w:val="28"/>
        </w:rPr>
        <w:t xml:space="preserve"> – дружина”,</w:t>
      </w:r>
      <w:r w:rsidRPr="00421ECE">
        <w:t xml:space="preserve"> </w:t>
      </w:r>
      <w:r w:rsidRPr="00421ECE">
        <w:rPr>
          <w:szCs w:val="28"/>
        </w:rPr>
        <w:t>“хазяїн – слуга” тощо.</w:t>
      </w: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a"/>
        <w:spacing w:line="480" w:lineRule="exact"/>
        <w:ind w:firstLine="567"/>
        <w:rPr>
          <w:szCs w:val="28"/>
        </w:rPr>
      </w:pPr>
    </w:p>
    <w:p w:rsidR="00674E91" w:rsidRPr="00421ECE" w:rsidRDefault="00674E91" w:rsidP="00674E91">
      <w:pPr>
        <w:pStyle w:val="afffffffffffffffffffffffff7"/>
        <w:spacing w:line="480" w:lineRule="exact"/>
        <w:ind w:firstLine="0"/>
        <w:jc w:val="center"/>
        <w:rPr>
          <w:b/>
          <w:bCs/>
          <w:color w:val="auto"/>
          <w:lang w:val="uk-UA"/>
        </w:rPr>
      </w:pPr>
      <w:r w:rsidRPr="00421ECE">
        <w:rPr>
          <w:b/>
          <w:bCs/>
          <w:color w:val="auto"/>
          <w:lang w:val="uk-UA"/>
        </w:rPr>
        <w:t>СПИСОК ВИКОРИСТАНОЇ ЛІТЕРАТУРИ</w:t>
      </w:r>
    </w:p>
    <w:p w:rsidR="00674E91" w:rsidRPr="00421ECE" w:rsidRDefault="00674E91" w:rsidP="00674E91">
      <w:pPr>
        <w:pStyle w:val="afffffffffffffffffffffffff7"/>
        <w:spacing w:line="480" w:lineRule="exact"/>
        <w:ind w:firstLine="0"/>
        <w:rPr>
          <w:i/>
          <w:iCs/>
          <w:color w:val="auto"/>
          <w:lang w:val="uk-UA"/>
        </w:rPr>
      </w:pP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Абаев В.И.</w:t>
      </w:r>
      <w:r w:rsidRPr="00421ECE">
        <w:rPr>
          <w:color w:val="auto"/>
          <w:lang w:val="uk-UA"/>
        </w:rPr>
        <w:t xml:space="preserve"> Понятие идеосемантики // Язык и мышление. – М.; Л.: Изд-во                АН СССР, 1948. – Вып. ХІ. – С. 13 – 28.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Абаев В.И.</w:t>
      </w:r>
      <w:r w:rsidRPr="00421ECE">
        <w:rPr>
          <w:color w:val="auto"/>
          <w:lang w:val="uk-UA"/>
        </w:rPr>
        <w:t xml:space="preserve"> Язык и история // Теоретические проблемы советского языкознания. – М.: Наука, 1968. – С. 35 – 49.</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Аверьянова И.Е.</w:t>
      </w:r>
      <w:r w:rsidRPr="00421ECE">
        <w:rPr>
          <w:color w:val="auto"/>
          <w:lang w:val="uk-UA"/>
        </w:rPr>
        <w:t xml:space="preserve"> Русская культурно-маркированная лексика в англоязычных произведениях о России и Великой Октябрьской социалистической революции: Автореф. дис. … канд. филол. наук: 10.02.04, 10.02.01 / МВ и ССО УССР КГУ. –            К., 1984. –  23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Ажнюк Б.М.</w:t>
      </w:r>
      <w:r w:rsidRPr="00421ECE">
        <w:rPr>
          <w:color w:val="auto"/>
          <w:sz w:val="28"/>
          <w:szCs w:val="28"/>
          <w:lang w:val="uk-UA"/>
        </w:rPr>
        <w:t xml:space="preserve"> Лингвострановедческие аспекты английской фразеологии: Автореф. дис. ... канд. филол. наук: 10.02.04 / МВ и ССО УССР КГУ. – К., 1984. –   24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Алефиренко Н.Ф.</w:t>
      </w:r>
      <w:r w:rsidRPr="00421ECE">
        <w:rPr>
          <w:color w:val="auto"/>
          <w:sz w:val="28"/>
          <w:szCs w:val="28"/>
          <w:lang w:val="uk-UA"/>
        </w:rPr>
        <w:t xml:space="preserve"> Методологические проблемы современного лингвистического поиска // Принципы и методы исследования в филологии: Конец ХХ века: Сб. ст. науч.-метод. семинара “TEXTUS”. – Санкт-Петербург – Ставрополь: Изд-во СГУ, 2001. – Вып. 6. – С. 30 – 32. </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Альбедиль М.Ф.</w:t>
      </w:r>
      <w:r w:rsidRPr="00421ECE">
        <w:rPr>
          <w:color w:val="auto"/>
          <w:sz w:val="28"/>
          <w:szCs w:val="28"/>
          <w:lang w:val="uk-UA"/>
        </w:rPr>
        <w:t xml:space="preserve"> Индия: беспредельная мудрость. – М.: Алетейа, 2003. – 416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Апресян Ю.Д.</w:t>
      </w:r>
      <w:r w:rsidRPr="00421ECE">
        <w:rPr>
          <w:color w:val="auto"/>
          <w:sz w:val="28"/>
          <w:szCs w:val="28"/>
          <w:lang w:val="uk-UA"/>
        </w:rPr>
        <w:t xml:space="preserve"> Избранные труды. – М.: Школа “Языки русской </w:t>
      </w:r>
      <w:r w:rsidRPr="00421ECE">
        <w:rPr>
          <w:color w:val="auto"/>
          <w:sz w:val="28"/>
          <w:szCs w:val="28"/>
          <w:lang w:val="uk-UA"/>
        </w:rPr>
        <w:lastRenderedPageBreak/>
        <w:t xml:space="preserve">культуры”, 1995. – Т. 2:  Интегральное описание языка и системная лексикография. – 767 с. </w:t>
      </w:r>
    </w:p>
    <w:p w:rsidR="00674E91" w:rsidRPr="00421ECE" w:rsidRDefault="00674E91" w:rsidP="00686607">
      <w:pPr>
        <w:pStyle w:val="Text-1"/>
        <w:numPr>
          <w:ilvl w:val="0"/>
          <w:numId w:val="68"/>
        </w:numPr>
        <w:tabs>
          <w:tab w:val="clear" w:pos="720"/>
          <w:tab w:val="num" w:pos="0"/>
        </w:tabs>
        <w:spacing w:line="480" w:lineRule="exact"/>
        <w:ind w:left="0" w:firstLine="0"/>
        <w:rPr>
          <w:i/>
          <w:iCs/>
          <w:color w:val="auto"/>
          <w:sz w:val="28"/>
          <w:szCs w:val="28"/>
          <w:lang w:val="uk-UA"/>
        </w:rPr>
      </w:pPr>
      <w:r w:rsidRPr="00421ECE">
        <w:rPr>
          <w:i/>
          <w:iCs/>
          <w:color w:val="auto"/>
          <w:sz w:val="28"/>
          <w:szCs w:val="28"/>
          <w:lang w:val="uk-UA"/>
        </w:rPr>
        <w:t>Апресян Ю.Д.</w:t>
      </w:r>
      <w:r w:rsidRPr="00421ECE">
        <w:rPr>
          <w:color w:val="auto"/>
          <w:sz w:val="28"/>
          <w:szCs w:val="28"/>
          <w:lang w:val="uk-UA"/>
        </w:rPr>
        <w:t xml:space="preserve"> Лексическая семантика. Синонимические средства языка. –    М.: Наука, 1974. – 367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 xml:space="preserve">Арнольд И.В. </w:t>
      </w:r>
      <w:r w:rsidRPr="00421ECE">
        <w:rPr>
          <w:sz w:val="28"/>
          <w:szCs w:val="28"/>
        </w:rPr>
        <w:t>Функции коннотативных компонентов значений в поэтическом тексте // Структура и семантика предложения и текста в германских языках: Межвуз. сб. науч. тр. ЛГПИ им. А. И. Герцена. – Л.: ЛГПИ, 1989. – С. 3 – 9.</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Арутюнова Н.Д.</w:t>
      </w:r>
      <w:r w:rsidRPr="00421ECE">
        <w:rPr>
          <w:sz w:val="28"/>
          <w:szCs w:val="28"/>
        </w:rPr>
        <w:t xml:space="preserve"> Язык и мир человека. – М.: Языки русской культуры,          1999. – 896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Ахманова О.С.</w:t>
      </w:r>
      <w:r w:rsidRPr="00421ECE">
        <w:rPr>
          <w:color w:val="auto"/>
          <w:lang w:val="uk-UA"/>
        </w:rPr>
        <w:t xml:space="preserve"> Очерки по общей и русской лексикологии. – М.: Учпедгиз, 1957. – 295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Ахманова О.С.</w:t>
      </w:r>
      <w:r w:rsidRPr="00421ECE">
        <w:rPr>
          <w:color w:val="auto"/>
          <w:lang w:val="uk-UA"/>
        </w:rPr>
        <w:t xml:space="preserve"> Словарь лингвистических терминов. – М.: Сов. Энциклопедия, 1966. – 607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Баранников П.А.</w:t>
      </w:r>
      <w:r w:rsidRPr="00421ECE">
        <w:rPr>
          <w:color w:val="auto"/>
          <w:lang w:val="uk-UA"/>
        </w:rPr>
        <w:t xml:space="preserve"> Проблемы хинди как национального языка. – Л.: Наука,  1972. – 185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Баранников П.А.</w:t>
      </w:r>
      <w:r w:rsidRPr="00421ECE">
        <w:rPr>
          <w:b/>
          <w:bCs/>
          <w:i/>
          <w:iCs/>
          <w:color w:val="auto"/>
          <w:lang w:val="uk-UA"/>
        </w:rPr>
        <w:t xml:space="preserve"> </w:t>
      </w:r>
      <w:r w:rsidRPr="00421ECE">
        <w:rPr>
          <w:color w:val="auto"/>
          <w:lang w:val="uk-UA"/>
        </w:rPr>
        <w:t>Языковая ситуация в ареале языка хинди. – Л.: Наука,           1984. – 250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Бартминский Е., Небжеговская С.</w:t>
      </w:r>
      <w:r w:rsidRPr="00421ECE">
        <w:rPr>
          <w:color w:val="auto"/>
          <w:lang w:val="uk-UA"/>
        </w:rPr>
        <w:t xml:space="preserve"> Когнитивное определение, профилирование понятий и субъектная интерпретация мира // Когнитивная лингвистика конца ХХ века: Материалы Международной научной конференции 7 – 8 октября 1997 г.: В 2 ч. – Минск, 1997. – Ч. 1. – С. 4 – 15.</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Бархударов А.С.</w:t>
      </w:r>
      <w:r w:rsidRPr="00421ECE">
        <w:rPr>
          <w:color w:val="auto"/>
          <w:lang w:val="uk-UA"/>
        </w:rPr>
        <w:t xml:space="preserve"> Развитие индоарийских языков и древнеиндийская культурная традиция. – М.: Наука, 1988. – 215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Бархударов А.С.</w:t>
      </w:r>
      <w:r w:rsidRPr="00421ECE">
        <w:rPr>
          <w:color w:val="auto"/>
          <w:lang w:val="uk-UA"/>
        </w:rPr>
        <w:t xml:space="preserve"> Факторы формирования и развития лексики хинди (к проблеме синхронной и диахронической классификации лексических систем // Индийское языкознание: Материалы конференции 7 – 10 дек., 1970 г. – М.: Наука, 1978. – С. 36 – 45.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Бархударов Л.С.</w:t>
      </w:r>
      <w:r w:rsidRPr="00421ECE">
        <w:rPr>
          <w:color w:val="auto"/>
          <w:lang w:val="uk-UA"/>
        </w:rPr>
        <w:t xml:space="preserve"> Язык и перевод (Вопросы общей и частной теории                   перевода). – М.: Международные отношения, 1975 – 239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lastRenderedPageBreak/>
        <w:t>Бельчиков Ю.А.</w:t>
      </w:r>
      <w:r w:rsidRPr="00421ECE">
        <w:rPr>
          <w:snapToGrid w:val="0"/>
          <w:color w:val="auto"/>
          <w:lang w:val="uk-UA"/>
        </w:rPr>
        <w:t xml:space="preserve"> О культурном коннотативном компоненте лексики // Язык: система и функционирование: Сб. науч. тр. – М.: Наука, 1988. – С. 30 – 35.</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 xml:space="preserve">Бенвенист Э. </w:t>
      </w:r>
      <w:r w:rsidRPr="00421ECE">
        <w:rPr>
          <w:sz w:val="28"/>
          <w:szCs w:val="28"/>
        </w:rPr>
        <w:t>Общая лингвистика. – М.: Прогресс, 1974. – 447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Берков В.П.</w:t>
      </w:r>
      <w:r w:rsidRPr="00421ECE">
        <w:rPr>
          <w:sz w:val="28"/>
          <w:szCs w:val="28"/>
        </w:rPr>
        <w:t xml:space="preserve"> Вопросы двуязычной лексикографии. – Л.: Изд-во Ленингр. ун-та, 1973. – 191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Бескровный В.М.</w:t>
      </w:r>
      <w:r w:rsidRPr="00421ECE">
        <w:rPr>
          <w:b/>
          <w:bCs/>
          <w:sz w:val="28"/>
          <w:szCs w:val="28"/>
        </w:rPr>
        <w:t xml:space="preserve"> </w:t>
      </w:r>
      <w:r w:rsidRPr="00421ECE">
        <w:rPr>
          <w:sz w:val="28"/>
          <w:szCs w:val="28"/>
        </w:rPr>
        <w:t>Очерки функциональных стилей хинди. – М.: Наука, 1984. – 169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Бєлова А.Д.</w:t>
      </w:r>
      <w:r w:rsidRPr="00421ECE">
        <w:rPr>
          <w:sz w:val="28"/>
          <w:szCs w:val="28"/>
        </w:rPr>
        <w:t xml:space="preserve"> Мовні картини </w:t>
      </w:r>
      <w:proofErr w:type="gramStart"/>
      <w:r w:rsidRPr="00421ECE">
        <w:rPr>
          <w:sz w:val="28"/>
          <w:szCs w:val="28"/>
        </w:rPr>
        <w:t>св</w:t>
      </w:r>
      <w:proofErr w:type="gramEnd"/>
      <w:r w:rsidRPr="00421ECE">
        <w:rPr>
          <w:sz w:val="28"/>
          <w:szCs w:val="28"/>
        </w:rPr>
        <w:t>іту: принципи утворення та складові // Проблеми семантики слова, речення, тексту: Зб. наук</w:t>
      </w:r>
      <w:proofErr w:type="gramStart"/>
      <w:r w:rsidRPr="00421ECE">
        <w:rPr>
          <w:sz w:val="28"/>
          <w:szCs w:val="28"/>
        </w:rPr>
        <w:t>.</w:t>
      </w:r>
      <w:proofErr w:type="gramEnd"/>
      <w:r w:rsidRPr="00421ECE">
        <w:rPr>
          <w:sz w:val="28"/>
          <w:szCs w:val="28"/>
        </w:rPr>
        <w:t xml:space="preserve"> </w:t>
      </w:r>
      <w:proofErr w:type="gramStart"/>
      <w:r w:rsidRPr="00421ECE">
        <w:rPr>
          <w:sz w:val="28"/>
          <w:szCs w:val="28"/>
        </w:rPr>
        <w:t>п</w:t>
      </w:r>
      <w:proofErr w:type="gramEnd"/>
      <w:r w:rsidRPr="00421ECE">
        <w:rPr>
          <w:sz w:val="28"/>
          <w:szCs w:val="28"/>
        </w:rPr>
        <w:t>раць. – К.: Видавничий центр КНЛУ,  2001. – Вип. 7. – С. 26 – 30.</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sz w:val="28"/>
          <w:szCs w:val="28"/>
        </w:rPr>
      </w:pPr>
      <w:r w:rsidRPr="00421ECE">
        <w:rPr>
          <w:i/>
          <w:iCs/>
          <w:sz w:val="28"/>
          <w:szCs w:val="28"/>
        </w:rPr>
        <w:t xml:space="preserve">Бируни А. </w:t>
      </w:r>
      <w:r w:rsidRPr="00421ECE">
        <w:rPr>
          <w:sz w:val="28"/>
          <w:szCs w:val="28"/>
        </w:rPr>
        <w:t xml:space="preserve">Индия: Пер. </w:t>
      </w:r>
      <w:proofErr w:type="gramStart"/>
      <w:r w:rsidRPr="00421ECE">
        <w:rPr>
          <w:sz w:val="28"/>
          <w:szCs w:val="28"/>
        </w:rPr>
        <w:t>с</w:t>
      </w:r>
      <w:proofErr w:type="gramEnd"/>
      <w:r w:rsidRPr="00421ECE">
        <w:rPr>
          <w:sz w:val="28"/>
          <w:szCs w:val="28"/>
        </w:rPr>
        <w:t xml:space="preserve"> араб. – Репринт с изд. 1963 г. – М.: Ладомир, 1995. – 727 с.</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sz w:val="28"/>
          <w:szCs w:val="28"/>
        </w:rPr>
      </w:pPr>
      <w:proofErr w:type="gramStart"/>
      <w:r w:rsidRPr="00421ECE">
        <w:rPr>
          <w:i/>
          <w:iCs/>
          <w:sz w:val="28"/>
          <w:szCs w:val="28"/>
        </w:rPr>
        <w:t>Б</w:t>
      </w:r>
      <w:proofErr w:type="gramEnd"/>
      <w:r w:rsidRPr="00421ECE">
        <w:rPr>
          <w:i/>
          <w:iCs/>
          <w:sz w:val="28"/>
          <w:szCs w:val="28"/>
        </w:rPr>
        <w:t>ілецький А.О.</w:t>
      </w:r>
      <w:r w:rsidRPr="00421ECE">
        <w:rPr>
          <w:sz w:val="28"/>
          <w:szCs w:val="28"/>
        </w:rPr>
        <w:t xml:space="preserve"> Про мову і мовознавство: Навч. </w:t>
      </w:r>
      <w:proofErr w:type="gramStart"/>
      <w:r w:rsidRPr="00421ECE">
        <w:rPr>
          <w:sz w:val="28"/>
          <w:szCs w:val="28"/>
        </w:rPr>
        <w:t>пос</w:t>
      </w:r>
      <w:proofErr w:type="gramEnd"/>
      <w:r w:rsidRPr="00421ECE">
        <w:rPr>
          <w:sz w:val="28"/>
          <w:szCs w:val="28"/>
        </w:rPr>
        <w:t xml:space="preserve">ібник для студентів вищ. навч. закладів. – К.: Артек, 1996. – 224 с. </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sz w:val="28"/>
          <w:szCs w:val="28"/>
        </w:rPr>
      </w:pPr>
      <w:r w:rsidRPr="00421ECE">
        <w:rPr>
          <w:i/>
          <w:iCs/>
          <w:sz w:val="28"/>
          <w:szCs w:val="28"/>
        </w:rPr>
        <w:t>Блаватская Е.П.</w:t>
      </w:r>
      <w:r w:rsidRPr="00421ECE">
        <w:rPr>
          <w:sz w:val="28"/>
          <w:szCs w:val="28"/>
        </w:rPr>
        <w:t xml:space="preserve"> Из пещер и дебрей Индостана. – К.: МП «Муза», 1991. –    279 с.</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i/>
          <w:iCs/>
          <w:sz w:val="28"/>
          <w:szCs w:val="28"/>
        </w:rPr>
      </w:pPr>
      <w:r w:rsidRPr="00421ECE">
        <w:rPr>
          <w:i/>
          <w:iCs/>
          <w:sz w:val="28"/>
          <w:szCs w:val="28"/>
        </w:rPr>
        <w:t>Болдырев Н.Н.</w:t>
      </w:r>
      <w:r w:rsidRPr="00421ECE">
        <w:rPr>
          <w:sz w:val="28"/>
          <w:szCs w:val="28"/>
        </w:rPr>
        <w:t xml:space="preserve"> Когнитивная семантика: Курс лекций по английской филологии. – Тамбов: Изд-во Тамб. ун-та, 2000. – 123 с.</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i/>
          <w:iCs/>
          <w:sz w:val="28"/>
          <w:szCs w:val="28"/>
        </w:rPr>
      </w:pPr>
      <w:r w:rsidRPr="00421ECE">
        <w:rPr>
          <w:i/>
          <w:iCs/>
          <w:sz w:val="28"/>
          <w:szCs w:val="28"/>
        </w:rPr>
        <w:t>Брагина А.А.</w:t>
      </w:r>
      <w:r w:rsidRPr="00421ECE">
        <w:rPr>
          <w:sz w:val="28"/>
          <w:szCs w:val="28"/>
        </w:rPr>
        <w:t xml:space="preserve"> Лексика языка и культура страны: Изучение лексики в лингвострановедческом аспекте. – 2-е изд., перераб. и доп. – М.: Русский язык,  1986. – 151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Бурбак Е.Ф.</w:t>
      </w:r>
      <w:r w:rsidRPr="00421ECE">
        <w:rPr>
          <w:snapToGrid w:val="0"/>
          <w:color w:val="auto"/>
          <w:lang w:val="uk-UA"/>
        </w:rPr>
        <w:t xml:space="preserve"> Лингвистическая интерпретация реалии (На материале британский общественно-политических реалий): Автореф. дис. … канд. филол.        наук: 10.02.04 / Киев. гос. пед. ин-т ин. яз. – К., 1986. – 24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Бурбак О.Ф.</w:t>
      </w:r>
      <w:r w:rsidRPr="00421ECE">
        <w:rPr>
          <w:color w:val="auto"/>
          <w:lang w:val="uk-UA"/>
        </w:rPr>
        <w:t xml:space="preserve"> Сутність та функції національно-культурного компонента лексичного значення реалій // Мовознавство. – 1986. – № 4. – С. 56 – 57.</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sz w:val="28"/>
          <w:szCs w:val="28"/>
        </w:rPr>
      </w:pPr>
      <w:r w:rsidRPr="00421ECE">
        <w:rPr>
          <w:i/>
          <w:iCs/>
          <w:sz w:val="28"/>
          <w:szCs w:val="28"/>
        </w:rPr>
        <w:t>Бэшем А.Л.</w:t>
      </w:r>
      <w:r w:rsidRPr="00421ECE">
        <w:rPr>
          <w:sz w:val="28"/>
          <w:szCs w:val="28"/>
        </w:rPr>
        <w:t xml:space="preserve"> Чудо, которым была Индия: Пер. с англ. – 2-е изд. –                             М.: Издательская фирма “Восточная литература” РАН, 2000. – 614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Веденина Л.Г.</w:t>
      </w:r>
      <w:r w:rsidRPr="00421ECE">
        <w:rPr>
          <w:color w:val="auto"/>
          <w:lang w:val="uk-UA"/>
        </w:rPr>
        <w:t xml:space="preserve"> Послесловие // Франция. Лингвострановедческий </w:t>
      </w:r>
      <w:r w:rsidRPr="00421ECE">
        <w:rPr>
          <w:color w:val="auto"/>
          <w:lang w:val="uk-UA"/>
        </w:rPr>
        <w:lastRenderedPageBreak/>
        <w:t>словарь / Под ред. Л. Г. Ведениной. – М.: “Интердиалект +”/ “АМТ”, 1997. – С. 1023 – 1033.</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Вежбицкая А.</w:t>
      </w:r>
      <w:r w:rsidRPr="00421ECE">
        <w:rPr>
          <w:color w:val="auto"/>
          <w:lang w:val="uk-UA"/>
        </w:rPr>
        <w:t xml:space="preserve"> Семантические универсалии в описании языков / Пер. с англ.    А. Д. Шмелёва; Под ред. Т. В. Булыгиной. – М.: Языки русской культуры, 1999. –        780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Вежбицкая А.</w:t>
      </w:r>
      <w:r w:rsidRPr="00421ECE">
        <w:rPr>
          <w:color w:val="auto"/>
          <w:lang w:val="uk-UA"/>
        </w:rPr>
        <w:t xml:space="preserve"> Язык. Культура. Познание: Пер. с англ. / Отв. ред.                                     М. А. Кронгауз; вступ. ст. Е. В. Падучевой. – М.: Русские словари, 1996. – 416 с. </w:t>
      </w:r>
    </w:p>
    <w:p w:rsidR="00674E91" w:rsidRPr="00421ECE" w:rsidRDefault="00674E91" w:rsidP="00686607">
      <w:pPr>
        <w:pStyle w:val="affffffff7"/>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lang w:val="uk-UA"/>
        </w:rPr>
      </w:pPr>
      <w:r w:rsidRPr="00421ECE">
        <w:rPr>
          <w:i/>
          <w:iCs/>
          <w:sz w:val="28"/>
          <w:szCs w:val="28"/>
          <w:lang w:val="uk-UA"/>
        </w:rPr>
        <w:t>Верещагин Е.М., Костомаров В.Г.</w:t>
      </w:r>
      <w:r w:rsidRPr="00421ECE">
        <w:rPr>
          <w:sz w:val="28"/>
          <w:szCs w:val="28"/>
          <w:lang w:val="uk-UA"/>
        </w:rPr>
        <w:t xml:space="preserve"> Лингвострановедческая теория слова. – М.: Русский язык, 1980. – 320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Верещагин Е.М., Костомаров В.Г.</w:t>
      </w:r>
      <w:r w:rsidRPr="00421ECE">
        <w:rPr>
          <w:color w:val="auto"/>
          <w:lang w:val="uk-UA"/>
        </w:rPr>
        <w:t xml:space="preserve"> Национально-культурная семантика русских фразеологизмов // Словари и лингвострановедение: Сб. ст. – М.: Русский язык, 1982. – С. 89 – 98.</w:t>
      </w:r>
    </w:p>
    <w:p w:rsidR="00674E91" w:rsidRPr="00421ECE" w:rsidRDefault="00674E91" w:rsidP="00686607">
      <w:pPr>
        <w:pStyle w:val="affffffff7"/>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lang w:val="uk-UA"/>
        </w:rPr>
      </w:pPr>
      <w:r w:rsidRPr="00421ECE">
        <w:rPr>
          <w:i/>
          <w:iCs/>
          <w:sz w:val="28"/>
          <w:szCs w:val="28"/>
          <w:lang w:val="uk-UA"/>
        </w:rPr>
        <w:t>Верещагин Е.М., Костомаров В.Г.</w:t>
      </w:r>
      <w:r w:rsidRPr="00421ECE">
        <w:rPr>
          <w:sz w:val="28"/>
          <w:szCs w:val="28"/>
          <w:lang w:val="uk-UA"/>
        </w:rPr>
        <w:t xml:space="preserve"> Язык и культура: Лингвострановедение в преподавании русского языка как иностранного. – 4-е изд. перераб. и доп. – М.: Русский язык, 1990. – 246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Весна Т.В.</w:t>
      </w:r>
      <w:r w:rsidRPr="00421ECE">
        <w:rPr>
          <w:color w:val="auto"/>
          <w:lang w:val="uk-UA"/>
        </w:rPr>
        <w:t xml:space="preserve"> Ідеологічний та національно-культурний компоненти в семантичній структурі лексики політичного дискурсу: Автореф. ... дис. канд. філол. наук: 10.02.04 / Київ. нац. ун-т імені Тараса Шевченка. – К., 1998. – 26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Влахов С., Флорин С.</w:t>
      </w:r>
      <w:r w:rsidRPr="00421ECE">
        <w:rPr>
          <w:color w:val="auto"/>
          <w:lang w:val="uk-UA"/>
        </w:rPr>
        <w:t xml:space="preserve"> Непереводимое в переводе / Под ред. В. Россельса. –             М.: Международные отношения, 1980. – 352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Виноградов В.С.</w:t>
      </w:r>
      <w:r w:rsidRPr="00421ECE">
        <w:rPr>
          <w:color w:val="auto"/>
          <w:lang w:val="uk-UA"/>
        </w:rPr>
        <w:t xml:space="preserve"> Лексические вопросы перевода художественной прозы. –       М.: Изд-во Моск. ун-та, 1978. – 172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Вопросы</w:t>
      </w:r>
      <w:r w:rsidRPr="00421ECE">
        <w:rPr>
          <w:color w:val="auto"/>
          <w:lang w:val="uk-UA"/>
        </w:rPr>
        <w:t xml:space="preserve"> оптимизации естественных коммуникативных систем / Под ред.              О. С. Ахмановой. – М.: Изд-во Моск. ун-та, 1971. – 212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Воркачев С.Г.</w:t>
      </w:r>
      <w:r w:rsidRPr="00421ECE">
        <w:rPr>
          <w:color w:val="auto"/>
          <w:lang w:val="uk-UA"/>
        </w:rPr>
        <w:t xml:space="preserve"> Концепт счастья в русском языковом сознании: опыт лингвокультурологического анализа. – Краснодар: Техн. ун-т КубГТУ, 2002. – 142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Воробьев В.В.</w:t>
      </w:r>
      <w:r w:rsidRPr="00421ECE">
        <w:rPr>
          <w:color w:val="auto"/>
          <w:lang w:val="uk-UA"/>
        </w:rPr>
        <w:t xml:space="preserve"> К понятию поля в лингвокультурологии (Общие </w:t>
      </w:r>
      <w:r w:rsidRPr="00421ECE">
        <w:rPr>
          <w:color w:val="auto"/>
          <w:lang w:val="uk-UA"/>
        </w:rPr>
        <w:lastRenderedPageBreak/>
        <w:t>принципы) // Русский язык за рубежом. – 1991. – № 5. – С. 101 – 106.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Воробьев В.В.</w:t>
      </w:r>
      <w:r w:rsidRPr="00421ECE">
        <w:rPr>
          <w:color w:val="auto"/>
          <w:lang w:val="uk-UA"/>
        </w:rPr>
        <w:t xml:space="preserve"> О понятии лингвокультурологии и её компонентах // Язык и культура. Вторая Международная конференция: Доклады / Киевский ун-т имени Тараса Шевченко. Кафедра украинского и русского языков / С. Б. Бураго (сост.). – К., 1993. – С. 42 – 48.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Ганга</w:t>
      </w:r>
      <w:r w:rsidRPr="00421ECE">
        <w:rPr>
          <w:color w:val="auto"/>
          <w:lang w:val="uk-UA"/>
        </w:rPr>
        <w:t xml:space="preserve"> // Клоз А., Сантэм А. Введение в индийскую мифологию (Основанное на сказаниях Пуран и Махабхараты): Учебно-методическое пособие / Институт Йога Ґуру Ар Сантэма. Очно-заочное и вечернее отделение. Философский Чакрам. Кафедра Индийской Мифологии. – М.: ОАО Современник, 2000. – С. 40 – 43.</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Гачев Г.Д.</w:t>
      </w:r>
      <w:r w:rsidRPr="00421ECE">
        <w:rPr>
          <w:color w:val="auto"/>
          <w:lang w:val="uk-UA"/>
        </w:rPr>
        <w:t xml:space="preserve"> Национальные образы мира: общие вопросы. – М.: Сов. писатель, 1988. – 445 с. </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 xml:space="preserve">Гачев Г.Д. </w:t>
      </w:r>
      <w:r w:rsidRPr="00421ECE">
        <w:rPr>
          <w:sz w:val="28"/>
          <w:szCs w:val="28"/>
          <w:lang w:val="uk-UA"/>
        </w:rPr>
        <w:t>Образы Индии (Опыт экзистенциональной культурологи) / Предисл. П. Гринцера. – М.: Наука. Издательская фирма “Восточная литература”, 1993. – 390 с.</w:t>
      </w:r>
    </w:p>
    <w:p w:rsidR="00674E91" w:rsidRPr="00421ECE" w:rsidRDefault="00674E91" w:rsidP="00686607">
      <w:pPr>
        <w:pStyle w:val="affffffff7"/>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lang w:val="uk-UA"/>
        </w:rPr>
      </w:pPr>
      <w:r w:rsidRPr="00421ECE">
        <w:rPr>
          <w:i/>
          <w:iCs/>
          <w:sz w:val="28"/>
          <w:szCs w:val="28"/>
          <w:lang w:val="uk-UA"/>
        </w:rPr>
        <w:t>Гдовська Б.</w:t>
      </w:r>
      <w:r w:rsidRPr="00421ECE">
        <w:rPr>
          <w:sz w:val="28"/>
          <w:szCs w:val="28"/>
          <w:lang w:val="uk-UA"/>
        </w:rPr>
        <w:t xml:space="preserve"> Лексика страноведческих реалий в художественном тексте:             Дис. … канд. филол. наук. 10.02.01. – К., 1993. – 210 с. </w:t>
      </w:r>
    </w:p>
    <w:p w:rsidR="00674E91" w:rsidRPr="00421ECE" w:rsidRDefault="00674E91" w:rsidP="00686607">
      <w:pPr>
        <w:pStyle w:val="affffffff7"/>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lang w:val="uk-UA"/>
        </w:rPr>
      </w:pPr>
      <w:r w:rsidRPr="00421ECE">
        <w:rPr>
          <w:i/>
          <w:iCs/>
          <w:sz w:val="28"/>
          <w:szCs w:val="28"/>
          <w:lang w:val="uk-UA"/>
        </w:rPr>
        <w:t>Говердовский В.И.</w:t>
      </w:r>
      <w:r w:rsidRPr="00421ECE">
        <w:rPr>
          <w:sz w:val="28"/>
          <w:szCs w:val="28"/>
          <w:lang w:val="uk-UA"/>
        </w:rPr>
        <w:t xml:space="preserve"> Коннотемная структура слова. – Х.: Вища школа, 1989. –  94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Голубовская И.А.</w:t>
      </w:r>
      <w:r w:rsidRPr="00421ECE">
        <w:rPr>
          <w:snapToGrid w:val="0"/>
          <w:color w:val="auto"/>
          <w:lang w:val="uk-UA"/>
        </w:rPr>
        <w:t xml:space="preserve"> Этнические особенности языковых картин мира: Монография – Киев: ИПЦ Киевский университет, 2002. – 293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Голубовська І.О.</w:t>
      </w:r>
      <w:r w:rsidRPr="00421ECE">
        <w:rPr>
          <w:snapToGrid w:val="0"/>
          <w:color w:val="auto"/>
          <w:lang w:val="uk-UA"/>
        </w:rPr>
        <w:t xml:space="preserve"> Етнічні особливості мовних картин світу: Монографія. – 2-е вид., випр. і доп. – К.: Логос, 2004. – 284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Городецька О.В.</w:t>
      </w:r>
      <w:r w:rsidRPr="00421ECE">
        <w:rPr>
          <w:color w:val="auto"/>
          <w:lang w:val="uk-UA"/>
        </w:rPr>
        <w:t xml:space="preserve"> Національно-марковані концепти в британській мовній картині світу ХХ століття: Автореф. ... канд. філол. наук: 10.02.04 / Київ. нац. ун-т імені Тараса Шевченка. – К., 2003. – 18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Горюнов В.И.</w:t>
      </w:r>
      <w:r w:rsidRPr="00421ECE">
        <w:rPr>
          <w:snapToGrid w:val="0"/>
          <w:color w:val="auto"/>
          <w:lang w:val="uk-UA"/>
        </w:rPr>
        <w:t xml:space="preserve"> Индия: пособие по лингвокультурологии. – М.: Муравей, 2002. – 128 с. </w:t>
      </w:r>
    </w:p>
    <w:p w:rsidR="00674E91" w:rsidRPr="00421ECE" w:rsidRDefault="00674E91" w:rsidP="00686607">
      <w:pPr>
        <w:pStyle w:val="FR10"/>
        <w:numPr>
          <w:ilvl w:val="0"/>
          <w:numId w:val="68"/>
        </w:numPr>
        <w:tabs>
          <w:tab w:val="clear" w:pos="720"/>
          <w:tab w:val="num" w:pos="0"/>
        </w:tabs>
        <w:suppressAutoHyphens w:val="0"/>
        <w:autoSpaceDN w:val="0"/>
        <w:adjustRightInd w:val="0"/>
        <w:spacing w:line="480" w:lineRule="exact"/>
        <w:ind w:left="0" w:firstLine="0"/>
        <w:jc w:val="both"/>
        <w:rPr>
          <w:rFonts w:ascii="Times New Roman" w:hAnsi="Times New Roman" w:cs="Times New Roman"/>
          <w:b/>
          <w:bCs/>
          <w:i/>
          <w:iCs/>
          <w:sz w:val="28"/>
          <w:szCs w:val="28"/>
          <w:lang w:val="uk-UA"/>
        </w:rPr>
      </w:pPr>
      <w:r w:rsidRPr="00421ECE">
        <w:rPr>
          <w:rFonts w:ascii="Times New Roman" w:hAnsi="Times New Roman" w:cs="Times New Roman"/>
          <w:b/>
          <w:bCs/>
          <w:snapToGrid w:val="0"/>
          <w:sz w:val="28"/>
          <w:szCs w:val="28"/>
          <w:lang w:val="uk-UA"/>
        </w:rPr>
        <w:t>Гумбольдт В.</w:t>
      </w:r>
      <w:r w:rsidRPr="00421ECE">
        <w:rPr>
          <w:rFonts w:ascii="Times New Roman" w:hAnsi="Times New Roman" w:cs="Times New Roman"/>
          <w:b/>
          <w:bCs/>
          <w:i/>
          <w:iCs/>
          <w:snapToGrid w:val="0"/>
          <w:sz w:val="28"/>
          <w:szCs w:val="28"/>
          <w:lang w:val="uk-UA"/>
        </w:rPr>
        <w:t xml:space="preserve"> </w:t>
      </w:r>
      <w:r w:rsidRPr="00421ECE">
        <w:rPr>
          <w:rFonts w:ascii="Times New Roman" w:hAnsi="Times New Roman" w:cs="Times New Roman"/>
          <w:b/>
          <w:bCs/>
          <w:i/>
          <w:iCs/>
          <w:sz w:val="28"/>
          <w:szCs w:val="28"/>
          <w:lang w:val="uk-UA"/>
        </w:rPr>
        <w:t>Избранные труды по языкознанию / Пер. с нем., под ред., с предисл. Г. В. Рамишвили. – М.: Прогресс, 1984. – 397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rPr>
      </w:pPr>
      <w:r w:rsidRPr="00421ECE">
        <w:rPr>
          <w:i/>
          <w:iCs/>
          <w:snapToGrid w:val="0"/>
          <w:color w:val="auto"/>
        </w:rPr>
        <w:lastRenderedPageBreak/>
        <w:t xml:space="preserve">Гумбольдт В. </w:t>
      </w:r>
      <w:r w:rsidRPr="00421ECE">
        <w:rPr>
          <w:snapToGrid w:val="0"/>
          <w:color w:val="auto"/>
        </w:rPr>
        <w:t>О различии строения человеческого языка и о влиянии этого различия на умственное развитие человеческого рода: Посмертное сочинение                 В. фон Гумбольдта. Введение во всеобщее языкознание</w:t>
      </w:r>
      <w:proofErr w:type="gramStart"/>
      <w:r w:rsidRPr="00421ECE">
        <w:rPr>
          <w:snapToGrid w:val="0"/>
          <w:color w:val="auto"/>
        </w:rPr>
        <w:t xml:space="preserve"> / П</w:t>
      </w:r>
      <w:proofErr w:type="gramEnd"/>
      <w:r w:rsidRPr="00421ECE">
        <w:rPr>
          <w:snapToGrid w:val="0"/>
          <w:color w:val="auto"/>
        </w:rPr>
        <w:t>ер. П. Билярского. – СПб</w:t>
      </w:r>
      <w:proofErr w:type="gramStart"/>
      <w:r w:rsidRPr="00421ECE">
        <w:rPr>
          <w:snapToGrid w:val="0"/>
          <w:color w:val="auto"/>
        </w:rPr>
        <w:t xml:space="preserve">.: </w:t>
      </w:r>
      <w:proofErr w:type="gramEnd"/>
      <w:r w:rsidRPr="00421ECE">
        <w:rPr>
          <w:snapToGrid w:val="0"/>
          <w:color w:val="auto"/>
        </w:rPr>
        <w:t>Типогр. Императ. Акад. Наук, 1859. – 365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snapToGrid w:val="0"/>
          <w:color w:val="auto"/>
          <w:lang w:val="uk-UA"/>
        </w:rPr>
        <w:t>Гумбольдт В.</w:t>
      </w:r>
      <w:r w:rsidRPr="00421ECE">
        <w:rPr>
          <w:snapToGrid w:val="0"/>
          <w:color w:val="auto"/>
          <w:lang w:val="uk-UA"/>
        </w:rPr>
        <w:t xml:space="preserve"> Язык и философия культуры: Пер. с нем. / Сост., общ. ред. и вступ. статьи А. В. Гулыш, Г. М. Рамишвили. – М.: Прогресс, 1985. – 451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Гуревич А.Я.</w:t>
      </w:r>
      <w:r w:rsidRPr="00421ECE">
        <w:rPr>
          <w:color w:val="auto"/>
          <w:lang w:val="uk-UA"/>
        </w:rPr>
        <w:t xml:space="preserve"> Время как проблема культуры // Вопросы философии. – 1969. – № 3. – С. 105 – 116.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Гусева Н.Р.</w:t>
      </w:r>
      <w:r w:rsidRPr="00421ECE">
        <w:rPr>
          <w:b/>
          <w:bCs/>
          <w:i/>
          <w:iCs/>
          <w:color w:val="auto"/>
          <w:lang w:val="uk-UA"/>
        </w:rPr>
        <w:t xml:space="preserve"> </w:t>
      </w:r>
      <w:r w:rsidRPr="00421ECE">
        <w:rPr>
          <w:color w:val="auto"/>
          <w:lang w:val="uk-UA"/>
        </w:rPr>
        <w:t>Индия: общество и традиции. – М.: Знание, 1990. – 63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Гусева Н.Р.</w:t>
      </w:r>
      <w:r w:rsidRPr="00421ECE">
        <w:rPr>
          <w:color w:val="auto"/>
          <w:lang w:val="uk-UA"/>
        </w:rPr>
        <w:t xml:space="preserve"> Индия: тысячелетия и современность. – М.: Наука, 1971. – 144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Гусева Н.Р.</w:t>
      </w:r>
      <w:r w:rsidRPr="00421ECE">
        <w:rPr>
          <w:b/>
          <w:bCs/>
          <w:i/>
          <w:iCs/>
          <w:color w:val="auto"/>
          <w:lang w:val="uk-UA"/>
        </w:rPr>
        <w:t xml:space="preserve"> </w:t>
      </w:r>
      <w:r w:rsidRPr="00421ECE">
        <w:rPr>
          <w:color w:val="auto"/>
          <w:lang w:val="uk-UA"/>
        </w:rPr>
        <w:t>Многоликая Индия. – 2-е изд., испр. и доп. – М.: Наука, 1980. – 272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Дяченко Л.М.</w:t>
      </w:r>
      <w:r w:rsidRPr="00421ECE">
        <w:rPr>
          <w:color w:val="auto"/>
          <w:lang w:val="uk-UA"/>
        </w:rPr>
        <w:t xml:space="preserve"> Функціонально-семантична характеристика безеквівалентної та фонової лексики сучасної української літературної мови: Дис. ... канд. філол. наук: 10.02.01. – К., 1997. – 175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Елизарова Г.В.</w:t>
      </w:r>
      <w:r w:rsidRPr="00421ECE">
        <w:rPr>
          <w:color w:val="auto"/>
          <w:lang w:val="uk-UA"/>
        </w:rPr>
        <w:t xml:space="preserve"> Культурологическая лингвистика (опыт исследования понятия в методических целях). – СПб.: Изд-во “Бельведер”, 2000. – 140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snapToGrid w:val="0"/>
          <w:color w:val="auto"/>
          <w:lang w:val="uk-UA"/>
        </w:rPr>
        <w:t>Ельмслев Л.</w:t>
      </w:r>
      <w:r w:rsidRPr="00421ECE">
        <w:rPr>
          <w:snapToGrid w:val="0"/>
          <w:color w:val="auto"/>
          <w:lang w:val="uk-UA"/>
        </w:rPr>
        <w:t xml:space="preserve"> </w:t>
      </w:r>
      <w:r w:rsidRPr="00421ECE">
        <w:rPr>
          <w:color w:val="auto"/>
          <w:lang w:val="uk-UA"/>
        </w:rPr>
        <w:t xml:space="preserve">Можно ли считать, что значения слов образуют структуру // Новое в лингвистике. – М.: Иноиздат, 1962. – Вып. II. – С. 117 – 139.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Єрмоленко С.Я., Бибик С.П., Тодор О.Г.</w:t>
      </w:r>
      <w:r w:rsidRPr="00421ECE">
        <w:rPr>
          <w:color w:val="auto"/>
          <w:lang w:val="uk-UA"/>
        </w:rPr>
        <w:t xml:space="preserve"> Українська мова. Короткий тлумачний словник лінгвістичних термінів / За ред. С. Я. Єрмоленко. – К.: Либідь, 2001. – 224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Жаботинская С.А.</w:t>
      </w:r>
      <w:r w:rsidRPr="00421ECE">
        <w:rPr>
          <w:color w:val="auto"/>
          <w:lang w:val="uk-UA"/>
        </w:rPr>
        <w:t xml:space="preserve"> Концептуальный анализ: типы фреймов // Вісник Черкаського ун-ту. Сер. Філол. науки. – Черкаси, 1999. – Вип. 11. – С. 11 – 18.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Забродин Ю.М., Потемкина О.Ф., Рубахин В.Ф.</w:t>
      </w:r>
      <w:r w:rsidRPr="00421ECE">
        <w:rPr>
          <w:color w:val="auto"/>
          <w:lang w:val="uk-UA"/>
        </w:rPr>
        <w:t xml:space="preserve"> Слойноступенчатая модель переработки информации человеком // Когнитивная психология. – М.: Наука,                  1986. – С. 27 – 34.</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lastRenderedPageBreak/>
        <w:t xml:space="preserve">Зиновьева М.Д. </w:t>
      </w:r>
      <w:r w:rsidRPr="00421ECE">
        <w:rPr>
          <w:color w:val="auto"/>
          <w:lang w:val="uk-UA"/>
        </w:rPr>
        <w:t>О соотношении терминов "лингвострановедение" и "лингвокультурология" // Русский язык как иностранный: Теория. Исследования. Практика. – Спб., 2000. – Вып. IV. – С. 13 – 16.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Зиновьева М.Д.</w:t>
      </w:r>
      <w:r w:rsidRPr="00421ECE">
        <w:rPr>
          <w:color w:val="auto"/>
          <w:lang w:val="uk-UA"/>
        </w:rPr>
        <w:t xml:space="preserve"> Страноведческая и лингвострановедческая аспектизация обучения русскому языку как иностранному // Практическая методика преподавания русского языка на начальном этапе. – М.: Русский язык, 1990. – С. 28 – 51.</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Зорівчак Р.П.</w:t>
      </w:r>
      <w:r w:rsidRPr="00421ECE">
        <w:rPr>
          <w:color w:val="auto"/>
          <w:lang w:val="uk-UA"/>
        </w:rPr>
        <w:t xml:space="preserve"> Реалія і переклад (на матеріалі англомовних перекладів української прози). – Львів: Вид-во при Львівськ. держ. ун-ті, 1989. – 214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 xml:space="preserve">ИДС – </w:t>
      </w:r>
      <w:r w:rsidRPr="00421ECE">
        <w:rPr>
          <w:snapToGrid w:val="0"/>
          <w:color w:val="auto"/>
          <w:lang w:val="uk-UA"/>
        </w:rPr>
        <w:t>Индуизм. Джайнизм. Сикхизм: словарь / Под общ. ред.                        Альбедиль М. Ф. и Дубянского А. М. – М.: Республика, 1996. – 576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Иорданская Л.И., Мельчук И.А</w:t>
      </w:r>
      <w:r w:rsidRPr="00421ECE">
        <w:rPr>
          <w:color w:val="auto"/>
          <w:lang w:val="uk-UA"/>
        </w:rPr>
        <w:t>. Коннотативный аспект в лингвистической семантике // Wiener slavistischer. – 1980. – Bd. 6. – S. 191 – 210.</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Карасик В.И.</w:t>
      </w:r>
      <w:r w:rsidRPr="00421ECE">
        <w:rPr>
          <w:color w:val="auto"/>
          <w:lang w:val="uk-UA"/>
        </w:rPr>
        <w:t xml:space="preserve"> Языковой круг: личность, концепты, дискурс. – М: Гнозис,  2004. – 390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Караулов Ю.Н.</w:t>
      </w:r>
      <w:r w:rsidRPr="00421ECE">
        <w:rPr>
          <w:color w:val="auto"/>
          <w:lang w:val="uk-UA"/>
        </w:rPr>
        <w:t xml:space="preserve"> Русский язык и языковая личность. – М.: Наука, 1987. – 262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Кацнельсон С.Д.</w:t>
      </w:r>
      <w:r w:rsidRPr="00421ECE">
        <w:rPr>
          <w:color w:val="auto"/>
          <w:lang w:val="uk-UA"/>
        </w:rPr>
        <w:t xml:space="preserve"> Содержание слова, значение и обозначение. – М., Л.: Наука, 1965. – 110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Клоз А., Сантэм А.</w:t>
      </w:r>
      <w:r w:rsidRPr="00421ECE">
        <w:rPr>
          <w:color w:val="auto"/>
          <w:lang w:val="uk-UA"/>
        </w:rPr>
        <w:t xml:space="preserve"> Введение в индийскую мифологию (Основанное на сказаниях Пуран и Махабхараты): Учебно-методическое пособие / Институт Йога Ґуру Ар Сантэма. Очно-заочное и вечернее отделение. Философский Чакрам. Кафедра Индийской Мифологии. – М.: ОАО Современник, 2000. – 198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Клоков В.Т.</w:t>
      </w:r>
      <w:r w:rsidRPr="00421ECE">
        <w:rPr>
          <w:color w:val="auto"/>
          <w:lang w:val="uk-UA"/>
        </w:rPr>
        <w:t xml:space="preserve"> Основные направления лингвокультурологических исследований в рамках семиотического подхода // Теоретическая и прикладная лингвистика: Межвуз. сб. науч. тр. – Воронеж: Изд-во ВГТУ, 2000. – Вып. 2: Язык и социальная среда. – С. 60 – 67.</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Кобозева И.М.</w:t>
      </w:r>
      <w:r w:rsidRPr="00421ECE">
        <w:rPr>
          <w:color w:val="auto"/>
          <w:lang w:val="uk-UA"/>
        </w:rPr>
        <w:t xml:space="preserve"> Лингвистическая семантика: Учебник. – М.: Эдиториал </w:t>
      </w:r>
      <w:r w:rsidRPr="00421ECE">
        <w:rPr>
          <w:color w:val="auto"/>
          <w:lang w:val="uk-UA"/>
        </w:rPr>
        <w:lastRenderedPageBreak/>
        <w:t>УРСС, 2000. – 352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Ковалик І.І., Cамійленко С.П.</w:t>
      </w:r>
      <w:r w:rsidRPr="00421ECE">
        <w:rPr>
          <w:snapToGrid w:val="0"/>
          <w:color w:val="auto"/>
          <w:lang w:val="uk-UA"/>
        </w:rPr>
        <w:t xml:space="preserve"> Загальне мовознавство: історія лінгвістичної думки. – К.: Голов. вид-во видавничого об’єднання “Вища школа”, 1985. – 216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Комлев Н.Г.</w:t>
      </w:r>
      <w:r w:rsidRPr="00421ECE">
        <w:rPr>
          <w:color w:val="auto"/>
          <w:lang w:val="uk-UA"/>
        </w:rPr>
        <w:t xml:space="preserve"> О культурном компоненте лексического значения // Вестник Моск. ун-та. Серия Х. Филология. – М.: Изд-во Моск. ун-та, 1996. – № 5. – С. 43 – 50.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 xml:space="preserve">Комлев Н.Г. </w:t>
      </w:r>
      <w:r w:rsidRPr="00421ECE">
        <w:rPr>
          <w:color w:val="auto"/>
          <w:lang w:val="uk-UA"/>
        </w:rPr>
        <w:t xml:space="preserve">Компоненты содержания слова: </w:t>
      </w:r>
      <w:r w:rsidRPr="00421ECE">
        <w:rPr>
          <w:snapToGrid w:val="0"/>
          <w:color w:val="auto"/>
          <w:lang w:val="uk-UA"/>
        </w:rPr>
        <w:t>Автореф. дис. … канд. филол. наук / Моск. гос. ун-т им. М. В. Ломоносова. – М., 1966. – 16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Конецкая В.П</w:t>
      </w:r>
      <w:r w:rsidRPr="00421ECE">
        <w:rPr>
          <w:color w:val="auto"/>
          <w:lang w:val="uk-UA"/>
        </w:rPr>
        <w:t>. Лексико-семантическая характеристика языковых реалий // Великобритания: лингвострановедческий словарь. – 2-е изд., стереотип. – М.: Русский язык, 2000. – С. 532 – 538.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Коран</w:t>
      </w:r>
      <w:r w:rsidRPr="00421ECE">
        <w:rPr>
          <w:color w:val="auto"/>
          <w:lang w:val="uk-UA"/>
        </w:rPr>
        <w:t xml:space="preserve"> / Дослідження, переклад (фрагмент) і коментарі Валерія Рибалкіна. – К.: Стилос, 2002. – 272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Коран </w:t>
      </w:r>
      <w:r w:rsidRPr="00421ECE">
        <w:rPr>
          <w:color w:val="auto"/>
          <w:lang w:val="uk-UA"/>
        </w:rPr>
        <w:t>/ АН СССР, Ин-т востоковедения; Пер. и коммент.                                              И. Ю. Крачковского. – 2-е изд. – М.: Наука, 1990. – 727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Корнилов О.А.</w:t>
      </w:r>
      <w:r w:rsidRPr="00421ECE">
        <w:rPr>
          <w:color w:val="auto"/>
          <w:lang w:val="uk-UA"/>
        </w:rPr>
        <w:t xml:space="preserve"> Языковые картины мира как производные национальных менталитетов. – М.: Изд-во МГУ, 1999. – 341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Красных В.В.</w:t>
      </w:r>
      <w:r w:rsidRPr="00421ECE">
        <w:rPr>
          <w:color w:val="auto"/>
          <w:lang w:val="uk-UA"/>
        </w:rPr>
        <w:t xml:space="preserve"> Этнопсихолингвистика и лингвокультурология: Курс лекций. – М.: ИТДГК «Гнозис», 2002. – 284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Кубрякова Е.С.</w:t>
      </w:r>
      <w:r w:rsidRPr="00421ECE">
        <w:rPr>
          <w:color w:val="auto"/>
          <w:lang w:val="uk-UA"/>
        </w:rPr>
        <w:t xml:space="preserve"> Языковое сознание и языковая картина мира // Филология и культура: Материалы второй международной конференции. – Тамбов: Изд-во ТГУ им. Г. Р. Державина, 1999. – С. 6 – 13.</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Кубрякова Е.С., Демьянков В.З., Панкрац Ю.Г. Лузина Л.Г.</w:t>
      </w:r>
      <w:r w:rsidRPr="00421ECE">
        <w:rPr>
          <w:color w:val="auto"/>
          <w:lang w:val="uk-UA"/>
        </w:rPr>
        <w:t xml:space="preserve"> Краткий словарь когнитивных терминов. – М.: Изд-во МГУ, 1996. – 245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Кюльоли А.</w:t>
      </w:r>
      <w:r w:rsidRPr="00421ECE">
        <w:rPr>
          <w:color w:val="auto"/>
          <w:lang w:val="uk-UA"/>
        </w:rPr>
        <w:t xml:space="preserve"> Что является научной проблемой в лингвистике. Разбор нескольких случав // Вестник Московского университета. Сер. 9. Филология. – М.: Изд-во Моск. ун-та, 2000. – № 3. – С. 100 – 115.</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Ладо Р.</w:t>
      </w:r>
      <w:r w:rsidRPr="00421ECE">
        <w:rPr>
          <w:color w:val="auto"/>
          <w:lang w:val="uk-UA"/>
        </w:rPr>
        <w:t xml:space="preserve"> Лингвистика поверх границ культур / Пер. с англ. В. А. Виноградова // Новое в зарубежной лингвистике. – М.: Прогресс, 1989. – </w:t>
      </w:r>
      <w:r w:rsidRPr="00421ECE">
        <w:rPr>
          <w:color w:val="auto"/>
          <w:lang w:val="uk-UA"/>
        </w:rPr>
        <w:lastRenderedPageBreak/>
        <w:t xml:space="preserve">Вып. XXV: Контрастивная лингвистика. – С. 32 – 62.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Лапин Н.И.</w:t>
      </w:r>
      <w:r w:rsidRPr="00421ECE">
        <w:rPr>
          <w:color w:val="auto"/>
          <w:lang w:val="uk-UA"/>
        </w:rPr>
        <w:t xml:space="preserve"> Модернизация базовых ценностей россиян // Социальные исследования. – 1986. – № 5. – С. 3 – 15.</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Леві-Строс К.</w:t>
      </w:r>
      <w:r w:rsidRPr="00421ECE">
        <w:rPr>
          <w:color w:val="auto"/>
          <w:lang w:val="uk-UA"/>
        </w:rPr>
        <w:t xml:space="preserve"> Структурна антропологія / Пер. з фр. З. Борисюк. – К.: Основи, 2000. – 387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Липилина Л.А.</w:t>
      </w:r>
      <w:r w:rsidRPr="00421ECE">
        <w:rPr>
          <w:color w:val="auto"/>
          <w:lang w:val="uk-UA"/>
        </w:rPr>
        <w:t xml:space="preserve"> Аллюзия и метафора (на материале современного английского языка) // Когнитивно-коммуникативные аспекты филологических и методических исследований: Материалы международной конференции. – Калининград: Изд-во КГУ, 2001. – С. 21 – 28.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Лисиченко Л.</w:t>
      </w:r>
      <w:r w:rsidRPr="00421ECE">
        <w:rPr>
          <w:color w:val="auto"/>
          <w:lang w:val="uk-UA"/>
        </w:rPr>
        <w:t xml:space="preserve"> Мовна картина світу та її рівні // Збірник Харківського історико-філософського товариства. Нова серія. – Х., 1998. – Т. 6. – С. 129 – 144.</w:t>
      </w:r>
    </w:p>
    <w:p w:rsidR="00674E91" w:rsidRPr="00421ECE" w:rsidRDefault="00674E91" w:rsidP="00686607">
      <w:pPr>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rPr>
      </w:pPr>
      <w:r w:rsidRPr="00421ECE">
        <w:rPr>
          <w:i/>
          <w:iCs/>
          <w:sz w:val="28"/>
          <w:szCs w:val="28"/>
        </w:rPr>
        <w:t>Лихачев Д.С.</w:t>
      </w:r>
      <w:r w:rsidRPr="00421ECE">
        <w:rPr>
          <w:sz w:val="28"/>
          <w:szCs w:val="28"/>
        </w:rPr>
        <w:t xml:space="preserve"> Концептосфера русского языка // Известия АН России. Сер</w:t>
      </w:r>
      <w:proofErr w:type="gramStart"/>
      <w:r w:rsidRPr="00421ECE">
        <w:rPr>
          <w:sz w:val="28"/>
          <w:szCs w:val="28"/>
        </w:rPr>
        <w:t>.</w:t>
      </w:r>
      <w:proofErr w:type="gramEnd"/>
      <w:r w:rsidRPr="00421ECE">
        <w:rPr>
          <w:sz w:val="28"/>
          <w:szCs w:val="28"/>
        </w:rPr>
        <w:t xml:space="preserve"> </w:t>
      </w:r>
      <w:proofErr w:type="gramStart"/>
      <w:r w:rsidRPr="00421ECE">
        <w:rPr>
          <w:sz w:val="28"/>
          <w:szCs w:val="28"/>
        </w:rPr>
        <w:t>л</w:t>
      </w:r>
      <w:proofErr w:type="gramEnd"/>
      <w:r w:rsidRPr="00421ECE">
        <w:rPr>
          <w:sz w:val="28"/>
          <w:szCs w:val="28"/>
        </w:rPr>
        <w:t xml:space="preserve">ит. и яз. – 1993. – Т. 52. – № 1. – С. 2 – 9. </w:t>
      </w:r>
    </w:p>
    <w:p w:rsidR="00674E91" w:rsidRPr="00421ECE" w:rsidRDefault="00674E91" w:rsidP="00686607">
      <w:pPr>
        <w:numPr>
          <w:ilvl w:val="0"/>
          <w:numId w:val="68"/>
        </w:numPr>
        <w:tabs>
          <w:tab w:val="clear" w:pos="720"/>
          <w:tab w:val="num" w:pos="0"/>
        </w:tabs>
        <w:suppressAutoHyphens w:val="0"/>
        <w:spacing w:before="100" w:beforeAutospacing="1" w:after="100" w:afterAutospacing="1" w:line="480" w:lineRule="exact"/>
        <w:ind w:left="0" w:firstLine="0"/>
        <w:jc w:val="both"/>
        <w:rPr>
          <w:sz w:val="28"/>
          <w:szCs w:val="28"/>
        </w:rPr>
      </w:pPr>
      <w:r w:rsidRPr="00421ECE">
        <w:rPr>
          <w:i/>
          <w:iCs/>
          <w:sz w:val="28"/>
          <w:szCs w:val="28"/>
        </w:rPr>
        <w:t>Літературознавчий</w:t>
      </w:r>
      <w:r w:rsidRPr="00421ECE">
        <w:rPr>
          <w:sz w:val="28"/>
          <w:szCs w:val="28"/>
        </w:rPr>
        <w:t xml:space="preserve"> словник-довідник / Р. Т. Гром’як, Ю. І. Ковалі</w:t>
      </w:r>
      <w:proofErr w:type="gramStart"/>
      <w:r w:rsidRPr="00421ECE">
        <w:rPr>
          <w:sz w:val="28"/>
          <w:szCs w:val="28"/>
        </w:rPr>
        <w:t>в</w:t>
      </w:r>
      <w:proofErr w:type="gramEnd"/>
      <w:r w:rsidRPr="00421ECE">
        <w:rPr>
          <w:sz w:val="28"/>
          <w:szCs w:val="28"/>
        </w:rPr>
        <w:t xml:space="preserve"> </w:t>
      </w:r>
      <w:proofErr w:type="gramStart"/>
      <w:r w:rsidRPr="00421ECE">
        <w:rPr>
          <w:sz w:val="28"/>
          <w:szCs w:val="28"/>
        </w:rPr>
        <w:t>та</w:t>
      </w:r>
      <w:proofErr w:type="gramEnd"/>
      <w:r w:rsidRPr="00421ECE">
        <w:rPr>
          <w:sz w:val="28"/>
          <w:szCs w:val="28"/>
        </w:rPr>
        <w:t xml:space="preserve"> ін. –           К.: ВЦ “Академія”, 1997. – 752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Лосев А.Ф.</w:t>
      </w:r>
      <w:r w:rsidRPr="00421ECE">
        <w:rPr>
          <w:snapToGrid w:val="0"/>
          <w:color w:val="auto"/>
          <w:lang w:val="uk-UA"/>
        </w:rPr>
        <w:t xml:space="preserve"> Философия имени. – М.: Изд-во Моск. ун-та, 1990. – 269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Льюис Д.</w:t>
      </w:r>
      <w:r w:rsidRPr="00421ECE">
        <w:rPr>
          <w:snapToGrid w:val="0"/>
          <w:color w:val="auto"/>
          <w:lang w:val="uk-UA"/>
        </w:rPr>
        <w:t xml:space="preserve"> Общая семантика // Семиотика. – М.: Радуга, 1983. – С. 253 – 284.</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snapToGrid w:val="0"/>
          <w:color w:val="auto"/>
          <w:lang w:val="uk-UA"/>
        </w:rPr>
        <w:t>Маковский М.М.</w:t>
      </w:r>
      <w:r w:rsidRPr="00421ECE">
        <w:rPr>
          <w:snapToGrid w:val="0"/>
          <w:color w:val="auto"/>
          <w:lang w:val="uk-UA"/>
        </w:rPr>
        <w:t xml:space="preserve"> Язык – миф – культура: Символы жизни и жизнь символов.– М.: Институт русского языка им. В. В. Виноградова РАН, 1996. – 330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Манакин В.Н.</w:t>
      </w:r>
      <w:r w:rsidRPr="00421ECE">
        <w:rPr>
          <w:color w:val="auto"/>
          <w:lang w:val="uk-UA"/>
        </w:rPr>
        <w:t xml:space="preserve"> Основы контрастивной лексикологии: близкородственные и родственные языки. – К. – Кировоград: Центральное укр. изд-во, 1994. – 262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Маслова В.А.</w:t>
      </w:r>
      <w:r w:rsidRPr="00421ECE">
        <w:rPr>
          <w:color w:val="auto"/>
          <w:lang w:val="uk-UA"/>
        </w:rPr>
        <w:t xml:space="preserve"> Когнитивная лингвистика: Учеб. пособие. – Мн.: ТетраСистемс, 2004. – 256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snapToGrid w:val="0"/>
          <w:color w:val="auto"/>
          <w:lang w:val="uk-UA"/>
        </w:rPr>
        <w:t>Маслова В.А.</w:t>
      </w:r>
      <w:r w:rsidRPr="00421ECE">
        <w:rPr>
          <w:snapToGrid w:val="0"/>
          <w:color w:val="auto"/>
          <w:lang w:val="uk-UA"/>
        </w:rPr>
        <w:t xml:space="preserve"> Лингвокультурология: Учеб. пособие для студ. высш. учеб. заведений. – М.: Издательский центр “Академия”, 2001. – 208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Махабхарата</w:t>
      </w:r>
      <w:r w:rsidRPr="00421ECE">
        <w:rPr>
          <w:color w:val="auto"/>
          <w:lang w:val="uk-UA"/>
        </w:rPr>
        <w:t xml:space="preserve"> – великий эпос индуизма // Клоз А., Сантэм А. Введение </w:t>
      </w:r>
      <w:r w:rsidRPr="00421ECE">
        <w:rPr>
          <w:color w:val="auto"/>
          <w:lang w:val="uk-UA"/>
        </w:rPr>
        <w:lastRenderedPageBreak/>
        <w:t>в индийскую мифологию (Основанное на сказаниях Пуран и Махабхараты): Учеб.-метод. пособие / Институт Йога Ґуру Ар Сантэма. Очно-заочное и вечернее отделение. Философский Чакрам. Кафедра Индийской Мифологии. – М.: ОАО Современник, 2000. – С. 133 – 134.</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Мейе А. </w:t>
      </w:r>
      <w:r w:rsidRPr="00421ECE">
        <w:rPr>
          <w:color w:val="auto"/>
          <w:lang w:val="uk-UA"/>
        </w:rPr>
        <w:t>Сравнительный метод в историческом языкознании / Пер. с франц.    А. В. Дилигенской; Под. ред. Б. В. Горнунгя и М. Н. Петерсона. – М.: Изд-во иностр. литературы, 1954. – 100 с.</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snapToGrid w:val="0"/>
          <w:sz w:val="28"/>
          <w:szCs w:val="28"/>
        </w:rPr>
      </w:pPr>
      <w:r w:rsidRPr="00421ECE">
        <w:rPr>
          <w:i/>
          <w:iCs/>
          <w:snapToGrid w:val="0"/>
          <w:sz w:val="28"/>
          <w:szCs w:val="28"/>
        </w:rPr>
        <w:t>Мельник Л.В.</w:t>
      </w:r>
      <w:r w:rsidRPr="00421ECE">
        <w:rPr>
          <w:snapToGrid w:val="0"/>
          <w:sz w:val="28"/>
          <w:szCs w:val="28"/>
        </w:rPr>
        <w:t xml:space="preserve"> Культурно-національна конотація українських фразеологізмів: Автореф. дис. ... канд. філол. наук: 10.02.01 / Донецький національний університет. – Донецьк, 2001. – 14 с.</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snapToGrid w:val="0"/>
          <w:sz w:val="28"/>
          <w:szCs w:val="28"/>
        </w:rPr>
      </w:pPr>
      <w:r w:rsidRPr="00421ECE">
        <w:rPr>
          <w:i/>
          <w:iCs/>
          <w:sz w:val="28"/>
          <w:szCs w:val="28"/>
        </w:rPr>
        <w:t>Митрохин Л.В.</w:t>
      </w:r>
      <w:r w:rsidRPr="00421ECE">
        <w:rPr>
          <w:sz w:val="28"/>
          <w:szCs w:val="28"/>
        </w:rPr>
        <w:t xml:space="preserve"> Индия: вступая в век XXI. – М.: Политиздат, 1987. – 477 с.</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i/>
          <w:iCs/>
          <w:snapToGrid w:val="0"/>
          <w:sz w:val="28"/>
          <w:szCs w:val="28"/>
        </w:rPr>
      </w:pPr>
      <w:r w:rsidRPr="00421ECE">
        <w:rPr>
          <w:i/>
          <w:iCs/>
          <w:sz w:val="28"/>
          <w:szCs w:val="28"/>
        </w:rPr>
        <w:t xml:space="preserve">Мифы </w:t>
      </w:r>
      <w:r w:rsidRPr="00421ECE">
        <w:rPr>
          <w:sz w:val="28"/>
          <w:szCs w:val="28"/>
        </w:rPr>
        <w:t>древней Индии. – СПб</w:t>
      </w:r>
      <w:proofErr w:type="gramStart"/>
      <w:r w:rsidRPr="00421ECE">
        <w:rPr>
          <w:sz w:val="28"/>
          <w:szCs w:val="28"/>
        </w:rPr>
        <w:t>.: «</w:t>
      </w:r>
      <w:proofErr w:type="gramEnd"/>
      <w:r w:rsidRPr="00421ECE">
        <w:rPr>
          <w:sz w:val="28"/>
          <w:szCs w:val="28"/>
        </w:rPr>
        <w:t>РЕСПЕКС», 1997. – 592 с.</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snapToGrid w:val="0"/>
          <w:sz w:val="28"/>
          <w:szCs w:val="28"/>
        </w:rPr>
      </w:pPr>
      <w:r w:rsidRPr="00421ECE">
        <w:rPr>
          <w:i/>
          <w:iCs/>
          <w:snapToGrid w:val="0"/>
          <w:sz w:val="28"/>
          <w:szCs w:val="28"/>
        </w:rPr>
        <w:t>Мова</w:t>
      </w:r>
      <w:r w:rsidRPr="00421ECE">
        <w:rPr>
          <w:snapToGrid w:val="0"/>
          <w:sz w:val="28"/>
          <w:szCs w:val="28"/>
        </w:rPr>
        <w:t xml:space="preserve"> і культура</w:t>
      </w:r>
      <w:proofErr w:type="gramStart"/>
      <w:r w:rsidRPr="00421ECE">
        <w:rPr>
          <w:snapToGrid w:val="0"/>
          <w:sz w:val="28"/>
          <w:szCs w:val="28"/>
        </w:rPr>
        <w:t xml:space="preserve"> / В</w:t>
      </w:r>
      <w:proofErr w:type="gramEnd"/>
      <w:r w:rsidRPr="00421ECE">
        <w:rPr>
          <w:snapToGrid w:val="0"/>
          <w:sz w:val="28"/>
          <w:szCs w:val="28"/>
        </w:rPr>
        <w:t>ідп. ред. В. М. Русанівський. – К.: Наукова Думка, 1986. – 184 с.</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snapToGrid w:val="0"/>
          <w:sz w:val="28"/>
          <w:szCs w:val="28"/>
        </w:rPr>
      </w:pPr>
      <w:r w:rsidRPr="00421ECE">
        <w:rPr>
          <w:i/>
          <w:iCs/>
          <w:sz w:val="28"/>
          <w:szCs w:val="28"/>
        </w:rPr>
        <w:t>Мокиенко В.М.</w:t>
      </w:r>
      <w:r w:rsidRPr="00421ECE">
        <w:rPr>
          <w:b/>
          <w:bCs/>
          <w:sz w:val="28"/>
          <w:szCs w:val="28"/>
        </w:rPr>
        <w:t xml:space="preserve"> </w:t>
      </w:r>
      <w:r w:rsidRPr="00421ECE">
        <w:rPr>
          <w:sz w:val="28"/>
          <w:szCs w:val="28"/>
        </w:rPr>
        <w:t>Образы русской речи: Историко-этимологические и этнолингвистические очерки фразеологии. – Л.: Изд-во Ленингр. ун-та, 1986. –             280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Молчановский В.В.</w:t>
      </w:r>
      <w:r w:rsidRPr="00421ECE">
        <w:rPr>
          <w:color w:val="auto"/>
          <w:lang w:val="uk-UA"/>
        </w:rPr>
        <w:t xml:space="preserve"> Теоретическая разработка и практическая реализация лингвострановедческого аспекта преподавания русского языка как иностранного. – М., 1985. – 90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Мотріченко О.М.</w:t>
      </w:r>
      <w:r w:rsidRPr="00421ECE">
        <w:rPr>
          <w:color w:val="auto"/>
          <w:lang w:val="uk-UA"/>
        </w:rPr>
        <w:t xml:space="preserve"> Культурна конотація та культурно-конотована лексика сучасної мови гінді // Східний світ. – 2004. – № 2. – С. 162 – 168.</w:t>
      </w:r>
    </w:p>
    <w:p w:rsidR="00674E91" w:rsidRPr="00421ECE" w:rsidRDefault="00674E91" w:rsidP="00686607">
      <w:pPr>
        <w:pStyle w:val="afffffffa"/>
        <w:numPr>
          <w:ilvl w:val="0"/>
          <w:numId w:val="68"/>
        </w:numPr>
        <w:tabs>
          <w:tab w:val="clear" w:pos="720"/>
          <w:tab w:val="num" w:pos="0"/>
        </w:tabs>
        <w:suppressAutoHyphens w:val="0"/>
        <w:spacing w:after="0" w:line="480" w:lineRule="exact"/>
        <w:ind w:left="0" w:firstLine="0"/>
        <w:jc w:val="both"/>
        <w:rPr>
          <w:szCs w:val="28"/>
        </w:rPr>
      </w:pPr>
      <w:r w:rsidRPr="00421ECE">
        <w:rPr>
          <w:i/>
          <w:iCs/>
          <w:szCs w:val="28"/>
        </w:rPr>
        <w:t>Мотріченко О.М.</w:t>
      </w:r>
      <w:r w:rsidRPr="00421ECE">
        <w:rPr>
          <w:szCs w:val="28"/>
        </w:rPr>
        <w:t xml:space="preserve"> Культурний статус санскритської лексики мови гінді // Мова і культура. Сер. Філологія. Національні мови і культури в їх специфіці та                  взаємодії. – К.: Видавничий Дім Дмитра </w:t>
      </w:r>
      <w:proofErr w:type="gramStart"/>
      <w:r w:rsidRPr="00421ECE">
        <w:rPr>
          <w:szCs w:val="28"/>
        </w:rPr>
        <w:t>Бурого</w:t>
      </w:r>
      <w:proofErr w:type="gramEnd"/>
      <w:r w:rsidRPr="00421ECE">
        <w:rPr>
          <w:szCs w:val="28"/>
        </w:rPr>
        <w:t>, 2002. – Вип. 5, т. 3, ч. 2. – С. 52 – 54.</w:t>
      </w:r>
    </w:p>
    <w:p w:rsidR="00674E91" w:rsidRPr="00421ECE" w:rsidRDefault="00674E91" w:rsidP="00686607">
      <w:pPr>
        <w:pStyle w:val="afffffffa"/>
        <w:numPr>
          <w:ilvl w:val="0"/>
          <w:numId w:val="68"/>
        </w:numPr>
        <w:tabs>
          <w:tab w:val="clear" w:pos="720"/>
          <w:tab w:val="num" w:pos="0"/>
        </w:tabs>
        <w:suppressAutoHyphens w:val="0"/>
        <w:spacing w:after="0" w:line="480" w:lineRule="exact"/>
        <w:ind w:left="0" w:firstLine="0"/>
        <w:jc w:val="both"/>
        <w:rPr>
          <w:szCs w:val="28"/>
        </w:rPr>
      </w:pPr>
      <w:r w:rsidRPr="00421ECE">
        <w:rPr>
          <w:i/>
          <w:iCs/>
          <w:szCs w:val="28"/>
        </w:rPr>
        <w:t>Мотріченко О.М.</w:t>
      </w:r>
      <w:r w:rsidRPr="00421ECE">
        <w:rPr>
          <w:szCs w:val="28"/>
        </w:rPr>
        <w:t xml:space="preserve"> Культурно-маркована лексика у фразеологізмах сучасної мови гінді // Мова і культура. Сер. Філологія. Національні мови і культури в їх специфіці та взаємодії. – К.: Видавничий Дім Дмитра </w:t>
      </w:r>
      <w:proofErr w:type="gramStart"/>
      <w:r w:rsidRPr="00421ECE">
        <w:rPr>
          <w:szCs w:val="28"/>
        </w:rPr>
        <w:t>Бурого</w:t>
      </w:r>
      <w:proofErr w:type="gramEnd"/>
      <w:r w:rsidRPr="00421ECE">
        <w:rPr>
          <w:szCs w:val="28"/>
        </w:rPr>
        <w:t xml:space="preserve">, 2003. – Вип. 6, т. 5,     ч. 2. – С. 280 – 287. </w:t>
      </w:r>
    </w:p>
    <w:p w:rsidR="00674E91" w:rsidRPr="00421ECE" w:rsidRDefault="00674E91" w:rsidP="00686607">
      <w:pPr>
        <w:pStyle w:val="afffffffa"/>
        <w:numPr>
          <w:ilvl w:val="0"/>
          <w:numId w:val="68"/>
        </w:numPr>
        <w:tabs>
          <w:tab w:val="clear" w:pos="720"/>
          <w:tab w:val="num" w:pos="0"/>
        </w:tabs>
        <w:suppressAutoHyphens w:val="0"/>
        <w:spacing w:after="0" w:line="480" w:lineRule="exact"/>
        <w:ind w:left="0" w:firstLine="0"/>
        <w:jc w:val="both"/>
        <w:rPr>
          <w:szCs w:val="28"/>
        </w:rPr>
      </w:pPr>
      <w:r w:rsidRPr="00421ECE">
        <w:rPr>
          <w:i/>
          <w:iCs/>
          <w:szCs w:val="28"/>
        </w:rPr>
        <w:lastRenderedPageBreak/>
        <w:t xml:space="preserve">Мотріченко О.М. </w:t>
      </w:r>
      <w:r w:rsidRPr="00421ECE">
        <w:rPr>
          <w:szCs w:val="28"/>
        </w:rPr>
        <w:t>Культурологічний аналіз символічних власних імен сучасної мови гінді // Тези доповідей міжнародної наукової конференції “VII сходознавчі читання А. Кримського”, 4-5 червня 2003. – К., 2003. – С. 152 – 154.</w:t>
      </w:r>
    </w:p>
    <w:p w:rsidR="00674E91" w:rsidRPr="00421ECE" w:rsidRDefault="00674E91" w:rsidP="00686607">
      <w:pPr>
        <w:pStyle w:val="afffffffa"/>
        <w:numPr>
          <w:ilvl w:val="0"/>
          <w:numId w:val="68"/>
        </w:numPr>
        <w:tabs>
          <w:tab w:val="clear" w:pos="720"/>
          <w:tab w:val="num" w:pos="0"/>
        </w:tabs>
        <w:suppressAutoHyphens w:val="0"/>
        <w:spacing w:after="0" w:line="480" w:lineRule="exact"/>
        <w:ind w:left="0" w:firstLine="0"/>
        <w:jc w:val="both"/>
        <w:rPr>
          <w:szCs w:val="28"/>
        </w:rPr>
      </w:pPr>
      <w:r w:rsidRPr="00421ECE">
        <w:rPr>
          <w:i/>
          <w:iCs/>
          <w:szCs w:val="28"/>
        </w:rPr>
        <w:t xml:space="preserve">Мотріченко О.М. </w:t>
      </w:r>
      <w:r w:rsidRPr="00421ECE">
        <w:rPr>
          <w:snapToGrid w:val="0"/>
          <w:szCs w:val="28"/>
        </w:rPr>
        <w:t xml:space="preserve">Лінгвокультурологічний аспект часових номінацій у сучасній мові гінді // </w:t>
      </w:r>
      <w:r w:rsidRPr="00421ECE">
        <w:rPr>
          <w:szCs w:val="28"/>
        </w:rPr>
        <w:t>Тези доповідей міжнародної наукової конференції “VIIІ сходознавчі читання А. Кримського”, 2-3 червня 2004. – К., 2004. – С. 184 – 185.</w:t>
      </w:r>
    </w:p>
    <w:p w:rsidR="00674E91" w:rsidRPr="00421ECE" w:rsidRDefault="00674E91" w:rsidP="00686607">
      <w:pPr>
        <w:pStyle w:val="afffffffa"/>
        <w:numPr>
          <w:ilvl w:val="0"/>
          <w:numId w:val="68"/>
        </w:numPr>
        <w:tabs>
          <w:tab w:val="clear" w:pos="720"/>
          <w:tab w:val="num" w:pos="0"/>
        </w:tabs>
        <w:suppressAutoHyphens w:val="0"/>
        <w:spacing w:after="0" w:line="480" w:lineRule="exact"/>
        <w:ind w:left="0" w:firstLine="0"/>
        <w:jc w:val="both"/>
        <w:rPr>
          <w:szCs w:val="28"/>
        </w:rPr>
      </w:pPr>
      <w:r w:rsidRPr="00421ECE">
        <w:rPr>
          <w:i/>
          <w:iCs/>
          <w:szCs w:val="28"/>
        </w:rPr>
        <w:t>Мотріченко О.М.</w:t>
      </w:r>
      <w:r w:rsidRPr="00421ECE">
        <w:rPr>
          <w:szCs w:val="28"/>
        </w:rPr>
        <w:t xml:space="preserve"> Лінгвокультурологічний </w:t>
      </w:r>
      <w:proofErr w:type="gramStart"/>
      <w:r w:rsidRPr="00421ECE">
        <w:rPr>
          <w:szCs w:val="28"/>
        </w:rPr>
        <w:t>п</w:t>
      </w:r>
      <w:proofErr w:type="gramEnd"/>
      <w:r w:rsidRPr="00421ECE">
        <w:rPr>
          <w:szCs w:val="28"/>
        </w:rPr>
        <w:t xml:space="preserve">ідхід до вивчення лексичних  систем (на прикладі лексики мови гінді) // Вісник Київського національного університету імені Тараса Шевченка. Сер. Східні мови та </w:t>
      </w:r>
      <w:proofErr w:type="gramStart"/>
      <w:r w:rsidRPr="00421ECE">
        <w:rPr>
          <w:szCs w:val="28"/>
        </w:rPr>
        <w:t>л</w:t>
      </w:r>
      <w:proofErr w:type="gramEnd"/>
      <w:r w:rsidRPr="00421ECE">
        <w:rPr>
          <w:szCs w:val="28"/>
        </w:rPr>
        <w:t>ітератури. – 2003. –                № 7. – С. 24 – 28.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snapToGrid w:val="0"/>
          <w:color w:val="auto"/>
          <w:lang w:val="uk-UA"/>
        </w:rPr>
        <w:t>Мотріченко О.М.</w:t>
      </w:r>
      <w:r w:rsidRPr="00421ECE">
        <w:rPr>
          <w:snapToGrid w:val="0"/>
          <w:color w:val="auto"/>
          <w:lang w:val="uk-UA"/>
        </w:rPr>
        <w:t xml:space="preserve"> </w:t>
      </w:r>
      <w:r w:rsidRPr="00421ECE">
        <w:rPr>
          <w:color w:val="auto"/>
          <w:lang w:val="uk-UA"/>
        </w:rPr>
        <w:t>Національно-культурна специфіка лексичної семантики мови гінді // Мовні і концептуальні картини світу: Зб. наук. праць. – К.: ВПЦ Київський університет, 2003. – Вип. 9. – С. 203 – 206.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Мотріченко О.М.</w:t>
      </w:r>
      <w:r w:rsidRPr="00421ECE">
        <w:rPr>
          <w:color w:val="auto"/>
          <w:lang w:val="uk-UA"/>
        </w:rPr>
        <w:t xml:space="preserve"> Реалії як унікальний компонент гіндімовної картини світу // Сходознавство. – 2004. – № 25 – 26. – С. 78 – 90.</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Моррис Ч.У. </w:t>
      </w:r>
      <w:r w:rsidRPr="00421ECE">
        <w:rPr>
          <w:color w:val="auto"/>
          <w:lang w:val="uk-UA"/>
        </w:rPr>
        <w:t>Основания теории знаков // Семиотика / Под ред.                            Ю. С. Степанова. – М.: Радуга, 1983. – С. 37 – 89.</w:t>
      </w:r>
    </w:p>
    <w:p w:rsidR="00674E91" w:rsidRPr="00421ECE" w:rsidRDefault="00674E91" w:rsidP="00686607">
      <w:pPr>
        <w:widowControl w:val="0"/>
        <w:numPr>
          <w:ilvl w:val="0"/>
          <w:numId w:val="68"/>
        </w:numPr>
        <w:tabs>
          <w:tab w:val="clear" w:pos="720"/>
          <w:tab w:val="num" w:pos="0"/>
        </w:tabs>
        <w:suppressAutoHyphens w:val="0"/>
        <w:spacing w:line="480" w:lineRule="exact"/>
        <w:ind w:left="0" w:firstLine="0"/>
        <w:jc w:val="both"/>
        <w:rPr>
          <w:snapToGrid w:val="0"/>
          <w:sz w:val="28"/>
          <w:szCs w:val="28"/>
        </w:rPr>
      </w:pPr>
      <w:r w:rsidRPr="00421ECE">
        <w:rPr>
          <w:i/>
          <w:iCs/>
          <w:sz w:val="28"/>
          <w:szCs w:val="28"/>
        </w:rPr>
        <w:t xml:space="preserve">МС – </w:t>
      </w:r>
      <w:r w:rsidRPr="00421ECE">
        <w:rPr>
          <w:sz w:val="28"/>
          <w:szCs w:val="28"/>
        </w:rPr>
        <w:t>Мифологический</w:t>
      </w:r>
      <w:r w:rsidRPr="00421ECE">
        <w:rPr>
          <w:i/>
          <w:iCs/>
          <w:sz w:val="28"/>
          <w:szCs w:val="28"/>
        </w:rPr>
        <w:t xml:space="preserve"> </w:t>
      </w:r>
      <w:r w:rsidRPr="00421ECE">
        <w:rPr>
          <w:sz w:val="28"/>
          <w:szCs w:val="28"/>
        </w:rPr>
        <w:t>словарь</w:t>
      </w:r>
      <w:proofErr w:type="gramStart"/>
      <w:r w:rsidRPr="00421ECE">
        <w:rPr>
          <w:sz w:val="28"/>
          <w:szCs w:val="28"/>
        </w:rPr>
        <w:t xml:space="preserve"> / Г</w:t>
      </w:r>
      <w:proofErr w:type="gramEnd"/>
      <w:r w:rsidRPr="00421ECE">
        <w:rPr>
          <w:sz w:val="28"/>
          <w:szCs w:val="28"/>
        </w:rPr>
        <w:t>л. ред. Е. М. Мелетинский. – М.: Сов</w:t>
      </w:r>
      <w:proofErr w:type="gramStart"/>
      <w:r w:rsidRPr="00421ECE">
        <w:rPr>
          <w:sz w:val="28"/>
          <w:szCs w:val="28"/>
        </w:rPr>
        <w:t>.</w:t>
      </w:r>
      <w:proofErr w:type="gramEnd"/>
      <w:r w:rsidRPr="00421ECE">
        <w:rPr>
          <w:sz w:val="28"/>
          <w:szCs w:val="28"/>
        </w:rPr>
        <w:t xml:space="preserve"> </w:t>
      </w:r>
      <w:proofErr w:type="gramStart"/>
      <w:r w:rsidRPr="00421ECE">
        <w:rPr>
          <w:sz w:val="28"/>
          <w:szCs w:val="28"/>
        </w:rPr>
        <w:t>э</w:t>
      </w:r>
      <w:proofErr w:type="gramEnd"/>
      <w:r w:rsidRPr="00421ECE">
        <w:rPr>
          <w:sz w:val="28"/>
          <w:szCs w:val="28"/>
        </w:rPr>
        <w:t>нциклопедия, 1991. – 736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Муравьев В.Л.</w:t>
      </w:r>
      <w:r w:rsidRPr="00421ECE">
        <w:rPr>
          <w:color w:val="auto"/>
          <w:lang w:val="uk-UA"/>
        </w:rPr>
        <w:t xml:space="preserve"> Лексические лакуны (на материале лексики французского и русского языков). – Владимир: Изд-во Владим. ун-та, 1975. – 96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Муравьев В.Л.</w:t>
      </w:r>
      <w:r w:rsidRPr="00421ECE">
        <w:rPr>
          <w:color w:val="auto"/>
          <w:lang w:val="uk-UA"/>
        </w:rPr>
        <w:t xml:space="preserve"> О языковых лакунах (на материале русского и французского языков) // Иностранные языки в школе. – 1971. – № 1. – С. 31 – 40.</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Найда Е.А.</w:t>
      </w:r>
      <w:r w:rsidRPr="00421ECE">
        <w:rPr>
          <w:rFonts w:ascii="Times New Roman" w:hAnsi="Times New Roman" w:cs="Times New Roman"/>
          <w:sz w:val="28"/>
          <w:szCs w:val="28"/>
          <w:lang w:val="uk-UA"/>
        </w:rPr>
        <w:t xml:space="preserve"> Анализ значения и составление словарей // Новое в              лингвистике. – М.: Иноиздат, 1962. – Вып. II.</w:t>
      </w:r>
      <w:r w:rsidRPr="00421ECE">
        <w:rPr>
          <w:lang w:val="uk-UA"/>
        </w:rPr>
        <w:t xml:space="preserve"> </w:t>
      </w:r>
      <w:r w:rsidRPr="00421ECE">
        <w:rPr>
          <w:rFonts w:ascii="Times New Roman" w:hAnsi="Times New Roman" w:cs="Times New Roman"/>
          <w:sz w:val="28"/>
          <w:szCs w:val="28"/>
          <w:lang w:val="uk-UA"/>
        </w:rPr>
        <w:t>– С. 45 – 72.</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Наливайко С.І.</w:t>
      </w:r>
      <w:r w:rsidRPr="00421ECE">
        <w:rPr>
          <w:rFonts w:ascii="Times New Roman" w:hAnsi="Times New Roman" w:cs="Times New Roman"/>
          <w:sz w:val="28"/>
          <w:szCs w:val="28"/>
          <w:lang w:val="uk-UA"/>
        </w:rPr>
        <w:t xml:space="preserve"> Індоарійські таємниці України. – К.: Вид. центр “Просвіта”, 2004. – 448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lastRenderedPageBreak/>
        <w:t>Наливайко С.І.</w:t>
      </w:r>
      <w:r w:rsidRPr="00421ECE">
        <w:rPr>
          <w:rFonts w:ascii="Times New Roman" w:hAnsi="Times New Roman" w:cs="Times New Roman"/>
          <w:sz w:val="28"/>
          <w:szCs w:val="28"/>
          <w:lang w:val="uk-UA"/>
        </w:rPr>
        <w:t xml:space="preserve"> Таємниці розкриває санскрит. – К.: Вид. центр “Просвіта”, 2000. – 228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Национально</w:t>
      </w:r>
      <w:r w:rsidRPr="00421ECE">
        <w:rPr>
          <w:rFonts w:ascii="Times New Roman" w:hAnsi="Times New Roman" w:cs="Times New Roman"/>
          <w:sz w:val="28"/>
          <w:szCs w:val="28"/>
          <w:lang w:val="uk-UA"/>
        </w:rPr>
        <w:t>-культурная специфика речевого поведения / Ред. кол.                    А. А. Леонтьев, Ю. А. Сорокин и др., АН СССР Ин-т языкознания. – М.: Изд-во Наука, 1977. – 352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Недзвецкая К.М.</w:t>
      </w:r>
      <w:r w:rsidRPr="00421ECE">
        <w:rPr>
          <w:rFonts w:ascii="Times New Roman" w:hAnsi="Times New Roman" w:cs="Times New Roman"/>
          <w:sz w:val="28"/>
          <w:szCs w:val="28"/>
          <w:lang w:val="uk-UA"/>
        </w:rPr>
        <w:t xml:space="preserve"> Пути развития лексики современного прозаического хинди: Автореф. дис. … канд. филол. наук / Ленигр. гос. ордена Ленина ун-т                              им. А. А. Жданова. – Л., 1953. – 18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i/>
          <w:iCs/>
          <w:sz w:val="28"/>
          <w:szCs w:val="28"/>
          <w:lang w:val="uk-UA"/>
        </w:rPr>
      </w:pPr>
      <w:r w:rsidRPr="00421ECE">
        <w:rPr>
          <w:rFonts w:ascii="Times New Roman" w:hAnsi="Times New Roman" w:cs="Times New Roman"/>
          <w:i/>
          <w:iCs/>
          <w:sz w:val="28"/>
          <w:szCs w:val="28"/>
          <w:lang w:val="uk-UA"/>
        </w:rPr>
        <w:t>Никитин М.В.</w:t>
      </w:r>
      <w:r w:rsidRPr="00421ECE">
        <w:rPr>
          <w:rFonts w:ascii="Times New Roman" w:hAnsi="Times New Roman" w:cs="Times New Roman"/>
          <w:sz w:val="28"/>
          <w:szCs w:val="28"/>
          <w:lang w:val="uk-UA"/>
        </w:rPr>
        <w:t xml:space="preserve"> Основы лингвистической теории значения: Учеб. пособие. – М.: Высшая школа, 1988. – 168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i/>
          <w:iCs/>
          <w:sz w:val="28"/>
          <w:szCs w:val="28"/>
          <w:lang w:val="uk-UA"/>
        </w:rPr>
      </w:pPr>
      <w:r w:rsidRPr="00421ECE">
        <w:rPr>
          <w:rFonts w:ascii="Times New Roman" w:hAnsi="Times New Roman" w:cs="Times New Roman"/>
          <w:i/>
          <w:iCs/>
          <w:sz w:val="28"/>
          <w:szCs w:val="28"/>
          <w:lang w:val="uk-UA"/>
        </w:rPr>
        <w:t xml:space="preserve">Никитина С.Е. </w:t>
      </w:r>
      <w:r w:rsidRPr="00421ECE">
        <w:rPr>
          <w:rFonts w:ascii="Times New Roman" w:hAnsi="Times New Roman" w:cs="Times New Roman"/>
          <w:sz w:val="28"/>
          <w:szCs w:val="28"/>
          <w:lang w:val="uk-UA"/>
        </w:rPr>
        <w:t>О концептуальном анализе в народной культуре // Логический анализ языка: Культурные концепты. – М.: Наука, 1991. – С. 117 – 123.</w:t>
      </w:r>
    </w:p>
    <w:p w:rsidR="00674E91" w:rsidRPr="00674E91" w:rsidRDefault="00674E91" w:rsidP="00686607">
      <w:pPr>
        <w:numPr>
          <w:ilvl w:val="0"/>
          <w:numId w:val="68"/>
        </w:numPr>
        <w:tabs>
          <w:tab w:val="clear" w:pos="720"/>
          <w:tab w:val="num" w:pos="0"/>
        </w:tabs>
        <w:suppressAutoHyphens w:val="0"/>
        <w:spacing w:line="480" w:lineRule="exact"/>
        <w:ind w:left="0" w:firstLine="0"/>
        <w:jc w:val="both"/>
        <w:rPr>
          <w:sz w:val="28"/>
          <w:szCs w:val="28"/>
          <w:lang w:val="uk-UA"/>
        </w:rPr>
      </w:pPr>
      <w:r w:rsidRPr="00674E91">
        <w:rPr>
          <w:i/>
          <w:iCs/>
          <w:sz w:val="28"/>
          <w:szCs w:val="28"/>
          <w:lang w:val="uk-UA"/>
        </w:rPr>
        <w:t>Павлушенко О.А.</w:t>
      </w:r>
      <w:r w:rsidRPr="00674E91">
        <w:rPr>
          <w:sz w:val="28"/>
          <w:szCs w:val="28"/>
          <w:lang w:val="uk-UA"/>
        </w:rPr>
        <w:t xml:space="preserve"> Екзотична лексика сучасної української літературної мови (джерела, семантика, ф-ції): Автореф. дис. ... канд. філол. наук: 10.02.01 / Вінницький пед. ін-т. – Вінниця, 1985. – 24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Пандей Р.Б.</w:t>
      </w:r>
      <w:r w:rsidRPr="00421ECE">
        <w:rPr>
          <w:sz w:val="28"/>
          <w:szCs w:val="28"/>
        </w:rPr>
        <w:t xml:space="preserve"> Древнеиндийские домашине обряды (обычаи) / Пер. с англ.               А. А. Вигасина. – 2-е изд. – М.: Высшая школа, 1990. – 319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Парибок А.В.</w:t>
      </w:r>
      <w:r w:rsidRPr="00421ECE">
        <w:rPr>
          <w:sz w:val="28"/>
          <w:szCs w:val="28"/>
        </w:rPr>
        <w:t xml:space="preserve"> О методологических основаниях индийской лингвистики // История лингвистических учений. Средневековый Восток</w:t>
      </w:r>
      <w:proofErr w:type="gramStart"/>
      <w:r w:rsidRPr="00421ECE">
        <w:rPr>
          <w:sz w:val="28"/>
          <w:szCs w:val="28"/>
        </w:rPr>
        <w:t xml:space="preserve"> / О</w:t>
      </w:r>
      <w:proofErr w:type="gramEnd"/>
      <w:r w:rsidRPr="00421ECE">
        <w:rPr>
          <w:sz w:val="28"/>
          <w:szCs w:val="28"/>
        </w:rPr>
        <w:t>тв. ред.                                      А. В. Десницкая, С. Д. Кацнельсон. – Л.: Наука, 1981. – С. 155 – 176.</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Петров В.В.</w:t>
      </w:r>
      <w:r w:rsidRPr="00421ECE">
        <w:rPr>
          <w:sz w:val="28"/>
          <w:szCs w:val="28"/>
        </w:rPr>
        <w:t xml:space="preserve"> От философии языка к философии сознания: Новые тенденции и их истоки // Философия, логика, язык. – М.</w:t>
      </w:r>
      <w:proofErr w:type="gramStart"/>
      <w:r w:rsidRPr="00421ECE">
        <w:rPr>
          <w:sz w:val="28"/>
          <w:szCs w:val="28"/>
        </w:rPr>
        <w:t xml:space="preserve"> :</w:t>
      </w:r>
      <w:proofErr w:type="gramEnd"/>
      <w:r w:rsidRPr="00421ECE">
        <w:rPr>
          <w:sz w:val="28"/>
          <w:szCs w:val="28"/>
        </w:rPr>
        <w:t xml:space="preserve"> Прогресс, 1987. – С. 3 – 17.</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Попова З.Д., Стернин И.А.</w:t>
      </w:r>
      <w:r w:rsidRPr="00421ECE">
        <w:rPr>
          <w:sz w:val="28"/>
          <w:szCs w:val="28"/>
        </w:rPr>
        <w:t xml:space="preserve"> Лексическая система языка (внутренняя организация, категориальный аппарат и приёмы изучения): Учеб</w:t>
      </w:r>
      <w:proofErr w:type="gramStart"/>
      <w:r w:rsidRPr="00421ECE">
        <w:rPr>
          <w:sz w:val="28"/>
          <w:szCs w:val="28"/>
        </w:rPr>
        <w:t>.</w:t>
      </w:r>
      <w:proofErr w:type="gramEnd"/>
      <w:r w:rsidRPr="00421ECE">
        <w:rPr>
          <w:sz w:val="28"/>
          <w:szCs w:val="28"/>
        </w:rPr>
        <w:t xml:space="preserve"> </w:t>
      </w:r>
      <w:proofErr w:type="gramStart"/>
      <w:r w:rsidRPr="00421ECE">
        <w:rPr>
          <w:sz w:val="28"/>
          <w:szCs w:val="28"/>
        </w:rPr>
        <w:t>п</w:t>
      </w:r>
      <w:proofErr w:type="gramEnd"/>
      <w:r w:rsidRPr="00421ECE">
        <w:rPr>
          <w:sz w:val="28"/>
          <w:szCs w:val="28"/>
        </w:rPr>
        <w:t>особие. – Воронеж: Изд-во Воронежского ун-та, 1984. – 148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Потебня А.А.</w:t>
      </w:r>
      <w:r w:rsidRPr="00421ECE">
        <w:rPr>
          <w:color w:val="auto"/>
          <w:sz w:val="28"/>
          <w:szCs w:val="28"/>
          <w:lang w:val="uk-UA"/>
        </w:rPr>
        <w:t xml:space="preserve"> Полное собрание сочинений / Под ред. Комитета по изд. соч.          А. А. Потебни при Всеукраинской Академии наук; Ввод. ст. В. И. </w:t>
      </w:r>
      <w:r w:rsidRPr="00421ECE">
        <w:rPr>
          <w:color w:val="auto"/>
          <w:sz w:val="28"/>
          <w:szCs w:val="28"/>
          <w:lang w:val="uk-UA"/>
        </w:rPr>
        <w:lastRenderedPageBreak/>
        <w:t>Харциева. – 5-е изд. – Одесса: Госизд-во Украины, 1926. – Т. 1: Мысль и язык. – 205 с.</w:t>
      </w:r>
    </w:p>
    <w:p w:rsidR="00674E91" w:rsidRPr="00421ECE" w:rsidRDefault="00674E91" w:rsidP="00686607">
      <w:pPr>
        <w:pStyle w:val="Text-1"/>
        <w:numPr>
          <w:ilvl w:val="0"/>
          <w:numId w:val="68"/>
        </w:numPr>
        <w:tabs>
          <w:tab w:val="clear" w:pos="720"/>
          <w:tab w:val="num" w:pos="0"/>
        </w:tabs>
        <w:spacing w:line="480" w:lineRule="exact"/>
        <w:ind w:left="0" w:firstLine="0"/>
        <w:rPr>
          <w:snapToGrid w:val="0"/>
          <w:color w:val="auto"/>
          <w:sz w:val="28"/>
          <w:szCs w:val="28"/>
          <w:lang w:val="uk-UA"/>
        </w:rPr>
      </w:pPr>
      <w:r w:rsidRPr="00421ECE">
        <w:rPr>
          <w:i/>
          <w:iCs/>
          <w:color w:val="auto"/>
          <w:sz w:val="28"/>
          <w:szCs w:val="28"/>
          <w:lang w:val="uk-UA"/>
        </w:rPr>
        <w:t>Потебня А.А.</w:t>
      </w:r>
      <w:r w:rsidRPr="00421ECE">
        <w:rPr>
          <w:color w:val="auto"/>
          <w:sz w:val="28"/>
          <w:szCs w:val="28"/>
          <w:lang w:val="uk-UA"/>
        </w:rPr>
        <w:t xml:space="preserve"> Эстетика и поэтика. – М.: Искусство, 1976. – 616 с.</w:t>
      </w:r>
    </w:p>
    <w:p w:rsidR="00674E91" w:rsidRPr="00421ECE" w:rsidRDefault="00674E91" w:rsidP="00686607">
      <w:pPr>
        <w:pStyle w:val="Text-1"/>
        <w:numPr>
          <w:ilvl w:val="0"/>
          <w:numId w:val="68"/>
        </w:numPr>
        <w:tabs>
          <w:tab w:val="clear" w:pos="720"/>
          <w:tab w:val="num" w:pos="0"/>
        </w:tabs>
        <w:spacing w:line="480" w:lineRule="exact"/>
        <w:ind w:left="0" w:firstLine="0"/>
        <w:rPr>
          <w:snapToGrid w:val="0"/>
          <w:color w:val="auto"/>
          <w:sz w:val="28"/>
          <w:szCs w:val="28"/>
          <w:lang w:val="uk-UA"/>
        </w:rPr>
      </w:pPr>
      <w:r w:rsidRPr="00421ECE">
        <w:rPr>
          <w:i/>
          <w:iCs/>
          <w:color w:val="auto"/>
          <w:sz w:val="28"/>
          <w:szCs w:val="28"/>
          <w:lang w:val="uk-UA"/>
        </w:rPr>
        <w:t>Радзієвська Т.</w:t>
      </w:r>
      <w:r w:rsidRPr="00421ECE">
        <w:rPr>
          <w:i/>
          <w:iCs/>
          <w:snapToGrid w:val="0"/>
          <w:color w:val="auto"/>
          <w:sz w:val="28"/>
          <w:szCs w:val="28"/>
          <w:lang w:val="uk-UA"/>
        </w:rPr>
        <w:t>В.</w:t>
      </w:r>
      <w:r w:rsidRPr="00421ECE">
        <w:rPr>
          <w:snapToGrid w:val="0"/>
          <w:color w:val="auto"/>
          <w:sz w:val="28"/>
          <w:szCs w:val="28"/>
          <w:lang w:val="uk-UA"/>
        </w:rPr>
        <w:t xml:space="preserve"> Сумління й совість крізь призму української мови // Мовознавство. – 1999. – № 1. – С. 31 – 39.</w:t>
      </w:r>
    </w:p>
    <w:p w:rsidR="00674E91" w:rsidRPr="00421ECE" w:rsidRDefault="00674E91" w:rsidP="00686607">
      <w:pPr>
        <w:pStyle w:val="Text-1"/>
        <w:numPr>
          <w:ilvl w:val="0"/>
          <w:numId w:val="68"/>
        </w:numPr>
        <w:tabs>
          <w:tab w:val="clear" w:pos="720"/>
          <w:tab w:val="num" w:pos="0"/>
        </w:tabs>
        <w:spacing w:line="480" w:lineRule="exact"/>
        <w:ind w:left="0" w:firstLine="0"/>
        <w:rPr>
          <w:i/>
          <w:iCs/>
          <w:snapToGrid w:val="0"/>
          <w:color w:val="auto"/>
          <w:sz w:val="28"/>
          <w:szCs w:val="28"/>
          <w:lang w:val="uk-UA"/>
        </w:rPr>
      </w:pPr>
      <w:r w:rsidRPr="00421ECE">
        <w:rPr>
          <w:i/>
          <w:iCs/>
          <w:color w:val="auto"/>
          <w:sz w:val="28"/>
          <w:szCs w:val="28"/>
          <w:lang w:val="uk-UA"/>
        </w:rPr>
        <w:t>Радченко О.А.</w:t>
      </w:r>
      <w:r w:rsidRPr="00421ECE">
        <w:rPr>
          <w:color w:val="auto"/>
          <w:sz w:val="28"/>
          <w:szCs w:val="28"/>
          <w:lang w:val="uk-UA"/>
        </w:rPr>
        <w:t xml:space="preserve"> Язык как миросозидание. Лингвофилософская концепция неогумбольдтианства. – М.: Метатекст, 1997. – 540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Рахилина Е.В.</w:t>
      </w:r>
      <w:r w:rsidRPr="00421ECE">
        <w:rPr>
          <w:color w:val="auto"/>
          <w:sz w:val="28"/>
          <w:szCs w:val="28"/>
          <w:lang w:val="uk-UA"/>
        </w:rPr>
        <w:t xml:space="preserve"> Когнитивный анализ предметных имён: семантика и сочетаемость. – М.: Русские словари, 2000. – 416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Реформатский А.А.</w:t>
      </w:r>
      <w:r w:rsidRPr="00421ECE">
        <w:rPr>
          <w:color w:val="auto"/>
          <w:sz w:val="28"/>
          <w:szCs w:val="28"/>
          <w:lang w:val="uk-UA"/>
        </w:rPr>
        <w:t xml:space="preserve"> Топономастика как лингвистический факт // Топономастика и транскрипция. – М.: Наука, 1964. – С. 9 – 34.</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Русанівський В.М.</w:t>
      </w:r>
      <w:r w:rsidRPr="00421ECE">
        <w:rPr>
          <w:color w:val="auto"/>
          <w:sz w:val="28"/>
          <w:szCs w:val="28"/>
          <w:lang w:val="uk-UA"/>
        </w:rPr>
        <w:t xml:space="preserve"> Мова в нашому житті. – К.: Наукова думка, 1989. – 112 с.</w:t>
      </w:r>
    </w:p>
    <w:p w:rsidR="00674E91" w:rsidRPr="00421ECE" w:rsidRDefault="00674E91" w:rsidP="00686607">
      <w:pPr>
        <w:pStyle w:val="Text-1"/>
        <w:numPr>
          <w:ilvl w:val="0"/>
          <w:numId w:val="68"/>
        </w:numPr>
        <w:tabs>
          <w:tab w:val="clear" w:pos="720"/>
          <w:tab w:val="num" w:pos="0"/>
        </w:tabs>
        <w:spacing w:line="480" w:lineRule="exact"/>
        <w:ind w:left="0" w:firstLine="0"/>
        <w:rPr>
          <w:color w:val="auto"/>
          <w:sz w:val="28"/>
          <w:szCs w:val="28"/>
          <w:lang w:val="uk-UA"/>
        </w:rPr>
      </w:pPr>
      <w:r w:rsidRPr="00421ECE">
        <w:rPr>
          <w:i/>
          <w:iCs/>
          <w:color w:val="auto"/>
          <w:sz w:val="28"/>
          <w:szCs w:val="28"/>
          <w:lang w:val="uk-UA"/>
        </w:rPr>
        <w:t>Русенька Л.А., Гетьман З.А.</w:t>
      </w:r>
      <w:r w:rsidRPr="00421ECE">
        <w:rPr>
          <w:color w:val="auto"/>
          <w:sz w:val="28"/>
          <w:szCs w:val="28"/>
          <w:lang w:val="uk-UA"/>
        </w:rPr>
        <w:t xml:space="preserve"> Этнокультурная специфика функционирования обращения в диалогическом общении // Язык и культура. Вторая Международная конференция: Доклады. – К., 1993. – С. 62 – 68.</w:t>
      </w:r>
    </w:p>
    <w:p w:rsidR="00674E91" w:rsidRPr="00421ECE" w:rsidRDefault="00674E91" w:rsidP="00686607">
      <w:pPr>
        <w:pStyle w:val="Text-1"/>
        <w:numPr>
          <w:ilvl w:val="0"/>
          <w:numId w:val="68"/>
        </w:numPr>
        <w:tabs>
          <w:tab w:val="clear" w:pos="720"/>
          <w:tab w:val="num" w:pos="0"/>
        </w:tabs>
        <w:spacing w:line="480" w:lineRule="exact"/>
        <w:ind w:left="0" w:firstLine="0"/>
        <w:rPr>
          <w:i/>
          <w:iCs/>
          <w:color w:val="auto"/>
          <w:sz w:val="28"/>
          <w:szCs w:val="28"/>
          <w:lang w:val="uk-UA"/>
        </w:rPr>
      </w:pPr>
      <w:r w:rsidRPr="00421ECE">
        <w:rPr>
          <w:i/>
          <w:iCs/>
          <w:color w:val="auto"/>
          <w:sz w:val="28"/>
          <w:szCs w:val="28"/>
          <w:lang w:val="uk-UA"/>
        </w:rPr>
        <w:t>Селиванова Е.А.</w:t>
      </w:r>
      <w:r w:rsidRPr="00421ECE">
        <w:rPr>
          <w:color w:val="auto"/>
          <w:sz w:val="28"/>
          <w:szCs w:val="28"/>
          <w:lang w:val="uk-UA"/>
        </w:rPr>
        <w:t xml:space="preserve"> Когнитивная ономасиология (монография). – </w:t>
      </w:r>
      <w:r w:rsidRPr="00421ECE">
        <w:rPr>
          <w:color w:val="auto"/>
          <w:spacing w:val="-2"/>
          <w:sz w:val="28"/>
          <w:szCs w:val="28"/>
          <w:lang w:val="uk-UA"/>
        </w:rPr>
        <w:t>К.: Издательство</w:t>
      </w:r>
      <w:r w:rsidRPr="00421ECE">
        <w:rPr>
          <w:color w:val="auto"/>
          <w:sz w:val="28"/>
          <w:szCs w:val="28"/>
          <w:lang w:val="uk-UA"/>
        </w:rPr>
        <w:t xml:space="preserve"> Украинского фитосоциологического центра, 2000. – 248 с.</w:t>
      </w:r>
    </w:p>
    <w:p w:rsidR="00674E91" w:rsidRPr="00421ECE" w:rsidRDefault="00674E91" w:rsidP="00686607">
      <w:pPr>
        <w:pStyle w:val="Text-1"/>
        <w:numPr>
          <w:ilvl w:val="0"/>
          <w:numId w:val="68"/>
        </w:numPr>
        <w:tabs>
          <w:tab w:val="clear" w:pos="720"/>
          <w:tab w:val="num" w:pos="0"/>
        </w:tabs>
        <w:spacing w:line="480" w:lineRule="exact"/>
        <w:ind w:left="0" w:firstLine="0"/>
        <w:rPr>
          <w:i/>
          <w:iCs/>
          <w:color w:val="auto"/>
          <w:sz w:val="28"/>
          <w:szCs w:val="28"/>
          <w:lang w:val="uk-UA"/>
        </w:rPr>
      </w:pPr>
      <w:r w:rsidRPr="00421ECE">
        <w:rPr>
          <w:i/>
          <w:iCs/>
          <w:color w:val="auto"/>
          <w:sz w:val="28"/>
          <w:szCs w:val="28"/>
          <w:lang w:val="uk-UA"/>
        </w:rPr>
        <w:t>Селіванова О.О.</w:t>
      </w:r>
      <w:r w:rsidRPr="00421ECE">
        <w:rPr>
          <w:color w:val="auto"/>
          <w:sz w:val="28"/>
          <w:szCs w:val="28"/>
          <w:lang w:val="uk-UA"/>
        </w:rPr>
        <w:t xml:space="preserve"> Актуальні напрями сучасної лінгвістики (аналітичний                    огляд). – К.: Видавництво Українського фітосоціологічного центру, 1999. – 148 с.</w:t>
      </w:r>
    </w:p>
    <w:p w:rsidR="00674E91" w:rsidRPr="00421ECE" w:rsidRDefault="00674E91" w:rsidP="00686607">
      <w:pPr>
        <w:pStyle w:val="Text-1"/>
        <w:numPr>
          <w:ilvl w:val="0"/>
          <w:numId w:val="68"/>
        </w:numPr>
        <w:tabs>
          <w:tab w:val="clear" w:pos="720"/>
          <w:tab w:val="num" w:pos="0"/>
        </w:tabs>
        <w:spacing w:line="480" w:lineRule="exact"/>
        <w:ind w:left="0" w:firstLine="0"/>
        <w:rPr>
          <w:i/>
          <w:iCs/>
          <w:color w:val="auto"/>
          <w:sz w:val="28"/>
          <w:szCs w:val="28"/>
          <w:lang w:val="uk-UA"/>
        </w:rPr>
      </w:pPr>
      <w:r w:rsidRPr="00421ECE">
        <w:rPr>
          <w:i/>
          <w:iCs/>
          <w:color w:val="auto"/>
          <w:sz w:val="28"/>
          <w:szCs w:val="28"/>
          <w:lang w:val="uk-UA"/>
        </w:rPr>
        <w:t xml:space="preserve">Селіванова О.О. </w:t>
      </w:r>
      <w:r w:rsidRPr="00421ECE">
        <w:rPr>
          <w:color w:val="auto"/>
          <w:sz w:val="28"/>
          <w:szCs w:val="28"/>
          <w:lang w:val="uk-UA"/>
        </w:rPr>
        <w:t>Нариси з української фразеології (психокогнітивний та етнокультурний аспекти): Монографія. – К. – Черкаси: Брама, 2004. – 276 с.</w:t>
      </w:r>
    </w:p>
    <w:p w:rsidR="00674E91" w:rsidRPr="00421ECE" w:rsidRDefault="00674E91" w:rsidP="00686607">
      <w:pPr>
        <w:pStyle w:val="Text-1"/>
        <w:numPr>
          <w:ilvl w:val="0"/>
          <w:numId w:val="68"/>
        </w:numPr>
        <w:tabs>
          <w:tab w:val="clear" w:pos="720"/>
          <w:tab w:val="num" w:pos="0"/>
        </w:tabs>
        <w:spacing w:line="480" w:lineRule="exact"/>
        <w:ind w:left="0" w:firstLine="0"/>
        <w:rPr>
          <w:i/>
          <w:iCs/>
          <w:color w:val="auto"/>
          <w:sz w:val="28"/>
          <w:szCs w:val="28"/>
          <w:lang w:val="uk-UA"/>
        </w:rPr>
      </w:pPr>
      <w:r w:rsidRPr="00421ECE">
        <w:rPr>
          <w:i/>
          <w:iCs/>
          <w:color w:val="auto"/>
          <w:sz w:val="28"/>
          <w:szCs w:val="28"/>
          <w:lang w:val="uk-UA"/>
        </w:rPr>
        <w:t>Семантическая</w:t>
      </w:r>
      <w:r w:rsidRPr="00421ECE">
        <w:rPr>
          <w:color w:val="auto"/>
          <w:sz w:val="28"/>
          <w:szCs w:val="28"/>
          <w:lang w:val="uk-UA"/>
        </w:rPr>
        <w:t xml:space="preserve"> специфика национальных языковых систем / Науч. ред.            З. Д. Попова. – Воронеж: Изд-во Воронеж. ун-та, 1985. – 163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 xml:space="preserve">Сепир Э. </w:t>
      </w:r>
      <w:r w:rsidRPr="00421ECE">
        <w:rPr>
          <w:rFonts w:ascii="Times New Roman" w:hAnsi="Times New Roman" w:cs="Times New Roman"/>
          <w:sz w:val="28"/>
          <w:szCs w:val="28"/>
          <w:lang w:val="uk-UA"/>
        </w:rPr>
        <w:t>Язык. Введение в изучение речи / Пер. с англ., примеч. и ввод. ст. А. М. Сухотина. – М.: Гос. социально-экономическое изд-во, 1934. – 223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lastRenderedPageBreak/>
        <w:t xml:space="preserve">СІС – </w:t>
      </w:r>
      <w:r w:rsidRPr="00421ECE">
        <w:rPr>
          <w:rFonts w:ascii="Times New Roman" w:hAnsi="Times New Roman" w:cs="Times New Roman"/>
          <w:sz w:val="28"/>
          <w:szCs w:val="28"/>
          <w:lang w:val="uk-UA"/>
        </w:rPr>
        <w:t>Словник іншомовних слів / За ред. чл.-кор. АН УРСР                                  О. С. Мельничука. – К.: Головна редакція української радянської енциклопедії АН УРСР, 1974. – 775 с.</w:t>
      </w:r>
    </w:p>
    <w:p w:rsidR="00674E91" w:rsidRPr="00674E91" w:rsidRDefault="00674E91" w:rsidP="00686607">
      <w:pPr>
        <w:numPr>
          <w:ilvl w:val="0"/>
          <w:numId w:val="68"/>
        </w:numPr>
        <w:tabs>
          <w:tab w:val="clear" w:pos="720"/>
          <w:tab w:val="num" w:pos="0"/>
        </w:tabs>
        <w:suppressAutoHyphens w:val="0"/>
        <w:spacing w:line="480" w:lineRule="exact"/>
        <w:ind w:left="0" w:firstLine="0"/>
        <w:jc w:val="both"/>
        <w:rPr>
          <w:sz w:val="28"/>
          <w:szCs w:val="28"/>
          <w:lang w:val="uk-UA"/>
        </w:rPr>
      </w:pPr>
      <w:r w:rsidRPr="00674E91">
        <w:rPr>
          <w:i/>
          <w:iCs/>
          <w:sz w:val="28"/>
          <w:szCs w:val="28"/>
          <w:lang w:val="uk-UA"/>
        </w:rPr>
        <w:t>Слободянюк Н.Ю.</w:t>
      </w:r>
      <w:r w:rsidRPr="00674E91">
        <w:rPr>
          <w:sz w:val="28"/>
          <w:szCs w:val="28"/>
          <w:lang w:val="uk-UA"/>
        </w:rPr>
        <w:t xml:space="preserve"> Український національно-культурний компонент у мові художньої історичної прози Пантелеймона Куліша: Автореф. дис. ... канд. філол. наук: 10.02.01 / Центр українознавства Київського національного університету                імені Тараса Шевченка. – К., 2001. – 20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Соколовская Ж.П.</w:t>
      </w:r>
      <w:r w:rsidRPr="00421ECE">
        <w:rPr>
          <w:sz w:val="28"/>
          <w:szCs w:val="28"/>
        </w:rPr>
        <w:t xml:space="preserve"> “Картина мира” в значениях слов: “Семантические фантазии” или “катехизис семантики</w:t>
      </w:r>
      <w:proofErr w:type="gramStart"/>
      <w:r w:rsidRPr="00421ECE">
        <w:rPr>
          <w:sz w:val="28"/>
          <w:szCs w:val="28"/>
        </w:rPr>
        <w:t xml:space="preserve"> ?</w:t>
      </w:r>
      <w:proofErr w:type="gramEnd"/>
      <w:r w:rsidRPr="00421ECE">
        <w:rPr>
          <w:sz w:val="28"/>
          <w:szCs w:val="28"/>
        </w:rPr>
        <w:t>”. – Симферополь: Таврия, 1993. – 223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Соколовська Ж.П.</w:t>
      </w:r>
      <w:r w:rsidRPr="00421ECE">
        <w:rPr>
          <w:sz w:val="28"/>
          <w:szCs w:val="28"/>
        </w:rPr>
        <w:t xml:space="preserve"> Картина </w:t>
      </w:r>
      <w:proofErr w:type="gramStart"/>
      <w:r w:rsidRPr="00421ECE">
        <w:rPr>
          <w:sz w:val="28"/>
          <w:szCs w:val="28"/>
        </w:rPr>
        <w:t>св</w:t>
      </w:r>
      <w:proofErr w:type="gramEnd"/>
      <w:r w:rsidRPr="00421ECE">
        <w:rPr>
          <w:sz w:val="28"/>
          <w:szCs w:val="28"/>
        </w:rPr>
        <w:t xml:space="preserve">іту та ієрархія сем // Мовознавство. – 2002. –               № 6. – С. 87 – 91.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Сорокин Ю.А.</w:t>
      </w:r>
      <w:r w:rsidRPr="00421ECE">
        <w:rPr>
          <w:color w:val="auto"/>
          <w:lang w:val="uk-UA"/>
        </w:rPr>
        <w:t xml:space="preserve"> Метод установления лакун как один из способов выявления специфики локальных культур (художественная литература в культурологическом аспекте) // Национально-культурная специфика речевого поведения. – М.: Наука, 1977. – С. 120 – 136.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Степанов Ю.С.</w:t>
      </w:r>
      <w:r w:rsidRPr="00421ECE">
        <w:rPr>
          <w:color w:val="auto"/>
          <w:lang w:val="uk-UA"/>
        </w:rPr>
        <w:t xml:space="preserve"> В трехмерном пространстве языка. Семиотические проблемы лингвистики, философии, искусства. – М.: Наука, 1985. – 332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i/>
          <w:iCs/>
          <w:sz w:val="28"/>
          <w:szCs w:val="28"/>
          <w:lang w:val="uk-UA"/>
        </w:rPr>
      </w:pPr>
      <w:r w:rsidRPr="00421ECE">
        <w:rPr>
          <w:rFonts w:ascii="Times New Roman" w:hAnsi="Times New Roman" w:cs="Times New Roman"/>
          <w:i/>
          <w:iCs/>
          <w:sz w:val="28"/>
          <w:szCs w:val="28"/>
          <w:lang w:val="uk-UA"/>
        </w:rPr>
        <w:t>Степанов Ю.С.</w:t>
      </w:r>
      <w:r w:rsidRPr="00421ECE">
        <w:rPr>
          <w:rFonts w:ascii="Times New Roman" w:hAnsi="Times New Roman" w:cs="Times New Roman"/>
          <w:sz w:val="28"/>
          <w:szCs w:val="28"/>
          <w:lang w:val="uk-UA"/>
        </w:rPr>
        <w:t xml:space="preserve"> Константы. Словарь русской культуры. Опыт                 исследования. – М.: Школа “Языки русской культуры”, 1997. – 824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z w:val="28"/>
          <w:szCs w:val="28"/>
          <w:lang w:val="uk-UA"/>
        </w:rPr>
      </w:pPr>
      <w:r w:rsidRPr="00421ECE">
        <w:rPr>
          <w:rFonts w:ascii="Times New Roman" w:hAnsi="Times New Roman" w:cs="Times New Roman"/>
          <w:i/>
          <w:iCs/>
          <w:sz w:val="28"/>
          <w:szCs w:val="28"/>
          <w:lang w:val="uk-UA"/>
        </w:rPr>
        <w:t>Стернин И.А.</w:t>
      </w:r>
      <w:r w:rsidRPr="00421ECE">
        <w:rPr>
          <w:rFonts w:ascii="Times New Roman" w:hAnsi="Times New Roman" w:cs="Times New Roman"/>
          <w:sz w:val="28"/>
          <w:szCs w:val="28"/>
          <w:lang w:val="uk-UA"/>
        </w:rPr>
        <w:t xml:space="preserve"> Национально-культурные компоненты в структуре значения слова // Лингвострановедческий аспект в преподавании русского языка как иностранного. – Воронеж: Изд-во Воронеж. ун-та, 1984. – С. 140 – 145.</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napToGrid w:val="0"/>
          <w:sz w:val="28"/>
          <w:szCs w:val="28"/>
          <w:lang w:val="uk-UA"/>
        </w:rPr>
      </w:pPr>
      <w:r w:rsidRPr="00421ECE">
        <w:rPr>
          <w:rFonts w:ascii="Times New Roman" w:hAnsi="Times New Roman" w:cs="Times New Roman"/>
          <w:i/>
          <w:iCs/>
          <w:sz w:val="28"/>
          <w:szCs w:val="28"/>
          <w:lang w:val="uk-UA"/>
        </w:rPr>
        <w:t>Стернин И.А.</w:t>
      </w:r>
      <w:r w:rsidRPr="00421ECE">
        <w:rPr>
          <w:rFonts w:ascii="Times New Roman" w:hAnsi="Times New Roman" w:cs="Times New Roman"/>
          <w:sz w:val="28"/>
          <w:szCs w:val="28"/>
          <w:lang w:val="uk-UA"/>
        </w:rPr>
        <w:t xml:space="preserve"> Проблемы анализа структуры значения слова. – Воронеж: Изд-во Воронеж. ун-та, 1979. – 156 с.</w:t>
      </w:r>
    </w:p>
    <w:p w:rsidR="00674E91" w:rsidRPr="00421ECE" w:rsidRDefault="00674E91" w:rsidP="00686607">
      <w:pPr>
        <w:pStyle w:val="text0"/>
        <w:numPr>
          <w:ilvl w:val="0"/>
          <w:numId w:val="68"/>
        </w:numPr>
        <w:tabs>
          <w:tab w:val="clear" w:pos="720"/>
          <w:tab w:val="num" w:pos="0"/>
        </w:tabs>
        <w:suppressAutoHyphens w:val="0"/>
        <w:spacing w:before="150" w:after="0" w:line="480" w:lineRule="exact"/>
        <w:ind w:left="0" w:right="150" w:firstLine="0"/>
        <w:jc w:val="both"/>
        <w:rPr>
          <w:rFonts w:ascii="Times New Roman" w:hAnsi="Times New Roman" w:cs="Times New Roman"/>
          <w:snapToGrid w:val="0"/>
          <w:sz w:val="28"/>
          <w:szCs w:val="28"/>
          <w:lang w:val="uk-UA"/>
        </w:rPr>
      </w:pPr>
      <w:r w:rsidRPr="00421ECE">
        <w:rPr>
          <w:rFonts w:ascii="Times New Roman" w:hAnsi="Times New Roman" w:cs="Times New Roman"/>
          <w:i/>
          <w:iCs/>
          <w:sz w:val="28"/>
          <w:szCs w:val="28"/>
          <w:lang w:val="uk-UA"/>
        </w:rPr>
        <w:t>Сукаленко Н.И.</w:t>
      </w:r>
      <w:r w:rsidRPr="00421ECE">
        <w:rPr>
          <w:rFonts w:ascii="Times New Roman" w:hAnsi="Times New Roman" w:cs="Times New Roman"/>
          <w:sz w:val="28"/>
          <w:szCs w:val="28"/>
          <w:lang w:val="uk-UA"/>
        </w:rPr>
        <w:t xml:space="preserve"> О различной степени сокрытия смысла культурных              таксонов // Фразеология в контексте культуры. – М: Языки русской культуры, 1999. – С. 62 – 75.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Текст</w:t>
      </w:r>
      <w:r w:rsidRPr="00421ECE">
        <w:rPr>
          <w:color w:val="auto"/>
          <w:lang w:val="uk-UA"/>
        </w:rPr>
        <w:t xml:space="preserve"> как явление культуры / Г. А.Антипов, О. А. Донских, И. Ю. </w:t>
      </w:r>
      <w:r w:rsidRPr="00421ECE">
        <w:rPr>
          <w:color w:val="auto"/>
          <w:lang w:val="uk-UA"/>
        </w:rPr>
        <w:lastRenderedPageBreak/>
        <w:t>Марковина, Ю. А. Сорокин. – Новосибирск: Наука, Сиб. отд-ние, 1989. – 197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Телия В.Н.</w:t>
      </w:r>
      <w:r w:rsidRPr="00421ECE">
        <w:rPr>
          <w:sz w:val="28"/>
          <w:szCs w:val="28"/>
        </w:rPr>
        <w:t xml:space="preserve"> Коннотативный аспект семантики номинативных единиц / АН СССР, Ин-т языкознания; Отв. ред. А. А. Уфимцева. – М.: Наука, 1986. – 143 с. </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28"/>
          <w:szCs w:val="28"/>
        </w:rPr>
      </w:pPr>
      <w:r w:rsidRPr="00421ECE">
        <w:rPr>
          <w:i/>
          <w:iCs/>
          <w:sz w:val="28"/>
          <w:szCs w:val="28"/>
        </w:rPr>
        <w:t>Телия В.Н.</w:t>
      </w:r>
      <w:r w:rsidRPr="00421ECE">
        <w:rPr>
          <w:sz w:val="28"/>
          <w:szCs w:val="28"/>
        </w:rPr>
        <w:t xml:space="preserve"> Русская фразеология: семантический, прагматический и лингвокультурологический аспекты. – М: Языки русской культуры, 1996. – 284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Тищенко К.М.</w:t>
      </w:r>
      <w:r w:rsidRPr="00421ECE">
        <w:rPr>
          <w:sz w:val="28"/>
          <w:szCs w:val="28"/>
        </w:rPr>
        <w:t xml:space="preserve"> Метатеорія мовознавства. – К.: Основи, 2000. – 350 с.</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Токарев Г.В.</w:t>
      </w:r>
      <w:r w:rsidRPr="00421ECE">
        <w:rPr>
          <w:sz w:val="28"/>
          <w:szCs w:val="28"/>
        </w:rPr>
        <w:t xml:space="preserve"> К вопросу о типологии культурных коннотаций // Филологические науки. – 2003. – № 3. – С. 56 – 60.</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i/>
          <w:iCs/>
          <w:sz w:val="28"/>
          <w:szCs w:val="28"/>
        </w:rPr>
      </w:pPr>
      <w:r w:rsidRPr="00421ECE">
        <w:rPr>
          <w:i/>
          <w:iCs/>
          <w:sz w:val="28"/>
          <w:szCs w:val="28"/>
        </w:rPr>
        <w:t>Толковый</w:t>
      </w:r>
      <w:r w:rsidRPr="00421ECE">
        <w:rPr>
          <w:sz w:val="28"/>
          <w:szCs w:val="28"/>
        </w:rPr>
        <w:t xml:space="preserve"> словарь // Бхагавадгита. Книга о Бхишме (отдел “Бхагавадгита”,              кн. VI, гл. 13 – 24). Сер. “Философские тексты Махабхараты” / Введение, пер. с санскр. и коммент. Б. Л. Смирнова. – 3-е изд., доп. – СПб</w:t>
      </w:r>
      <w:proofErr w:type="gramStart"/>
      <w:r w:rsidRPr="00421ECE">
        <w:rPr>
          <w:sz w:val="28"/>
          <w:szCs w:val="28"/>
        </w:rPr>
        <w:t xml:space="preserve">.: </w:t>
      </w:r>
      <w:proofErr w:type="gramEnd"/>
      <w:r w:rsidRPr="00421ECE">
        <w:rPr>
          <w:sz w:val="28"/>
          <w:szCs w:val="28"/>
        </w:rPr>
        <w:t>A-cad, 1994. – С. 575 – 597.</w:t>
      </w:r>
    </w:p>
    <w:p w:rsidR="00674E91" w:rsidRPr="00421ECE" w:rsidRDefault="00674E91" w:rsidP="00686607">
      <w:pPr>
        <w:numPr>
          <w:ilvl w:val="0"/>
          <w:numId w:val="68"/>
        </w:numPr>
        <w:tabs>
          <w:tab w:val="clear" w:pos="720"/>
          <w:tab w:val="left" w:pos="0"/>
        </w:tabs>
        <w:suppressAutoHyphens w:val="0"/>
        <w:spacing w:line="480" w:lineRule="exact"/>
        <w:ind w:left="0" w:firstLine="0"/>
        <w:jc w:val="both"/>
        <w:rPr>
          <w:i/>
          <w:iCs/>
          <w:sz w:val="28"/>
          <w:szCs w:val="28"/>
        </w:rPr>
      </w:pPr>
      <w:r w:rsidRPr="00421ECE">
        <w:rPr>
          <w:i/>
          <w:iCs/>
          <w:sz w:val="28"/>
          <w:szCs w:val="28"/>
        </w:rPr>
        <w:t xml:space="preserve">Толстой Н.И. </w:t>
      </w:r>
      <w:r w:rsidRPr="00421ECE">
        <w:rPr>
          <w:sz w:val="28"/>
          <w:szCs w:val="28"/>
        </w:rPr>
        <w:t>О предмете этнолингвистики и её роли в изучении языка и этноса // Ареальные исследования в языкознании и этнографии. Язык и этнос: Сб. науч. тр. – Л.: Наука, 1983. – С. 181 – 190.</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Томахин Г.Д. </w:t>
      </w:r>
      <w:r w:rsidRPr="00421ECE">
        <w:rPr>
          <w:color w:val="auto"/>
          <w:lang w:val="uk-UA"/>
        </w:rPr>
        <w:t>От страноведения к фоновым знаниям носителей языка и национально-культурной семантики языковых единиц в их языковом сознании // Русский язык за рубежом. – 1995. – № 1. – С. 54 – 58.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Томахин Г.Д.</w:t>
      </w:r>
      <w:r w:rsidRPr="00421ECE">
        <w:rPr>
          <w:color w:val="auto"/>
          <w:lang w:val="uk-UA"/>
        </w:rPr>
        <w:t xml:space="preserve"> Реалии-американизмы: Пособие по страноведению. – М.: Высшая школа, 1988. – 239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snapToGrid w:val="0"/>
          <w:color w:val="auto"/>
          <w:lang w:val="uk-UA"/>
        </w:rPr>
      </w:pPr>
      <w:r w:rsidRPr="00421ECE">
        <w:rPr>
          <w:i/>
          <w:iCs/>
          <w:color w:val="auto"/>
          <w:lang w:val="uk-UA"/>
        </w:rPr>
        <w:t>Томахин Г.Д.</w:t>
      </w:r>
      <w:r w:rsidRPr="00421ECE">
        <w:rPr>
          <w:color w:val="auto"/>
          <w:lang w:val="uk-UA"/>
        </w:rPr>
        <w:t xml:space="preserve"> Фоновые знания как основной предмет лингвострановедения // Иностранные языки в школе. – 1980. – № 4. – C. 84 – 88.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Топоров В.Н.</w:t>
      </w:r>
      <w:r w:rsidRPr="00421ECE">
        <w:rPr>
          <w:color w:val="auto"/>
          <w:lang w:val="uk-UA"/>
        </w:rPr>
        <w:t xml:space="preserve"> Санскрит и его уроки // Древняя Индия: язык, культура, текст: Сб. ст. / Редкол.: Г. М. Бонгард-Левин и др. – М.: Наука, 1985. – С. 5 – 29.</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Удовиченко Г.М.</w:t>
      </w:r>
      <w:r w:rsidRPr="00421ECE">
        <w:rPr>
          <w:color w:val="auto"/>
          <w:lang w:val="uk-UA"/>
        </w:rPr>
        <w:t xml:space="preserve"> Загальне мовознавство. Історія лінгвістичних учень. –                 К.: Вища школа, 1980. – 216 с.</w:t>
      </w:r>
    </w:p>
    <w:p w:rsidR="00674E91" w:rsidRPr="00421ECE" w:rsidRDefault="00674E91" w:rsidP="00686607">
      <w:pPr>
        <w:pStyle w:val="41"/>
        <w:numPr>
          <w:ilvl w:val="0"/>
          <w:numId w:val="68"/>
        </w:numPr>
        <w:tabs>
          <w:tab w:val="clear" w:pos="720"/>
          <w:tab w:val="num" w:pos="0"/>
        </w:tabs>
        <w:suppressAutoHyphens w:val="0"/>
        <w:autoSpaceDE w:val="0"/>
        <w:autoSpaceDN w:val="0"/>
        <w:spacing w:line="480" w:lineRule="exact"/>
        <w:ind w:left="0" w:firstLine="0"/>
        <w:jc w:val="both"/>
        <w:rPr>
          <w:rFonts w:ascii="Times New Roman" w:hAnsi="Times New Roman" w:cs="Times New Roman"/>
          <w:b/>
          <w:bCs/>
          <w:sz w:val="28"/>
          <w:szCs w:val="28"/>
          <w:lang w:val="uk-UA"/>
        </w:rPr>
      </w:pPr>
      <w:r w:rsidRPr="00421ECE">
        <w:rPr>
          <w:rFonts w:ascii="Times New Roman" w:hAnsi="Times New Roman" w:cs="Times New Roman"/>
          <w:b/>
          <w:bCs/>
          <w:i/>
          <w:iCs/>
          <w:sz w:val="28"/>
          <w:szCs w:val="28"/>
          <w:lang w:val="uk-UA"/>
        </w:rPr>
        <w:lastRenderedPageBreak/>
        <w:t>Ужченко Д.В.</w:t>
      </w:r>
      <w:r w:rsidRPr="00421ECE">
        <w:rPr>
          <w:rFonts w:ascii="Times New Roman" w:hAnsi="Times New Roman" w:cs="Times New Roman"/>
          <w:b/>
          <w:bCs/>
          <w:sz w:val="28"/>
          <w:szCs w:val="28"/>
          <w:lang w:val="uk-UA"/>
        </w:rPr>
        <w:t xml:space="preserve"> Семантика українських зоофразеологізмів в етнокуль</w:t>
      </w:r>
      <w:r w:rsidRPr="00421ECE">
        <w:rPr>
          <w:rFonts w:ascii="Times New Roman" w:hAnsi="Times New Roman" w:cs="Times New Roman"/>
          <w:b/>
          <w:bCs/>
          <w:sz w:val="28"/>
          <w:szCs w:val="28"/>
          <w:lang w:val="uk-UA"/>
        </w:rPr>
        <w:softHyphen/>
        <w:t>турному висвітленні: Автореф. дис. ... канд. філол. наук: 10.02.01 / Харківський державний педагогічний університет імені Г. С. Сковороди. – Х., 2000. – 18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 xml:space="preserve">Українська </w:t>
      </w:r>
      <w:r w:rsidRPr="00421ECE">
        <w:rPr>
          <w:color w:val="auto"/>
          <w:lang w:val="uk-UA"/>
        </w:rPr>
        <w:t>мова. Енциклопедія / В. М. Русанівський та ін. (ред.); НАН України. – К.: “Укр. енциклопедія” ім. М. П. Бажана, 2000. – 750 с.</w:t>
      </w:r>
      <w:r w:rsidRPr="00421ECE">
        <w:rPr>
          <w:i/>
          <w:iCs/>
          <w:color w:val="auto"/>
          <w:lang w:val="uk-UA"/>
        </w:rPr>
        <w:t xml:space="preserve">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Уорф Б.Л.</w:t>
      </w:r>
      <w:r w:rsidRPr="00421ECE">
        <w:rPr>
          <w:color w:val="auto"/>
          <w:lang w:val="uk-UA"/>
        </w:rPr>
        <w:t xml:space="preserve"> Наука и языкознание // Новое в лингвистике. – М.: Изд-во иностр. литературы, 1960. – Вып. 1. – С. 169 – 182.</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Урысон Е.В.</w:t>
      </w:r>
      <w:r w:rsidRPr="00421ECE">
        <w:rPr>
          <w:color w:val="auto"/>
          <w:lang w:val="uk-UA"/>
        </w:rPr>
        <w:t xml:space="preserve"> Проблемы исследования языковой картины мира: аналогия в семантике / РАН Ин-т русского языка им. В. В. Виноградова. – М.: Языки славянской культуры, 2003. – 224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Успенский Л.В.</w:t>
      </w:r>
      <w:r w:rsidRPr="00421ECE">
        <w:rPr>
          <w:color w:val="auto"/>
          <w:lang w:val="uk-UA"/>
        </w:rPr>
        <w:t xml:space="preserve"> Слово о словах. Ты и твоё имя. – Л.: Лениздат, 1962. – 634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Уфимцева А.А.</w:t>
      </w:r>
      <w:r w:rsidRPr="00421ECE">
        <w:rPr>
          <w:color w:val="auto"/>
          <w:lang w:val="uk-UA"/>
        </w:rPr>
        <w:t xml:space="preserve"> Лексическое значение: Принципы семасиологического описания лексики. – М.: Наука, 1986. – 360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Фриз. Ч.</w:t>
      </w:r>
      <w:r w:rsidRPr="00421ECE">
        <w:rPr>
          <w:color w:val="auto"/>
          <w:lang w:val="uk-UA"/>
        </w:rPr>
        <w:t xml:space="preserve"> Значение и лингвистический анализ // Новое в лингвистике. –           Вып. II. – М.: Иноиздат, 1962. – С. 98 – 117.</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Филин Ф.П.</w:t>
      </w:r>
      <w:r w:rsidRPr="00421ECE">
        <w:rPr>
          <w:color w:val="auto"/>
          <w:lang w:val="uk-UA"/>
        </w:rPr>
        <w:t xml:space="preserve"> О лексико-семантических группах слов // Введение в языкознание: Хрестоматия / Под ред. А. Е. Супруна. – Минск, 1977. – С. 142 – 150.</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Флоренский П.А.</w:t>
      </w:r>
      <w:r w:rsidRPr="00421ECE">
        <w:rPr>
          <w:color w:val="auto"/>
          <w:lang w:val="uk-UA"/>
        </w:rPr>
        <w:t xml:space="preserve"> Строение слов // Литературно-теоретические исследования. – М.: Наука, 1973. – С. 348 – 375.</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lang w:val="uk-UA"/>
        </w:rPr>
      </w:pPr>
      <w:r w:rsidRPr="00421ECE">
        <w:rPr>
          <w:i/>
          <w:iCs/>
          <w:color w:val="auto"/>
          <w:lang w:val="uk-UA"/>
        </w:rPr>
        <w:t>Формановская Н.И.</w:t>
      </w:r>
      <w:r w:rsidRPr="00421ECE">
        <w:rPr>
          <w:color w:val="auto"/>
          <w:lang w:val="uk-UA"/>
        </w:rPr>
        <w:t xml:space="preserve"> Вы сказали: “Здравствуйте” (Речевой этикет в нашем общении). – М.: Знание, 1982. – 160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Фрумкина Р.М.</w:t>
      </w:r>
      <w:r w:rsidRPr="00421ECE">
        <w:rPr>
          <w:color w:val="auto"/>
          <w:lang w:val="uk-UA"/>
        </w:rPr>
        <w:t xml:space="preserve"> Цвет, смысл, сходство. Аспекты психолингвистического анализа. – М.: Наука, 1984. – 176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Фурманова В.П.</w:t>
      </w:r>
      <w:r w:rsidRPr="00421ECE">
        <w:rPr>
          <w:color w:val="auto"/>
          <w:lang w:val="uk-UA"/>
        </w:rPr>
        <w:t xml:space="preserve"> Межкультурная коммуникация и лингвокультуроведение в теории и практике обучения иностранным языкам. – Саранск: Изд-во Мордовского ун-та, 1993. – 122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Хайдеггер М.</w:t>
      </w:r>
      <w:r w:rsidRPr="00421ECE">
        <w:rPr>
          <w:color w:val="auto"/>
          <w:lang w:val="uk-UA"/>
        </w:rPr>
        <w:t xml:space="preserve"> Письмо о гуманизме: Пер. с нем. // Проблема человека в </w:t>
      </w:r>
      <w:r w:rsidRPr="00421ECE">
        <w:rPr>
          <w:color w:val="auto"/>
          <w:lang w:val="uk-UA"/>
        </w:rPr>
        <w:lastRenderedPageBreak/>
        <w:t>западной философии. – М.: Прогресс, 1988. – С. 314 – 356.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Халеева И.И.</w:t>
      </w:r>
      <w:r w:rsidRPr="00421ECE">
        <w:rPr>
          <w:color w:val="auto"/>
          <w:lang w:val="uk-UA"/>
        </w:rPr>
        <w:t xml:space="preserve"> Некоторые проблемы обучения межкультурной коммуникации на основе когнитивного подхода // Психолингвистика и межкультурные взаимоотношения: Тезисы докладов 10 Всесоюзного симпозиума по психолингвистике и теории коммуникации. Москва. 3-6 июня, 1991. – М.: АН СССР, Ин-т языкознания, 1991. – С. 310 – 312.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Хомер Г. </w:t>
      </w:r>
      <w:r w:rsidRPr="00421ECE">
        <w:rPr>
          <w:color w:val="auto"/>
          <w:lang w:val="uk-UA"/>
        </w:rPr>
        <w:t>Антропологическая лингвистика // Новое в лингвистике. –                        М: Прогресс, 1965. – Вып. IV. – С. 284 – 306.</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Хроленко А.Т.</w:t>
      </w:r>
      <w:r w:rsidRPr="00421ECE">
        <w:rPr>
          <w:color w:val="auto"/>
          <w:lang w:val="uk-UA"/>
        </w:rPr>
        <w:t xml:space="preserve"> Лингвокультуроведение: Учеб. пособие. – Курск: Изд-во РОСИ, 2001. – 180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 xml:space="preserve">ХРС </w:t>
      </w:r>
      <w:r w:rsidRPr="00421ECE">
        <w:rPr>
          <w:color w:val="auto"/>
          <w:lang w:val="uk-UA"/>
        </w:rPr>
        <w:t xml:space="preserve">– Хинди-русский словарь: в 2 т. Около 75 000 слов / Сост.                             А. С. Бархударов, В. М. Бескровный, Г. А. Зограф, В. П. Липеровский; Под ред.             В. М. Бескровного. – М.: Сов. энциклопедия, 1972. – Т. 1. – 907 с.; Т. 2. – 912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Человеческий</w:t>
      </w:r>
      <w:r w:rsidRPr="00421ECE">
        <w:rPr>
          <w:color w:val="auto"/>
          <w:lang w:val="uk-UA"/>
        </w:rPr>
        <w:t xml:space="preserve"> фактор в языке. Язык и порождение речи / Отв. ред.                        Е. С. Кубрякова. – М.: Наука, 1991. – 240 с.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Челышев Е.П.</w:t>
      </w:r>
      <w:r w:rsidRPr="00421ECE">
        <w:rPr>
          <w:color w:val="auto"/>
          <w:lang w:val="uk-UA"/>
        </w:rPr>
        <w:t xml:space="preserve"> К вопросу о путях формирования и развития лексики в современном литературном хинди // Ученые записки института востоковедения. – М.: АН СССР, 1958. – Т. XIII: Индийская филология. – С. 143 – 178.</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Чернейко Л.О.</w:t>
      </w:r>
      <w:r w:rsidRPr="00421ECE">
        <w:rPr>
          <w:color w:val="auto"/>
          <w:lang w:val="uk-UA"/>
        </w:rPr>
        <w:t xml:space="preserve"> Лингвофилософский анализ абстрактного имени. – М.: Б. и., 1997. – 320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Чернышев В.А.</w:t>
      </w:r>
      <w:r w:rsidRPr="00421ECE">
        <w:rPr>
          <w:color w:val="auto"/>
          <w:lang w:val="uk-UA"/>
        </w:rPr>
        <w:t xml:space="preserve"> Хинди в современной Индии. – М.: Изд. фирма "Вост. лит.", 1998. – 262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Шаматов А.Н.</w:t>
      </w:r>
      <w:r w:rsidRPr="00421ECE">
        <w:rPr>
          <w:b/>
          <w:bCs/>
          <w:color w:val="auto"/>
          <w:lang w:val="uk-UA"/>
        </w:rPr>
        <w:t xml:space="preserve"> </w:t>
      </w:r>
      <w:r w:rsidRPr="00421ECE">
        <w:rPr>
          <w:color w:val="auto"/>
          <w:lang w:val="uk-UA"/>
        </w:rPr>
        <w:t>Очерки исторической лексикологии хинди и урду XV – начала XVIII в.: "Мусульманская" лексика и южный хиндустани. – Ташкент: Фан, 1990. –163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Швейцер А.Д.</w:t>
      </w:r>
      <w:r w:rsidRPr="00421ECE">
        <w:rPr>
          <w:color w:val="auto"/>
          <w:lang w:val="uk-UA"/>
        </w:rPr>
        <w:t xml:space="preserve"> Некоторые аспекты проблемы “язык и культура” в освещении зарубежных лингвистов и социологов // Национальный язык и национальная культура: Сб. ст. / Отв. ред. Ю. Д. Дешериев. – М.: Наука, </w:t>
      </w:r>
      <w:r w:rsidRPr="00421ECE">
        <w:rPr>
          <w:color w:val="auto"/>
          <w:lang w:val="uk-UA"/>
        </w:rPr>
        <w:lastRenderedPageBreak/>
        <w:t>1978. – С. 143 – 160.</w:t>
      </w:r>
    </w:p>
    <w:p w:rsidR="00674E91" w:rsidRPr="00421ECE" w:rsidRDefault="00674E91" w:rsidP="00686607">
      <w:pPr>
        <w:numPr>
          <w:ilvl w:val="0"/>
          <w:numId w:val="68"/>
        </w:numPr>
        <w:tabs>
          <w:tab w:val="clear" w:pos="720"/>
        </w:tabs>
        <w:suppressAutoHyphens w:val="0"/>
        <w:spacing w:before="100" w:beforeAutospacing="1" w:after="75" w:line="480" w:lineRule="exact"/>
        <w:ind w:left="0" w:firstLine="0"/>
        <w:rPr>
          <w:sz w:val="28"/>
          <w:szCs w:val="28"/>
        </w:rPr>
      </w:pPr>
      <w:r w:rsidRPr="00421ECE">
        <w:rPr>
          <w:i/>
          <w:iCs/>
          <w:sz w:val="28"/>
          <w:szCs w:val="28"/>
        </w:rPr>
        <w:t>Шмелев</w:t>
      </w:r>
      <w:r w:rsidRPr="00421ECE">
        <w:rPr>
          <w:i/>
          <w:iCs/>
        </w:rPr>
        <w:t xml:space="preserve"> </w:t>
      </w:r>
      <w:r w:rsidRPr="00421ECE">
        <w:rPr>
          <w:i/>
          <w:iCs/>
          <w:sz w:val="28"/>
          <w:szCs w:val="28"/>
        </w:rPr>
        <w:t>Д.Н.</w:t>
      </w:r>
      <w:r w:rsidRPr="00421ECE">
        <w:rPr>
          <w:sz w:val="28"/>
          <w:szCs w:val="28"/>
        </w:rPr>
        <w:t xml:space="preserve">  Современный русский язык. Лексика. – М.: Наука, 1977. – 335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Шухардт Г.</w:t>
      </w:r>
      <w:r w:rsidRPr="00421ECE">
        <w:rPr>
          <w:color w:val="auto"/>
          <w:lang w:val="uk-UA"/>
        </w:rPr>
        <w:t xml:space="preserve"> Избранные статьи по языкознанию / Пер. с нем. Бобович А. С. –  2-е изд.– М.: Эдиториал, 2003. – 296 с.</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rFonts w:ascii="Times New Roman CYR" w:hAnsi="Times New Roman CYR" w:cs="Times New Roman CYR"/>
          <w:i/>
          <w:iCs/>
          <w:color w:val="auto"/>
          <w:lang w:val="uk-UA"/>
        </w:rPr>
      </w:pPr>
      <w:r w:rsidRPr="00421ECE">
        <w:rPr>
          <w:rFonts w:ascii="Times New Roman CYR" w:hAnsi="Times New Roman CYR" w:cs="Times New Roman CYR"/>
          <w:i/>
          <w:iCs/>
          <w:color w:val="auto"/>
          <w:lang w:val="uk-UA"/>
        </w:rPr>
        <w:t>Этнопсихолингвистика</w:t>
      </w:r>
      <w:r w:rsidRPr="00421ECE">
        <w:rPr>
          <w:rFonts w:ascii="Times New Roman CYR" w:hAnsi="Times New Roman CYR" w:cs="Times New Roman CYR"/>
          <w:color w:val="auto"/>
          <w:lang w:val="uk-UA"/>
        </w:rPr>
        <w:t xml:space="preserve"> / Отв. ред. Ю. А. Сорокин; АН СССР, Ин-т языкознания. – М.: Наука, 1988. – 192 с.</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Языки</w:t>
      </w:r>
      <w:r w:rsidRPr="00421ECE">
        <w:rPr>
          <w:sz w:val="28"/>
          <w:szCs w:val="28"/>
          <w:lang w:val="uk-UA"/>
        </w:rPr>
        <w:t xml:space="preserve"> Индии: Сб. ст. / Ред. Асланов М. Г., Быкова Е. М. – М.: Изд-во вост. лит., 1964. – 412 с.</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Языки</w:t>
      </w:r>
      <w:r w:rsidRPr="00421ECE">
        <w:rPr>
          <w:sz w:val="28"/>
          <w:szCs w:val="28"/>
          <w:lang w:val="uk-UA"/>
        </w:rPr>
        <w:t xml:space="preserve"> как образы мира. – М.: ООО «Издательство АСТ»; СПб.: Terra Fantastica, 2003. – 576 с.</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Am</w:t>
      </w:r>
      <w:r w:rsidRPr="00421ECE">
        <w:rPr>
          <w:sz w:val="28"/>
          <w:szCs w:val="28"/>
          <w:lang w:val="uk-UA"/>
        </w:rPr>
        <w:t xml:space="preserve"> I a Hindu ? The Hinduism primer / Ed. Viswanathan. – 7</w:t>
      </w:r>
      <w:r w:rsidRPr="00421ECE">
        <w:rPr>
          <w:sz w:val="28"/>
          <w:szCs w:val="28"/>
          <w:vertAlign w:val="superscript"/>
          <w:lang w:val="uk-UA"/>
        </w:rPr>
        <w:t>th</w:t>
      </w:r>
      <w:r w:rsidRPr="00421ECE">
        <w:rPr>
          <w:sz w:val="28"/>
          <w:szCs w:val="28"/>
          <w:lang w:val="uk-UA"/>
        </w:rPr>
        <w:t xml:space="preserve"> ed. – Delhi: Rupa &amp; Co, 1988. – 321 p.</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Brown R.</w:t>
      </w:r>
      <w:r w:rsidRPr="00421ECE">
        <w:rPr>
          <w:sz w:val="28"/>
          <w:szCs w:val="28"/>
          <w:lang w:val="uk-UA"/>
        </w:rPr>
        <w:t xml:space="preserve"> Words and  Things. – Hencoe: The Free Press, 1958. – 398 p.</w:t>
      </w:r>
    </w:p>
    <w:p w:rsidR="00674E91" w:rsidRPr="00421ECE" w:rsidRDefault="00674E91" w:rsidP="00686607">
      <w:pPr>
        <w:pStyle w:val="afffffffffffffffffffffffff7"/>
        <w:numPr>
          <w:ilvl w:val="0"/>
          <w:numId w:val="68"/>
        </w:numPr>
        <w:tabs>
          <w:tab w:val="clear" w:pos="720"/>
          <w:tab w:val="num" w:pos="0"/>
        </w:tabs>
        <w:spacing w:line="480" w:lineRule="exact"/>
        <w:ind w:left="0" w:firstLine="0"/>
        <w:jc w:val="left"/>
        <w:rPr>
          <w:rFonts w:ascii="Times New Roman CYR" w:hAnsi="Times New Roman CYR" w:cs="Times New Roman CYR"/>
          <w:i/>
          <w:iCs/>
          <w:color w:val="auto"/>
          <w:lang w:val="uk-UA"/>
        </w:rPr>
      </w:pPr>
      <w:r w:rsidRPr="00421ECE">
        <w:rPr>
          <w:rFonts w:ascii="Times New Roman CYR" w:hAnsi="Times New Roman CYR" w:cs="Times New Roman CYR"/>
          <w:i/>
          <w:iCs/>
          <w:color w:val="auto"/>
          <w:lang w:val="uk-UA"/>
        </w:rPr>
        <w:t>Erdmann K.O.</w:t>
      </w:r>
      <w:r w:rsidRPr="00421ECE">
        <w:rPr>
          <w:rFonts w:ascii="Times New Roman CYR" w:hAnsi="Times New Roman CYR" w:cs="Times New Roman CYR"/>
          <w:color w:val="auto"/>
          <w:lang w:val="uk-UA"/>
        </w:rPr>
        <w:t xml:space="preserve"> Die Bedeutung des Wortes. </w:t>
      </w:r>
      <w:r w:rsidRPr="00421ECE">
        <w:rPr>
          <w:color w:val="auto"/>
          <w:lang w:val="uk-UA"/>
        </w:rPr>
        <w:t xml:space="preserve">Aufsaetze aus dem Grenzgebiet der </w:t>
      </w:r>
    </w:p>
    <w:p w:rsidR="00674E91" w:rsidRPr="00421ECE" w:rsidRDefault="00674E91" w:rsidP="00674E91">
      <w:pPr>
        <w:pStyle w:val="afffffffffffffffffffffffff7"/>
        <w:spacing w:line="480" w:lineRule="exact"/>
        <w:ind w:firstLine="0"/>
        <w:jc w:val="left"/>
        <w:rPr>
          <w:i/>
          <w:iCs/>
          <w:color w:val="auto"/>
          <w:lang w:val="uk-UA"/>
        </w:rPr>
      </w:pPr>
      <w:r w:rsidRPr="00421ECE">
        <w:rPr>
          <w:color w:val="auto"/>
          <w:lang w:val="uk-UA"/>
        </w:rPr>
        <w:t>Sprachpsychologie und Logik. – Haessel, 1925. – 226 p.</w:t>
      </w:r>
    </w:p>
    <w:p w:rsidR="00674E91" w:rsidRPr="00421ECE" w:rsidRDefault="00674E91" w:rsidP="00686607">
      <w:pPr>
        <w:pStyle w:val="Normaali"/>
        <w:widowControl/>
        <w:numPr>
          <w:ilvl w:val="0"/>
          <w:numId w:val="68"/>
        </w:numPr>
        <w:tabs>
          <w:tab w:val="clear" w:pos="720"/>
          <w:tab w:val="num" w:pos="0"/>
        </w:tabs>
        <w:spacing w:line="480" w:lineRule="exact"/>
        <w:ind w:left="0" w:firstLine="0"/>
        <w:jc w:val="both"/>
        <w:rPr>
          <w:sz w:val="28"/>
          <w:szCs w:val="28"/>
          <w:lang w:val="uk-UA"/>
        </w:rPr>
      </w:pPr>
      <w:r w:rsidRPr="00421ECE">
        <w:rPr>
          <w:i/>
          <w:iCs/>
          <w:sz w:val="28"/>
          <w:szCs w:val="28"/>
          <w:lang w:val="uk-UA"/>
        </w:rPr>
        <w:t xml:space="preserve">Hale K. </w:t>
      </w:r>
      <w:r w:rsidRPr="00421ECE">
        <w:rPr>
          <w:sz w:val="28"/>
          <w:szCs w:val="28"/>
          <w:lang w:val="uk-UA"/>
        </w:rPr>
        <w:t xml:space="preserve">Gaps in grammar and culture // Linguistics and Anthropology: in honor of C. F. Voegelin / Ed. by M. D. Kinkade, K. L. Hale &amp; O. Werner. – Lisse: The Peter de Ridder Press, 1975. – P. 295 – 315.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Hymes D.H</w:t>
      </w:r>
      <w:r w:rsidRPr="00421ECE">
        <w:rPr>
          <w:color w:val="auto"/>
          <w:lang w:val="uk-UA"/>
        </w:rPr>
        <w:t xml:space="preserve">. Language in Culture and Society. – New York: Harper &amp; Row, 1964. – 764 p.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Lado R.</w:t>
      </w:r>
      <w:r w:rsidRPr="00421ECE">
        <w:rPr>
          <w:color w:val="auto"/>
          <w:lang w:val="uk-UA"/>
        </w:rPr>
        <w:t xml:space="preserve"> Language testing. – London, 1961. – P. 5.</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lang w:val="uk-UA"/>
        </w:rPr>
      </w:pPr>
      <w:r w:rsidRPr="00421ECE">
        <w:rPr>
          <w:i/>
          <w:iCs/>
          <w:color w:val="auto"/>
          <w:lang w:val="uk-UA"/>
        </w:rPr>
        <w:t>Lado R.</w:t>
      </w:r>
      <w:r w:rsidRPr="00421ECE">
        <w:rPr>
          <w:color w:val="auto"/>
          <w:lang w:val="uk-UA"/>
        </w:rPr>
        <w:t xml:space="preserve"> Linguistics across cultures, applied linguistics for language teachers. –  </w:t>
      </w:r>
      <w:r w:rsidRPr="00421ECE">
        <w:rPr>
          <w:color w:val="auto"/>
          <w:lang w:val="uk-UA"/>
        </w:rPr>
        <w:br/>
        <w:t>Ann Arbor: Univ. of Michigan Press, 1966. – 141 p.</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i/>
          <w:iCs/>
          <w:color w:val="auto"/>
          <w:lang w:val="uk-UA"/>
        </w:rPr>
        <w:t>Langacker R.W.</w:t>
      </w:r>
      <w:r w:rsidRPr="00421ECE">
        <w:rPr>
          <w:color w:val="auto"/>
          <w:lang w:val="uk-UA"/>
        </w:rPr>
        <w:t xml:space="preserve"> Culture, Cognition and Grammar // Language contact and language conflict. – Amsterdam-Philadelphia, 1994. – P. 31.</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i/>
          <w:iCs/>
          <w:color w:val="auto"/>
          <w:lang w:val="uk-UA"/>
        </w:rPr>
        <w:t xml:space="preserve">Mandler G. </w:t>
      </w:r>
      <w:r w:rsidRPr="00421ECE">
        <w:rPr>
          <w:color w:val="auto"/>
          <w:lang w:val="uk-UA"/>
        </w:rPr>
        <w:t>Mind and Emotion. – New York: John Wiley, 1972. – 270 p.</w:t>
      </w:r>
      <w:r w:rsidRPr="00421ECE">
        <w:rPr>
          <w:i/>
          <w:iCs/>
          <w:color w:val="auto"/>
          <w:lang w:val="uk-UA"/>
        </w:rPr>
        <w:t xml:space="preserve">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i/>
          <w:iCs/>
          <w:color w:val="auto"/>
          <w:lang w:val="uk-UA"/>
        </w:rPr>
        <w:t>Nehru J.</w:t>
      </w:r>
      <w:r w:rsidRPr="00421ECE">
        <w:rPr>
          <w:color w:val="auto"/>
          <w:lang w:val="uk-UA"/>
        </w:rPr>
        <w:t xml:space="preserve"> The discovery of India. – 19</w:t>
      </w:r>
      <w:r w:rsidRPr="00421ECE">
        <w:rPr>
          <w:color w:val="auto"/>
          <w:vertAlign w:val="superscript"/>
          <w:lang w:val="uk-UA"/>
        </w:rPr>
        <w:t>th</w:t>
      </w:r>
      <w:r w:rsidRPr="00421ECE">
        <w:rPr>
          <w:color w:val="auto"/>
          <w:lang w:val="uk-UA"/>
        </w:rPr>
        <w:t xml:space="preserve"> ed. – Delhi: Oxford University Press,               </w:t>
      </w:r>
      <w:r w:rsidRPr="00421ECE">
        <w:rPr>
          <w:color w:val="auto"/>
          <w:lang w:val="uk-UA"/>
        </w:rPr>
        <w:lastRenderedPageBreak/>
        <w:t xml:space="preserve">1999. – 582 p.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i/>
          <w:iCs/>
          <w:color w:val="auto"/>
          <w:lang w:val="uk-UA"/>
        </w:rPr>
        <w:t>Travellers’</w:t>
      </w:r>
      <w:r w:rsidRPr="00421ECE">
        <w:rPr>
          <w:color w:val="auto"/>
          <w:lang w:val="uk-UA"/>
        </w:rPr>
        <w:t xml:space="preserve"> India. An antology / Chosen and ed. by H. K. Kaul. – Delhi: Oxford University Press, 1997. – 536 p.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sz w:val="32"/>
          <w:szCs w:val="32"/>
          <w:lang w:val="uk-UA"/>
        </w:rPr>
      </w:pPr>
      <w:r w:rsidRPr="00421ECE">
        <w:rPr>
          <w:i/>
          <w:iCs/>
          <w:color w:val="auto"/>
          <w:lang w:val="uk-UA"/>
        </w:rPr>
        <w:t>Wierzbicka A.</w:t>
      </w:r>
      <w:r w:rsidRPr="00421ECE">
        <w:rPr>
          <w:color w:val="auto"/>
          <w:lang w:val="uk-UA"/>
        </w:rPr>
        <w:t xml:space="preserve"> "Cultural script’s": A new approach to the study of cross-cultural communication // Language contact and language conflict. – Amsterdam / Philadelphia, 1994. – P. 68 – 87.</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sz w:val="32"/>
          <w:szCs w:val="32"/>
          <w:lang w:val="uk-UA"/>
        </w:rPr>
      </w:pPr>
      <w:r w:rsidRPr="00421ECE">
        <w:rPr>
          <w:i/>
          <w:iCs/>
          <w:color w:val="auto"/>
          <w:lang w:val="uk-UA"/>
        </w:rPr>
        <w:t>Wierzbicka A.</w:t>
      </w:r>
      <w:r w:rsidRPr="00421ECE">
        <w:rPr>
          <w:color w:val="auto"/>
          <w:lang w:val="uk-UA"/>
        </w:rPr>
        <w:t xml:space="preserve"> Lexicography and conceptual analysis. – Ann Arbor: Caroma,             1985. – 368 р.</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sz w:val="32"/>
          <w:szCs w:val="32"/>
          <w:lang w:val="uk-UA"/>
        </w:rPr>
      </w:pPr>
      <w:r w:rsidRPr="00421ECE">
        <w:rPr>
          <w:i/>
          <w:iCs/>
          <w:color w:val="auto"/>
          <w:lang w:val="uk-UA"/>
        </w:rPr>
        <w:t>Wierzbicka A.</w:t>
      </w:r>
      <w:r w:rsidRPr="00421ECE">
        <w:rPr>
          <w:b/>
          <w:bCs/>
          <w:i/>
          <w:iCs/>
          <w:color w:val="auto"/>
          <w:lang w:val="uk-UA"/>
        </w:rPr>
        <w:t xml:space="preserve"> </w:t>
      </w:r>
      <w:r w:rsidRPr="00421ECE">
        <w:rPr>
          <w:color w:val="auto"/>
          <w:lang w:val="uk-UA"/>
        </w:rPr>
        <w:t>Semantics, Culture and Cognition. – New York; Oxford, 1992. –          487 p.</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i/>
          <w:iCs/>
          <w:color w:val="auto"/>
          <w:sz w:val="32"/>
          <w:szCs w:val="32"/>
          <w:lang w:val="uk-UA"/>
        </w:rPr>
      </w:pPr>
      <w:r w:rsidRPr="00421ECE">
        <w:rPr>
          <w:i/>
          <w:iCs/>
          <w:color w:val="auto"/>
          <w:lang w:val="uk-UA"/>
        </w:rPr>
        <w:t>Williams R.</w:t>
      </w:r>
      <w:r w:rsidRPr="00421ECE">
        <w:rPr>
          <w:color w:val="auto"/>
          <w:lang w:val="uk-UA"/>
        </w:rPr>
        <w:t xml:space="preserve"> Keywords: a vocabulary of culture and society. – London: Fontana Press, 1988. – 337 p.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rFonts w:ascii="Shusha" w:hAnsi="Shusha" w:cs="Shusha"/>
          <w:i/>
          <w:iCs/>
          <w:color w:val="auto"/>
          <w:sz w:val="32"/>
          <w:szCs w:val="32"/>
          <w:lang w:val="uk-UA"/>
        </w:rPr>
        <w:t xml:space="preserve">Ag````avaala p````itBaaº </w:t>
      </w:r>
      <w:r w:rsidRPr="00421ECE">
        <w:rPr>
          <w:rFonts w:ascii="Shusha" w:hAnsi="Shusha" w:cs="Shusha"/>
          <w:color w:val="auto"/>
          <w:sz w:val="32"/>
          <w:szCs w:val="32"/>
          <w:lang w:val="uk-UA"/>
        </w:rPr>
        <w:t>ihMdI mauhavaro ivaSlaoYaNaa%mak ivavaocanaº</w:t>
      </w:r>
      <w:r w:rsidRPr="00421ECE">
        <w:rPr>
          <w:color w:val="auto"/>
          <w:sz w:val="32"/>
          <w:szCs w:val="32"/>
          <w:lang w:val="uk-UA"/>
        </w:rPr>
        <w:t xml:space="preserve"> </w:t>
      </w:r>
      <w:r w:rsidRPr="00421ECE">
        <w:rPr>
          <w:color w:val="auto"/>
          <w:lang w:val="uk-UA"/>
        </w:rPr>
        <w:t>–</w:t>
      </w:r>
      <w:r w:rsidRPr="00421ECE">
        <w:rPr>
          <w:rFonts w:ascii="Shusha" w:hAnsi="Shusha" w:cs="Shusha"/>
          <w:color w:val="auto"/>
          <w:sz w:val="32"/>
          <w:szCs w:val="32"/>
          <w:lang w:val="uk-UA"/>
        </w:rPr>
        <w:t xml:space="preserve"> nayaI idllaI</w:t>
      </w:r>
      <w:r w:rsidRPr="00421ECE">
        <w:rPr>
          <w:color w:val="auto"/>
          <w:lang w:val="uk-UA"/>
        </w:rPr>
        <w:t>:</w:t>
      </w:r>
      <w:r w:rsidRPr="00421ECE">
        <w:rPr>
          <w:rFonts w:ascii="Shusha" w:hAnsi="Shusha" w:cs="Shusha"/>
          <w:color w:val="auto"/>
          <w:sz w:val="32"/>
          <w:szCs w:val="32"/>
          <w:lang w:val="uk-UA"/>
        </w:rPr>
        <w:t xml:space="preserve"> naoSanala piblaiSaMga ha]saÊ 1998</w:t>
      </w:r>
      <w:r w:rsidRPr="00421ECE">
        <w:rPr>
          <w:color w:val="auto"/>
          <w:sz w:val="32"/>
          <w:szCs w:val="32"/>
          <w:lang w:val="uk-UA"/>
        </w:rPr>
        <w:t>.</w:t>
      </w:r>
      <w:r w:rsidRPr="00421ECE">
        <w:rPr>
          <w:rFonts w:ascii="Shusha" w:hAnsi="Shusha" w:cs="Shusha"/>
          <w:color w:val="auto"/>
          <w:sz w:val="32"/>
          <w:szCs w:val="32"/>
          <w:lang w:val="uk-UA"/>
        </w:rPr>
        <w:t xml:space="preserve"> </w:t>
      </w:r>
      <w:r w:rsidRPr="00421ECE">
        <w:rPr>
          <w:color w:val="auto"/>
          <w:lang w:val="uk-UA"/>
        </w:rPr>
        <w:t xml:space="preserve">–                      </w:t>
      </w:r>
      <w:r w:rsidRPr="00421ECE">
        <w:rPr>
          <w:rFonts w:ascii="Shusha" w:hAnsi="Shusha" w:cs="Shusha"/>
          <w:color w:val="auto"/>
          <w:sz w:val="32"/>
          <w:szCs w:val="32"/>
          <w:lang w:val="uk-UA"/>
        </w:rPr>
        <w:t xml:space="preserve">314 pRº </w:t>
      </w:r>
    </w:p>
    <w:p w:rsidR="00674E91" w:rsidRPr="00421ECE" w:rsidRDefault="00674E91" w:rsidP="00686607">
      <w:pPr>
        <w:pStyle w:val="afffffffffffffffffffffffff7"/>
        <w:numPr>
          <w:ilvl w:val="0"/>
          <w:numId w:val="68"/>
        </w:numPr>
        <w:tabs>
          <w:tab w:val="clear" w:pos="720"/>
          <w:tab w:val="num" w:pos="0"/>
        </w:tabs>
        <w:spacing w:line="480" w:lineRule="exact"/>
        <w:ind w:left="0" w:firstLine="0"/>
        <w:rPr>
          <w:color w:val="auto"/>
          <w:sz w:val="32"/>
          <w:szCs w:val="32"/>
          <w:lang w:val="uk-UA"/>
        </w:rPr>
      </w:pPr>
      <w:r w:rsidRPr="00421ECE">
        <w:rPr>
          <w:rFonts w:ascii="Shusha" w:hAnsi="Shusha" w:cs="Shusha"/>
          <w:i/>
          <w:iCs/>
          <w:color w:val="auto"/>
          <w:sz w:val="32"/>
          <w:szCs w:val="32"/>
          <w:lang w:val="uk-UA"/>
        </w:rPr>
        <w:t>AapTo vaamana iSavarama</w:t>
      </w:r>
      <w:r w:rsidRPr="00421ECE">
        <w:rPr>
          <w:rFonts w:ascii="Shusha" w:hAnsi="Shusha" w:cs="Shusha"/>
          <w:color w:val="auto"/>
          <w:sz w:val="32"/>
          <w:szCs w:val="32"/>
          <w:lang w:val="uk-UA"/>
        </w:rPr>
        <w:t xml:space="preserve">º saMskRt¹ihMdI kaoSaº </w:t>
      </w:r>
      <w:r w:rsidRPr="00421ECE">
        <w:rPr>
          <w:color w:val="auto"/>
          <w:lang w:val="uk-UA"/>
        </w:rPr>
        <w:t xml:space="preserve">– </w:t>
      </w:r>
      <w:r w:rsidRPr="00421ECE">
        <w:rPr>
          <w:rFonts w:ascii="Shusha" w:hAnsi="Shusha" w:cs="Shusha"/>
          <w:color w:val="auto"/>
          <w:sz w:val="32"/>
          <w:szCs w:val="32"/>
          <w:lang w:val="uk-UA"/>
        </w:rPr>
        <w:t>idllaI</w:t>
      </w:r>
      <w:r w:rsidRPr="00421ECE">
        <w:rPr>
          <w:color w:val="auto"/>
          <w:lang w:val="uk-UA"/>
        </w:rPr>
        <w:t>:</w:t>
      </w:r>
      <w:r w:rsidRPr="00421ECE">
        <w:rPr>
          <w:rFonts w:ascii="Shusha" w:hAnsi="Shusha" w:cs="Shusha"/>
          <w:color w:val="auto"/>
          <w:sz w:val="32"/>
          <w:szCs w:val="32"/>
          <w:lang w:val="uk-UA"/>
        </w:rPr>
        <w:t xml:space="preserve"> maaotIlaala banaarsaIdasa piblaSasa- p`````a[vaoT ilaimaToDÊ              1997º </w:t>
      </w:r>
      <w:r w:rsidRPr="00421ECE">
        <w:rPr>
          <w:color w:val="auto"/>
          <w:lang w:val="uk-UA"/>
        </w:rPr>
        <w:t xml:space="preserve">– </w:t>
      </w:r>
      <w:r w:rsidRPr="00421ECE">
        <w:rPr>
          <w:rFonts w:ascii="Shusha" w:hAnsi="Shusha" w:cs="Shusha"/>
          <w:color w:val="auto"/>
          <w:sz w:val="32"/>
          <w:szCs w:val="32"/>
          <w:lang w:val="uk-UA"/>
        </w:rPr>
        <w:t xml:space="preserve">1362 pRº </w:t>
      </w:r>
    </w:p>
    <w:p w:rsidR="00674E91" w:rsidRPr="00674E91" w:rsidRDefault="00674E91" w:rsidP="00686607">
      <w:pPr>
        <w:numPr>
          <w:ilvl w:val="0"/>
          <w:numId w:val="68"/>
        </w:numPr>
        <w:suppressAutoHyphens w:val="0"/>
        <w:spacing w:line="480" w:lineRule="exact"/>
        <w:ind w:left="0" w:firstLine="0"/>
        <w:jc w:val="both"/>
        <w:rPr>
          <w:sz w:val="32"/>
          <w:szCs w:val="32"/>
          <w:lang w:val="uk-UA"/>
        </w:rPr>
      </w:pPr>
      <w:r w:rsidRPr="00674E91">
        <w:rPr>
          <w:rFonts w:ascii="Shusha" w:hAnsi="Shusha" w:cs="Shusha"/>
          <w:i/>
          <w:iCs/>
          <w:sz w:val="32"/>
          <w:szCs w:val="32"/>
          <w:lang w:val="uk-UA"/>
        </w:rPr>
        <w:t>]</w:t>
      </w:r>
      <w:r w:rsidRPr="00421ECE">
        <w:rPr>
          <w:rFonts w:ascii="Shusha" w:hAnsi="Shusha" w:cs="Shusha"/>
          <w:i/>
          <w:iCs/>
          <w:sz w:val="32"/>
          <w:szCs w:val="32"/>
        </w:rPr>
        <w:t>paQyaaya</w:t>
      </w:r>
      <w:r w:rsidRPr="00674E91">
        <w:rPr>
          <w:rFonts w:ascii="Shusha" w:hAnsi="Shusha" w:cs="Shusha"/>
          <w:i/>
          <w:iCs/>
          <w:sz w:val="32"/>
          <w:szCs w:val="32"/>
          <w:lang w:val="uk-UA"/>
        </w:rPr>
        <w:t xml:space="preserve"> </w:t>
      </w:r>
      <w:r w:rsidRPr="00421ECE">
        <w:rPr>
          <w:rFonts w:ascii="Shusha" w:hAnsi="Shusha" w:cs="Shusha"/>
          <w:i/>
          <w:iCs/>
          <w:sz w:val="32"/>
          <w:szCs w:val="32"/>
        </w:rPr>
        <w:t>kRYNadova</w:t>
      </w:r>
      <w:r w:rsidRPr="00674E91">
        <w:rPr>
          <w:rFonts w:ascii="Shusha" w:hAnsi="Shusha" w:cs="Shusha"/>
          <w:sz w:val="32"/>
          <w:szCs w:val="32"/>
          <w:lang w:val="uk-UA"/>
        </w:rPr>
        <w:t xml:space="preserve">º </w:t>
      </w:r>
      <w:r w:rsidRPr="00421ECE">
        <w:rPr>
          <w:rFonts w:ascii="Shusha" w:hAnsi="Shusha" w:cs="Shusha"/>
          <w:sz w:val="32"/>
          <w:szCs w:val="32"/>
        </w:rPr>
        <w:t>BaartIya</w:t>
      </w:r>
      <w:r w:rsidRPr="00674E91">
        <w:rPr>
          <w:rFonts w:ascii="Shusha" w:hAnsi="Shusha" w:cs="Shusha"/>
          <w:sz w:val="32"/>
          <w:szCs w:val="32"/>
          <w:lang w:val="uk-UA"/>
        </w:rPr>
        <w:t xml:space="preserve"> </w:t>
      </w:r>
      <w:r w:rsidRPr="00421ECE">
        <w:rPr>
          <w:rFonts w:ascii="Shusha" w:hAnsi="Shusha" w:cs="Shusha"/>
          <w:sz w:val="32"/>
          <w:szCs w:val="32"/>
        </w:rPr>
        <w:t>laaok</w:t>
      </w:r>
      <w:r w:rsidRPr="00674E91">
        <w:rPr>
          <w:rFonts w:ascii="Shusha" w:hAnsi="Shusha" w:cs="Shusha"/>
          <w:sz w:val="32"/>
          <w:szCs w:val="32"/>
          <w:lang w:val="uk-UA"/>
        </w:rPr>
        <w:t>¹</w:t>
      </w:r>
      <w:r w:rsidRPr="00421ECE">
        <w:rPr>
          <w:rFonts w:ascii="Shusha" w:hAnsi="Shusha" w:cs="Shusha"/>
          <w:sz w:val="32"/>
          <w:szCs w:val="32"/>
        </w:rPr>
        <w:t>ivaSvaasa</w:t>
      </w:r>
      <w:r w:rsidRPr="00674E91">
        <w:rPr>
          <w:rFonts w:ascii="Shusha" w:hAnsi="Shusha" w:cs="Shusha"/>
          <w:sz w:val="32"/>
          <w:szCs w:val="32"/>
          <w:lang w:val="uk-UA"/>
        </w:rPr>
        <w:t xml:space="preserve">º </w:t>
      </w:r>
      <w:r w:rsidRPr="00674E91">
        <w:rPr>
          <w:sz w:val="28"/>
          <w:szCs w:val="28"/>
          <w:lang w:val="uk-UA"/>
        </w:rPr>
        <w:t xml:space="preserve">– </w:t>
      </w:r>
      <w:r w:rsidRPr="00674E91">
        <w:rPr>
          <w:rFonts w:ascii="Shusha" w:hAnsi="Shusha" w:cs="Shusha"/>
          <w:sz w:val="32"/>
          <w:szCs w:val="32"/>
          <w:lang w:val="uk-UA"/>
        </w:rPr>
        <w:t>[</w:t>
      </w:r>
      <w:r w:rsidRPr="00421ECE">
        <w:rPr>
          <w:rFonts w:ascii="Shusha" w:hAnsi="Shusha" w:cs="Shusha"/>
          <w:sz w:val="32"/>
          <w:szCs w:val="32"/>
        </w:rPr>
        <w:t>laahabaad</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ihndustanaI</w:t>
      </w:r>
      <w:r w:rsidRPr="00674E91">
        <w:rPr>
          <w:rFonts w:ascii="Shusha" w:hAnsi="Shusha" w:cs="Shusha"/>
          <w:sz w:val="32"/>
          <w:szCs w:val="32"/>
          <w:lang w:val="uk-UA"/>
        </w:rPr>
        <w:t xml:space="preserve"> </w:t>
      </w:r>
      <w:r w:rsidRPr="00421ECE">
        <w:rPr>
          <w:rFonts w:ascii="Shusha" w:hAnsi="Shusha" w:cs="Shusha"/>
          <w:sz w:val="32"/>
          <w:szCs w:val="32"/>
        </w:rPr>
        <w:t>ekoDmaI</w:t>
      </w:r>
      <w:r w:rsidRPr="00674E91">
        <w:rPr>
          <w:rFonts w:ascii="Shusha" w:hAnsi="Shusha" w:cs="Shusha"/>
          <w:sz w:val="32"/>
          <w:szCs w:val="32"/>
          <w:lang w:val="uk-UA"/>
        </w:rPr>
        <w:t xml:space="preserve">Ê 1991º </w:t>
      </w:r>
      <w:r w:rsidRPr="00674E91">
        <w:rPr>
          <w:sz w:val="28"/>
          <w:szCs w:val="28"/>
          <w:lang w:val="uk-UA"/>
        </w:rPr>
        <w:t>–</w:t>
      </w:r>
      <w:r w:rsidRPr="00674E91">
        <w:rPr>
          <w:rFonts w:ascii="Shusha" w:hAnsi="Shusha" w:cs="Shusha"/>
          <w:sz w:val="32"/>
          <w:szCs w:val="32"/>
          <w:lang w:val="uk-UA"/>
        </w:rPr>
        <w:t xml:space="preserve"> 452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tabs>
          <w:tab w:val="clear" w:pos="720"/>
          <w:tab w:val="num" w:pos="540"/>
        </w:tabs>
        <w:suppressAutoHyphens w:val="0"/>
        <w:spacing w:line="480" w:lineRule="exact"/>
        <w:ind w:hanging="720"/>
        <w:jc w:val="both"/>
        <w:rPr>
          <w:rFonts w:ascii="Shusha" w:hAnsi="Shusha" w:cs="Shusha"/>
          <w:sz w:val="32"/>
          <w:szCs w:val="32"/>
          <w:lang w:val="uk-UA"/>
        </w:rPr>
      </w:pPr>
      <w:r w:rsidRPr="00674E91">
        <w:rPr>
          <w:sz w:val="32"/>
          <w:szCs w:val="32"/>
          <w:lang w:val="uk-UA"/>
        </w:rPr>
        <w:tab/>
      </w:r>
      <w:r w:rsidRPr="00421ECE">
        <w:rPr>
          <w:rFonts w:ascii="Shusha" w:hAnsi="Shusha" w:cs="Shusha"/>
          <w:i/>
          <w:iCs/>
          <w:sz w:val="32"/>
          <w:szCs w:val="32"/>
        </w:rPr>
        <w:t>kumaar</w:t>
      </w:r>
      <w:r w:rsidRPr="00674E91">
        <w:rPr>
          <w:rFonts w:ascii="Shusha" w:hAnsi="Shusha" w:cs="Shusha"/>
          <w:i/>
          <w:iCs/>
          <w:sz w:val="32"/>
          <w:szCs w:val="32"/>
          <w:lang w:val="uk-UA"/>
        </w:rPr>
        <w:t xml:space="preserve"> </w:t>
      </w:r>
      <w:r w:rsidRPr="00421ECE">
        <w:rPr>
          <w:rFonts w:ascii="Shusha" w:hAnsi="Shusha" w:cs="Shusha"/>
          <w:i/>
          <w:iCs/>
          <w:sz w:val="32"/>
          <w:szCs w:val="32"/>
        </w:rPr>
        <w:t>ArivaMd</w:t>
      </w:r>
      <w:r w:rsidRPr="00674E91">
        <w:rPr>
          <w:rFonts w:ascii="Shusha" w:hAnsi="Shusha" w:cs="Shusha"/>
          <w:i/>
          <w:iCs/>
          <w:sz w:val="32"/>
          <w:szCs w:val="32"/>
          <w:lang w:val="uk-UA"/>
        </w:rPr>
        <w:t xml:space="preserve">Ê </w:t>
      </w:r>
      <w:r w:rsidRPr="00421ECE">
        <w:rPr>
          <w:rFonts w:ascii="Shusha" w:hAnsi="Shusha" w:cs="Shusha"/>
          <w:i/>
          <w:iCs/>
          <w:sz w:val="32"/>
          <w:szCs w:val="32"/>
        </w:rPr>
        <w:t>kumaar</w:t>
      </w:r>
      <w:r w:rsidRPr="00674E91">
        <w:rPr>
          <w:rFonts w:ascii="Shusha" w:hAnsi="Shusha" w:cs="Shusha"/>
          <w:i/>
          <w:iCs/>
          <w:sz w:val="32"/>
          <w:szCs w:val="32"/>
          <w:lang w:val="uk-UA"/>
        </w:rPr>
        <w:t xml:space="preserve"> </w:t>
      </w:r>
      <w:r w:rsidRPr="00421ECE">
        <w:rPr>
          <w:rFonts w:ascii="Shusha" w:hAnsi="Shusha" w:cs="Shusha"/>
          <w:i/>
          <w:iCs/>
          <w:sz w:val="32"/>
          <w:szCs w:val="32"/>
        </w:rPr>
        <w:t>kusauma</w:t>
      </w:r>
      <w:r w:rsidRPr="00674E91">
        <w:rPr>
          <w:rFonts w:ascii="Shusha" w:hAnsi="Shusha" w:cs="Shusha"/>
          <w:sz w:val="32"/>
          <w:szCs w:val="32"/>
          <w:lang w:val="uk-UA"/>
        </w:rPr>
        <w:t xml:space="preserve">º </w:t>
      </w:r>
      <w:r w:rsidRPr="00421ECE">
        <w:rPr>
          <w:rFonts w:ascii="Shusha" w:hAnsi="Shusha" w:cs="Shusha"/>
          <w:sz w:val="32"/>
          <w:szCs w:val="32"/>
        </w:rPr>
        <w:t>SabdoEvarI</w:t>
      </w:r>
      <w:r w:rsidRPr="00674E91">
        <w:rPr>
          <w:rFonts w:ascii="Shusha" w:hAnsi="Shusha" w:cs="Shusha"/>
          <w:sz w:val="32"/>
          <w:szCs w:val="32"/>
          <w:lang w:val="uk-UA"/>
        </w:rPr>
        <w:t xml:space="preserve">º </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nayaI</w:t>
      </w:r>
      <w:r w:rsidRPr="00674E91">
        <w:rPr>
          <w:rFonts w:ascii="Shusha" w:hAnsi="Shusha" w:cs="Shusha"/>
          <w:sz w:val="32"/>
          <w:szCs w:val="32"/>
          <w:lang w:val="uk-UA"/>
        </w:rPr>
        <w:t xml:space="preserve"> </w:t>
      </w:r>
      <w:r w:rsidRPr="00421ECE">
        <w:rPr>
          <w:rFonts w:ascii="Shusha" w:hAnsi="Shusha" w:cs="Shusha"/>
          <w:sz w:val="32"/>
          <w:szCs w:val="32"/>
        </w:rPr>
        <w:t>idllaI</w:t>
      </w:r>
      <w:r w:rsidRPr="00674E91">
        <w:rPr>
          <w:rFonts w:ascii="Shusha" w:hAnsi="Shusha" w:cs="Shusha"/>
          <w:sz w:val="32"/>
          <w:szCs w:val="32"/>
          <w:lang w:val="uk-UA"/>
        </w:rPr>
        <w:t>¹</w:t>
      </w:r>
      <w:r w:rsidRPr="00421ECE">
        <w:rPr>
          <w:rFonts w:ascii="Shusha" w:hAnsi="Shusha" w:cs="Shusha"/>
          <w:sz w:val="32"/>
          <w:szCs w:val="32"/>
        </w:rPr>
        <w:t>pTnaa</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rajakmala</w:t>
      </w:r>
      <w:r w:rsidRPr="00674E91">
        <w:rPr>
          <w:rFonts w:ascii="Shusha" w:hAnsi="Shusha" w:cs="Shusha"/>
          <w:sz w:val="32"/>
          <w:szCs w:val="32"/>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kaSana</w:t>
      </w:r>
      <w:r w:rsidRPr="00674E91">
        <w:rPr>
          <w:rFonts w:ascii="Shusha" w:hAnsi="Shusha" w:cs="Shusha"/>
          <w:sz w:val="32"/>
          <w:szCs w:val="32"/>
          <w:lang w:val="uk-UA"/>
        </w:rPr>
        <w:t xml:space="preserve">Ê 1999º </w:t>
      </w:r>
      <w:r w:rsidRPr="00674E91">
        <w:rPr>
          <w:sz w:val="28"/>
          <w:szCs w:val="28"/>
          <w:lang w:val="uk-UA"/>
        </w:rPr>
        <w:t xml:space="preserve">– </w:t>
      </w:r>
      <w:r w:rsidRPr="00674E91">
        <w:rPr>
          <w:rFonts w:ascii="Shusha" w:hAnsi="Shusha" w:cs="Shusha"/>
          <w:sz w:val="32"/>
          <w:szCs w:val="32"/>
          <w:lang w:val="uk-UA"/>
        </w:rPr>
        <w:t xml:space="preserve">260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suppressAutoHyphens w:val="0"/>
        <w:spacing w:line="480" w:lineRule="exact"/>
        <w:ind w:left="0" w:firstLine="0"/>
        <w:jc w:val="both"/>
        <w:rPr>
          <w:sz w:val="32"/>
          <w:szCs w:val="32"/>
          <w:lang w:val="uk-UA"/>
        </w:rPr>
      </w:pPr>
      <w:r w:rsidRPr="00421ECE">
        <w:rPr>
          <w:rFonts w:ascii="Shusha" w:hAnsi="Shusha" w:cs="Shusha"/>
          <w:i/>
          <w:iCs/>
          <w:sz w:val="32"/>
          <w:szCs w:val="32"/>
        </w:rPr>
        <w:t>kaOiSak</w:t>
      </w:r>
      <w:r w:rsidRPr="00674E91">
        <w:rPr>
          <w:rFonts w:ascii="Shusha" w:hAnsi="Shusha" w:cs="Shusha"/>
          <w:i/>
          <w:iCs/>
          <w:sz w:val="32"/>
          <w:szCs w:val="32"/>
          <w:lang w:val="uk-UA"/>
        </w:rPr>
        <w:t xml:space="preserve"> </w:t>
      </w:r>
      <w:r w:rsidRPr="00421ECE">
        <w:rPr>
          <w:rFonts w:ascii="Shusha" w:hAnsi="Shusha" w:cs="Shusha"/>
          <w:i/>
          <w:iCs/>
          <w:sz w:val="32"/>
          <w:szCs w:val="32"/>
        </w:rPr>
        <w:t>A</w:t>
      </w:r>
      <w:r w:rsidRPr="00674E91">
        <w:rPr>
          <w:rFonts w:ascii="Shusha" w:hAnsi="Shusha" w:cs="Shusha"/>
          <w:i/>
          <w:iCs/>
          <w:sz w:val="32"/>
          <w:szCs w:val="32"/>
          <w:lang w:val="uk-UA"/>
        </w:rPr>
        <w:t xml:space="preserve">ºÊ </w:t>
      </w:r>
      <w:r w:rsidRPr="00421ECE">
        <w:rPr>
          <w:rFonts w:ascii="Shusha" w:hAnsi="Shusha" w:cs="Shusha"/>
          <w:i/>
          <w:iCs/>
          <w:sz w:val="32"/>
          <w:szCs w:val="32"/>
        </w:rPr>
        <w:t>gauPt</w:t>
      </w:r>
      <w:r w:rsidRPr="00674E91">
        <w:rPr>
          <w:rFonts w:ascii="Shusha" w:hAnsi="Shusha" w:cs="Shusha"/>
          <w:i/>
          <w:iCs/>
          <w:sz w:val="32"/>
          <w:szCs w:val="32"/>
          <w:lang w:val="uk-UA"/>
        </w:rPr>
        <w:t xml:space="preserve"> </w:t>
      </w:r>
      <w:r w:rsidRPr="00421ECE">
        <w:rPr>
          <w:rFonts w:ascii="Shusha" w:hAnsi="Shusha" w:cs="Shusha"/>
          <w:i/>
          <w:iCs/>
          <w:sz w:val="32"/>
          <w:szCs w:val="32"/>
        </w:rPr>
        <w:t>t</w:t>
      </w:r>
      <w:r w:rsidRPr="00674E91">
        <w:rPr>
          <w:rFonts w:ascii="Shusha" w:hAnsi="Shusha" w:cs="Shusha"/>
          <w:i/>
          <w:iCs/>
          <w:sz w:val="32"/>
          <w:szCs w:val="32"/>
          <w:lang w:val="uk-UA"/>
        </w:rPr>
        <w:t xml:space="preserve">ºÊ </w:t>
      </w:r>
      <w:r w:rsidRPr="00421ECE">
        <w:rPr>
          <w:rFonts w:ascii="Shusha" w:hAnsi="Shusha" w:cs="Shusha"/>
          <w:i/>
          <w:iCs/>
          <w:sz w:val="32"/>
          <w:szCs w:val="32"/>
        </w:rPr>
        <w:t>Saas</w:t>
      </w:r>
      <w:r w:rsidRPr="00674E91">
        <w:rPr>
          <w:rFonts w:ascii="Shusha" w:hAnsi="Shusha" w:cs="Shusha"/>
          <w:i/>
          <w:iCs/>
          <w:sz w:val="32"/>
          <w:szCs w:val="32"/>
          <w:lang w:val="uk-UA"/>
        </w:rPr>
        <w:t>~</w:t>
      </w:r>
      <w:r w:rsidRPr="00421ECE">
        <w:rPr>
          <w:rFonts w:ascii="Shusha" w:hAnsi="Shusha" w:cs="Shusha"/>
          <w:i/>
          <w:iCs/>
          <w:sz w:val="32"/>
          <w:szCs w:val="32"/>
        </w:rPr>
        <w:t>I</w:t>
      </w:r>
      <w:r w:rsidRPr="00674E91">
        <w:rPr>
          <w:rFonts w:ascii="Shusha" w:hAnsi="Shusha" w:cs="Shusha"/>
          <w:i/>
          <w:iCs/>
          <w:sz w:val="32"/>
          <w:szCs w:val="32"/>
          <w:lang w:val="uk-UA"/>
        </w:rPr>
        <w:t xml:space="preserve"> </w:t>
      </w:r>
      <w:r w:rsidRPr="00421ECE">
        <w:rPr>
          <w:rFonts w:ascii="Shusha" w:hAnsi="Shusha" w:cs="Shusha"/>
          <w:i/>
          <w:iCs/>
          <w:sz w:val="32"/>
          <w:szCs w:val="32"/>
        </w:rPr>
        <w:t>ga</w:t>
      </w:r>
      <w:r w:rsidRPr="00674E91">
        <w:rPr>
          <w:rFonts w:ascii="Shusha" w:hAnsi="Shusha" w:cs="Shusha"/>
          <w:i/>
          <w:iCs/>
          <w:sz w:val="32"/>
          <w:szCs w:val="32"/>
          <w:lang w:val="uk-UA"/>
        </w:rPr>
        <w:t>º</w:t>
      </w:r>
      <w:r w:rsidRPr="00421ECE">
        <w:rPr>
          <w:rFonts w:ascii="Shusha" w:hAnsi="Shusha" w:cs="Shusha"/>
          <w:i/>
          <w:iCs/>
          <w:sz w:val="32"/>
          <w:szCs w:val="32"/>
        </w:rPr>
        <w:t>Sa</w:t>
      </w:r>
      <w:r w:rsidRPr="00674E91">
        <w:rPr>
          <w:rFonts w:ascii="Shusha" w:hAnsi="Shusha" w:cs="Shusha"/>
          <w:i/>
          <w:iCs/>
          <w:sz w:val="32"/>
          <w:szCs w:val="32"/>
          <w:lang w:val="uk-UA"/>
        </w:rPr>
        <w:t xml:space="preserve">ºÊ </w:t>
      </w:r>
      <w:r w:rsidRPr="00421ECE">
        <w:rPr>
          <w:rFonts w:ascii="Shusha" w:hAnsi="Shusha" w:cs="Shusha"/>
          <w:i/>
          <w:iCs/>
          <w:sz w:val="32"/>
          <w:szCs w:val="32"/>
        </w:rPr>
        <w:t>Saas</w:t>
      </w:r>
      <w:r w:rsidRPr="00674E91">
        <w:rPr>
          <w:rFonts w:ascii="Shusha" w:hAnsi="Shusha" w:cs="Shusha"/>
          <w:i/>
          <w:iCs/>
          <w:sz w:val="32"/>
          <w:szCs w:val="32"/>
          <w:lang w:val="uk-UA"/>
        </w:rPr>
        <w:t>~</w:t>
      </w:r>
      <w:r w:rsidRPr="00421ECE">
        <w:rPr>
          <w:rFonts w:ascii="Shusha" w:hAnsi="Shusha" w:cs="Shusha"/>
          <w:i/>
          <w:iCs/>
          <w:sz w:val="32"/>
          <w:szCs w:val="32"/>
        </w:rPr>
        <w:t>I</w:t>
      </w:r>
      <w:r w:rsidRPr="00674E91">
        <w:rPr>
          <w:rFonts w:ascii="Shusha" w:hAnsi="Shusha" w:cs="Shusha"/>
          <w:i/>
          <w:iCs/>
          <w:sz w:val="32"/>
          <w:szCs w:val="32"/>
          <w:lang w:val="uk-UA"/>
        </w:rPr>
        <w:t xml:space="preserve"> </w:t>
      </w:r>
      <w:r w:rsidRPr="00421ECE">
        <w:rPr>
          <w:rFonts w:ascii="Shusha" w:hAnsi="Shusha" w:cs="Shusha"/>
          <w:i/>
          <w:iCs/>
          <w:sz w:val="32"/>
          <w:szCs w:val="32"/>
        </w:rPr>
        <w:t>sa</w:t>
      </w:r>
      <w:r w:rsidRPr="00674E91">
        <w:rPr>
          <w:rFonts w:ascii="Shusha" w:hAnsi="Shusha" w:cs="Shusha"/>
          <w:i/>
          <w:iCs/>
          <w:sz w:val="32"/>
          <w:szCs w:val="32"/>
          <w:lang w:val="uk-UA"/>
        </w:rPr>
        <w:t>º</w:t>
      </w:r>
      <w:r w:rsidRPr="00674E91">
        <w:rPr>
          <w:rFonts w:ascii="Shusha" w:hAnsi="Shusha" w:cs="Shusha"/>
          <w:sz w:val="32"/>
          <w:szCs w:val="32"/>
          <w:lang w:val="uk-UA"/>
        </w:rPr>
        <w:t xml:space="preserve"> </w:t>
      </w:r>
      <w:r w:rsidRPr="00421ECE">
        <w:rPr>
          <w:rFonts w:ascii="Shusha" w:hAnsi="Shusha" w:cs="Shusha"/>
          <w:sz w:val="32"/>
          <w:szCs w:val="32"/>
        </w:rPr>
        <w:t>mauhavara</w:t>
      </w:r>
      <w:r w:rsidRPr="00674E91">
        <w:rPr>
          <w:rFonts w:ascii="Shusha" w:hAnsi="Shusha" w:cs="Shusha"/>
          <w:sz w:val="32"/>
          <w:szCs w:val="32"/>
          <w:lang w:val="uk-UA"/>
        </w:rPr>
        <w:t xml:space="preserve"> </w:t>
      </w:r>
      <w:r w:rsidRPr="00421ECE">
        <w:rPr>
          <w:rFonts w:ascii="Shusha" w:hAnsi="Shusha" w:cs="Shusha"/>
          <w:sz w:val="32"/>
          <w:szCs w:val="32"/>
        </w:rPr>
        <w:t>laaokaoi</w:t>
      </w:r>
      <w:r w:rsidRPr="00674E91">
        <w:rPr>
          <w:rFonts w:ascii="Shusha" w:hAnsi="Shusha" w:cs="Shusha"/>
          <w:sz w:val="32"/>
          <w:szCs w:val="32"/>
          <w:lang w:val="uk-UA"/>
        </w:rPr>
        <w:t>@</w:t>
      </w:r>
      <w:r w:rsidRPr="00421ECE">
        <w:rPr>
          <w:rFonts w:ascii="Shusha" w:hAnsi="Shusha" w:cs="Shusha"/>
          <w:sz w:val="32"/>
          <w:szCs w:val="32"/>
        </w:rPr>
        <w:t>t</w:t>
      </w:r>
      <w:r w:rsidRPr="00674E91">
        <w:rPr>
          <w:rFonts w:ascii="Shusha" w:hAnsi="Shusha" w:cs="Shusha"/>
          <w:sz w:val="32"/>
          <w:szCs w:val="32"/>
          <w:lang w:val="uk-UA"/>
        </w:rPr>
        <w:t xml:space="preserve"> </w:t>
      </w:r>
      <w:r w:rsidRPr="00421ECE">
        <w:rPr>
          <w:rFonts w:ascii="Shusha" w:hAnsi="Shusha" w:cs="Shusha"/>
          <w:sz w:val="32"/>
          <w:szCs w:val="32"/>
        </w:rPr>
        <w:t>kaoSa</w:t>
      </w:r>
      <w:r w:rsidRPr="00674E91">
        <w:rPr>
          <w:rFonts w:ascii="Shusha" w:hAnsi="Shusha" w:cs="Shusha"/>
          <w:sz w:val="32"/>
          <w:szCs w:val="32"/>
          <w:lang w:val="uk-UA"/>
        </w:rPr>
        <w:t xml:space="preserve">º </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idllaI</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ihndI</w:t>
      </w:r>
      <w:r w:rsidRPr="00674E91">
        <w:rPr>
          <w:rFonts w:ascii="Shusha" w:hAnsi="Shusha" w:cs="Shusha"/>
          <w:sz w:val="32"/>
          <w:szCs w:val="32"/>
          <w:lang w:val="uk-UA"/>
        </w:rPr>
        <w:t xml:space="preserve"> </w:t>
      </w:r>
      <w:r w:rsidRPr="00421ECE">
        <w:rPr>
          <w:rFonts w:ascii="Shusha" w:hAnsi="Shusha" w:cs="Shusha"/>
          <w:sz w:val="32"/>
          <w:szCs w:val="32"/>
        </w:rPr>
        <w:t>pustk</w:t>
      </w:r>
      <w:r w:rsidRPr="00674E91">
        <w:rPr>
          <w:rFonts w:ascii="Shusha" w:hAnsi="Shusha" w:cs="Shusha"/>
          <w:sz w:val="32"/>
          <w:szCs w:val="32"/>
          <w:lang w:val="uk-UA"/>
        </w:rPr>
        <w:t xml:space="preserve"> </w:t>
      </w:r>
      <w:r w:rsidRPr="00421ECE">
        <w:rPr>
          <w:rFonts w:ascii="Shusha" w:hAnsi="Shusha" w:cs="Shusha"/>
          <w:sz w:val="32"/>
          <w:szCs w:val="32"/>
        </w:rPr>
        <w:t>Bavana</w:t>
      </w:r>
      <w:r w:rsidRPr="00674E91">
        <w:rPr>
          <w:rFonts w:ascii="Shusha" w:hAnsi="Shusha" w:cs="Shusha"/>
          <w:sz w:val="32"/>
          <w:szCs w:val="32"/>
          <w:lang w:val="uk-UA"/>
        </w:rPr>
        <w:t xml:space="preserve">Ê 1997º </w:t>
      </w:r>
      <w:r w:rsidRPr="00674E91">
        <w:rPr>
          <w:sz w:val="28"/>
          <w:szCs w:val="28"/>
          <w:lang w:val="uk-UA"/>
        </w:rPr>
        <w:t>–</w:t>
      </w:r>
      <w:r w:rsidRPr="00674E91">
        <w:rPr>
          <w:rFonts w:ascii="Shusha" w:hAnsi="Shusha" w:cs="Shusha"/>
          <w:sz w:val="32"/>
          <w:szCs w:val="32"/>
          <w:lang w:val="uk-UA"/>
        </w:rPr>
        <w:t xml:space="preserve"> 751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uk-UA"/>
        </w:rPr>
      </w:pPr>
      <w:r w:rsidRPr="00421ECE">
        <w:rPr>
          <w:rFonts w:ascii="Shusha" w:hAnsi="Shusha" w:cs="Shusha"/>
          <w:i/>
          <w:iCs/>
          <w:sz w:val="32"/>
          <w:szCs w:val="32"/>
        </w:rPr>
        <w:t>caaOhana</w:t>
      </w:r>
      <w:r w:rsidRPr="00674E91">
        <w:rPr>
          <w:rFonts w:ascii="Shusha" w:hAnsi="Shusha" w:cs="Shusha"/>
          <w:i/>
          <w:iCs/>
          <w:sz w:val="32"/>
          <w:szCs w:val="32"/>
          <w:lang w:val="uk-UA"/>
        </w:rPr>
        <w:t xml:space="preserve"> </w:t>
      </w:r>
      <w:r w:rsidRPr="00421ECE">
        <w:rPr>
          <w:rFonts w:ascii="Shusha" w:hAnsi="Shusha" w:cs="Shusha"/>
          <w:i/>
          <w:iCs/>
          <w:sz w:val="32"/>
          <w:szCs w:val="32"/>
        </w:rPr>
        <w:t>ramaisayaa</w:t>
      </w:r>
      <w:r w:rsidRPr="00674E91">
        <w:rPr>
          <w:rFonts w:ascii="Shusha" w:hAnsi="Shusha" w:cs="Shusha"/>
          <w:i/>
          <w:iCs/>
          <w:sz w:val="32"/>
          <w:szCs w:val="32"/>
          <w:lang w:val="uk-UA"/>
        </w:rPr>
        <w:t xml:space="preserve"> </w:t>
      </w:r>
      <w:r w:rsidRPr="00421ECE">
        <w:rPr>
          <w:rFonts w:ascii="Shusha" w:hAnsi="Shusha" w:cs="Shusha"/>
          <w:i/>
          <w:iCs/>
          <w:sz w:val="32"/>
          <w:szCs w:val="32"/>
        </w:rPr>
        <w:t>isaMh</w:t>
      </w:r>
      <w:r w:rsidRPr="00674E91">
        <w:rPr>
          <w:rFonts w:ascii="Shusha" w:hAnsi="Shusha" w:cs="Shusha"/>
          <w:i/>
          <w:iCs/>
          <w:sz w:val="32"/>
          <w:szCs w:val="32"/>
          <w:lang w:val="uk-UA"/>
        </w:rPr>
        <w:t>º</w:t>
      </w:r>
      <w:r w:rsidRPr="00674E91">
        <w:rPr>
          <w:rFonts w:ascii="Shusha" w:hAnsi="Shusha" w:cs="Shusha"/>
          <w:sz w:val="32"/>
          <w:szCs w:val="32"/>
          <w:lang w:val="uk-UA"/>
        </w:rPr>
        <w:t xml:space="preserve"> </w:t>
      </w:r>
      <w:r w:rsidRPr="00421ECE">
        <w:rPr>
          <w:rFonts w:ascii="Shusha" w:hAnsi="Shusha" w:cs="Shusha"/>
          <w:sz w:val="32"/>
          <w:szCs w:val="32"/>
        </w:rPr>
        <w:t>ga</w:t>
      </w:r>
      <w:r w:rsidRPr="00674E91">
        <w:rPr>
          <w:rFonts w:ascii="Shusha" w:hAnsi="Shusha" w:cs="Shusha"/>
          <w:sz w:val="32"/>
          <w:szCs w:val="32"/>
          <w:lang w:val="uk-UA"/>
        </w:rPr>
        <w:t>```</w:t>
      </w:r>
      <w:r w:rsidRPr="00421ECE">
        <w:rPr>
          <w:rFonts w:ascii="Shusha" w:hAnsi="Shusha" w:cs="Shusha"/>
          <w:sz w:val="32"/>
          <w:szCs w:val="32"/>
        </w:rPr>
        <w:t>amya</w:t>
      </w:r>
      <w:r w:rsidRPr="00674E91">
        <w:rPr>
          <w:rFonts w:ascii="Shusha" w:hAnsi="Shusha" w:cs="Shusha"/>
          <w:sz w:val="32"/>
          <w:szCs w:val="32"/>
          <w:lang w:val="uk-UA"/>
        </w:rPr>
        <w:t xml:space="preserve"> </w:t>
      </w:r>
      <w:r w:rsidRPr="00421ECE">
        <w:rPr>
          <w:rFonts w:ascii="Shusha" w:hAnsi="Shusha" w:cs="Shusha"/>
          <w:sz w:val="32"/>
          <w:szCs w:val="32"/>
        </w:rPr>
        <w:t>jaIvana</w:t>
      </w:r>
      <w:r w:rsidRPr="00674E91">
        <w:rPr>
          <w:rFonts w:ascii="Shusha" w:hAnsi="Shusha" w:cs="Shusha"/>
          <w:sz w:val="32"/>
          <w:szCs w:val="32"/>
          <w:lang w:val="uk-UA"/>
        </w:rPr>
        <w:t xml:space="preserve"> </w:t>
      </w:r>
      <w:r w:rsidRPr="00421ECE">
        <w:rPr>
          <w:rFonts w:ascii="Shusha" w:hAnsi="Shusha" w:cs="Shusha"/>
          <w:sz w:val="32"/>
          <w:szCs w:val="32"/>
        </w:rPr>
        <w:t>SabdavalaI</w:t>
      </w:r>
      <w:r w:rsidRPr="00674E91">
        <w:rPr>
          <w:rFonts w:ascii="Shusha" w:hAnsi="Shusha" w:cs="Shusha"/>
          <w:sz w:val="32"/>
          <w:szCs w:val="32"/>
          <w:lang w:val="uk-UA"/>
        </w:rPr>
        <w:t>º</w:t>
      </w:r>
      <w:r w:rsidRPr="00674E91">
        <w:rPr>
          <w:sz w:val="28"/>
          <w:szCs w:val="28"/>
          <w:lang w:val="uk-UA"/>
        </w:rPr>
        <w:t xml:space="preserve"> –</w:t>
      </w:r>
      <w:r w:rsidRPr="00674E91">
        <w:rPr>
          <w:rFonts w:ascii="Shusha" w:hAnsi="Shusha" w:cs="Shusha"/>
          <w:sz w:val="32"/>
          <w:szCs w:val="32"/>
          <w:lang w:val="uk-UA"/>
        </w:rPr>
        <w:t xml:space="preserve"> </w:t>
      </w:r>
      <w:r w:rsidRPr="00421ECE">
        <w:rPr>
          <w:rFonts w:ascii="Shusha" w:hAnsi="Shusha" w:cs="Shusha"/>
          <w:sz w:val="32"/>
          <w:szCs w:val="32"/>
        </w:rPr>
        <w:t>kanapur</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AaSaa</w:t>
      </w:r>
      <w:r w:rsidRPr="00674E91">
        <w:rPr>
          <w:rFonts w:ascii="Shusha" w:hAnsi="Shusha" w:cs="Shusha"/>
          <w:sz w:val="32"/>
          <w:szCs w:val="32"/>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kaSana</w:t>
      </w:r>
      <w:r w:rsidRPr="00674E91">
        <w:rPr>
          <w:rFonts w:ascii="Shusha" w:hAnsi="Shusha" w:cs="Shusha"/>
          <w:sz w:val="32"/>
          <w:szCs w:val="32"/>
          <w:lang w:val="uk-UA"/>
        </w:rPr>
        <w:t xml:space="preserve">Ê 1997º </w:t>
      </w:r>
      <w:r w:rsidRPr="00674E91">
        <w:rPr>
          <w:sz w:val="28"/>
          <w:szCs w:val="28"/>
          <w:lang w:val="uk-UA"/>
        </w:rPr>
        <w:t xml:space="preserve">– </w:t>
      </w:r>
      <w:r w:rsidRPr="00674E91">
        <w:rPr>
          <w:rFonts w:ascii="Shusha" w:hAnsi="Shusha" w:cs="Shusha"/>
          <w:sz w:val="32"/>
          <w:szCs w:val="32"/>
          <w:lang w:val="uk-UA"/>
        </w:rPr>
        <w:t xml:space="preserve">154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uk-UA"/>
        </w:rPr>
      </w:pPr>
      <w:r w:rsidRPr="00421ECE">
        <w:rPr>
          <w:rFonts w:ascii="Shusha" w:hAnsi="Shusha" w:cs="Shusha"/>
          <w:i/>
          <w:iCs/>
          <w:sz w:val="32"/>
          <w:szCs w:val="32"/>
        </w:rPr>
        <w:t>itvaarI</w:t>
      </w:r>
      <w:r w:rsidRPr="00674E91">
        <w:rPr>
          <w:rFonts w:ascii="Shusha" w:hAnsi="Shusha" w:cs="Shusha"/>
          <w:i/>
          <w:iCs/>
          <w:sz w:val="32"/>
          <w:szCs w:val="32"/>
          <w:lang w:val="uk-UA"/>
        </w:rPr>
        <w:t xml:space="preserve"> </w:t>
      </w:r>
      <w:r w:rsidRPr="00421ECE">
        <w:rPr>
          <w:rFonts w:ascii="Shusha" w:hAnsi="Shusha" w:cs="Shusha"/>
          <w:i/>
          <w:iCs/>
          <w:sz w:val="32"/>
          <w:szCs w:val="32"/>
        </w:rPr>
        <w:t>Baaolaanaaqa</w:t>
      </w:r>
      <w:r w:rsidRPr="00674E91">
        <w:rPr>
          <w:rFonts w:ascii="Shusha" w:hAnsi="Shusha" w:cs="Shusha"/>
          <w:i/>
          <w:iCs/>
          <w:sz w:val="32"/>
          <w:szCs w:val="32"/>
          <w:lang w:val="uk-UA"/>
        </w:rPr>
        <w:t xml:space="preserve">º </w:t>
      </w:r>
      <w:r w:rsidRPr="00421ECE">
        <w:rPr>
          <w:rFonts w:ascii="Shusha" w:hAnsi="Shusha" w:cs="Shusha"/>
          <w:sz w:val="32"/>
          <w:szCs w:val="32"/>
        </w:rPr>
        <w:t>BaaYaa</w:t>
      </w:r>
      <w:r w:rsidRPr="00674E91">
        <w:rPr>
          <w:rFonts w:ascii="Shusha" w:hAnsi="Shusha" w:cs="Shusha"/>
          <w:sz w:val="32"/>
          <w:szCs w:val="32"/>
          <w:lang w:val="uk-UA"/>
        </w:rPr>
        <w:t xml:space="preserve"> </w:t>
      </w:r>
      <w:r w:rsidRPr="00421ECE">
        <w:rPr>
          <w:rFonts w:ascii="Shusha" w:hAnsi="Shusha" w:cs="Shusha"/>
          <w:sz w:val="32"/>
          <w:szCs w:val="32"/>
        </w:rPr>
        <w:t>AaOr</w:t>
      </w:r>
      <w:r w:rsidRPr="00674E91">
        <w:rPr>
          <w:rFonts w:ascii="Shusha" w:hAnsi="Shusha" w:cs="Shusha"/>
          <w:sz w:val="32"/>
          <w:szCs w:val="32"/>
          <w:lang w:val="uk-UA"/>
        </w:rPr>
        <w:t xml:space="preserve"> </w:t>
      </w:r>
      <w:r w:rsidRPr="00421ECE">
        <w:rPr>
          <w:rFonts w:ascii="Shusha" w:hAnsi="Shusha" w:cs="Shusha"/>
          <w:sz w:val="32"/>
          <w:szCs w:val="32"/>
        </w:rPr>
        <w:t>saMskRit</w:t>
      </w:r>
      <w:r w:rsidRPr="00674E91">
        <w:rPr>
          <w:rFonts w:ascii="Shusha" w:hAnsi="Shusha" w:cs="Shusha"/>
          <w:sz w:val="32"/>
          <w:szCs w:val="32"/>
          <w:lang w:val="uk-UA"/>
        </w:rPr>
        <w:t xml:space="preserve">º </w:t>
      </w:r>
      <w:r w:rsidRPr="00674E91">
        <w:rPr>
          <w:sz w:val="28"/>
          <w:szCs w:val="28"/>
          <w:lang w:val="uk-UA"/>
        </w:rPr>
        <w:t xml:space="preserve">– </w:t>
      </w:r>
      <w:r w:rsidRPr="00421ECE">
        <w:rPr>
          <w:rFonts w:ascii="Shusha" w:hAnsi="Shusha" w:cs="Shusha"/>
          <w:sz w:val="32"/>
          <w:szCs w:val="32"/>
        </w:rPr>
        <w:t>idllaI</w:t>
      </w:r>
      <w:r w:rsidRPr="00674E91">
        <w:rPr>
          <w:sz w:val="28"/>
          <w:szCs w:val="28"/>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Baat</w:t>
      </w:r>
      <w:r w:rsidRPr="00674E91">
        <w:rPr>
          <w:rFonts w:ascii="Shusha" w:hAnsi="Shusha" w:cs="Shusha"/>
          <w:sz w:val="32"/>
          <w:szCs w:val="32"/>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kaSana</w:t>
      </w:r>
      <w:r w:rsidRPr="00674E91">
        <w:rPr>
          <w:rFonts w:ascii="Shusha" w:hAnsi="Shusha" w:cs="Shusha"/>
          <w:sz w:val="32"/>
          <w:szCs w:val="32"/>
          <w:lang w:val="uk-UA"/>
        </w:rPr>
        <w:t>Ê 1984º</w:t>
      </w:r>
      <w:r w:rsidRPr="00674E91">
        <w:rPr>
          <w:sz w:val="32"/>
          <w:szCs w:val="32"/>
          <w:lang w:val="uk-UA"/>
        </w:rPr>
        <w:t xml:space="preserve"> </w:t>
      </w:r>
      <w:r w:rsidRPr="00674E91">
        <w:rPr>
          <w:sz w:val="28"/>
          <w:szCs w:val="28"/>
          <w:lang w:val="uk-UA"/>
        </w:rPr>
        <w:t xml:space="preserve">– </w:t>
      </w:r>
      <w:r w:rsidRPr="00674E91">
        <w:rPr>
          <w:rFonts w:ascii="Shusha" w:hAnsi="Shusha" w:cs="Shusha"/>
          <w:sz w:val="32"/>
          <w:szCs w:val="32"/>
          <w:lang w:val="uk-UA"/>
        </w:rPr>
        <w:t xml:space="preserve">187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uk-UA"/>
        </w:rPr>
      </w:pPr>
      <w:r w:rsidRPr="00421ECE">
        <w:rPr>
          <w:rFonts w:ascii="Shusha" w:hAnsi="Shusha" w:cs="Shusha"/>
          <w:i/>
          <w:iCs/>
          <w:sz w:val="32"/>
          <w:szCs w:val="32"/>
        </w:rPr>
        <w:t>itvaarI</w:t>
      </w:r>
      <w:r w:rsidRPr="00674E91">
        <w:rPr>
          <w:rFonts w:ascii="Shusha" w:hAnsi="Shusha" w:cs="Shusha"/>
          <w:i/>
          <w:iCs/>
          <w:sz w:val="32"/>
          <w:szCs w:val="32"/>
          <w:lang w:val="uk-UA"/>
        </w:rPr>
        <w:t xml:space="preserve"> </w:t>
      </w:r>
      <w:r w:rsidRPr="00421ECE">
        <w:rPr>
          <w:rFonts w:ascii="Shusha" w:hAnsi="Shusha" w:cs="Shusha"/>
          <w:i/>
          <w:iCs/>
          <w:sz w:val="32"/>
          <w:szCs w:val="32"/>
        </w:rPr>
        <w:t>Baaolaanaaqa</w:t>
      </w:r>
      <w:r w:rsidRPr="00674E91">
        <w:rPr>
          <w:rFonts w:ascii="Shusha" w:hAnsi="Shusha" w:cs="Shusha"/>
          <w:i/>
          <w:iCs/>
          <w:sz w:val="32"/>
          <w:szCs w:val="32"/>
          <w:lang w:val="uk-UA"/>
        </w:rPr>
        <w:t>º</w:t>
      </w:r>
      <w:r w:rsidRPr="00674E91">
        <w:rPr>
          <w:rFonts w:ascii="Shusha" w:hAnsi="Shusha" w:cs="Shusha"/>
          <w:sz w:val="32"/>
          <w:szCs w:val="32"/>
          <w:lang w:val="uk-UA"/>
        </w:rPr>
        <w:t xml:space="preserve"> </w:t>
      </w:r>
      <w:r w:rsidRPr="00421ECE">
        <w:rPr>
          <w:rFonts w:ascii="Shusha" w:hAnsi="Shusha" w:cs="Shusha"/>
          <w:sz w:val="32"/>
          <w:szCs w:val="32"/>
        </w:rPr>
        <w:t>SabdaoM</w:t>
      </w:r>
      <w:r w:rsidRPr="00674E91">
        <w:rPr>
          <w:rFonts w:ascii="Shusha" w:hAnsi="Shusha" w:cs="Shusha"/>
          <w:sz w:val="32"/>
          <w:szCs w:val="32"/>
          <w:lang w:val="uk-UA"/>
        </w:rPr>
        <w:t xml:space="preserve"> </w:t>
      </w:r>
      <w:r w:rsidRPr="00421ECE">
        <w:rPr>
          <w:rFonts w:ascii="Shusha" w:hAnsi="Shusha" w:cs="Shusha"/>
          <w:sz w:val="32"/>
          <w:szCs w:val="32"/>
        </w:rPr>
        <w:t>ka</w:t>
      </w:r>
      <w:r w:rsidRPr="00674E91">
        <w:rPr>
          <w:rFonts w:ascii="Shusha" w:hAnsi="Shusha" w:cs="Shusha"/>
          <w:sz w:val="32"/>
          <w:szCs w:val="32"/>
          <w:lang w:val="uk-UA"/>
        </w:rPr>
        <w:t xml:space="preserve"> </w:t>
      </w:r>
      <w:r w:rsidRPr="00421ECE">
        <w:rPr>
          <w:rFonts w:ascii="Shusha" w:hAnsi="Shusha" w:cs="Shusha"/>
          <w:sz w:val="32"/>
          <w:szCs w:val="32"/>
        </w:rPr>
        <w:t>jaIvana</w:t>
      </w:r>
      <w:r w:rsidRPr="00674E91">
        <w:rPr>
          <w:rFonts w:ascii="Shusha" w:hAnsi="Shusha" w:cs="Shusha"/>
          <w:sz w:val="32"/>
          <w:szCs w:val="32"/>
          <w:lang w:val="uk-UA"/>
        </w:rPr>
        <w:t xml:space="preserve">º </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idllaI</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rajakmala</w:t>
      </w:r>
      <w:r w:rsidRPr="00674E91">
        <w:rPr>
          <w:rFonts w:ascii="Shusha" w:hAnsi="Shusha" w:cs="Shusha"/>
          <w:sz w:val="32"/>
          <w:szCs w:val="32"/>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kaSana</w:t>
      </w:r>
      <w:r w:rsidRPr="00674E91">
        <w:rPr>
          <w:rFonts w:ascii="Shusha" w:hAnsi="Shusha" w:cs="Shusha"/>
          <w:sz w:val="32"/>
          <w:szCs w:val="32"/>
          <w:lang w:val="uk-UA"/>
        </w:rPr>
        <w:t xml:space="preserve">Ê 1997º </w:t>
      </w:r>
      <w:r w:rsidRPr="00674E91">
        <w:rPr>
          <w:sz w:val="28"/>
          <w:szCs w:val="28"/>
          <w:lang w:val="uk-UA"/>
        </w:rPr>
        <w:t>–</w:t>
      </w:r>
      <w:r w:rsidRPr="00674E91">
        <w:rPr>
          <w:rFonts w:ascii="Shusha" w:hAnsi="Shusha" w:cs="Shusha"/>
          <w:sz w:val="32"/>
          <w:szCs w:val="32"/>
          <w:lang w:val="uk-UA"/>
        </w:rPr>
        <w:t xml:space="preserve"> 110 </w:t>
      </w:r>
      <w:r w:rsidRPr="00421ECE">
        <w:rPr>
          <w:rFonts w:ascii="Shusha" w:hAnsi="Shusha" w:cs="Shusha"/>
          <w:sz w:val="32"/>
          <w:szCs w:val="32"/>
        </w:rPr>
        <w:t>pR</w:t>
      </w:r>
      <w:r w:rsidRPr="00674E91">
        <w:rPr>
          <w:rFonts w:ascii="Shusha" w:hAnsi="Shusha" w:cs="Shusha"/>
          <w:sz w:val="32"/>
          <w:szCs w:val="32"/>
          <w:lang w:val="uk-UA"/>
        </w:rPr>
        <w:t xml:space="preserve">º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uk-UA"/>
        </w:rPr>
      </w:pPr>
      <w:r w:rsidRPr="00421ECE">
        <w:rPr>
          <w:rFonts w:ascii="Shusha" w:hAnsi="Shusha" w:cs="Shusha"/>
          <w:i/>
          <w:iCs/>
          <w:sz w:val="32"/>
          <w:szCs w:val="32"/>
        </w:rPr>
        <w:lastRenderedPageBreak/>
        <w:t>itvaarI</w:t>
      </w:r>
      <w:r w:rsidRPr="00674E91">
        <w:rPr>
          <w:rFonts w:ascii="Shusha" w:hAnsi="Shusha" w:cs="Shusha"/>
          <w:i/>
          <w:iCs/>
          <w:sz w:val="32"/>
          <w:szCs w:val="32"/>
          <w:lang w:val="uk-UA"/>
        </w:rPr>
        <w:t xml:space="preserve"> </w:t>
      </w:r>
      <w:r w:rsidRPr="00421ECE">
        <w:rPr>
          <w:rFonts w:ascii="Shusha" w:hAnsi="Shusha" w:cs="Shusha"/>
          <w:i/>
          <w:iCs/>
          <w:sz w:val="32"/>
          <w:szCs w:val="32"/>
        </w:rPr>
        <w:t>Baaolaanaaqa</w:t>
      </w:r>
      <w:r w:rsidRPr="00674E91">
        <w:rPr>
          <w:rFonts w:ascii="Shusha" w:hAnsi="Shusha" w:cs="Shusha"/>
          <w:i/>
          <w:iCs/>
          <w:sz w:val="32"/>
          <w:szCs w:val="32"/>
          <w:lang w:val="uk-UA"/>
        </w:rPr>
        <w:t>º</w:t>
      </w:r>
      <w:r w:rsidRPr="00674E91">
        <w:rPr>
          <w:rFonts w:ascii="Shusha" w:hAnsi="Shusha" w:cs="Shusha"/>
          <w:sz w:val="32"/>
          <w:szCs w:val="32"/>
          <w:lang w:val="uk-UA"/>
        </w:rPr>
        <w:t xml:space="preserve"> </w:t>
      </w:r>
      <w:r w:rsidRPr="00421ECE">
        <w:rPr>
          <w:rFonts w:ascii="Shusha" w:hAnsi="Shusha" w:cs="Shusha"/>
          <w:sz w:val="32"/>
          <w:szCs w:val="32"/>
        </w:rPr>
        <w:t>ihndI</w:t>
      </w:r>
      <w:r w:rsidRPr="00674E91">
        <w:rPr>
          <w:rFonts w:ascii="Shusha" w:hAnsi="Shusha" w:cs="Shusha"/>
          <w:sz w:val="32"/>
          <w:szCs w:val="32"/>
          <w:lang w:val="uk-UA"/>
        </w:rPr>
        <w:t xml:space="preserve"> </w:t>
      </w:r>
      <w:r w:rsidRPr="00421ECE">
        <w:rPr>
          <w:rFonts w:ascii="Shusha" w:hAnsi="Shusha" w:cs="Shusha"/>
          <w:sz w:val="32"/>
          <w:szCs w:val="32"/>
        </w:rPr>
        <w:t>pyaa</w:t>
      </w:r>
      <w:r w:rsidRPr="00674E91">
        <w:rPr>
          <w:rFonts w:ascii="Shusha" w:hAnsi="Shusha" w:cs="Shusha"/>
          <w:sz w:val="32"/>
          <w:szCs w:val="32"/>
          <w:lang w:val="uk-UA"/>
        </w:rPr>
        <w:t>-</w:t>
      </w:r>
      <w:r w:rsidRPr="00421ECE">
        <w:rPr>
          <w:rFonts w:ascii="Shusha" w:hAnsi="Shusha" w:cs="Shusha"/>
          <w:sz w:val="32"/>
          <w:szCs w:val="32"/>
        </w:rPr>
        <w:t>yavaacaI</w:t>
      </w:r>
      <w:r w:rsidRPr="00674E91">
        <w:rPr>
          <w:rFonts w:ascii="Shusha" w:hAnsi="Shusha" w:cs="Shusha"/>
          <w:sz w:val="32"/>
          <w:szCs w:val="32"/>
          <w:lang w:val="uk-UA"/>
        </w:rPr>
        <w:t xml:space="preserve"> </w:t>
      </w:r>
      <w:r w:rsidRPr="00421ECE">
        <w:rPr>
          <w:rFonts w:ascii="Shusha" w:hAnsi="Shusha" w:cs="Shusha"/>
          <w:sz w:val="32"/>
          <w:szCs w:val="32"/>
        </w:rPr>
        <w:t>kaoSa</w:t>
      </w:r>
      <w:r w:rsidRPr="00674E91">
        <w:rPr>
          <w:rFonts w:ascii="Shusha" w:hAnsi="Shusha" w:cs="Shusha"/>
          <w:sz w:val="32"/>
          <w:szCs w:val="32"/>
          <w:lang w:val="uk-UA"/>
        </w:rPr>
        <w:t xml:space="preserve">º </w:t>
      </w:r>
      <w:r w:rsidRPr="00674E91">
        <w:rPr>
          <w:sz w:val="28"/>
          <w:szCs w:val="28"/>
          <w:lang w:val="uk-UA"/>
        </w:rPr>
        <w:t xml:space="preserve">– </w:t>
      </w:r>
      <w:r w:rsidRPr="00421ECE">
        <w:rPr>
          <w:rFonts w:ascii="Shusha" w:hAnsi="Shusha" w:cs="Shusha"/>
          <w:sz w:val="32"/>
          <w:szCs w:val="32"/>
        </w:rPr>
        <w:t>idllaI</w:t>
      </w:r>
      <w:r w:rsidRPr="00674E91">
        <w:rPr>
          <w:sz w:val="28"/>
          <w:szCs w:val="28"/>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Baat</w:t>
      </w:r>
      <w:r w:rsidRPr="00674E91">
        <w:rPr>
          <w:rFonts w:ascii="Shusha" w:hAnsi="Shusha" w:cs="Shusha"/>
          <w:sz w:val="32"/>
          <w:szCs w:val="32"/>
          <w:lang w:val="uk-UA"/>
        </w:rPr>
        <w:t xml:space="preserve"> </w:t>
      </w:r>
      <w:r w:rsidRPr="00421ECE">
        <w:rPr>
          <w:rFonts w:ascii="Shusha" w:hAnsi="Shusha" w:cs="Shusha"/>
          <w:sz w:val="32"/>
          <w:szCs w:val="32"/>
        </w:rPr>
        <w:t>p</w:t>
      </w:r>
      <w:r w:rsidRPr="00674E91">
        <w:rPr>
          <w:rFonts w:ascii="Shusha" w:hAnsi="Shusha" w:cs="Shusha"/>
          <w:sz w:val="32"/>
          <w:szCs w:val="32"/>
          <w:lang w:val="uk-UA"/>
        </w:rPr>
        <w:t>```</w:t>
      </w:r>
      <w:r w:rsidRPr="00421ECE">
        <w:rPr>
          <w:rFonts w:ascii="Shusha" w:hAnsi="Shusha" w:cs="Shusha"/>
          <w:sz w:val="32"/>
          <w:szCs w:val="32"/>
        </w:rPr>
        <w:t>kaSana</w:t>
      </w:r>
      <w:r w:rsidRPr="00674E91">
        <w:rPr>
          <w:rFonts w:ascii="Shusha" w:hAnsi="Shusha" w:cs="Shusha"/>
          <w:sz w:val="32"/>
          <w:szCs w:val="32"/>
          <w:lang w:val="uk-UA"/>
        </w:rPr>
        <w:t>Ê 1999º</w:t>
      </w:r>
      <w:r w:rsidRPr="00674E91">
        <w:rPr>
          <w:sz w:val="32"/>
          <w:szCs w:val="32"/>
          <w:lang w:val="uk-UA"/>
        </w:rPr>
        <w:t xml:space="preserve"> </w:t>
      </w:r>
      <w:r w:rsidRPr="00674E91">
        <w:rPr>
          <w:sz w:val="28"/>
          <w:szCs w:val="28"/>
          <w:lang w:val="uk-UA"/>
        </w:rPr>
        <w:t xml:space="preserve">– </w:t>
      </w:r>
      <w:r w:rsidRPr="00674E91">
        <w:rPr>
          <w:rFonts w:ascii="Shusha" w:hAnsi="Shusha" w:cs="Shusha"/>
          <w:sz w:val="32"/>
          <w:szCs w:val="32"/>
          <w:lang w:val="uk-UA"/>
        </w:rPr>
        <w:t xml:space="preserve">710 </w:t>
      </w:r>
      <w:r w:rsidRPr="00421ECE">
        <w:rPr>
          <w:rFonts w:ascii="Shusha" w:hAnsi="Shusha" w:cs="Shusha"/>
          <w:sz w:val="32"/>
          <w:szCs w:val="32"/>
        </w:rPr>
        <w:t>pR</w:t>
      </w:r>
      <w:r w:rsidRPr="00674E91">
        <w:rPr>
          <w:rFonts w:ascii="Shusha" w:hAnsi="Shusha" w:cs="Shusha"/>
          <w:sz w:val="32"/>
          <w:szCs w:val="32"/>
          <w:lang w:val="uk-UA"/>
        </w:rPr>
        <w:t>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uk-UA"/>
        </w:rPr>
      </w:pPr>
      <w:r w:rsidRPr="00421ECE">
        <w:rPr>
          <w:rFonts w:ascii="Shusha" w:hAnsi="Shusha" w:cs="Shusha"/>
          <w:i/>
          <w:iCs/>
          <w:sz w:val="32"/>
          <w:szCs w:val="32"/>
        </w:rPr>
        <w:t>naarMga</w:t>
      </w:r>
      <w:r w:rsidRPr="00674E91">
        <w:rPr>
          <w:rFonts w:ascii="Shusha" w:hAnsi="Shusha" w:cs="Shusha"/>
          <w:i/>
          <w:iCs/>
          <w:sz w:val="32"/>
          <w:szCs w:val="32"/>
          <w:lang w:val="uk-UA"/>
        </w:rPr>
        <w:t xml:space="preserve"> </w:t>
      </w:r>
      <w:r w:rsidRPr="00421ECE">
        <w:rPr>
          <w:rFonts w:ascii="Shusha" w:hAnsi="Shusha" w:cs="Shusha"/>
          <w:i/>
          <w:iCs/>
          <w:sz w:val="32"/>
          <w:szCs w:val="32"/>
        </w:rPr>
        <w:t>vaOSnaa</w:t>
      </w:r>
      <w:r w:rsidRPr="00674E91">
        <w:rPr>
          <w:rFonts w:ascii="Shusha" w:hAnsi="Shusha" w:cs="Shusha"/>
          <w:i/>
          <w:iCs/>
          <w:sz w:val="32"/>
          <w:szCs w:val="32"/>
          <w:lang w:val="uk-UA"/>
        </w:rPr>
        <w:t>º</w:t>
      </w:r>
      <w:r w:rsidRPr="00674E91">
        <w:rPr>
          <w:rFonts w:ascii="Shusha" w:hAnsi="Shusha" w:cs="Shusha"/>
          <w:sz w:val="32"/>
          <w:szCs w:val="32"/>
          <w:lang w:val="uk-UA"/>
        </w:rPr>
        <w:t xml:space="preserve"> </w:t>
      </w:r>
      <w:r w:rsidRPr="00421ECE">
        <w:rPr>
          <w:rFonts w:ascii="Shusha" w:hAnsi="Shusha" w:cs="Shusha"/>
          <w:sz w:val="32"/>
          <w:szCs w:val="32"/>
        </w:rPr>
        <w:t>naato</w:t>
      </w:r>
      <w:r w:rsidRPr="00674E91">
        <w:rPr>
          <w:rFonts w:ascii="Shusha" w:hAnsi="Shusha" w:cs="Shusha"/>
          <w:sz w:val="32"/>
          <w:szCs w:val="32"/>
          <w:lang w:val="uk-UA"/>
        </w:rPr>
        <w:t>¹</w:t>
      </w:r>
      <w:r w:rsidRPr="00421ECE">
        <w:rPr>
          <w:rFonts w:ascii="Shusha" w:hAnsi="Shusha" w:cs="Shusha"/>
          <w:sz w:val="32"/>
          <w:szCs w:val="32"/>
        </w:rPr>
        <w:t>irSto</w:t>
      </w:r>
      <w:r w:rsidRPr="00674E91">
        <w:rPr>
          <w:rFonts w:ascii="Shusha" w:hAnsi="Shusha" w:cs="Shusha"/>
          <w:sz w:val="32"/>
          <w:szCs w:val="32"/>
          <w:lang w:val="uk-UA"/>
        </w:rPr>
        <w:t xml:space="preserve"> </w:t>
      </w:r>
      <w:r w:rsidRPr="00421ECE">
        <w:rPr>
          <w:rFonts w:ascii="Shusha" w:hAnsi="Shusha" w:cs="Shusha"/>
          <w:sz w:val="32"/>
          <w:szCs w:val="32"/>
        </w:rPr>
        <w:t>kI</w:t>
      </w:r>
      <w:r w:rsidRPr="00674E91">
        <w:rPr>
          <w:rFonts w:ascii="Shusha" w:hAnsi="Shusha" w:cs="Shusha"/>
          <w:sz w:val="32"/>
          <w:szCs w:val="32"/>
          <w:lang w:val="uk-UA"/>
        </w:rPr>
        <w:t xml:space="preserve"> </w:t>
      </w:r>
      <w:r w:rsidRPr="00421ECE">
        <w:rPr>
          <w:rFonts w:ascii="Shusha" w:hAnsi="Shusha" w:cs="Shusha"/>
          <w:sz w:val="32"/>
          <w:szCs w:val="32"/>
        </w:rPr>
        <w:t>AaQaarBaUt</w:t>
      </w:r>
      <w:r w:rsidRPr="00674E91">
        <w:rPr>
          <w:rFonts w:ascii="Shusha" w:hAnsi="Shusha" w:cs="Shusha"/>
          <w:sz w:val="32"/>
          <w:szCs w:val="32"/>
          <w:lang w:val="uk-UA"/>
        </w:rPr>
        <w:t xml:space="preserve"> </w:t>
      </w:r>
      <w:r w:rsidRPr="00421ECE">
        <w:rPr>
          <w:rFonts w:ascii="Shusha" w:hAnsi="Shusha" w:cs="Shusha"/>
          <w:sz w:val="32"/>
          <w:szCs w:val="32"/>
        </w:rPr>
        <w:t>SabdavalaI</w:t>
      </w:r>
      <w:r w:rsidRPr="00674E91">
        <w:rPr>
          <w:sz w:val="32"/>
          <w:szCs w:val="32"/>
          <w:lang w:val="uk-UA"/>
        </w:rPr>
        <w:t xml:space="preserve"> </w:t>
      </w:r>
      <w:r w:rsidRPr="00674E91">
        <w:rPr>
          <w:sz w:val="28"/>
          <w:szCs w:val="28"/>
          <w:lang w:val="uk-UA"/>
        </w:rPr>
        <w:t xml:space="preserve">// </w:t>
      </w:r>
      <w:r w:rsidRPr="00421ECE">
        <w:rPr>
          <w:rFonts w:ascii="Shusha" w:hAnsi="Shusha" w:cs="Shusha"/>
          <w:sz w:val="32"/>
          <w:szCs w:val="32"/>
        </w:rPr>
        <w:t>ihMdI</w:t>
      </w:r>
      <w:r w:rsidRPr="00674E91">
        <w:rPr>
          <w:rFonts w:ascii="Shusha" w:hAnsi="Shusha" w:cs="Shusha"/>
          <w:sz w:val="32"/>
          <w:szCs w:val="32"/>
          <w:lang w:val="uk-UA"/>
        </w:rPr>
        <w:t xml:space="preserve"> </w:t>
      </w:r>
      <w:r w:rsidRPr="00421ECE">
        <w:rPr>
          <w:rFonts w:ascii="Shusha" w:hAnsi="Shusha" w:cs="Shusha"/>
          <w:sz w:val="32"/>
          <w:szCs w:val="32"/>
        </w:rPr>
        <w:t>ka</w:t>
      </w:r>
      <w:r w:rsidRPr="00674E91">
        <w:rPr>
          <w:rFonts w:ascii="Shusha" w:hAnsi="Shusha" w:cs="Shusha"/>
          <w:sz w:val="32"/>
          <w:szCs w:val="32"/>
          <w:lang w:val="uk-UA"/>
        </w:rPr>
        <w:t xml:space="preserve"> </w:t>
      </w:r>
      <w:r w:rsidRPr="00421ECE">
        <w:rPr>
          <w:rFonts w:ascii="Shusha" w:hAnsi="Shusha" w:cs="Shusha"/>
          <w:sz w:val="32"/>
          <w:szCs w:val="32"/>
        </w:rPr>
        <w:t>saamaaijak</w:t>
      </w:r>
      <w:r w:rsidRPr="00674E91">
        <w:rPr>
          <w:rFonts w:ascii="Shusha" w:hAnsi="Shusha" w:cs="Shusha"/>
          <w:sz w:val="32"/>
          <w:szCs w:val="32"/>
          <w:lang w:val="uk-UA"/>
        </w:rPr>
        <w:t xml:space="preserve"> </w:t>
      </w:r>
      <w:r w:rsidRPr="00421ECE">
        <w:rPr>
          <w:rFonts w:ascii="Shusha" w:hAnsi="Shusha" w:cs="Shusha"/>
          <w:sz w:val="32"/>
          <w:szCs w:val="32"/>
        </w:rPr>
        <w:t>saMdBa</w:t>
      </w:r>
      <w:r w:rsidRPr="00674E91">
        <w:rPr>
          <w:rFonts w:ascii="Shusha" w:hAnsi="Shusha" w:cs="Shusha"/>
          <w:sz w:val="32"/>
          <w:szCs w:val="32"/>
          <w:lang w:val="uk-UA"/>
        </w:rPr>
        <w:t xml:space="preserve">- </w:t>
      </w:r>
      <w:r w:rsidRPr="00674E91">
        <w:rPr>
          <w:sz w:val="28"/>
          <w:szCs w:val="28"/>
          <w:lang w:val="uk-UA"/>
        </w:rPr>
        <w:t xml:space="preserve">/ </w:t>
      </w:r>
      <w:r w:rsidRPr="00421ECE">
        <w:rPr>
          <w:rFonts w:ascii="Shusha" w:hAnsi="Shusha" w:cs="Shusha"/>
          <w:sz w:val="32"/>
          <w:szCs w:val="32"/>
        </w:rPr>
        <w:t>saM</w:t>
      </w:r>
      <w:r w:rsidRPr="00674E91">
        <w:rPr>
          <w:rFonts w:ascii="Shusha" w:hAnsi="Shusha" w:cs="Shusha"/>
          <w:sz w:val="32"/>
          <w:szCs w:val="32"/>
          <w:lang w:val="uk-UA"/>
        </w:rPr>
        <w:t xml:space="preserve">º </w:t>
      </w:r>
      <w:r w:rsidRPr="00421ECE">
        <w:rPr>
          <w:rFonts w:ascii="Shusha" w:hAnsi="Shusha" w:cs="Shusha"/>
          <w:sz w:val="32"/>
          <w:szCs w:val="32"/>
        </w:rPr>
        <w:t>rvaInd</w:t>
      </w:r>
      <w:r w:rsidRPr="00674E91">
        <w:rPr>
          <w:rFonts w:ascii="Shusha" w:hAnsi="Shusha" w:cs="Shusha"/>
          <w:sz w:val="32"/>
          <w:szCs w:val="32"/>
          <w:lang w:val="uk-UA"/>
        </w:rPr>
        <w:t>/</w:t>
      </w:r>
      <w:r w:rsidRPr="00421ECE">
        <w:rPr>
          <w:rFonts w:ascii="Shusha" w:hAnsi="Shusha" w:cs="Shusha"/>
          <w:sz w:val="32"/>
          <w:szCs w:val="32"/>
        </w:rPr>
        <w:t>naaqa</w:t>
      </w:r>
      <w:r w:rsidRPr="00674E91">
        <w:rPr>
          <w:rFonts w:ascii="Shusha" w:hAnsi="Shusha" w:cs="Shusha"/>
          <w:sz w:val="32"/>
          <w:szCs w:val="32"/>
          <w:lang w:val="uk-UA"/>
        </w:rPr>
        <w:t xml:space="preserve"> </w:t>
      </w:r>
      <w:r w:rsidRPr="00421ECE">
        <w:rPr>
          <w:rFonts w:ascii="Shusha" w:hAnsi="Shusha" w:cs="Shusha"/>
          <w:sz w:val="32"/>
          <w:szCs w:val="32"/>
        </w:rPr>
        <w:t>EaIvaastva</w:t>
      </w:r>
      <w:r w:rsidRPr="00674E91">
        <w:rPr>
          <w:rFonts w:ascii="Shusha" w:hAnsi="Shusha" w:cs="Shusha"/>
          <w:sz w:val="32"/>
          <w:szCs w:val="32"/>
          <w:lang w:val="uk-UA"/>
        </w:rPr>
        <w:t xml:space="preserve">Ê </w:t>
      </w:r>
      <w:r w:rsidRPr="00421ECE">
        <w:rPr>
          <w:rFonts w:ascii="Shusha" w:hAnsi="Shusha" w:cs="Shusha"/>
          <w:sz w:val="32"/>
          <w:szCs w:val="32"/>
        </w:rPr>
        <w:t>rmaanaaqa</w:t>
      </w:r>
      <w:r w:rsidRPr="00674E91">
        <w:rPr>
          <w:rFonts w:ascii="Shusha" w:hAnsi="Shusha" w:cs="Shusha"/>
          <w:sz w:val="32"/>
          <w:szCs w:val="32"/>
          <w:lang w:val="uk-UA"/>
        </w:rPr>
        <w:t xml:space="preserve"> </w:t>
      </w:r>
      <w:r w:rsidRPr="00421ECE">
        <w:rPr>
          <w:rFonts w:ascii="Shusha" w:hAnsi="Shusha" w:cs="Shusha"/>
          <w:sz w:val="32"/>
          <w:szCs w:val="32"/>
        </w:rPr>
        <w:t>sahaya</w:t>
      </w:r>
      <w:r w:rsidRPr="00674E91">
        <w:rPr>
          <w:rFonts w:ascii="Shusha" w:hAnsi="Shusha" w:cs="Shusha"/>
          <w:sz w:val="32"/>
          <w:szCs w:val="32"/>
          <w:lang w:val="uk-UA"/>
        </w:rPr>
        <w:t>º</w:t>
      </w:r>
      <w:r w:rsidRPr="00674E91">
        <w:rPr>
          <w:sz w:val="32"/>
          <w:szCs w:val="32"/>
          <w:lang w:val="uk-UA"/>
        </w:rPr>
        <w:t xml:space="preserve"> </w:t>
      </w:r>
      <w:r w:rsidRPr="00674E91">
        <w:rPr>
          <w:sz w:val="28"/>
          <w:szCs w:val="28"/>
          <w:lang w:val="uk-UA"/>
        </w:rPr>
        <w:t xml:space="preserve">– </w:t>
      </w:r>
      <w:r w:rsidRPr="00421ECE">
        <w:rPr>
          <w:rFonts w:ascii="Shusha" w:hAnsi="Shusha" w:cs="Shusha"/>
          <w:sz w:val="32"/>
          <w:szCs w:val="32"/>
        </w:rPr>
        <w:t>Aagara</w:t>
      </w:r>
      <w:r w:rsidRPr="00674E91">
        <w:rPr>
          <w:sz w:val="28"/>
          <w:szCs w:val="28"/>
          <w:lang w:val="uk-UA"/>
        </w:rPr>
        <w:t>:</w:t>
      </w:r>
      <w:r w:rsidRPr="00674E91">
        <w:rPr>
          <w:rFonts w:ascii="Shusha" w:hAnsi="Shusha" w:cs="Shusha"/>
          <w:sz w:val="32"/>
          <w:szCs w:val="32"/>
          <w:lang w:val="uk-UA"/>
        </w:rPr>
        <w:t xml:space="preserve"> </w:t>
      </w:r>
      <w:r w:rsidRPr="00421ECE">
        <w:rPr>
          <w:rFonts w:ascii="Shusha" w:hAnsi="Shusha" w:cs="Shusha"/>
          <w:sz w:val="32"/>
          <w:szCs w:val="32"/>
        </w:rPr>
        <w:t>koMd</w:t>
      </w:r>
      <w:r w:rsidRPr="00674E91">
        <w:rPr>
          <w:rFonts w:ascii="Shusha" w:hAnsi="Shusha" w:cs="Shusha"/>
          <w:sz w:val="32"/>
          <w:szCs w:val="32"/>
          <w:lang w:val="uk-UA"/>
        </w:rPr>
        <w:t>/</w:t>
      </w:r>
      <w:r w:rsidRPr="00421ECE">
        <w:rPr>
          <w:rFonts w:ascii="Shusha" w:hAnsi="Shusha" w:cs="Shusha"/>
          <w:sz w:val="32"/>
          <w:szCs w:val="32"/>
        </w:rPr>
        <w:t>Iya</w:t>
      </w:r>
      <w:r w:rsidRPr="00674E91">
        <w:rPr>
          <w:rFonts w:ascii="Shusha" w:hAnsi="Shusha" w:cs="Shusha"/>
          <w:sz w:val="32"/>
          <w:szCs w:val="32"/>
          <w:lang w:val="uk-UA"/>
        </w:rPr>
        <w:t xml:space="preserve"> </w:t>
      </w:r>
      <w:r w:rsidRPr="00421ECE">
        <w:rPr>
          <w:rFonts w:ascii="Shusha" w:hAnsi="Shusha" w:cs="Shusha"/>
          <w:sz w:val="32"/>
          <w:szCs w:val="32"/>
        </w:rPr>
        <w:t>ihMdI</w:t>
      </w:r>
      <w:r w:rsidRPr="00674E91">
        <w:rPr>
          <w:rFonts w:ascii="Shusha" w:hAnsi="Shusha" w:cs="Shusha"/>
          <w:sz w:val="32"/>
          <w:szCs w:val="32"/>
          <w:lang w:val="uk-UA"/>
        </w:rPr>
        <w:t xml:space="preserve"> </w:t>
      </w:r>
      <w:r w:rsidRPr="00421ECE">
        <w:rPr>
          <w:rFonts w:ascii="Shusha" w:hAnsi="Shusha" w:cs="Shusha"/>
          <w:sz w:val="32"/>
          <w:szCs w:val="32"/>
        </w:rPr>
        <w:t>saMsqaana</w:t>
      </w:r>
      <w:r w:rsidRPr="00674E91">
        <w:rPr>
          <w:rFonts w:ascii="Shusha" w:hAnsi="Shusha" w:cs="Shusha"/>
          <w:sz w:val="32"/>
          <w:szCs w:val="32"/>
          <w:lang w:val="uk-UA"/>
        </w:rPr>
        <w:t xml:space="preserve">Ê 1990º </w:t>
      </w:r>
      <w:r w:rsidRPr="00674E91">
        <w:rPr>
          <w:sz w:val="28"/>
          <w:szCs w:val="28"/>
          <w:lang w:val="uk-UA"/>
        </w:rPr>
        <w:t xml:space="preserve">– </w:t>
      </w:r>
      <w:r w:rsidRPr="00421ECE">
        <w:rPr>
          <w:rFonts w:ascii="Shusha" w:hAnsi="Shusha" w:cs="Shusha"/>
          <w:sz w:val="32"/>
          <w:szCs w:val="32"/>
        </w:rPr>
        <w:t>pR</w:t>
      </w:r>
      <w:r w:rsidRPr="00674E91">
        <w:rPr>
          <w:rFonts w:ascii="Shusha" w:hAnsi="Shusha" w:cs="Shusha"/>
          <w:sz w:val="32"/>
          <w:szCs w:val="32"/>
          <w:lang w:val="uk-UA"/>
        </w:rPr>
        <w:t xml:space="preserve">º 189 </w:t>
      </w:r>
      <w:r w:rsidRPr="00674E91">
        <w:rPr>
          <w:sz w:val="28"/>
          <w:szCs w:val="28"/>
          <w:lang w:val="uk-UA"/>
        </w:rPr>
        <w:t xml:space="preserve">– </w:t>
      </w:r>
      <w:r w:rsidRPr="00674E91">
        <w:rPr>
          <w:rFonts w:ascii="Shusha" w:hAnsi="Shusha" w:cs="Shusha"/>
          <w:sz w:val="32"/>
          <w:szCs w:val="32"/>
          <w:lang w:val="uk-UA"/>
        </w:rPr>
        <w:t>202º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pMiDt baIºesaº</w:t>
      </w:r>
      <w:r w:rsidRPr="00674E91">
        <w:rPr>
          <w:rFonts w:ascii="Shusha" w:hAnsi="Shusha" w:cs="Shusha"/>
          <w:sz w:val="32"/>
          <w:szCs w:val="32"/>
          <w:lang w:val="en-US"/>
        </w:rPr>
        <w:t xml:space="preserve"> Aimat sTUDonT ihMdI SabdkaoSaº </w:t>
      </w:r>
      <w:r w:rsidRPr="00674E91">
        <w:rPr>
          <w:sz w:val="28"/>
          <w:szCs w:val="28"/>
          <w:lang w:val="en-US"/>
        </w:rPr>
        <w:t>–</w:t>
      </w:r>
      <w:r w:rsidRPr="00674E91">
        <w:rPr>
          <w:rFonts w:ascii="Shusha" w:hAnsi="Shusha" w:cs="Shusha"/>
          <w:sz w:val="32"/>
          <w:szCs w:val="32"/>
          <w:lang w:val="en-US"/>
        </w:rPr>
        <w:t xml:space="preserve"> idllaI</w:t>
      </w:r>
      <w:r w:rsidRPr="00674E91">
        <w:rPr>
          <w:sz w:val="28"/>
          <w:szCs w:val="28"/>
          <w:lang w:val="en-US"/>
        </w:rPr>
        <w:t>:</w:t>
      </w:r>
      <w:r w:rsidRPr="00674E91">
        <w:rPr>
          <w:rFonts w:ascii="Shusha" w:hAnsi="Shusha" w:cs="Shusha"/>
          <w:sz w:val="32"/>
          <w:szCs w:val="32"/>
          <w:lang w:val="en-US"/>
        </w:rPr>
        <w:t xml:space="preserve"> sTuDonT bauk iDpaoÊ 1999º </w:t>
      </w:r>
      <w:r w:rsidRPr="00674E91">
        <w:rPr>
          <w:sz w:val="28"/>
          <w:szCs w:val="28"/>
          <w:lang w:val="en-US"/>
        </w:rPr>
        <w:t xml:space="preserve">– </w:t>
      </w:r>
      <w:r w:rsidRPr="00674E91">
        <w:rPr>
          <w:rFonts w:ascii="Shusha" w:hAnsi="Shusha" w:cs="Shusha"/>
          <w:sz w:val="32"/>
          <w:szCs w:val="32"/>
          <w:lang w:val="en-US"/>
        </w:rPr>
        <w:t>1468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i/>
          <w:iCs/>
          <w:sz w:val="28"/>
          <w:szCs w:val="28"/>
          <w:lang w:val="en-US"/>
        </w:rPr>
        <w:t>'</w:t>
      </w:r>
      <w:r w:rsidRPr="00674E91">
        <w:rPr>
          <w:rFonts w:ascii="Shusha" w:hAnsi="Shusha" w:cs="Shusha"/>
          <w:i/>
          <w:iCs/>
          <w:sz w:val="32"/>
          <w:szCs w:val="32"/>
          <w:lang w:val="en-US"/>
        </w:rPr>
        <w:t>pva-tIy</w:t>
      </w:r>
      <w:r w:rsidRPr="00674E91">
        <w:rPr>
          <w:rFonts w:ascii="Shusha" w:hAnsi="Shusha" w:cs="Shusha"/>
          <w:i/>
          <w:iCs/>
          <w:sz w:val="28"/>
          <w:szCs w:val="28"/>
          <w:lang w:val="en-US"/>
        </w:rPr>
        <w:t>a</w:t>
      </w:r>
      <w:r w:rsidRPr="00674E91">
        <w:rPr>
          <w:i/>
          <w:iCs/>
          <w:sz w:val="28"/>
          <w:szCs w:val="28"/>
          <w:lang w:val="en-US"/>
        </w:rPr>
        <w:t xml:space="preserve">' </w:t>
      </w:r>
      <w:r w:rsidRPr="00674E91">
        <w:rPr>
          <w:rFonts w:ascii="Shusha" w:hAnsi="Shusha" w:cs="Shusha"/>
          <w:i/>
          <w:iCs/>
          <w:sz w:val="32"/>
          <w:szCs w:val="32"/>
          <w:lang w:val="en-US"/>
        </w:rPr>
        <w:t>laIlaaQar Samaa-º</w:t>
      </w:r>
      <w:r w:rsidRPr="00674E91">
        <w:rPr>
          <w:rFonts w:ascii="Shusha" w:hAnsi="Shusha" w:cs="Shusha"/>
          <w:sz w:val="32"/>
          <w:szCs w:val="32"/>
          <w:lang w:val="en-US"/>
        </w:rPr>
        <w:t xml:space="preserve"> BaartIya  saMskRit kaoSaº </w:t>
      </w:r>
      <w:r w:rsidRPr="00674E91">
        <w:rPr>
          <w:sz w:val="28"/>
          <w:szCs w:val="28"/>
          <w:lang w:val="en-US"/>
        </w:rPr>
        <w:t>–</w:t>
      </w:r>
      <w:r w:rsidRPr="00674E91">
        <w:rPr>
          <w:rFonts w:ascii="Shusha" w:hAnsi="Shusha" w:cs="Shusha"/>
          <w:sz w:val="32"/>
          <w:szCs w:val="32"/>
          <w:lang w:val="en-US"/>
        </w:rPr>
        <w:t xml:space="preserve"> idllaI</w:t>
      </w:r>
      <w:r w:rsidRPr="00674E91">
        <w:rPr>
          <w:sz w:val="28"/>
          <w:szCs w:val="28"/>
          <w:lang w:val="en-US"/>
        </w:rPr>
        <w:t xml:space="preserve">: </w:t>
      </w:r>
      <w:r w:rsidRPr="00674E91">
        <w:rPr>
          <w:rFonts w:ascii="Shusha" w:hAnsi="Shusha" w:cs="Shusha"/>
          <w:sz w:val="32"/>
          <w:szCs w:val="32"/>
          <w:lang w:val="en-US"/>
        </w:rPr>
        <w:t xml:space="preserve">rajapalaÊ 1999º </w:t>
      </w:r>
      <w:r w:rsidRPr="00674E91">
        <w:rPr>
          <w:sz w:val="28"/>
          <w:szCs w:val="28"/>
          <w:lang w:val="en-US"/>
        </w:rPr>
        <w:t xml:space="preserve">– </w:t>
      </w:r>
      <w:r w:rsidRPr="00674E91">
        <w:rPr>
          <w:rFonts w:ascii="Shusha" w:hAnsi="Shusha" w:cs="Shusha"/>
          <w:sz w:val="32"/>
          <w:szCs w:val="32"/>
          <w:lang w:val="en-US"/>
        </w:rPr>
        <w:t>1036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paNDoya rajabalaIº</w:t>
      </w:r>
      <w:r w:rsidRPr="00674E91">
        <w:rPr>
          <w:rFonts w:ascii="Shusha" w:hAnsi="Shusha" w:cs="Shusha"/>
          <w:sz w:val="32"/>
          <w:szCs w:val="32"/>
          <w:lang w:val="en-US"/>
        </w:rPr>
        <w:t xml:space="preserve"> ihndU Qama-kaoSaº </w:t>
      </w:r>
      <w:r w:rsidRPr="00674E91">
        <w:rPr>
          <w:sz w:val="28"/>
          <w:szCs w:val="28"/>
          <w:lang w:val="en-US"/>
        </w:rPr>
        <w:t>–</w:t>
      </w:r>
      <w:r w:rsidRPr="00674E91">
        <w:rPr>
          <w:rFonts w:ascii="Shusha" w:hAnsi="Shusha" w:cs="Shusha"/>
          <w:sz w:val="32"/>
          <w:szCs w:val="32"/>
          <w:lang w:val="en-US"/>
        </w:rPr>
        <w:t xml:space="preserve"> laKna}</w:t>
      </w:r>
      <w:r w:rsidRPr="00674E91">
        <w:rPr>
          <w:sz w:val="28"/>
          <w:szCs w:val="28"/>
          <w:lang w:val="en-US"/>
        </w:rPr>
        <w:t>:</w:t>
      </w:r>
      <w:r w:rsidRPr="00674E91">
        <w:rPr>
          <w:rFonts w:ascii="Shusha" w:hAnsi="Shusha" w:cs="Shusha"/>
          <w:sz w:val="32"/>
          <w:szCs w:val="32"/>
          <w:lang w:val="en-US"/>
        </w:rPr>
        <w:t xml:space="preserve"> ]&lt;ar p``doSa ihndI saMsqaanaÊ 1988º </w:t>
      </w:r>
      <w:r w:rsidRPr="00674E91">
        <w:rPr>
          <w:sz w:val="28"/>
          <w:szCs w:val="28"/>
          <w:lang w:val="en-US"/>
        </w:rPr>
        <w:t xml:space="preserve">– </w:t>
      </w:r>
      <w:r w:rsidRPr="00674E91">
        <w:rPr>
          <w:rFonts w:ascii="Shusha" w:hAnsi="Shusha" w:cs="Shusha"/>
          <w:sz w:val="32"/>
          <w:szCs w:val="32"/>
          <w:lang w:val="en-US"/>
        </w:rPr>
        <w:t>706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Paazk SaaoBanaaqa</w:t>
      </w:r>
      <w:r w:rsidRPr="00674E91">
        <w:rPr>
          <w:rFonts w:ascii="Shusha" w:hAnsi="Shusha" w:cs="Shusha"/>
          <w:sz w:val="32"/>
          <w:szCs w:val="32"/>
          <w:lang w:val="en-US"/>
        </w:rPr>
        <w:t xml:space="preserve">º saaMskRitk p````tIk kaoSaº </w:t>
      </w:r>
      <w:r w:rsidRPr="00674E91">
        <w:rPr>
          <w:sz w:val="28"/>
          <w:szCs w:val="28"/>
          <w:lang w:val="en-US"/>
        </w:rPr>
        <w:t xml:space="preserve">– </w:t>
      </w:r>
      <w:r w:rsidRPr="00674E91">
        <w:rPr>
          <w:rFonts w:ascii="Shusha" w:hAnsi="Shusha" w:cs="Shusha"/>
          <w:sz w:val="32"/>
          <w:szCs w:val="32"/>
          <w:lang w:val="en-US"/>
        </w:rPr>
        <w:t>idllaI</w:t>
      </w:r>
      <w:r w:rsidRPr="00674E91">
        <w:rPr>
          <w:sz w:val="28"/>
          <w:szCs w:val="28"/>
          <w:lang w:val="en-US"/>
        </w:rPr>
        <w:t xml:space="preserve">: </w:t>
      </w:r>
      <w:r w:rsidRPr="00674E91">
        <w:rPr>
          <w:rFonts w:ascii="Shusha" w:hAnsi="Shusha" w:cs="Shusha"/>
          <w:sz w:val="32"/>
          <w:szCs w:val="32"/>
          <w:lang w:val="en-US"/>
        </w:rPr>
        <w:t>p``Baat p```kaSanaÊ 1999º</w:t>
      </w:r>
      <w:r w:rsidRPr="00674E91">
        <w:rPr>
          <w:sz w:val="28"/>
          <w:szCs w:val="28"/>
          <w:lang w:val="en-US"/>
        </w:rPr>
        <w:t xml:space="preserve">– </w:t>
      </w:r>
      <w:r w:rsidRPr="00674E91">
        <w:rPr>
          <w:rFonts w:ascii="Shusha" w:hAnsi="Shusha" w:cs="Shusha"/>
          <w:sz w:val="32"/>
          <w:szCs w:val="32"/>
          <w:lang w:val="en-US"/>
        </w:rPr>
        <w:t xml:space="preserve">380 pRº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bahugauNaa lailat maaohna</w:t>
      </w:r>
      <w:r w:rsidRPr="00674E91">
        <w:rPr>
          <w:rFonts w:ascii="Shusha" w:hAnsi="Shusha" w:cs="Shusha"/>
          <w:sz w:val="32"/>
          <w:szCs w:val="32"/>
          <w:lang w:val="en-US"/>
        </w:rPr>
        <w:t xml:space="preserve">º ihMdI ko saMbaaoQana kI AaQaarBaUt SabdavalaI </w:t>
      </w:r>
      <w:r w:rsidRPr="00674E91">
        <w:rPr>
          <w:sz w:val="28"/>
          <w:szCs w:val="28"/>
          <w:lang w:val="en-US"/>
        </w:rPr>
        <w:t xml:space="preserve">// </w:t>
      </w:r>
      <w:r w:rsidRPr="00674E91">
        <w:rPr>
          <w:rFonts w:ascii="Shusha" w:hAnsi="Shusha" w:cs="Shusha"/>
          <w:sz w:val="32"/>
          <w:szCs w:val="32"/>
          <w:lang w:val="en-US"/>
        </w:rPr>
        <w:t xml:space="preserve">ihMdI ka saamaaijak saMdBa- </w:t>
      </w:r>
      <w:r w:rsidRPr="00674E91">
        <w:rPr>
          <w:sz w:val="28"/>
          <w:szCs w:val="28"/>
          <w:lang w:val="en-US"/>
        </w:rPr>
        <w:t xml:space="preserve">/ </w:t>
      </w:r>
      <w:r w:rsidRPr="00674E91">
        <w:rPr>
          <w:rFonts w:ascii="Shusha" w:hAnsi="Shusha" w:cs="Shusha"/>
          <w:sz w:val="32"/>
          <w:szCs w:val="32"/>
          <w:lang w:val="en-US"/>
        </w:rPr>
        <w:t>saMº rvaInd/naaqa EaIvaastvaÊ rmaanaaqa sahayaº</w:t>
      </w:r>
      <w:r w:rsidRPr="00674E91">
        <w:rPr>
          <w:sz w:val="32"/>
          <w:szCs w:val="32"/>
          <w:lang w:val="en-US"/>
        </w:rPr>
        <w:t xml:space="preserve">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ihMdI koMd/Iya saMsqaanaÊ 1990º </w:t>
      </w:r>
      <w:r w:rsidRPr="00674E91">
        <w:rPr>
          <w:sz w:val="28"/>
          <w:szCs w:val="28"/>
          <w:lang w:val="en-US"/>
        </w:rPr>
        <w:t xml:space="preserve">– </w:t>
      </w:r>
      <w:r w:rsidRPr="00674E91">
        <w:rPr>
          <w:rFonts w:ascii="Shusha" w:hAnsi="Shusha" w:cs="Shusha"/>
          <w:sz w:val="32"/>
          <w:szCs w:val="32"/>
          <w:lang w:val="en-US"/>
        </w:rPr>
        <w:t xml:space="preserve">pRº 220 </w:t>
      </w:r>
      <w:r w:rsidRPr="00674E91">
        <w:rPr>
          <w:sz w:val="28"/>
          <w:szCs w:val="28"/>
          <w:lang w:val="en-US"/>
        </w:rPr>
        <w:t xml:space="preserve">– </w:t>
      </w:r>
      <w:r w:rsidRPr="00674E91">
        <w:rPr>
          <w:rFonts w:ascii="Shusha" w:hAnsi="Shusha" w:cs="Shusha"/>
          <w:sz w:val="32"/>
          <w:szCs w:val="32"/>
          <w:lang w:val="en-US"/>
        </w:rPr>
        <w:t>228º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BasaIna Saarda</w:t>
      </w:r>
      <w:r w:rsidRPr="00674E91">
        <w:rPr>
          <w:rFonts w:ascii="Shusha" w:hAnsi="Shusha" w:cs="Shusha"/>
          <w:sz w:val="32"/>
          <w:szCs w:val="32"/>
          <w:lang w:val="en-US"/>
        </w:rPr>
        <w:t xml:space="preserve">º rMga kI AaQaarBaUt SabdavalaI </w:t>
      </w:r>
      <w:r w:rsidRPr="00674E91">
        <w:rPr>
          <w:sz w:val="28"/>
          <w:szCs w:val="28"/>
          <w:lang w:val="en-US"/>
        </w:rPr>
        <w:t xml:space="preserve">// </w:t>
      </w:r>
      <w:r w:rsidRPr="00674E91">
        <w:rPr>
          <w:rFonts w:ascii="Shusha" w:hAnsi="Shusha" w:cs="Shusha"/>
          <w:sz w:val="32"/>
          <w:szCs w:val="32"/>
          <w:lang w:val="en-US"/>
        </w:rPr>
        <w:t xml:space="preserve">ihMdI ka saamaaijak saMdBa- </w:t>
      </w:r>
      <w:r w:rsidRPr="00674E91">
        <w:rPr>
          <w:sz w:val="28"/>
          <w:szCs w:val="28"/>
          <w:lang w:val="en-US"/>
        </w:rPr>
        <w:t xml:space="preserve">/ </w:t>
      </w:r>
      <w:r w:rsidRPr="00674E91">
        <w:rPr>
          <w:rFonts w:ascii="Shusha" w:hAnsi="Shusha" w:cs="Shusha"/>
          <w:sz w:val="32"/>
          <w:szCs w:val="32"/>
          <w:lang w:val="en-US"/>
        </w:rPr>
        <w:t>saMº rvaInd/naaqa EaIvaastvaÊ rmaanaaqa sahayaº</w:t>
      </w:r>
      <w:r w:rsidRPr="00674E91">
        <w:rPr>
          <w:sz w:val="32"/>
          <w:szCs w:val="32"/>
          <w:lang w:val="en-US"/>
        </w:rPr>
        <w:t xml:space="preserve">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koMd/Iya ihMdI saMsqaanaÊ 1990º </w:t>
      </w:r>
      <w:r w:rsidRPr="00674E91">
        <w:rPr>
          <w:sz w:val="28"/>
          <w:szCs w:val="28"/>
          <w:lang w:val="en-US"/>
        </w:rPr>
        <w:t xml:space="preserve">– </w:t>
      </w:r>
      <w:r w:rsidRPr="00674E91">
        <w:rPr>
          <w:rFonts w:ascii="Shusha" w:hAnsi="Shusha" w:cs="Shusha"/>
          <w:sz w:val="32"/>
          <w:szCs w:val="32"/>
          <w:lang w:val="en-US"/>
        </w:rPr>
        <w:t xml:space="preserve">pRº 203 </w:t>
      </w:r>
      <w:r w:rsidRPr="00674E91">
        <w:rPr>
          <w:sz w:val="28"/>
          <w:szCs w:val="28"/>
          <w:lang w:val="en-US"/>
        </w:rPr>
        <w:t xml:space="preserve">– </w:t>
      </w:r>
      <w:r w:rsidRPr="00674E91">
        <w:rPr>
          <w:rFonts w:ascii="Shusha" w:hAnsi="Shusha" w:cs="Shusha"/>
          <w:sz w:val="32"/>
          <w:szCs w:val="32"/>
          <w:lang w:val="en-US"/>
        </w:rPr>
        <w:t>219º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BaaiTyaa kOlaaSacand/º</w:t>
      </w:r>
      <w:r w:rsidRPr="00674E91">
        <w:rPr>
          <w:rFonts w:ascii="Shusha" w:hAnsi="Shusha" w:cs="Shusha"/>
          <w:sz w:val="32"/>
          <w:szCs w:val="32"/>
          <w:lang w:val="en-US"/>
        </w:rPr>
        <w:t xml:space="preserve"> Sabd EaIº</w:t>
      </w:r>
      <w:r w:rsidRPr="00674E91">
        <w:rPr>
          <w:sz w:val="28"/>
          <w:szCs w:val="28"/>
          <w:lang w:val="en-US"/>
        </w:rPr>
        <w:t xml:space="preserve"> –</w:t>
      </w:r>
      <w:r w:rsidRPr="00674E91">
        <w:rPr>
          <w:rFonts w:ascii="Shusha" w:hAnsi="Shusha" w:cs="Shusha"/>
          <w:sz w:val="32"/>
          <w:szCs w:val="32"/>
          <w:lang w:val="en-US"/>
        </w:rPr>
        <w:t xml:space="preserve"> idllaI</w:t>
      </w:r>
      <w:r w:rsidRPr="00674E91">
        <w:rPr>
          <w:sz w:val="28"/>
          <w:szCs w:val="28"/>
          <w:lang w:val="en-US"/>
        </w:rPr>
        <w:t xml:space="preserve">: </w:t>
      </w:r>
      <w:r w:rsidRPr="00674E91">
        <w:rPr>
          <w:rFonts w:ascii="Shusha" w:hAnsi="Shusha" w:cs="Shusha"/>
          <w:sz w:val="32"/>
          <w:szCs w:val="32"/>
          <w:lang w:val="en-US"/>
        </w:rPr>
        <w:t>p``Baat p```kaSanaÊ 1984º</w:t>
      </w:r>
      <w:r w:rsidRPr="00674E91">
        <w:rPr>
          <w:sz w:val="28"/>
          <w:szCs w:val="28"/>
          <w:lang w:val="en-US"/>
        </w:rPr>
        <w:t xml:space="preserve">– </w:t>
      </w:r>
      <w:r w:rsidRPr="00674E91">
        <w:rPr>
          <w:rFonts w:ascii="Shusha" w:hAnsi="Shusha" w:cs="Shusha"/>
          <w:sz w:val="32"/>
          <w:szCs w:val="32"/>
          <w:lang w:val="en-US"/>
        </w:rPr>
        <w:t>211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Baavauk kRYNa</w:t>
      </w:r>
      <w:r w:rsidRPr="00674E91">
        <w:rPr>
          <w:rFonts w:ascii="Shusha" w:hAnsi="Shusha" w:cs="Shusha"/>
          <w:sz w:val="32"/>
          <w:szCs w:val="32"/>
          <w:lang w:val="en-US"/>
        </w:rPr>
        <w:t xml:space="preserve">º BaartIya saMskRit kI mahImaa: ivaivaQa Aayaamaº </w:t>
      </w:r>
      <w:r w:rsidRPr="00674E91">
        <w:rPr>
          <w:sz w:val="28"/>
          <w:szCs w:val="28"/>
          <w:lang w:val="en-US"/>
        </w:rPr>
        <w:t>–</w:t>
      </w:r>
      <w:r w:rsidRPr="00674E91">
        <w:rPr>
          <w:rFonts w:ascii="Shusha" w:hAnsi="Shusha" w:cs="Shusha"/>
          <w:sz w:val="32"/>
          <w:szCs w:val="32"/>
          <w:lang w:val="en-US"/>
        </w:rPr>
        <w:t xml:space="preserve"> idllaI</w:t>
      </w:r>
      <w:r w:rsidRPr="00674E91">
        <w:rPr>
          <w:sz w:val="28"/>
          <w:szCs w:val="28"/>
          <w:lang w:val="en-US"/>
        </w:rPr>
        <w:t>:</w:t>
      </w:r>
      <w:r w:rsidRPr="00674E91">
        <w:rPr>
          <w:rFonts w:ascii="Shusha" w:hAnsi="Shusha" w:cs="Shusha"/>
          <w:sz w:val="32"/>
          <w:szCs w:val="32"/>
          <w:lang w:val="en-US"/>
        </w:rPr>
        <w:t xml:space="preserve"> p```osa p````kaSana maindrÊ 1992º </w:t>
      </w:r>
      <w:r w:rsidRPr="00674E91">
        <w:rPr>
          <w:sz w:val="28"/>
          <w:szCs w:val="28"/>
          <w:lang w:val="en-US"/>
        </w:rPr>
        <w:t>–</w:t>
      </w:r>
      <w:r w:rsidRPr="00674E91">
        <w:rPr>
          <w:rFonts w:ascii="Shusha" w:hAnsi="Shusha" w:cs="Shusha"/>
          <w:sz w:val="32"/>
          <w:szCs w:val="32"/>
          <w:lang w:val="en-US"/>
        </w:rPr>
        <w:t xml:space="preserve"> 239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imaEa ivaVainavaasa</w:t>
      </w:r>
      <w:r w:rsidRPr="00674E91">
        <w:rPr>
          <w:rFonts w:ascii="Shusha" w:hAnsi="Shusha" w:cs="Shusha"/>
          <w:sz w:val="32"/>
          <w:szCs w:val="32"/>
          <w:lang w:val="en-US"/>
        </w:rPr>
        <w:t xml:space="preserve">º ihndI kI Sabd¹sampdaº </w:t>
      </w:r>
      <w:r w:rsidRPr="00674E91">
        <w:rPr>
          <w:sz w:val="28"/>
          <w:szCs w:val="28"/>
          <w:lang w:val="en-US"/>
        </w:rPr>
        <w:t xml:space="preserve">– </w:t>
      </w:r>
      <w:r w:rsidRPr="00674E91">
        <w:rPr>
          <w:rFonts w:ascii="Shusha" w:hAnsi="Shusha" w:cs="Shusha"/>
          <w:sz w:val="32"/>
          <w:szCs w:val="32"/>
          <w:lang w:val="en-US"/>
        </w:rPr>
        <w:t>nayaI idllaI¹pTnaa</w:t>
      </w:r>
      <w:r w:rsidRPr="00674E91">
        <w:rPr>
          <w:sz w:val="28"/>
          <w:szCs w:val="28"/>
          <w:lang w:val="en-US"/>
        </w:rPr>
        <w:t>:</w:t>
      </w:r>
      <w:r w:rsidRPr="00674E91">
        <w:rPr>
          <w:rFonts w:ascii="Shusha" w:hAnsi="Shusha" w:cs="Shusha"/>
          <w:sz w:val="32"/>
          <w:szCs w:val="32"/>
          <w:lang w:val="en-US"/>
        </w:rPr>
        <w:t xml:space="preserve"> rajakmala p``kaSanaÊ 1999º </w:t>
      </w:r>
      <w:r w:rsidRPr="00674E91">
        <w:rPr>
          <w:sz w:val="28"/>
          <w:szCs w:val="28"/>
          <w:lang w:val="en-US"/>
        </w:rPr>
        <w:t xml:space="preserve">– </w:t>
      </w:r>
      <w:r w:rsidRPr="00674E91">
        <w:rPr>
          <w:rFonts w:ascii="Shusha" w:hAnsi="Shusha" w:cs="Shusha"/>
          <w:sz w:val="32"/>
          <w:szCs w:val="32"/>
          <w:lang w:val="en-US"/>
        </w:rPr>
        <w:t>191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rava baalakRYNa</w:t>
      </w:r>
      <w:r w:rsidRPr="00674E91">
        <w:rPr>
          <w:rFonts w:ascii="Shusha" w:hAnsi="Shusha" w:cs="Shusha"/>
          <w:sz w:val="32"/>
          <w:szCs w:val="32"/>
          <w:lang w:val="en-US"/>
        </w:rPr>
        <w:t>º BaartIya saMskRit</w:t>
      </w:r>
      <w:r w:rsidRPr="00674E91">
        <w:rPr>
          <w:sz w:val="28"/>
          <w:szCs w:val="28"/>
          <w:lang w:val="en-US"/>
        </w:rPr>
        <w:t>:</w:t>
      </w:r>
      <w:r w:rsidRPr="00674E91">
        <w:rPr>
          <w:rFonts w:ascii="Shusha" w:hAnsi="Shusha" w:cs="Shusha"/>
          <w:sz w:val="32"/>
          <w:szCs w:val="32"/>
          <w:lang w:val="en-US"/>
        </w:rPr>
        <w:t xml:space="preserve"> saMdBa- kaoSaº </w:t>
      </w:r>
      <w:r w:rsidRPr="00674E91">
        <w:rPr>
          <w:sz w:val="28"/>
          <w:szCs w:val="28"/>
          <w:lang w:val="en-US"/>
        </w:rPr>
        <w:t xml:space="preserve">– </w:t>
      </w:r>
      <w:r w:rsidRPr="00674E91">
        <w:rPr>
          <w:rFonts w:ascii="Shusha" w:hAnsi="Shusha" w:cs="Shusha"/>
          <w:sz w:val="32"/>
          <w:szCs w:val="32"/>
          <w:lang w:val="en-US"/>
        </w:rPr>
        <w:t>jayapur</w:t>
      </w:r>
      <w:r w:rsidRPr="00674E91">
        <w:rPr>
          <w:sz w:val="28"/>
          <w:szCs w:val="28"/>
          <w:lang w:val="en-US"/>
        </w:rPr>
        <w:t>:</w:t>
      </w:r>
      <w:r w:rsidRPr="00674E91">
        <w:rPr>
          <w:rFonts w:ascii="Shusha" w:hAnsi="Shusha" w:cs="Shusha"/>
          <w:sz w:val="32"/>
          <w:szCs w:val="32"/>
          <w:lang w:val="en-US"/>
        </w:rPr>
        <w:t xml:space="preserve"> Alaaok p````kaSanaÊ 2000º </w:t>
      </w:r>
      <w:r w:rsidRPr="00674E91">
        <w:rPr>
          <w:sz w:val="28"/>
          <w:szCs w:val="28"/>
          <w:lang w:val="en-US"/>
        </w:rPr>
        <w:t xml:space="preserve">– </w:t>
      </w:r>
      <w:r w:rsidRPr="00674E91">
        <w:rPr>
          <w:rFonts w:ascii="Shusha" w:hAnsi="Shusha" w:cs="Shusha"/>
          <w:sz w:val="32"/>
          <w:szCs w:val="32"/>
          <w:lang w:val="en-US"/>
        </w:rPr>
        <w:t>285 pRº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lastRenderedPageBreak/>
        <w:t>laaokBaartI</w:t>
      </w:r>
      <w:r w:rsidRPr="00674E91">
        <w:rPr>
          <w:rFonts w:ascii="Shusha" w:hAnsi="Shusha" w:cs="Shusha"/>
          <w:sz w:val="32"/>
          <w:szCs w:val="32"/>
          <w:lang w:val="en-US"/>
        </w:rPr>
        <w:t xml:space="preserve"> baRht p```amaaiNak ihndI kaoSa </w:t>
      </w:r>
      <w:r w:rsidRPr="00674E91">
        <w:rPr>
          <w:sz w:val="28"/>
          <w:szCs w:val="28"/>
          <w:lang w:val="en-US"/>
        </w:rPr>
        <w:t>/</w:t>
      </w:r>
      <w:r w:rsidRPr="00674E91">
        <w:rPr>
          <w:rFonts w:ascii="Shusha" w:hAnsi="Shusha" w:cs="Shusha"/>
          <w:sz w:val="32"/>
          <w:szCs w:val="32"/>
          <w:lang w:val="en-US"/>
        </w:rPr>
        <w:t xml:space="preserve"> maUla saMº Aaº ramacand/ vamaa-º </w:t>
      </w:r>
      <w:r w:rsidRPr="00674E91">
        <w:rPr>
          <w:sz w:val="28"/>
          <w:szCs w:val="28"/>
          <w:lang w:val="en-US"/>
        </w:rPr>
        <w:t>–</w:t>
      </w:r>
      <w:r w:rsidRPr="00674E91">
        <w:rPr>
          <w:rFonts w:ascii="Shusha" w:hAnsi="Shusha" w:cs="Shusha"/>
          <w:sz w:val="32"/>
          <w:szCs w:val="32"/>
          <w:lang w:val="en-US"/>
        </w:rPr>
        <w:t xml:space="preserve"> [laahabaad</w:t>
      </w:r>
      <w:r w:rsidRPr="00674E91">
        <w:rPr>
          <w:sz w:val="28"/>
          <w:szCs w:val="28"/>
          <w:lang w:val="en-US"/>
        </w:rPr>
        <w:t>:</w:t>
      </w:r>
      <w:r w:rsidRPr="00674E91">
        <w:rPr>
          <w:rFonts w:ascii="Shusha" w:hAnsi="Shusha" w:cs="Shusha"/>
          <w:sz w:val="32"/>
          <w:szCs w:val="32"/>
          <w:lang w:val="en-US"/>
        </w:rPr>
        <w:t xml:space="preserve"> laaokBaartI p```kaSanaÊ 2002º </w:t>
      </w:r>
      <w:r w:rsidRPr="00674E91">
        <w:rPr>
          <w:sz w:val="28"/>
          <w:szCs w:val="28"/>
          <w:lang w:val="en-US"/>
        </w:rPr>
        <w:t xml:space="preserve">– </w:t>
      </w:r>
      <w:r w:rsidRPr="00674E91">
        <w:rPr>
          <w:rFonts w:ascii="Shusha" w:hAnsi="Shusha" w:cs="Shusha"/>
          <w:sz w:val="32"/>
          <w:szCs w:val="32"/>
          <w:lang w:val="en-US"/>
        </w:rPr>
        <w:t>1088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laaokBaartI</w:t>
      </w:r>
      <w:r w:rsidRPr="00674E91">
        <w:rPr>
          <w:rFonts w:ascii="Shusha" w:hAnsi="Shusha" w:cs="Shusha"/>
          <w:sz w:val="32"/>
          <w:szCs w:val="32"/>
          <w:lang w:val="en-US"/>
        </w:rPr>
        <w:t xml:space="preserve"> ihMdI mauhavaro AaOr laaokaoi&gt; kaoSa </w:t>
      </w:r>
      <w:r w:rsidRPr="00674E91">
        <w:rPr>
          <w:sz w:val="28"/>
          <w:szCs w:val="28"/>
          <w:lang w:val="en-US"/>
        </w:rPr>
        <w:t>/</w:t>
      </w:r>
      <w:r w:rsidRPr="00674E91">
        <w:rPr>
          <w:rFonts w:ascii="Shusha" w:hAnsi="Shusha" w:cs="Shusha"/>
          <w:sz w:val="32"/>
          <w:szCs w:val="32"/>
          <w:lang w:val="en-US"/>
        </w:rPr>
        <w:t xml:space="preserve"> saMº Da^º badrInaaqa kpUrº </w:t>
      </w:r>
      <w:r w:rsidRPr="00674E91">
        <w:rPr>
          <w:sz w:val="28"/>
          <w:szCs w:val="28"/>
          <w:lang w:val="en-US"/>
        </w:rPr>
        <w:t>–</w:t>
      </w:r>
      <w:r w:rsidRPr="00674E91">
        <w:rPr>
          <w:rFonts w:ascii="Shusha" w:hAnsi="Shusha" w:cs="Shusha"/>
          <w:sz w:val="32"/>
          <w:szCs w:val="32"/>
          <w:lang w:val="en-US"/>
        </w:rPr>
        <w:t xml:space="preserve"> [laahabaad</w:t>
      </w:r>
      <w:r w:rsidRPr="00674E91">
        <w:rPr>
          <w:sz w:val="28"/>
          <w:szCs w:val="28"/>
          <w:lang w:val="en-US"/>
        </w:rPr>
        <w:t>:</w:t>
      </w:r>
      <w:r w:rsidRPr="00674E91">
        <w:rPr>
          <w:rFonts w:ascii="Shusha" w:hAnsi="Shusha" w:cs="Shusha"/>
          <w:sz w:val="32"/>
          <w:szCs w:val="32"/>
          <w:lang w:val="en-US"/>
        </w:rPr>
        <w:t xml:space="preserve"> laaokBaartI p```kaSanaÊ 2000º </w:t>
      </w:r>
      <w:r w:rsidRPr="00674E91">
        <w:rPr>
          <w:sz w:val="28"/>
          <w:szCs w:val="28"/>
          <w:lang w:val="en-US"/>
        </w:rPr>
        <w:t xml:space="preserve">– </w:t>
      </w:r>
      <w:r w:rsidRPr="00674E91">
        <w:rPr>
          <w:rFonts w:ascii="Shusha" w:hAnsi="Shusha" w:cs="Shusha"/>
          <w:sz w:val="32"/>
          <w:szCs w:val="32"/>
          <w:lang w:val="en-US"/>
        </w:rPr>
        <w:t>451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ivak````ma</w:t>
      </w:r>
      <w:r w:rsidRPr="00674E91">
        <w:rPr>
          <w:rFonts w:ascii="Shusha" w:hAnsi="Shusha" w:cs="Shusha"/>
          <w:sz w:val="32"/>
          <w:szCs w:val="32"/>
          <w:lang w:val="en-US"/>
        </w:rPr>
        <w:t xml:space="preserve"> vaotala kI p``isaw khainayaaÐ </w:t>
      </w:r>
      <w:r w:rsidRPr="00674E91">
        <w:rPr>
          <w:sz w:val="28"/>
          <w:szCs w:val="28"/>
          <w:lang w:val="en-US"/>
        </w:rPr>
        <w:t>/</w:t>
      </w:r>
      <w:r w:rsidRPr="00674E91">
        <w:rPr>
          <w:rFonts w:ascii="Shusha" w:hAnsi="Shusha" w:cs="Shusha"/>
          <w:sz w:val="32"/>
          <w:szCs w:val="32"/>
          <w:lang w:val="en-US"/>
        </w:rPr>
        <w:t xml:space="preserve"> saMº Syaama duAaº </w:t>
      </w:r>
      <w:r w:rsidRPr="00674E91">
        <w:rPr>
          <w:sz w:val="28"/>
          <w:szCs w:val="28"/>
          <w:lang w:val="en-US"/>
        </w:rPr>
        <w:t xml:space="preserve">– </w:t>
      </w:r>
      <w:r w:rsidRPr="00674E91">
        <w:rPr>
          <w:rFonts w:ascii="Shusha" w:hAnsi="Shusha" w:cs="Shusha"/>
          <w:sz w:val="32"/>
          <w:szCs w:val="32"/>
          <w:lang w:val="en-US"/>
        </w:rPr>
        <w:t>idllaI</w:t>
      </w:r>
      <w:r w:rsidRPr="00674E91">
        <w:rPr>
          <w:sz w:val="28"/>
          <w:szCs w:val="28"/>
          <w:lang w:val="en-US"/>
        </w:rPr>
        <w:t>:</w:t>
      </w:r>
      <w:r w:rsidRPr="00674E91">
        <w:rPr>
          <w:rFonts w:ascii="Shusha" w:hAnsi="Shusha" w:cs="Shusha"/>
          <w:sz w:val="32"/>
          <w:szCs w:val="32"/>
          <w:lang w:val="en-US"/>
        </w:rPr>
        <w:t xml:space="preserve"> iTnaI Ta^T piblakoSansaÊ 2003º </w:t>
      </w:r>
      <w:r w:rsidRPr="00674E91">
        <w:rPr>
          <w:sz w:val="28"/>
          <w:szCs w:val="28"/>
          <w:lang w:val="en-US"/>
        </w:rPr>
        <w:t>–</w:t>
      </w:r>
      <w:r w:rsidRPr="00674E91">
        <w:rPr>
          <w:rFonts w:ascii="Shusha" w:hAnsi="Shusha" w:cs="Shusha"/>
          <w:sz w:val="32"/>
          <w:szCs w:val="32"/>
          <w:lang w:val="en-US"/>
        </w:rPr>
        <w:t xml:space="preserve"> 144 pRº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ivaT\\\\saai@sasa vaOissailasa jaI</w:t>
      </w:r>
      <w:r w:rsidRPr="00674E91">
        <w:rPr>
          <w:rFonts w:ascii="Shusha" w:hAnsi="Shusha" w:cs="Shusha"/>
          <w:sz w:val="32"/>
          <w:szCs w:val="32"/>
          <w:lang w:val="en-US"/>
        </w:rPr>
        <w:t xml:space="preserve">º Gar¹Gar maoM pUijat ihndU dovaI¹dovata </w:t>
      </w:r>
      <w:r w:rsidRPr="00674E91">
        <w:rPr>
          <w:sz w:val="28"/>
          <w:szCs w:val="28"/>
          <w:lang w:val="en-US"/>
        </w:rPr>
        <w:t xml:space="preserve">/ </w:t>
      </w:r>
      <w:r w:rsidRPr="00674E91">
        <w:rPr>
          <w:rFonts w:ascii="Shusha" w:hAnsi="Shusha" w:cs="Shusha"/>
          <w:sz w:val="32"/>
          <w:szCs w:val="32"/>
          <w:lang w:val="en-US"/>
        </w:rPr>
        <w:t xml:space="preserve">Anauº rº sa@saonaaº </w:t>
      </w:r>
      <w:r w:rsidRPr="00674E91">
        <w:rPr>
          <w:sz w:val="28"/>
          <w:szCs w:val="28"/>
          <w:lang w:val="en-US"/>
        </w:rPr>
        <w:t>–</w:t>
      </w:r>
      <w:r w:rsidRPr="00674E91">
        <w:rPr>
          <w:rFonts w:ascii="Shusha" w:hAnsi="Shusha" w:cs="Shusha"/>
          <w:sz w:val="32"/>
          <w:szCs w:val="32"/>
          <w:lang w:val="en-US"/>
        </w:rPr>
        <w:t xml:space="preserve"> idllaI</w:t>
      </w:r>
      <w:r w:rsidRPr="00674E91">
        <w:rPr>
          <w:sz w:val="28"/>
          <w:szCs w:val="28"/>
          <w:lang w:val="en-US"/>
        </w:rPr>
        <w:t>:</w:t>
      </w:r>
      <w:r w:rsidRPr="00674E91">
        <w:rPr>
          <w:rFonts w:ascii="Shusha" w:hAnsi="Shusha" w:cs="Shusha"/>
          <w:sz w:val="32"/>
          <w:szCs w:val="32"/>
          <w:lang w:val="en-US"/>
        </w:rPr>
        <w:t xml:space="preserve"> raQaakRYNaÊ    1997º</w:t>
      </w:r>
      <w:r w:rsidRPr="00674E91">
        <w:rPr>
          <w:sz w:val="28"/>
          <w:szCs w:val="28"/>
          <w:lang w:val="en-US"/>
        </w:rPr>
        <w:t xml:space="preserve"> – </w:t>
      </w:r>
      <w:r w:rsidRPr="00674E91">
        <w:rPr>
          <w:rFonts w:ascii="Shusha" w:hAnsi="Shusha" w:cs="Shusha"/>
          <w:sz w:val="32"/>
          <w:szCs w:val="32"/>
          <w:lang w:val="en-US"/>
        </w:rPr>
        <w:t>127 pRº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Samaa- cand/palaº</w:t>
      </w:r>
      <w:r w:rsidRPr="00674E91">
        <w:rPr>
          <w:rFonts w:ascii="Shusha" w:hAnsi="Shusha" w:cs="Shusha"/>
          <w:sz w:val="32"/>
          <w:szCs w:val="32"/>
          <w:lang w:val="en-US"/>
        </w:rPr>
        <w:t xml:space="preserve"> maUla AMkaoM maoM Qvainat saaMskRitk icantnaº </w:t>
      </w:r>
      <w:r w:rsidRPr="00674E91">
        <w:rPr>
          <w:sz w:val="28"/>
          <w:szCs w:val="28"/>
          <w:lang w:val="en-US"/>
        </w:rPr>
        <w:t xml:space="preserve">– </w:t>
      </w:r>
      <w:r w:rsidRPr="00674E91">
        <w:rPr>
          <w:rFonts w:ascii="Shusha" w:hAnsi="Shusha" w:cs="Shusha"/>
          <w:sz w:val="32"/>
          <w:szCs w:val="32"/>
          <w:lang w:val="en-US"/>
        </w:rPr>
        <w:t>idllaI</w:t>
      </w:r>
      <w:r w:rsidRPr="00674E91">
        <w:rPr>
          <w:sz w:val="28"/>
          <w:szCs w:val="28"/>
          <w:lang w:val="en-US"/>
        </w:rPr>
        <w:t>:</w:t>
      </w:r>
      <w:r w:rsidRPr="00674E91">
        <w:rPr>
          <w:rFonts w:ascii="Shusha" w:hAnsi="Shusha" w:cs="Shusha"/>
          <w:sz w:val="32"/>
          <w:szCs w:val="32"/>
          <w:lang w:val="en-US"/>
        </w:rPr>
        <w:t xml:space="preserve"> AnaMga p```kaSanaÊ 1998º </w:t>
      </w:r>
      <w:r w:rsidRPr="00674E91">
        <w:rPr>
          <w:sz w:val="28"/>
          <w:szCs w:val="28"/>
          <w:lang w:val="en-US"/>
        </w:rPr>
        <w:t xml:space="preserve">– </w:t>
      </w:r>
      <w:r w:rsidRPr="00674E91">
        <w:rPr>
          <w:rFonts w:ascii="Shusha" w:hAnsi="Shusha" w:cs="Shusha"/>
          <w:sz w:val="32"/>
          <w:szCs w:val="32"/>
          <w:lang w:val="en-US"/>
        </w:rPr>
        <w:t>112 pRº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Samaa- baRjaonaaqa</w:t>
      </w:r>
      <w:r w:rsidRPr="00674E91">
        <w:rPr>
          <w:rFonts w:ascii="Shusha" w:hAnsi="Shusha" w:cs="Shusha"/>
          <w:sz w:val="32"/>
          <w:szCs w:val="32"/>
          <w:lang w:val="en-US"/>
        </w:rPr>
        <w:t>º Baart iSaxaaqaI- kaoSa</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ihMdI </w:t>
      </w:r>
      <w:r w:rsidRPr="00674E91">
        <w:rPr>
          <w:sz w:val="28"/>
          <w:szCs w:val="28"/>
          <w:lang w:val="en-US"/>
        </w:rPr>
        <w:t xml:space="preserve">– </w:t>
      </w:r>
      <w:r w:rsidRPr="00674E91">
        <w:rPr>
          <w:rFonts w:ascii="Shusha" w:hAnsi="Shusha" w:cs="Shusha"/>
          <w:sz w:val="32"/>
          <w:szCs w:val="32"/>
          <w:lang w:val="en-US"/>
        </w:rPr>
        <w:t>ihMdI</w:t>
      </w:r>
      <w:r w:rsidRPr="00674E91">
        <w:rPr>
          <w:sz w:val="28"/>
          <w:szCs w:val="28"/>
          <w:lang w:val="en-US"/>
        </w:rPr>
        <w:t>)</w:t>
      </w:r>
      <w:r w:rsidRPr="00674E91">
        <w:rPr>
          <w:rFonts w:ascii="Shusha" w:hAnsi="Shusha" w:cs="Shusha"/>
          <w:sz w:val="32"/>
          <w:szCs w:val="32"/>
          <w:lang w:val="en-US"/>
        </w:rPr>
        <w:t>º</w:t>
      </w:r>
      <w:r w:rsidRPr="00674E91">
        <w:rPr>
          <w:sz w:val="28"/>
          <w:szCs w:val="28"/>
          <w:lang w:val="en-US"/>
        </w:rPr>
        <w:t xml:space="preserve"> –</w:t>
      </w:r>
      <w:r w:rsidRPr="00674E91">
        <w:rPr>
          <w:rFonts w:ascii="Shusha" w:hAnsi="Shusha" w:cs="Shusha"/>
          <w:sz w:val="32"/>
          <w:szCs w:val="32"/>
          <w:lang w:val="en-US"/>
        </w:rPr>
        <w:t xml:space="preserve"> idllaI</w:t>
      </w:r>
      <w:r w:rsidRPr="00674E91">
        <w:rPr>
          <w:sz w:val="28"/>
          <w:szCs w:val="28"/>
          <w:lang w:val="en-US"/>
        </w:rPr>
        <w:t>:</w:t>
      </w:r>
      <w:r w:rsidRPr="00674E91">
        <w:rPr>
          <w:rFonts w:ascii="Shusha" w:hAnsi="Shusha" w:cs="Shusha"/>
          <w:sz w:val="32"/>
          <w:szCs w:val="32"/>
          <w:lang w:val="en-US"/>
        </w:rPr>
        <w:t xml:space="preserve"> Baart piblaiSaMga ha]saÊ 1995º </w:t>
      </w:r>
      <w:r w:rsidRPr="00674E91">
        <w:rPr>
          <w:sz w:val="28"/>
          <w:szCs w:val="28"/>
          <w:lang w:val="en-US"/>
        </w:rPr>
        <w:t>–</w:t>
      </w:r>
      <w:r w:rsidRPr="00674E91">
        <w:rPr>
          <w:rFonts w:ascii="Shusha" w:hAnsi="Shusha" w:cs="Shusha"/>
          <w:sz w:val="32"/>
          <w:szCs w:val="32"/>
          <w:lang w:val="en-US"/>
        </w:rPr>
        <w:t xml:space="preserve"> 604 pRº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Samaa- SaMkr dyaala</w:t>
      </w:r>
      <w:r w:rsidRPr="00674E91">
        <w:rPr>
          <w:rFonts w:ascii="Shusha" w:hAnsi="Shusha" w:cs="Shusha"/>
          <w:sz w:val="32"/>
          <w:szCs w:val="32"/>
          <w:lang w:val="en-US"/>
        </w:rPr>
        <w:t xml:space="preserve">º ihMdI BaaYaa AaOr BaartIya saMskRitº </w:t>
      </w:r>
      <w:r w:rsidRPr="00674E91">
        <w:rPr>
          <w:sz w:val="28"/>
          <w:szCs w:val="28"/>
          <w:lang w:val="en-US"/>
        </w:rPr>
        <w:t>–</w:t>
      </w:r>
      <w:r w:rsidRPr="00674E91">
        <w:rPr>
          <w:rFonts w:ascii="Shusha" w:hAnsi="Shusha" w:cs="Shusha"/>
          <w:sz w:val="32"/>
          <w:szCs w:val="32"/>
          <w:lang w:val="en-US"/>
        </w:rPr>
        <w:t xml:space="preserve"> nayaI idllaI</w:t>
      </w:r>
      <w:r w:rsidRPr="00674E91">
        <w:rPr>
          <w:sz w:val="28"/>
          <w:szCs w:val="28"/>
          <w:lang w:val="en-US"/>
        </w:rPr>
        <w:t>:</w:t>
      </w:r>
      <w:r w:rsidRPr="00674E91">
        <w:rPr>
          <w:rFonts w:ascii="Shusha" w:hAnsi="Shusha" w:cs="Shusha"/>
          <w:sz w:val="32"/>
          <w:szCs w:val="32"/>
          <w:lang w:val="en-US"/>
        </w:rPr>
        <w:t xml:space="preserve"> iktabaGarÊ 1997º </w:t>
      </w:r>
      <w:r w:rsidRPr="00674E91">
        <w:rPr>
          <w:sz w:val="28"/>
          <w:szCs w:val="28"/>
          <w:lang w:val="en-US"/>
        </w:rPr>
        <w:t>–</w:t>
      </w:r>
      <w:r w:rsidRPr="00674E91">
        <w:rPr>
          <w:rFonts w:ascii="Shusha" w:hAnsi="Shusha" w:cs="Shusha"/>
          <w:sz w:val="32"/>
          <w:szCs w:val="32"/>
          <w:lang w:val="en-US"/>
        </w:rPr>
        <w:t xml:space="preserve"> 112 pRº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 xml:space="preserve">Sau@la ramalaKnaº </w:t>
      </w:r>
      <w:r w:rsidRPr="00674E91">
        <w:rPr>
          <w:rFonts w:ascii="Shusha" w:hAnsi="Shusha" w:cs="Shusha"/>
          <w:sz w:val="32"/>
          <w:szCs w:val="32"/>
          <w:lang w:val="en-US"/>
        </w:rPr>
        <w:t xml:space="preserve">Sabd Sai@t ivavaocanaº </w:t>
      </w:r>
      <w:r w:rsidRPr="00674E91">
        <w:rPr>
          <w:sz w:val="28"/>
          <w:szCs w:val="28"/>
          <w:lang w:val="en-US"/>
        </w:rPr>
        <w:t xml:space="preserve">– </w:t>
      </w:r>
      <w:r w:rsidRPr="00674E91">
        <w:rPr>
          <w:rFonts w:ascii="Shusha" w:hAnsi="Shusha" w:cs="Shusha"/>
          <w:sz w:val="32"/>
          <w:szCs w:val="32"/>
          <w:lang w:val="en-US"/>
        </w:rPr>
        <w:t>vaaraNasaI</w:t>
      </w:r>
      <w:r w:rsidRPr="00674E91">
        <w:rPr>
          <w:sz w:val="28"/>
          <w:szCs w:val="28"/>
          <w:lang w:val="en-US"/>
        </w:rPr>
        <w:t>:</w:t>
      </w:r>
      <w:r w:rsidRPr="00674E91">
        <w:rPr>
          <w:rFonts w:ascii="Shusha" w:hAnsi="Shusha" w:cs="Shusha"/>
          <w:sz w:val="32"/>
          <w:szCs w:val="32"/>
          <w:lang w:val="en-US"/>
        </w:rPr>
        <w:t xml:space="preserve"> ivaSvaivaValaya P```akaSanaÊ 1979º </w:t>
      </w:r>
      <w:r w:rsidRPr="00674E91">
        <w:rPr>
          <w:sz w:val="28"/>
          <w:szCs w:val="28"/>
          <w:lang w:val="en-US"/>
        </w:rPr>
        <w:t xml:space="preserve">– </w:t>
      </w:r>
      <w:r w:rsidRPr="00674E91">
        <w:rPr>
          <w:rFonts w:ascii="Shusha" w:hAnsi="Shusha" w:cs="Shusha"/>
          <w:sz w:val="32"/>
          <w:szCs w:val="32"/>
          <w:lang w:val="en-US"/>
        </w:rPr>
        <w:t>143 pRº</w:t>
      </w:r>
    </w:p>
    <w:p w:rsidR="00674E91" w:rsidRPr="00674E91" w:rsidRDefault="00674E91" w:rsidP="00686607">
      <w:pPr>
        <w:numPr>
          <w:ilvl w:val="0"/>
          <w:numId w:val="68"/>
        </w:numPr>
        <w:suppressAutoHyphens w:val="0"/>
        <w:spacing w:line="480" w:lineRule="exact"/>
        <w:ind w:left="0" w:firstLine="0"/>
        <w:jc w:val="both"/>
        <w:rPr>
          <w:sz w:val="28"/>
          <w:szCs w:val="28"/>
          <w:lang w:val="en-US"/>
        </w:rPr>
      </w:pPr>
      <w:r w:rsidRPr="00674E91">
        <w:rPr>
          <w:rFonts w:ascii="Shusha" w:hAnsi="Shusha" w:cs="Shusha"/>
          <w:i/>
          <w:iCs/>
          <w:sz w:val="32"/>
          <w:szCs w:val="32"/>
          <w:lang w:val="en-US"/>
        </w:rPr>
        <w:t>saaonaI ramagaaopala</w:t>
      </w:r>
      <w:r w:rsidRPr="00674E91">
        <w:rPr>
          <w:rFonts w:ascii="Shusha" w:hAnsi="Shusha" w:cs="Shusha"/>
          <w:sz w:val="32"/>
          <w:szCs w:val="32"/>
          <w:lang w:val="en-US"/>
        </w:rPr>
        <w:t xml:space="preserve">º Sabd saMskRitº </w:t>
      </w:r>
      <w:r w:rsidRPr="00674E91">
        <w:rPr>
          <w:sz w:val="28"/>
          <w:szCs w:val="28"/>
          <w:lang w:val="en-US"/>
        </w:rPr>
        <w:t>–</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p```kaSana ivaBaagaÊ saUcanaa AaOr p````````saarNa maM~alayaÊ Baart sarkarÊ 1998º </w:t>
      </w:r>
      <w:r w:rsidRPr="00674E91">
        <w:rPr>
          <w:sz w:val="28"/>
          <w:szCs w:val="28"/>
          <w:lang w:val="en-US"/>
        </w:rPr>
        <w:t xml:space="preserve">– </w:t>
      </w:r>
      <w:r w:rsidRPr="00674E91">
        <w:rPr>
          <w:rFonts w:ascii="Shusha" w:hAnsi="Shusha" w:cs="Shusha"/>
          <w:sz w:val="32"/>
          <w:szCs w:val="32"/>
          <w:lang w:val="en-US"/>
        </w:rPr>
        <w:t>295 pRº</w:t>
      </w:r>
      <w:r w:rsidRPr="00674E91">
        <w:rPr>
          <w:sz w:val="32"/>
          <w:szCs w:val="32"/>
          <w:lang w:val="en-US"/>
        </w:rPr>
        <w:t xml:space="preserve"> </w:t>
      </w:r>
    </w:p>
    <w:p w:rsidR="00674E91" w:rsidRPr="00674E91" w:rsidRDefault="00674E91" w:rsidP="00674E91">
      <w:pPr>
        <w:spacing w:line="480" w:lineRule="exact"/>
        <w:jc w:val="both"/>
        <w:rPr>
          <w:sz w:val="32"/>
          <w:szCs w:val="32"/>
          <w:lang w:val="en-US"/>
        </w:rPr>
      </w:pPr>
    </w:p>
    <w:p w:rsidR="00674E91" w:rsidRPr="00421ECE" w:rsidRDefault="00674E91" w:rsidP="00674E91">
      <w:pPr>
        <w:spacing w:line="480" w:lineRule="exact"/>
        <w:jc w:val="center"/>
        <w:rPr>
          <w:b/>
          <w:bCs/>
          <w:sz w:val="28"/>
          <w:szCs w:val="28"/>
        </w:rPr>
      </w:pPr>
      <w:r w:rsidRPr="00421ECE">
        <w:rPr>
          <w:b/>
          <w:bCs/>
          <w:sz w:val="28"/>
          <w:szCs w:val="28"/>
        </w:rPr>
        <w:t>Статті з енциклопедій і словникі</w:t>
      </w:r>
      <w:proofErr w:type="gramStart"/>
      <w:r w:rsidRPr="00421ECE">
        <w:rPr>
          <w:b/>
          <w:bCs/>
          <w:sz w:val="28"/>
          <w:szCs w:val="28"/>
        </w:rPr>
        <w:t>в</w:t>
      </w:r>
      <w:proofErr w:type="gramEnd"/>
      <w:r w:rsidRPr="00421ECE">
        <w:rPr>
          <w:rStyle w:val="affffffffffffffffffff6"/>
          <w:b/>
          <w:bCs/>
          <w:sz w:val="28"/>
          <w:szCs w:val="28"/>
        </w:rPr>
        <w:footnoteReference w:id="1"/>
      </w:r>
    </w:p>
    <w:p w:rsidR="00674E91" w:rsidRPr="00421ECE" w:rsidRDefault="00674E91" w:rsidP="00674E91">
      <w:pPr>
        <w:spacing w:line="480" w:lineRule="exact"/>
        <w:jc w:val="both"/>
        <w:rPr>
          <w:sz w:val="28"/>
          <w:szCs w:val="28"/>
        </w:rPr>
      </w:pP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Алиханова Ю</w:t>
      </w:r>
      <w:r w:rsidRPr="00421ECE">
        <w:rPr>
          <w:sz w:val="28"/>
          <w:szCs w:val="28"/>
        </w:rPr>
        <w:t xml:space="preserve">. “Бхагавата-Пурана” // </w:t>
      </w:r>
      <w:r w:rsidRPr="00421ECE">
        <w:rPr>
          <w:snapToGrid w:val="0"/>
          <w:sz w:val="28"/>
          <w:szCs w:val="28"/>
        </w:rPr>
        <w:t xml:space="preserve">ИДС. – С. </w:t>
      </w:r>
      <w:r w:rsidRPr="00421ECE">
        <w:rPr>
          <w:sz w:val="28"/>
          <w:szCs w:val="28"/>
        </w:rPr>
        <w:t>91 – 92.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Алиханова Ю</w:t>
      </w:r>
      <w:r w:rsidRPr="00421ECE">
        <w:rPr>
          <w:sz w:val="28"/>
          <w:szCs w:val="28"/>
        </w:rPr>
        <w:t xml:space="preserve">. Бхакт // </w:t>
      </w:r>
      <w:r w:rsidRPr="00421ECE">
        <w:rPr>
          <w:snapToGrid w:val="0"/>
          <w:sz w:val="28"/>
          <w:szCs w:val="28"/>
        </w:rPr>
        <w:t>ИДС. –  С.</w:t>
      </w:r>
      <w:r w:rsidRPr="00421ECE">
        <w:rPr>
          <w:snapToGrid w:val="0"/>
        </w:rPr>
        <w:t xml:space="preserve"> </w:t>
      </w:r>
      <w:r w:rsidRPr="00421ECE">
        <w:rPr>
          <w:sz w:val="28"/>
          <w:szCs w:val="28"/>
        </w:rPr>
        <w:t xml:space="preserve"> 94.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Алиханова Ю</w:t>
      </w:r>
      <w:r w:rsidRPr="00421ECE">
        <w:rPr>
          <w:sz w:val="28"/>
          <w:szCs w:val="28"/>
        </w:rPr>
        <w:t xml:space="preserve">. Бхакти // </w:t>
      </w:r>
      <w:r w:rsidRPr="00421ECE">
        <w:rPr>
          <w:snapToGrid w:val="0"/>
          <w:sz w:val="28"/>
          <w:szCs w:val="28"/>
        </w:rPr>
        <w:t>ИДС. – С.</w:t>
      </w:r>
      <w:r w:rsidRPr="00421ECE">
        <w:rPr>
          <w:snapToGrid w:val="0"/>
        </w:rPr>
        <w:t xml:space="preserve"> </w:t>
      </w:r>
      <w:r w:rsidRPr="00421ECE">
        <w:rPr>
          <w:sz w:val="28"/>
          <w:szCs w:val="28"/>
        </w:rPr>
        <w:t>94 – 101.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Алиханова Ю</w:t>
      </w:r>
      <w:r w:rsidRPr="00421ECE">
        <w:rPr>
          <w:sz w:val="28"/>
          <w:szCs w:val="28"/>
        </w:rPr>
        <w:t xml:space="preserve">. “Гитаговинда” // </w:t>
      </w:r>
      <w:r w:rsidRPr="00421ECE">
        <w:rPr>
          <w:snapToGrid w:val="0"/>
          <w:sz w:val="28"/>
          <w:szCs w:val="28"/>
        </w:rPr>
        <w:t>ИДС. – С.</w:t>
      </w:r>
      <w:r w:rsidRPr="00421ECE">
        <w:rPr>
          <w:snapToGrid w:val="0"/>
        </w:rPr>
        <w:t xml:space="preserve"> </w:t>
      </w:r>
      <w:r w:rsidRPr="00421ECE">
        <w:rPr>
          <w:sz w:val="28"/>
          <w:szCs w:val="28"/>
        </w:rPr>
        <w:t>143 – 144.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lastRenderedPageBreak/>
        <w:t>Альбедиль М</w:t>
      </w:r>
      <w:r w:rsidRPr="00421ECE">
        <w:rPr>
          <w:sz w:val="28"/>
          <w:szCs w:val="28"/>
        </w:rPr>
        <w:t xml:space="preserve">. Ашрама // </w:t>
      </w:r>
      <w:r w:rsidRPr="00421ECE">
        <w:rPr>
          <w:snapToGrid w:val="0"/>
          <w:sz w:val="28"/>
          <w:szCs w:val="28"/>
        </w:rPr>
        <w:t>ИДС. – С.</w:t>
      </w:r>
      <w:r w:rsidRPr="00421ECE">
        <w:rPr>
          <w:snapToGrid w:val="0"/>
        </w:rPr>
        <w:t xml:space="preserve"> </w:t>
      </w:r>
      <w:r w:rsidRPr="00421ECE">
        <w:rPr>
          <w:sz w:val="28"/>
          <w:szCs w:val="28"/>
        </w:rPr>
        <w:t>72.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Альбедиль М</w:t>
      </w:r>
      <w:r w:rsidRPr="00421ECE">
        <w:rPr>
          <w:sz w:val="28"/>
          <w:szCs w:val="28"/>
        </w:rPr>
        <w:t xml:space="preserve">. Рамаизм // </w:t>
      </w:r>
      <w:r w:rsidRPr="00421ECE">
        <w:rPr>
          <w:snapToGrid w:val="0"/>
          <w:sz w:val="28"/>
          <w:szCs w:val="28"/>
        </w:rPr>
        <w:t>ИДС. – С.</w:t>
      </w:r>
      <w:r w:rsidRPr="00421ECE">
        <w:rPr>
          <w:sz w:val="28"/>
          <w:szCs w:val="28"/>
        </w:rPr>
        <w:t xml:space="preserve"> 353 – 354. </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Альбедиль М</w:t>
      </w:r>
      <w:r w:rsidRPr="00421ECE">
        <w:rPr>
          <w:sz w:val="28"/>
          <w:szCs w:val="28"/>
        </w:rPr>
        <w:t xml:space="preserve">. Санньясин // </w:t>
      </w:r>
      <w:r w:rsidRPr="00421ECE">
        <w:rPr>
          <w:snapToGrid w:val="0"/>
          <w:sz w:val="28"/>
          <w:szCs w:val="28"/>
        </w:rPr>
        <w:t>ИДС. – С.</w:t>
      </w:r>
      <w:r w:rsidRPr="00421ECE">
        <w:rPr>
          <w:snapToGrid w:val="0"/>
        </w:rPr>
        <w:t xml:space="preserve"> </w:t>
      </w:r>
      <w:r w:rsidRPr="00421ECE">
        <w:rPr>
          <w:sz w:val="28"/>
          <w:szCs w:val="28"/>
        </w:rPr>
        <w:t>390.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Альбедиль М</w:t>
      </w:r>
      <w:r w:rsidRPr="00421ECE">
        <w:rPr>
          <w:sz w:val="28"/>
          <w:szCs w:val="28"/>
        </w:rPr>
        <w:t xml:space="preserve">. Свастика </w:t>
      </w:r>
      <w:r w:rsidRPr="00421ECE">
        <w:rPr>
          <w:snapToGrid w:val="0"/>
          <w:sz w:val="28"/>
          <w:szCs w:val="28"/>
        </w:rPr>
        <w:t>ИДС. – С.</w:t>
      </w:r>
      <w:r w:rsidRPr="00421ECE">
        <w:rPr>
          <w:snapToGrid w:val="0"/>
        </w:rPr>
        <w:t xml:space="preserve"> </w:t>
      </w:r>
      <w:r w:rsidRPr="00421ECE">
        <w:rPr>
          <w:sz w:val="28"/>
          <w:szCs w:val="28"/>
        </w:rPr>
        <w:t>398.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Альбедиль М.</w:t>
      </w:r>
      <w:r w:rsidRPr="00421ECE">
        <w:rPr>
          <w:sz w:val="28"/>
          <w:szCs w:val="28"/>
        </w:rPr>
        <w:t xml:space="preserve"> Янтра // </w:t>
      </w:r>
      <w:r w:rsidRPr="00421ECE">
        <w:rPr>
          <w:snapToGrid w:val="0"/>
          <w:sz w:val="28"/>
          <w:szCs w:val="28"/>
        </w:rPr>
        <w:t>ИДС. – С.</w:t>
      </w:r>
      <w:r w:rsidRPr="00421ECE">
        <w:rPr>
          <w:snapToGrid w:val="0"/>
        </w:rPr>
        <w:t xml:space="preserve"> </w:t>
      </w:r>
      <w:r w:rsidRPr="00421ECE">
        <w:rPr>
          <w:sz w:val="28"/>
          <w:szCs w:val="28"/>
        </w:rPr>
        <w:t>482.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Басилов В.Н.</w:t>
      </w:r>
      <w:r w:rsidRPr="00421ECE">
        <w:rPr>
          <w:sz w:val="28"/>
          <w:szCs w:val="28"/>
        </w:rPr>
        <w:t xml:space="preserve"> Пари // МС. – С. 428 – 429.</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Бетель</w:t>
      </w:r>
      <w:proofErr w:type="gramStart"/>
      <w:r w:rsidRPr="00421ECE">
        <w:rPr>
          <w:sz w:val="28"/>
          <w:szCs w:val="28"/>
        </w:rPr>
        <w:t xml:space="preserve"> // С</w:t>
      </w:r>
      <w:proofErr w:type="gramEnd"/>
      <w:r w:rsidRPr="00421ECE">
        <w:rPr>
          <w:sz w:val="28"/>
          <w:szCs w:val="28"/>
        </w:rPr>
        <w:t>ІС. – С. 95.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Брахман</w:t>
      </w:r>
      <w:proofErr w:type="gramStart"/>
      <w:r w:rsidRPr="00421ECE">
        <w:rPr>
          <w:sz w:val="28"/>
          <w:szCs w:val="28"/>
        </w:rPr>
        <w:t xml:space="preserve"> // С</w:t>
      </w:r>
      <w:proofErr w:type="gramEnd"/>
      <w:r w:rsidRPr="00421ECE">
        <w:rPr>
          <w:sz w:val="28"/>
          <w:szCs w:val="28"/>
        </w:rPr>
        <w:t>ІС. – С. 109.</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Айодхья // </w:t>
      </w:r>
      <w:r w:rsidRPr="00421ECE">
        <w:rPr>
          <w:snapToGrid w:val="0"/>
          <w:sz w:val="28"/>
          <w:szCs w:val="28"/>
        </w:rPr>
        <w:t>ИДС. – С.</w:t>
      </w:r>
      <w:r w:rsidRPr="00421ECE">
        <w:rPr>
          <w:snapToGrid w:val="0"/>
        </w:rPr>
        <w:t xml:space="preserve"> </w:t>
      </w:r>
      <w:r w:rsidRPr="00421ECE">
        <w:rPr>
          <w:sz w:val="28"/>
          <w:szCs w:val="28"/>
        </w:rPr>
        <w:t>45 – 46.</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Амрита // </w:t>
      </w:r>
      <w:r w:rsidRPr="00421ECE">
        <w:rPr>
          <w:snapToGrid w:val="0"/>
          <w:sz w:val="28"/>
          <w:szCs w:val="28"/>
        </w:rPr>
        <w:t>ИДС. – С.</w:t>
      </w:r>
      <w:r w:rsidRPr="00421ECE">
        <w:rPr>
          <w:snapToGrid w:val="0"/>
        </w:rPr>
        <w:t xml:space="preserve"> </w:t>
      </w:r>
      <w:r w:rsidRPr="00421ECE">
        <w:rPr>
          <w:sz w:val="28"/>
          <w:szCs w:val="28"/>
        </w:rPr>
        <w:t>51 – 52.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Варанаси // </w:t>
      </w:r>
      <w:r w:rsidRPr="00421ECE">
        <w:rPr>
          <w:snapToGrid w:val="0"/>
          <w:sz w:val="28"/>
          <w:szCs w:val="28"/>
        </w:rPr>
        <w:t>ИДС. – С.</w:t>
      </w:r>
      <w:r w:rsidRPr="00421ECE">
        <w:rPr>
          <w:sz w:val="28"/>
          <w:szCs w:val="28"/>
        </w:rPr>
        <w:t xml:space="preserve"> 110 – 111.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Гандхарвы // </w:t>
      </w:r>
      <w:r w:rsidRPr="00421ECE">
        <w:rPr>
          <w:snapToGrid w:val="0"/>
          <w:sz w:val="28"/>
          <w:szCs w:val="28"/>
        </w:rPr>
        <w:t>ИДС. – С.</w:t>
      </w:r>
      <w:r w:rsidRPr="00421ECE">
        <w:rPr>
          <w:sz w:val="28"/>
          <w:szCs w:val="28"/>
        </w:rPr>
        <w:t xml:space="preserve"> 142.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Дикша // </w:t>
      </w:r>
      <w:r w:rsidRPr="00421ECE">
        <w:rPr>
          <w:snapToGrid w:val="0"/>
          <w:sz w:val="28"/>
          <w:szCs w:val="28"/>
        </w:rPr>
        <w:t>ИДС. – С.</w:t>
      </w:r>
      <w:r w:rsidRPr="00421ECE">
        <w:rPr>
          <w:snapToGrid w:val="0"/>
        </w:rPr>
        <w:t xml:space="preserve"> </w:t>
      </w:r>
      <w:r w:rsidRPr="00421ECE">
        <w:rPr>
          <w:sz w:val="28"/>
          <w:szCs w:val="28"/>
        </w:rPr>
        <w:t>177 – 178.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Курукшетра // </w:t>
      </w:r>
      <w:r w:rsidRPr="00421ECE">
        <w:rPr>
          <w:snapToGrid w:val="0"/>
          <w:sz w:val="28"/>
          <w:szCs w:val="28"/>
        </w:rPr>
        <w:t>ИДС. – С.</w:t>
      </w:r>
      <w:r w:rsidRPr="00421ECE">
        <w:rPr>
          <w:snapToGrid w:val="0"/>
        </w:rPr>
        <w:t xml:space="preserve"> </w:t>
      </w:r>
      <w:r w:rsidRPr="00421ECE">
        <w:rPr>
          <w:sz w:val="28"/>
          <w:szCs w:val="28"/>
        </w:rPr>
        <w:t>250 – 251.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Ланка // </w:t>
      </w:r>
      <w:r w:rsidRPr="00421ECE">
        <w:rPr>
          <w:snapToGrid w:val="0"/>
          <w:sz w:val="28"/>
          <w:szCs w:val="28"/>
        </w:rPr>
        <w:t>ИДС. – С.</w:t>
      </w:r>
      <w:r w:rsidRPr="00421ECE">
        <w:rPr>
          <w:snapToGrid w:val="0"/>
        </w:rPr>
        <w:t xml:space="preserve"> </w:t>
      </w:r>
      <w:r w:rsidRPr="00421ECE">
        <w:rPr>
          <w:sz w:val="28"/>
          <w:szCs w:val="28"/>
        </w:rPr>
        <w:t>253 – 254.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“Махабхарата” // </w:t>
      </w:r>
      <w:r w:rsidRPr="00421ECE">
        <w:rPr>
          <w:snapToGrid w:val="0"/>
          <w:sz w:val="28"/>
          <w:szCs w:val="28"/>
        </w:rPr>
        <w:t>ИДС. – С.</w:t>
      </w:r>
      <w:r w:rsidRPr="00421ECE">
        <w:rPr>
          <w:snapToGrid w:val="0"/>
        </w:rPr>
        <w:t xml:space="preserve"> </w:t>
      </w:r>
      <w:r w:rsidRPr="00421ECE">
        <w:rPr>
          <w:sz w:val="28"/>
          <w:szCs w:val="28"/>
        </w:rPr>
        <w:t>267 – 269.</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Прета // </w:t>
      </w:r>
      <w:r w:rsidRPr="00421ECE">
        <w:rPr>
          <w:snapToGrid w:val="0"/>
          <w:sz w:val="28"/>
          <w:szCs w:val="28"/>
        </w:rPr>
        <w:t>ИДС. – С.</w:t>
      </w:r>
      <w:r w:rsidRPr="00421ECE">
        <w:rPr>
          <w:snapToGrid w:val="0"/>
        </w:rPr>
        <w:t xml:space="preserve"> </w:t>
      </w:r>
      <w:r w:rsidRPr="00421ECE">
        <w:rPr>
          <w:sz w:val="28"/>
          <w:szCs w:val="28"/>
        </w:rPr>
        <w:t>338.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Пураны  // </w:t>
      </w:r>
      <w:r w:rsidRPr="00421ECE">
        <w:rPr>
          <w:snapToGrid w:val="0"/>
          <w:sz w:val="28"/>
          <w:szCs w:val="28"/>
        </w:rPr>
        <w:t>ИДС. – С.</w:t>
      </w:r>
      <w:r w:rsidRPr="00421ECE">
        <w:rPr>
          <w:snapToGrid w:val="0"/>
        </w:rPr>
        <w:t xml:space="preserve"> </w:t>
      </w:r>
      <w:r w:rsidRPr="00421ECE">
        <w:rPr>
          <w:sz w:val="28"/>
          <w:szCs w:val="28"/>
        </w:rPr>
        <w:t>340 – 341.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“Рамаяна” // </w:t>
      </w:r>
      <w:r w:rsidRPr="00421ECE">
        <w:rPr>
          <w:snapToGrid w:val="0"/>
          <w:sz w:val="28"/>
          <w:szCs w:val="28"/>
        </w:rPr>
        <w:t>ИДС. – С.</w:t>
      </w:r>
      <w:r w:rsidRPr="00421ECE">
        <w:rPr>
          <w:snapToGrid w:val="0"/>
        </w:rPr>
        <w:t xml:space="preserve"> </w:t>
      </w:r>
      <w:r w:rsidRPr="00421ECE">
        <w:rPr>
          <w:sz w:val="28"/>
          <w:szCs w:val="28"/>
        </w:rPr>
        <w:t>359 – 360.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Сарасвати // </w:t>
      </w:r>
      <w:r w:rsidRPr="00421ECE">
        <w:rPr>
          <w:snapToGrid w:val="0"/>
          <w:sz w:val="28"/>
          <w:szCs w:val="28"/>
        </w:rPr>
        <w:t>ИДС. – С.</w:t>
      </w:r>
      <w:r w:rsidRPr="00421ECE">
        <w:rPr>
          <w:snapToGrid w:val="0"/>
        </w:rPr>
        <w:t xml:space="preserve"> </w:t>
      </w:r>
      <w:r w:rsidRPr="00421ECE">
        <w:rPr>
          <w:sz w:val="28"/>
          <w:szCs w:val="28"/>
        </w:rPr>
        <w:t>394.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Тапас // </w:t>
      </w:r>
      <w:r w:rsidRPr="00421ECE">
        <w:rPr>
          <w:snapToGrid w:val="0"/>
          <w:sz w:val="28"/>
          <w:szCs w:val="28"/>
        </w:rPr>
        <w:t>ИДС. – С.</w:t>
      </w:r>
      <w:r w:rsidRPr="00421ECE">
        <w:rPr>
          <w:snapToGrid w:val="0"/>
        </w:rPr>
        <w:t xml:space="preserve"> </w:t>
      </w:r>
      <w:r w:rsidRPr="00421ECE">
        <w:rPr>
          <w:sz w:val="28"/>
          <w:szCs w:val="28"/>
        </w:rPr>
        <w:t>414.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Тиртха // </w:t>
      </w:r>
      <w:r w:rsidRPr="00421ECE">
        <w:rPr>
          <w:snapToGrid w:val="0"/>
          <w:sz w:val="28"/>
          <w:szCs w:val="28"/>
        </w:rPr>
        <w:t>ИДС. – С.</w:t>
      </w:r>
      <w:r w:rsidRPr="00421ECE">
        <w:rPr>
          <w:snapToGrid w:val="0"/>
        </w:rPr>
        <w:t xml:space="preserve"> </w:t>
      </w:r>
      <w:r w:rsidRPr="00421ECE">
        <w:rPr>
          <w:sz w:val="28"/>
          <w:szCs w:val="28"/>
        </w:rPr>
        <w:t>417 – 418.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Холи // </w:t>
      </w:r>
      <w:r w:rsidRPr="00421ECE">
        <w:rPr>
          <w:snapToGrid w:val="0"/>
          <w:sz w:val="28"/>
          <w:szCs w:val="28"/>
        </w:rPr>
        <w:t>ИДС. – С.</w:t>
      </w:r>
      <w:r w:rsidRPr="00421ECE">
        <w:rPr>
          <w:snapToGrid w:val="0"/>
        </w:rPr>
        <w:t xml:space="preserve"> </w:t>
      </w:r>
      <w:r w:rsidRPr="00421ECE">
        <w:rPr>
          <w:sz w:val="28"/>
          <w:szCs w:val="28"/>
        </w:rPr>
        <w:t>441 – 442.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Васильков Я.</w:t>
      </w:r>
      <w:r w:rsidRPr="00421ECE">
        <w:rPr>
          <w:sz w:val="28"/>
          <w:szCs w:val="28"/>
        </w:rPr>
        <w:t xml:space="preserve"> Шраддха // </w:t>
      </w:r>
      <w:r w:rsidRPr="00421ECE">
        <w:rPr>
          <w:snapToGrid w:val="0"/>
          <w:sz w:val="28"/>
          <w:szCs w:val="28"/>
        </w:rPr>
        <w:t>ИДС. –  С.</w:t>
      </w:r>
      <w:r w:rsidRPr="00421ECE">
        <w:rPr>
          <w:snapToGrid w:val="0"/>
        </w:rPr>
        <w:t xml:space="preserve"> </w:t>
      </w:r>
      <w:r w:rsidRPr="00421ECE">
        <w:rPr>
          <w:sz w:val="28"/>
          <w:szCs w:val="28"/>
        </w:rPr>
        <w:t>226.</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w:t>
      </w:r>
      <w:r w:rsidRPr="00421ECE">
        <w:rPr>
          <w:sz w:val="28"/>
          <w:szCs w:val="28"/>
        </w:rPr>
        <w:t xml:space="preserve"> Артха // </w:t>
      </w:r>
      <w:r w:rsidRPr="00421ECE">
        <w:rPr>
          <w:snapToGrid w:val="0"/>
          <w:sz w:val="28"/>
          <w:szCs w:val="28"/>
        </w:rPr>
        <w:t>ИДС. – С.</w:t>
      </w:r>
      <w:r w:rsidRPr="00421ECE">
        <w:rPr>
          <w:snapToGrid w:val="0"/>
        </w:rPr>
        <w:t xml:space="preserve"> </w:t>
      </w:r>
      <w:r w:rsidRPr="00421ECE">
        <w:rPr>
          <w:sz w:val="28"/>
          <w:szCs w:val="28"/>
        </w:rPr>
        <w:t>60.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w:t>
      </w:r>
      <w:r w:rsidRPr="00421ECE">
        <w:rPr>
          <w:sz w:val="28"/>
          <w:szCs w:val="28"/>
        </w:rPr>
        <w:t xml:space="preserve"> Смрити // </w:t>
      </w:r>
      <w:r w:rsidRPr="00421ECE">
        <w:rPr>
          <w:snapToGrid w:val="0"/>
          <w:sz w:val="28"/>
          <w:szCs w:val="28"/>
        </w:rPr>
        <w:t>ИДС. – С.</w:t>
      </w:r>
      <w:r w:rsidRPr="00421ECE">
        <w:rPr>
          <w:snapToGrid w:val="0"/>
        </w:rPr>
        <w:t xml:space="preserve"> </w:t>
      </w:r>
      <w:r w:rsidRPr="00421ECE">
        <w:rPr>
          <w:sz w:val="28"/>
          <w:szCs w:val="28"/>
        </w:rPr>
        <w:t>402.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w:t>
      </w:r>
      <w:r w:rsidRPr="00421ECE">
        <w:rPr>
          <w:sz w:val="28"/>
          <w:szCs w:val="28"/>
        </w:rPr>
        <w:t xml:space="preserve"> Шрути // </w:t>
      </w:r>
      <w:r w:rsidRPr="00421ECE">
        <w:rPr>
          <w:snapToGrid w:val="0"/>
          <w:sz w:val="28"/>
          <w:szCs w:val="28"/>
        </w:rPr>
        <w:t>ИДС. – С.</w:t>
      </w:r>
      <w:r w:rsidRPr="00421ECE">
        <w:rPr>
          <w:snapToGrid w:val="0"/>
        </w:rPr>
        <w:t xml:space="preserve"> </w:t>
      </w:r>
      <w:r w:rsidRPr="00421ECE">
        <w:rPr>
          <w:sz w:val="28"/>
          <w:szCs w:val="28"/>
        </w:rPr>
        <w:t>467.</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 Дубянский А.</w:t>
      </w:r>
      <w:r w:rsidRPr="00421ECE">
        <w:rPr>
          <w:sz w:val="28"/>
          <w:szCs w:val="28"/>
        </w:rPr>
        <w:t xml:space="preserve"> Кама // </w:t>
      </w:r>
      <w:r w:rsidRPr="00421ECE">
        <w:rPr>
          <w:snapToGrid w:val="0"/>
          <w:sz w:val="28"/>
          <w:szCs w:val="28"/>
        </w:rPr>
        <w:t xml:space="preserve">ИДС. – С. </w:t>
      </w:r>
      <w:r w:rsidRPr="00421ECE">
        <w:rPr>
          <w:sz w:val="28"/>
          <w:szCs w:val="28"/>
        </w:rPr>
        <w:t>226.</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 Котин И.</w:t>
      </w:r>
      <w:r w:rsidRPr="00421ECE">
        <w:rPr>
          <w:sz w:val="28"/>
          <w:szCs w:val="28"/>
        </w:rPr>
        <w:t xml:space="preserve"> Санскара // </w:t>
      </w:r>
      <w:r w:rsidRPr="00421ECE">
        <w:rPr>
          <w:snapToGrid w:val="0"/>
          <w:sz w:val="28"/>
          <w:szCs w:val="28"/>
        </w:rPr>
        <w:t xml:space="preserve">ИДС. – С. </w:t>
      </w:r>
      <w:r w:rsidRPr="00421ECE">
        <w:rPr>
          <w:sz w:val="28"/>
          <w:szCs w:val="28"/>
        </w:rPr>
        <w:t>391 – 392.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Вигасин А., Парибок А.</w:t>
      </w:r>
      <w:r w:rsidRPr="00421ECE">
        <w:rPr>
          <w:sz w:val="28"/>
          <w:szCs w:val="28"/>
        </w:rPr>
        <w:t xml:space="preserve"> Дхарма // </w:t>
      </w:r>
      <w:r w:rsidRPr="00421ECE">
        <w:rPr>
          <w:snapToGrid w:val="0"/>
          <w:sz w:val="28"/>
          <w:szCs w:val="28"/>
        </w:rPr>
        <w:t>ИДС. – С.</w:t>
      </w:r>
      <w:r w:rsidRPr="00421ECE">
        <w:rPr>
          <w:snapToGrid w:val="0"/>
        </w:rPr>
        <w:t xml:space="preserve"> </w:t>
      </w:r>
      <w:r w:rsidRPr="00421ECE">
        <w:rPr>
          <w:sz w:val="28"/>
          <w:szCs w:val="28"/>
        </w:rPr>
        <w:t>180 – 182.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lastRenderedPageBreak/>
        <w:t>Глушкова И.</w:t>
      </w:r>
      <w:r w:rsidRPr="00421ECE">
        <w:rPr>
          <w:sz w:val="28"/>
          <w:szCs w:val="28"/>
        </w:rPr>
        <w:t xml:space="preserve"> Бхаджаны  // </w:t>
      </w:r>
      <w:r w:rsidRPr="00421ECE">
        <w:rPr>
          <w:snapToGrid w:val="0"/>
          <w:sz w:val="28"/>
          <w:szCs w:val="28"/>
        </w:rPr>
        <w:t>ИДС. – С.</w:t>
      </w:r>
      <w:r w:rsidRPr="00421ECE">
        <w:rPr>
          <w:sz w:val="28"/>
          <w:szCs w:val="28"/>
        </w:rPr>
        <w:t xml:space="preserve"> 93 – 94.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Глушкова И., Дубянский А.</w:t>
      </w:r>
      <w:r w:rsidRPr="00421ECE">
        <w:rPr>
          <w:sz w:val="28"/>
          <w:szCs w:val="28"/>
        </w:rPr>
        <w:t xml:space="preserve"> Киртана // </w:t>
      </w:r>
      <w:r w:rsidRPr="00421ECE">
        <w:rPr>
          <w:snapToGrid w:val="0"/>
          <w:sz w:val="28"/>
          <w:szCs w:val="28"/>
        </w:rPr>
        <w:t>ИДС. – С.</w:t>
      </w:r>
      <w:r w:rsidRPr="00421ECE">
        <w:rPr>
          <w:snapToGrid w:val="0"/>
        </w:rPr>
        <w:t xml:space="preserve"> </w:t>
      </w:r>
      <w:r w:rsidRPr="00421ECE">
        <w:rPr>
          <w:sz w:val="28"/>
          <w:szCs w:val="28"/>
        </w:rPr>
        <w:t>236.</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Гринцер П.А.</w:t>
      </w:r>
      <w:r w:rsidRPr="00421ECE">
        <w:rPr>
          <w:sz w:val="28"/>
          <w:szCs w:val="28"/>
        </w:rPr>
        <w:t xml:space="preserve"> Апсары // МС. – С. 54.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Гринцер П.А.</w:t>
      </w:r>
      <w:r w:rsidRPr="00421ECE">
        <w:rPr>
          <w:sz w:val="28"/>
          <w:szCs w:val="28"/>
        </w:rPr>
        <w:t xml:space="preserve"> Гандхарвы // МС. – С. 140.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Гринцер П.А.</w:t>
      </w:r>
      <w:r w:rsidRPr="00421ECE">
        <w:rPr>
          <w:sz w:val="28"/>
          <w:szCs w:val="28"/>
        </w:rPr>
        <w:t xml:space="preserve"> Равана // МС. – С. 461.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Гринцер П.А.</w:t>
      </w:r>
      <w:r w:rsidRPr="00421ECE">
        <w:rPr>
          <w:sz w:val="28"/>
          <w:szCs w:val="28"/>
        </w:rPr>
        <w:t xml:space="preserve"> Ракшасы // МС. – С. 464.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Дубянский А.</w:t>
      </w:r>
      <w:r w:rsidRPr="00421ECE">
        <w:rPr>
          <w:sz w:val="28"/>
          <w:szCs w:val="28"/>
        </w:rPr>
        <w:t xml:space="preserve"> Джапа // </w:t>
      </w:r>
      <w:r w:rsidRPr="00421ECE">
        <w:rPr>
          <w:snapToGrid w:val="0"/>
          <w:sz w:val="28"/>
          <w:szCs w:val="28"/>
        </w:rPr>
        <w:t>ИДС. – С.</w:t>
      </w:r>
      <w:r w:rsidRPr="00421ECE">
        <w:rPr>
          <w:snapToGrid w:val="0"/>
        </w:rPr>
        <w:t xml:space="preserve"> </w:t>
      </w:r>
      <w:r w:rsidRPr="00421ECE">
        <w:rPr>
          <w:sz w:val="28"/>
          <w:szCs w:val="28"/>
        </w:rPr>
        <w:t>173 – 174.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Дубянский А.</w:t>
      </w:r>
      <w:r w:rsidRPr="00421ECE">
        <w:rPr>
          <w:sz w:val="28"/>
          <w:szCs w:val="28"/>
        </w:rPr>
        <w:t xml:space="preserve"> Мандира // </w:t>
      </w:r>
      <w:r w:rsidRPr="00421ECE">
        <w:rPr>
          <w:snapToGrid w:val="0"/>
          <w:sz w:val="28"/>
          <w:szCs w:val="28"/>
        </w:rPr>
        <w:t>ИДС. – С.</w:t>
      </w:r>
      <w:r w:rsidRPr="00421ECE">
        <w:rPr>
          <w:sz w:val="28"/>
          <w:szCs w:val="28"/>
        </w:rPr>
        <w:t xml:space="preserve"> 261.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Дубянский А.</w:t>
      </w:r>
      <w:r w:rsidRPr="00421ECE">
        <w:rPr>
          <w:sz w:val="28"/>
          <w:szCs w:val="28"/>
        </w:rPr>
        <w:t xml:space="preserve"> Матха // </w:t>
      </w:r>
      <w:r w:rsidRPr="00421ECE">
        <w:rPr>
          <w:snapToGrid w:val="0"/>
          <w:sz w:val="28"/>
          <w:szCs w:val="28"/>
        </w:rPr>
        <w:t>ИДС. – С.</w:t>
      </w:r>
      <w:r w:rsidRPr="00421ECE">
        <w:rPr>
          <w:sz w:val="28"/>
          <w:szCs w:val="28"/>
        </w:rPr>
        <w:t xml:space="preserve"> 265 – 266.</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Дубянский А.</w:t>
      </w:r>
      <w:r w:rsidRPr="00421ECE">
        <w:rPr>
          <w:sz w:val="28"/>
          <w:szCs w:val="28"/>
        </w:rPr>
        <w:t xml:space="preserve"> Савитри // </w:t>
      </w:r>
      <w:r w:rsidRPr="00421ECE">
        <w:rPr>
          <w:snapToGrid w:val="0"/>
          <w:sz w:val="28"/>
          <w:szCs w:val="28"/>
        </w:rPr>
        <w:t>ИДС. – С.</w:t>
      </w:r>
      <w:r w:rsidRPr="00421ECE">
        <w:rPr>
          <w:sz w:val="28"/>
          <w:szCs w:val="28"/>
        </w:rPr>
        <w:t xml:space="preserve"> 384.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Дубянский А.</w:t>
      </w:r>
      <w:r w:rsidRPr="00421ECE">
        <w:rPr>
          <w:sz w:val="28"/>
          <w:szCs w:val="28"/>
        </w:rPr>
        <w:t xml:space="preserve"> Сант // </w:t>
      </w:r>
      <w:r w:rsidRPr="00421ECE">
        <w:rPr>
          <w:snapToGrid w:val="0"/>
          <w:sz w:val="28"/>
          <w:szCs w:val="28"/>
        </w:rPr>
        <w:t>ИДС. – С.</w:t>
      </w:r>
      <w:r w:rsidRPr="00421ECE">
        <w:rPr>
          <w:sz w:val="28"/>
          <w:szCs w:val="28"/>
        </w:rPr>
        <w:t xml:space="preserve"> 393.</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Имам</w:t>
      </w:r>
      <w:proofErr w:type="gramStart"/>
      <w:r w:rsidRPr="00421ECE">
        <w:rPr>
          <w:i/>
          <w:iCs/>
          <w:sz w:val="28"/>
          <w:szCs w:val="28"/>
        </w:rPr>
        <w:t xml:space="preserve"> </w:t>
      </w:r>
      <w:r w:rsidRPr="00421ECE">
        <w:rPr>
          <w:sz w:val="28"/>
          <w:szCs w:val="28"/>
        </w:rPr>
        <w:t>// С</w:t>
      </w:r>
      <w:proofErr w:type="gramEnd"/>
      <w:r w:rsidRPr="00421ECE">
        <w:rPr>
          <w:sz w:val="28"/>
          <w:szCs w:val="28"/>
        </w:rPr>
        <w:t>ІС. – С. 275.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Карма</w:t>
      </w:r>
      <w:proofErr w:type="gramStart"/>
      <w:r w:rsidRPr="00421ECE">
        <w:rPr>
          <w:sz w:val="28"/>
          <w:szCs w:val="28"/>
        </w:rPr>
        <w:t xml:space="preserve"> // С</w:t>
      </w:r>
      <w:proofErr w:type="gramEnd"/>
      <w:r w:rsidRPr="00421ECE">
        <w:rPr>
          <w:sz w:val="28"/>
          <w:szCs w:val="28"/>
        </w:rPr>
        <w:t>ІС. – С. 315.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Коран</w:t>
      </w:r>
      <w:proofErr w:type="gramStart"/>
      <w:r w:rsidRPr="00421ECE">
        <w:rPr>
          <w:sz w:val="28"/>
          <w:szCs w:val="28"/>
        </w:rPr>
        <w:t xml:space="preserve"> // С</w:t>
      </w:r>
      <w:proofErr w:type="gramEnd"/>
      <w:r w:rsidRPr="00421ECE">
        <w:rPr>
          <w:sz w:val="28"/>
          <w:szCs w:val="28"/>
        </w:rPr>
        <w:t>ІС. – С. 362.</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Дакини // </w:t>
      </w:r>
      <w:r w:rsidRPr="00421ECE">
        <w:rPr>
          <w:snapToGrid w:val="0"/>
          <w:sz w:val="28"/>
          <w:szCs w:val="28"/>
        </w:rPr>
        <w:t>ИДС. – С.</w:t>
      </w:r>
      <w:r w:rsidRPr="00421ECE">
        <w:rPr>
          <w:sz w:val="28"/>
          <w:szCs w:val="28"/>
        </w:rPr>
        <w:t xml:space="preserve"> 159.</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Лакшми // </w:t>
      </w:r>
      <w:r w:rsidRPr="00421ECE">
        <w:rPr>
          <w:snapToGrid w:val="0"/>
          <w:sz w:val="28"/>
          <w:szCs w:val="28"/>
        </w:rPr>
        <w:t>ИДС. – С.</w:t>
      </w:r>
      <w:r w:rsidRPr="00421ECE">
        <w:rPr>
          <w:sz w:val="28"/>
          <w:szCs w:val="28"/>
        </w:rPr>
        <w:t xml:space="preserve"> 253.</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Прасада // </w:t>
      </w:r>
      <w:r w:rsidRPr="00421ECE">
        <w:rPr>
          <w:snapToGrid w:val="0"/>
          <w:sz w:val="28"/>
          <w:szCs w:val="28"/>
        </w:rPr>
        <w:t>ИДС. – С.</w:t>
      </w:r>
      <w:r w:rsidRPr="00421ECE">
        <w:rPr>
          <w:snapToGrid w:val="0"/>
        </w:rPr>
        <w:t xml:space="preserve"> </w:t>
      </w:r>
      <w:r w:rsidRPr="00421ECE">
        <w:rPr>
          <w:sz w:val="28"/>
          <w:szCs w:val="28"/>
        </w:rPr>
        <w:t>337.</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Рудракша // </w:t>
      </w:r>
      <w:r w:rsidRPr="00421ECE">
        <w:rPr>
          <w:snapToGrid w:val="0"/>
          <w:sz w:val="28"/>
          <w:szCs w:val="28"/>
        </w:rPr>
        <w:t xml:space="preserve">ИДС. – С. </w:t>
      </w:r>
      <w:r w:rsidRPr="00421ECE">
        <w:rPr>
          <w:sz w:val="28"/>
          <w:szCs w:val="28"/>
        </w:rPr>
        <w:t>380.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Садху // </w:t>
      </w:r>
      <w:r w:rsidRPr="00421ECE">
        <w:rPr>
          <w:snapToGrid w:val="0"/>
          <w:sz w:val="28"/>
          <w:szCs w:val="28"/>
        </w:rPr>
        <w:t>ИДС. – С.</w:t>
      </w:r>
      <w:r w:rsidRPr="00421ECE">
        <w:rPr>
          <w:sz w:val="28"/>
          <w:szCs w:val="28"/>
        </w:rPr>
        <w:t xml:space="preserve"> 380.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Шива // </w:t>
      </w:r>
      <w:r w:rsidRPr="00421ECE">
        <w:rPr>
          <w:snapToGrid w:val="0"/>
          <w:sz w:val="28"/>
          <w:szCs w:val="28"/>
        </w:rPr>
        <w:t>ИДС. – С.</w:t>
      </w:r>
      <w:r w:rsidRPr="00421ECE">
        <w:rPr>
          <w:snapToGrid w:val="0"/>
        </w:rPr>
        <w:t xml:space="preserve"> </w:t>
      </w:r>
      <w:r w:rsidRPr="00421ECE">
        <w:rPr>
          <w:sz w:val="28"/>
          <w:szCs w:val="28"/>
        </w:rPr>
        <w:t>459 – 461.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Краснодембская Н.</w:t>
      </w:r>
      <w:r w:rsidRPr="00421ECE">
        <w:rPr>
          <w:sz w:val="28"/>
          <w:szCs w:val="28"/>
        </w:rPr>
        <w:t xml:space="preserve"> Шиваизм // </w:t>
      </w:r>
      <w:r w:rsidRPr="00421ECE">
        <w:rPr>
          <w:snapToGrid w:val="0"/>
          <w:sz w:val="28"/>
          <w:szCs w:val="28"/>
        </w:rPr>
        <w:t xml:space="preserve">ИДС. – </w:t>
      </w:r>
      <w:r w:rsidRPr="00421ECE">
        <w:rPr>
          <w:sz w:val="28"/>
          <w:szCs w:val="28"/>
        </w:rPr>
        <w:t>461.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Медресе</w:t>
      </w:r>
      <w:proofErr w:type="gramStart"/>
      <w:r w:rsidRPr="00421ECE">
        <w:rPr>
          <w:sz w:val="28"/>
          <w:szCs w:val="28"/>
        </w:rPr>
        <w:t xml:space="preserve"> // С</w:t>
      </w:r>
      <w:proofErr w:type="gramEnd"/>
      <w:r w:rsidRPr="00421ECE">
        <w:rPr>
          <w:sz w:val="28"/>
          <w:szCs w:val="28"/>
        </w:rPr>
        <w:t>ІС. – С. 420.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Мулла</w:t>
      </w:r>
      <w:proofErr w:type="gramStart"/>
      <w:r w:rsidRPr="00421ECE">
        <w:rPr>
          <w:i/>
          <w:iCs/>
          <w:sz w:val="28"/>
          <w:szCs w:val="28"/>
        </w:rPr>
        <w:t xml:space="preserve"> </w:t>
      </w:r>
      <w:r w:rsidRPr="00421ECE">
        <w:rPr>
          <w:sz w:val="28"/>
          <w:szCs w:val="28"/>
        </w:rPr>
        <w:t>// С</w:t>
      </w:r>
      <w:proofErr w:type="gramEnd"/>
      <w:r w:rsidRPr="00421ECE">
        <w:rPr>
          <w:sz w:val="28"/>
          <w:szCs w:val="28"/>
        </w:rPr>
        <w:t xml:space="preserve">ІС. – С. 451. </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Аватара // </w:t>
      </w:r>
      <w:r w:rsidRPr="00421ECE">
        <w:rPr>
          <w:snapToGrid w:val="0"/>
          <w:sz w:val="28"/>
          <w:szCs w:val="28"/>
        </w:rPr>
        <w:t>ИДС. – С.</w:t>
      </w:r>
      <w:r w:rsidRPr="00421ECE">
        <w:rPr>
          <w:sz w:val="28"/>
          <w:szCs w:val="28"/>
        </w:rPr>
        <w:t xml:space="preserve"> 37 – 38.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Арджуна // </w:t>
      </w:r>
      <w:r w:rsidRPr="00421ECE">
        <w:rPr>
          <w:snapToGrid w:val="0"/>
          <w:sz w:val="28"/>
          <w:szCs w:val="28"/>
        </w:rPr>
        <w:t>ИДС. – С.</w:t>
      </w:r>
      <w:r w:rsidRPr="00421ECE">
        <w:rPr>
          <w:sz w:val="28"/>
          <w:szCs w:val="28"/>
        </w:rPr>
        <w:t xml:space="preserve"> 59 – 60.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Вишну // </w:t>
      </w:r>
      <w:r w:rsidRPr="00421ECE">
        <w:rPr>
          <w:snapToGrid w:val="0"/>
          <w:sz w:val="28"/>
          <w:szCs w:val="28"/>
        </w:rPr>
        <w:t>ИДС. – С.</w:t>
      </w:r>
      <w:r w:rsidRPr="00421ECE">
        <w:rPr>
          <w:sz w:val="28"/>
          <w:szCs w:val="28"/>
        </w:rPr>
        <w:t xml:space="preserve"> 132 – 133.</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Вишнуизм // </w:t>
      </w:r>
      <w:r w:rsidRPr="00421ECE">
        <w:rPr>
          <w:snapToGrid w:val="0"/>
          <w:sz w:val="28"/>
          <w:szCs w:val="28"/>
        </w:rPr>
        <w:t>ИДС. – С.</w:t>
      </w:r>
      <w:r w:rsidRPr="00421ECE">
        <w:rPr>
          <w:snapToGrid w:val="0"/>
        </w:rPr>
        <w:t xml:space="preserve"> </w:t>
      </w:r>
      <w:r w:rsidRPr="00421ECE">
        <w:rPr>
          <w:sz w:val="28"/>
          <w:szCs w:val="28"/>
        </w:rPr>
        <w:t>133 – 134.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Вриндаван // </w:t>
      </w:r>
      <w:r w:rsidRPr="00421ECE">
        <w:rPr>
          <w:snapToGrid w:val="0"/>
          <w:sz w:val="28"/>
          <w:szCs w:val="28"/>
        </w:rPr>
        <w:t>ИДС. – С.</w:t>
      </w:r>
      <w:r w:rsidRPr="00421ECE">
        <w:rPr>
          <w:snapToGrid w:val="0"/>
        </w:rPr>
        <w:t xml:space="preserve"> </w:t>
      </w:r>
      <w:r w:rsidRPr="00421ECE">
        <w:rPr>
          <w:sz w:val="28"/>
          <w:szCs w:val="28"/>
        </w:rPr>
        <w:t>134.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Гуру // </w:t>
      </w:r>
      <w:r w:rsidRPr="00421ECE">
        <w:rPr>
          <w:snapToGrid w:val="0"/>
          <w:sz w:val="28"/>
          <w:szCs w:val="28"/>
        </w:rPr>
        <w:t>ИДС. – С.</w:t>
      </w:r>
      <w:r w:rsidRPr="00421ECE">
        <w:rPr>
          <w:snapToGrid w:val="0"/>
        </w:rPr>
        <w:t xml:space="preserve"> </w:t>
      </w:r>
      <w:r w:rsidRPr="00421ECE">
        <w:rPr>
          <w:sz w:val="28"/>
          <w:szCs w:val="28"/>
        </w:rPr>
        <w:t>155.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Драупади // </w:t>
      </w:r>
      <w:r w:rsidRPr="00421ECE">
        <w:rPr>
          <w:snapToGrid w:val="0"/>
          <w:sz w:val="28"/>
          <w:szCs w:val="28"/>
        </w:rPr>
        <w:t>ИДС. – С.</w:t>
      </w:r>
      <w:r w:rsidRPr="00421ECE">
        <w:rPr>
          <w:snapToGrid w:val="0"/>
        </w:rPr>
        <w:t xml:space="preserve"> </w:t>
      </w:r>
      <w:r w:rsidRPr="00421ECE">
        <w:rPr>
          <w:sz w:val="28"/>
          <w:szCs w:val="28"/>
        </w:rPr>
        <w:t xml:space="preserve"> 179.</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lastRenderedPageBreak/>
        <w:t>Невелева С.</w:t>
      </w:r>
      <w:r w:rsidRPr="00421ECE">
        <w:rPr>
          <w:sz w:val="28"/>
          <w:szCs w:val="28"/>
        </w:rPr>
        <w:t xml:space="preserve"> Дурьодхана // </w:t>
      </w:r>
      <w:r w:rsidRPr="00421ECE">
        <w:rPr>
          <w:snapToGrid w:val="0"/>
          <w:sz w:val="28"/>
          <w:szCs w:val="28"/>
        </w:rPr>
        <w:t>ИДС. – С.</w:t>
      </w:r>
      <w:r w:rsidRPr="00421ECE">
        <w:rPr>
          <w:snapToGrid w:val="0"/>
        </w:rPr>
        <w:t xml:space="preserve"> </w:t>
      </w:r>
      <w:r w:rsidRPr="00421ECE">
        <w:rPr>
          <w:sz w:val="28"/>
          <w:szCs w:val="28"/>
        </w:rPr>
        <w:t>180.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Кришна // </w:t>
      </w:r>
      <w:r w:rsidRPr="00421ECE">
        <w:rPr>
          <w:snapToGrid w:val="0"/>
          <w:sz w:val="28"/>
          <w:szCs w:val="28"/>
        </w:rPr>
        <w:t>ИДС. – С.</w:t>
      </w:r>
      <w:r w:rsidRPr="00421ECE">
        <w:rPr>
          <w:snapToGrid w:val="0"/>
        </w:rPr>
        <w:t xml:space="preserve"> </w:t>
      </w:r>
      <w:r w:rsidRPr="00421ECE">
        <w:rPr>
          <w:sz w:val="28"/>
          <w:szCs w:val="28"/>
        </w:rPr>
        <w:t>243 – 244.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Невелева С.</w:t>
      </w:r>
      <w:r w:rsidRPr="00421ECE">
        <w:rPr>
          <w:sz w:val="28"/>
          <w:szCs w:val="28"/>
        </w:rPr>
        <w:t xml:space="preserve"> Мандара // </w:t>
      </w:r>
      <w:r w:rsidRPr="00421ECE">
        <w:rPr>
          <w:snapToGrid w:val="0"/>
          <w:sz w:val="28"/>
          <w:szCs w:val="28"/>
        </w:rPr>
        <w:t>ИДС. – С.</w:t>
      </w:r>
      <w:r w:rsidRPr="00421ECE">
        <w:rPr>
          <w:sz w:val="28"/>
          <w:szCs w:val="28"/>
        </w:rPr>
        <w:t xml:space="preserve"> 261.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 xml:space="preserve">Невелева С. </w:t>
      </w:r>
      <w:r w:rsidRPr="00421ECE">
        <w:rPr>
          <w:sz w:val="28"/>
          <w:szCs w:val="28"/>
        </w:rPr>
        <w:t xml:space="preserve">Равана // </w:t>
      </w:r>
      <w:r w:rsidRPr="00421ECE">
        <w:rPr>
          <w:snapToGrid w:val="0"/>
          <w:sz w:val="28"/>
          <w:szCs w:val="28"/>
        </w:rPr>
        <w:t xml:space="preserve">ИДС. – С. </w:t>
      </w:r>
      <w:r w:rsidRPr="00421ECE">
        <w:rPr>
          <w:sz w:val="28"/>
          <w:szCs w:val="28"/>
        </w:rPr>
        <w:t>345.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Ахимса // </w:t>
      </w:r>
      <w:r w:rsidRPr="00421ECE">
        <w:rPr>
          <w:snapToGrid w:val="0"/>
          <w:sz w:val="28"/>
          <w:szCs w:val="28"/>
        </w:rPr>
        <w:t>ИДС. – С.</w:t>
      </w:r>
      <w:r w:rsidRPr="00421ECE">
        <w:rPr>
          <w:snapToGrid w:val="0"/>
        </w:rPr>
        <w:t xml:space="preserve"> </w:t>
      </w:r>
      <w:r w:rsidRPr="00421ECE">
        <w:rPr>
          <w:sz w:val="28"/>
          <w:szCs w:val="28"/>
        </w:rPr>
        <w:t>69 – 70.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Карма // </w:t>
      </w:r>
      <w:r w:rsidRPr="00421ECE">
        <w:rPr>
          <w:snapToGrid w:val="0"/>
          <w:sz w:val="28"/>
          <w:szCs w:val="28"/>
        </w:rPr>
        <w:t>ИДС. – С.</w:t>
      </w:r>
      <w:r w:rsidRPr="00421ECE">
        <w:rPr>
          <w:snapToGrid w:val="0"/>
        </w:rPr>
        <w:t xml:space="preserve"> </w:t>
      </w:r>
      <w:r w:rsidRPr="00421ECE">
        <w:rPr>
          <w:sz w:val="28"/>
          <w:szCs w:val="28"/>
        </w:rPr>
        <w:t>230 – 240.</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Мантра // </w:t>
      </w:r>
      <w:r w:rsidRPr="00421ECE">
        <w:rPr>
          <w:snapToGrid w:val="0"/>
          <w:sz w:val="28"/>
          <w:szCs w:val="28"/>
        </w:rPr>
        <w:t>ИДС. – С.</w:t>
      </w:r>
      <w:r w:rsidRPr="00421ECE">
        <w:rPr>
          <w:snapToGrid w:val="0"/>
        </w:rPr>
        <w:t xml:space="preserve"> </w:t>
      </w:r>
      <w:r w:rsidRPr="00421ECE">
        <w:rPr>
          <w:sz w:val="28"/>
          <w:szCs w:val="28"/>
        </w:rPr>
        <w:t>262 – 263.</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Махатма // </w:t>
      </w:r>
      <w:r w:rsidRPr="00421ECE">
        <w:rPr>
          <w:snapToGrid w:val="0"/>
          <w:sz w:val="28"/>
          <w:szCs w:val="28"/>
        </w:rPr>
        <w:t>ИДС. – С.</w:t>
      </w:r>
      <w:r w:rsidRPr="00421ECE">
        <w:rPr>
          <w:sz w:val="28"/>
          <w:szCs w:val="28"/>
        </w:rPr>
        <w:t xml:space="preserve"> 271.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Мокша // </w:t>
      </w:r>
      <w:r w:rsidRPr="00421ECE">
        <w:rPr>
          <w:snapToGrid w:val="0"/>
          <w:sz w:val="28"/>
          <w:szCs w:val="28"/>
        </w:rPr>
        <w:t>ИДС. –  С.</w:t>
      </w:r>
      <w:r w:rsidRPr="00421ECE">
        <w:rPr>
          <w:sz w:val="28"/>
          <w:szCs w:val="28"/>
        </w:rPr>
        <w:t xml:space="preserve"> 228 – 229.</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Парибок А.</w:t>
      </w:r>
      <w:r w:rsidRPr="00421ECE">
        <w:rPr>
          <w:sz w:val="28"/>
          <w:szCs w:val="28"/>
        </w:rPr>
        <w:t xml:space="preserve"> Ом // </w:t>
      </w:r>
      <w:r w:rsidRPr="00421ECE">
        <w:rPr>
          <w:snapToGrid w:val="0"/>
          <w:sz w:val="28"/>
          <w:szCs w:val="28"/>
        </w:rPr>
        <w:t>ИДС. – С.</w:t>
      </w:r>
      <w:r w:rsidRPr="00421ECE">
        <w:rPr>
          <w:sz w:val="28"/>
          <w:szCs w:val="28"/>
        </w:rPr>
        <w:t xml:space="preserve"> 317.</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 xml:space="preserve">Парибок А. </w:t>
      </w:r>
      <w:r w:rsidRPr="00421ECE">
        <w:rPr>
          <w:sz w:val="28"/>
          <w:szCs w:val="28"/>
        </w:rPr>
        <w:t xml:space="preserve">Самадхи // </w:t>
      </w:r>
      <w:r w:rsidRPr="00421ECE">
        <w:rPr>
          <w:snapToGrid w:val="0"/>
          <w:sz w:val="28"/>
          <w:szCs w:val="28"/>
        </w:rPr>
        <w:t>ИДС. – С.</w:t>
      </w:r>
      <w:r w:rsidRPr="00421ECE">
        <w:rPr>
          <w:sz w:val="28"/>
          <w:szCs w:val="28"/>
        </w:rPr>
        <w:t xml:space="preserve"> 387 – 388.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Сансара // </w:t>
      </w:r>
      <w:r w:rsidRPr="00421ECE">
        <w:rPr>
          <w:snapToGrid w:val="0"/>
          <w:sz w:val="28"/>
          <w:szCs w:val="28"/>
        </w:rPr>
        <w:t>ИДС. –  С.</w:t>
      </w:r>
      <w:r w:rsidRPr="00421ECE">
        <w:rPr>
          <w:sz w:val="28"/>
          <w:szCs w:val="28"/>
        </w:rPr>
        <w:t xml:space="preserve"> 390 – 391.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Парибок А.</w:t>
      </w:r>
      <w:r w:rsidRPr="00421ECE">
        <w:rPr>
          <w:sz w:val="28"/>
          <w:szCs w:val="28"/>
        </w:rPr>
        <w:t xml:space="preserve"> Сиддхи // </w:t>
      </w:r>
      <w:r w:rsidRPr="00421ECE">
        <w:rPr>
          <w:snapToGrid w:val="0"/>
          <w:sz w:val="28"/>
          <w:szCs w:val="28"/>
        </w:rPr>
        <w:t>ИДС. – С.</w:t>
      </w:r>
      <w:r w:rsidRPr="00421ECE">
        <w:rPr>
          <w:sz w:val="28"/>
          <w:szCs w:val="28"/>
        </w:rPr>
        <w:t xml:space="preserve"> 399 – 400.</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Ситар</w:t>
      </w:r>
      <w:proofErr w:type="gramStart"/>
      <w:r w:rsidRPr="00421ECE">
        <w:rPr>
          <w:sz w:val="28"/>
          <w:szCs w:val="28"/>
        </w:rPr>
        <w:t xml:space="preserve"> // С</w:t>
      </w:r>
      <w:proofErr w:type="gramEnd"/>
      <w:r w:rsidRPr="00421ECE">
        <w:rPr>
          <w:sz w:val="28"/>
          <w:szCs w:val="28"/>
        </w:rPr>
        <w:t>ІС. – С. 618.</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Суворова А.</w:t>
      </w:r>
      <w:r w:rsidRPr="00421ECE">
        <w:rPr>
          <w:sz w:val="28"/>
          <w:szCs w:val="28"/>
        </w:rPr>
        <w:t xml:space="preserve"> Кришналила // </w:t>
      </w:r>
      <w:r w:rsidRPr="00421ECE">
        <w:rPr>
          <w:snapToGrid w:val="0"/>
          <w:sz w:val="28"/>
          <w:szCs w:val="28"/>
        </w:rPr>
        <w:t>ИДС. – С.</w:t>
      </w:r>
      <w:r w:rsidRPr="00421ECE">
        <w:rPr>
          <w:sz w:val="28"/>
          <w:szCs w:val="28"/>
        </w:rPr>
        <w:t xml:space="preserve"> 246.</w:t>
      </w:r>
    </w:p>
    <w:p w:rsidR="00674E91" w:rsidRPr="00421ECE" w:rsidRDefault="00674E91" w:rsidP="00686607">
      <w:pPr>
        <w:numPr>
          <w:ilvl w:val="0"/>
          <w:numId w:val="68"/>
        </w:numPr>
        <w:suppressAutoHyphens w:val="0"/>
        <w:spacing w:line="480" w:lineRule="exact"/>
        <w:ind w:left="0" w:firstLine="0"/>
        <w:jc w:val="both"/>
      </w:pPr>
      <w:r w:rsidRPr="00421ECE">
        <w:rPr>
          <w:i/>
          <w:iCs/>
          <w:sz w:val="28"/>
          <w:szCs w:val="28"/>
        </w:rPr>
        <w:t>Терентьев А.</w:t>
      </w:r>
      <w:r w:rsidRPr="00421ECE">
        <w:rPr>
          <w:sz w:val="28"/>
          <w:szCs w:val="28"/>
        </w:rPr>
        <w:t xml:space="preserve"> Абу // </w:t>
      </w:r>
      <w:r w:rsidRPr="00421ECE">
        <w:rPr>
          <w:snapToGrid w:val="0"/>
          <w:sz w:val="28"/>
          <w:szCs w:val="28"/>
        </w:rPr>
        <w:t>ИДС. – С.</w:t>
      </w:r>
      <w:r w:rsidRPr="00421ECE">
        <w:rPr>
          <w:sz w:val="28"/>
          <w:szCs w:val="28"/>
        </w:rPr>
        <w:t xml:space="preserve"> 485.</w:t>
      </w:r>
    </w:p>
    <w:p w:rsidR="00674E91" w:rsidRPr="00421ECE" w:rsidRDefault="00674E91" w:rsidP="00686607">
      <w:pPr>
        <w:numPr>
          <w:ilvl w:val="0"/>
          <w:numId w:val="68"/>
        </w:numPr>
        <w:suppressAutoHyphens w:val="0"/>
        <w:spacing w:line="480" w:lineRule="exact"/>
        <w:ind w:left="0" w:firstLine="0"/>
        <w:jc w:val="both"/>
      </w:pPr>
      <w:r w:rsidRPr="00421ECE">
        <w:rPr>
          <w:i/>
          <w:iCs/>
          <w:sz w:val="28"/>
          <w:szCs w:val="28"/>
        </w:rPr>
        <w:t xml:space="preserve">Терентьєв А. </w:t>
      </w:r>
      <w:r w:rsidRPr="00421ECE">
        <w:rPr>
          <w:sz w:val="28"/>
          <w:szCs w:val="28"/>
        </w:rPr>
        <w:t xml:space="preserve">Тиртханкар // </w:t>
      </w:r>
      <w:r w:rsidRPr="00421ECE">
        <w:rPr>
          <w:snapToGrid w:val="0"/>
          <w:sz w:val="28"/>
          <w:szCs w:val="28"/>
        </w:rPr>
        <w:t>ИДС. – С.</w:t>
      </w:r>
      <w:r w:rsidRPr="00421ECE">
        <w:rPr>
          <w:sz w:val="28"/>
          <w:szCs w:val="28"/>
        </w:rPr>
        <w:t xml:space="preserve"> 519 – 520.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Топоров В.Н.</w:t>
      </w:r>
      <w:r w:rsidRPr="00421ECE">
        <w:rPr>
          <w:sz w:val="28"/>
          <w:szCs w:val="28"/>
        </w:rPr>
        <w:t xml:space="preserve"> Майя // МС. – С. 334.</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Успенская Е.</w:t>
      </w:r>
      <w:r w:rsidRPr="00421ECE">
        <w:rPr>
          <w:sz w:val="28"/>
          <w:szCs w:val="28"/>
        </w:rPr>
        <w:t xml:space="preserve"> Гурудвара // </w:t>
      </w:r>
      <w:r w:rsidRPr="00421ECE">
        <w:rPr>
          <w:snapToGrid w:val="0"/>
          <w:sz w:val="28"/>
          <w:szCs w:val="28"/>
        </w:rPr>
        <w:t>ИДС. – С.</w:t>
      </w:r>
      <w:r w:rsidRPr="00421ECE">
        <w:rPr>
          <w:sz w:val="28"/>
          <w:szCs w:val="28"/>
        </w:rPr>
        <w:t xml:space="preserve"> 540 – 541.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Успенская Е.</w:t>
      </w:r>
      <w:r w:rsidRPr="00421ECE">
        <w:rPr>
          <w:sz w:val="28"/>
          <w:szCs w:val="28"/>
        </w:rPr>
        <w:t xml:space="preserve"> Золотой храм // </w:t>
      </w:r>
      <w:r w:rsidRPr="00421ECE">
        <w:rPr>
          <w:snapToGrid w:val="0"/>
          <w:sz w:val="28"/>
          <w:szCs w:val="28"/>
        </w:rPr>
        <w:t>ИДС. – С.</w:t>
      </w:r>
      <w:r w:rsidRPr="00421ECE">
        <w:rPr>
          <w:sz w:val="28"/>
          <w:szCs w:val="28"/>
        </w:rPr>
        <w:t xml:space="preserve"> 545.</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Успенская Е.</w:t>
      </w:r>
      <w:r w:rsidRPr="00421ECE">
        <w:rPr>
          <w:sz w:val="28"/>
          <w:szCs w:val="28"/>
        </w:rPr>
        <w:t xml:space="preserve"> Нанак // </w:t>
      </w:r>
      <w:r w:rsidRPr="00421ECE">
        <w:rPr>
          <w:snapToGrid w:val="0"/>
          <w:sz w:val="28"/>
          <w:szCs w:val="28"/>
        </w:rPr>
        <w:t>ИДС. – С.</w:t>
      </w:r>
      <w:r w:rsidRPr="00421ECE">
        <w:rPr>
          <w:sz w:val="28"/>
          <w:szCs w:val="28"/>
        </w:rPr>
        <w:t xml:space="preserve"> 553.</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Успенская Е.</w:t>
      </w:r>
      <w:r w:rsidRPr="00421ECE">
        <w:rPr>
          <w:sz w:val="28"/>
          <w:szCs w:val="28"/>
        </w:rPr>
        <w:t xml:space="preserve"> Сант // </w:t>
      </w:r>
      <w:r w:rsidRPr="00421ECE">
        <w:rPr>
          <w:snapToGrid w:val="0"/>
          <w:sz w:val="28"/>
          <w:szCs w:val="28"/>
        </w:rPr>
        <w:t>ИДС. – С.</w:t>
      </w:r>
      <w:r w:rsidRPr="00421ECE">
        <w:rPr>
          <w:sz w:val="28"/>
          <w:szCs w:val="28"/>
        </w:rPr>
        <w:t xml:space="preserve"> 461.</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 xml:space="preserve">Успенская Е. </w:t>
      </w:r>
      <w:r w:rsidRPr="00421ECE">
        <w:rPr>
          <w:sz w:val="28"/>
          <w:szCs w:val="28"/>
        </w:rPr>
        <w:t xml:space="preserve">Сикх // </w:t>
      </w:r>
      <w:r w:rsidRPr="00421ECE">
        <w:rPr>
          <w:snapToGrid w:val="0"/>
          <w:sz w:val="28"/>
          <w:szCs w:val="28"/>
        </w:rPr>
        <w:t>ИДС. – С.</w:t>
      </w:r>
      <w:r w:rsidRPr="00421ECE">
        <w:rPr>
          <w:sz w:val="28"/>
          <w:szCs w:val="28"/>
        </w:rPr>
        <w:t xml:space="preserve"> 560 – 561.</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Успенская Е.</w:t>
      </w:r>
      <w:r w:rsidRPr="00421ECE">
        <w:rPr>
          <w:sz w:val="28"/>
          <w:szCs w:val="28"/>
        </w:rPr>
        <w:t xml:space="preserve"> Хальса // </w:t>
      </w:r>
      <w:r w:rsidRPr="00421ECE">
        <w:rPr>
          <w:snapToGrid w:val="0"/>
          <w:sz w:val="28"/>
          <w:szCs w:val="28"/>
        </w:rPr>
        <w:t>ИДС. – С.</w:t>
      </w:r>
      <w:r w:rsidRPr="00421ECE">
        <w:rPr>
          <w:sz w:val="28"/>
          <w:szCs w:val="28"/>
        </w:rPr>
        <w:t xml:space="preserve"> 566.</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Апсара // </w:t>
      </w:r>
      <w:r w:rsidRPr="00421ECE">
        <w:rPr>
          <w:snapToGrid w:val="0"/>
          <w:sz w:val="28"/>
          <w:szCs w:val="28"/>
        </w:rPr>
        <w:t>ИДС. – С.</w:t>
      </w:r>
      <w:r w:rsidRPr="00421ECE">
        <w:rPr>
          <w:sz w:val="28"/>
          <w:szCs w:val="28"/>
        </w:rPr>
        <w:t xml:space="preserve"> 58 – 59.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Асура // </w:t>
      </w:r>
      <w:r w:rsidRPr="00421ECE">
        <w:rPr>
          <w:snapToGrid w:val="0"/>
          <w:sz w:val="28"/>
          <w:szCs w:val="28"/>
        </w:rPr>
        <w:t>ИДС. – С.</w:t>
      </w:r>
      <w:r w:rsidRPr="00421ECE">
        <w:rPr>
          <w:sz w:val="28"/>
          <w:szCs w:val="28"/>
        </w:rPr>
        <w:t xml:space="preserve"> 66.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“Атхарваведа” // </w:t>
      </w:r>
      <w:r w:rsidRPr="00421ECE">
        <w:rPr>
          <w:snapToGrid w:val="0"/>
          <w:sz w:val="28"/>
          <w:szCs w:val="28"/>
        </w:rPr>
        <w:t>ИДС. – С.</w:t>
      </w:r>
      <w:r w:rsidRPr="00421ECE">
        <w:rPr>
          <w:sz w:val="28"/>
          <w:szCs w:val="28"/>
        </w:rPr>
        <w:t xml:space="preserve"> 68 – 69.</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Брахма // </w:t>
      </w:r>
      <w:r w:rsidRPr="00421ECE">
        <w:rPr>
          <w:snapToGrid w:val="0"/>
          <w:sz w:val="28"/>
          <w:szCs w:val="28"/>
        </w:rPr>
        <w:t>ИДС. – С.</w:t>
      </w:r>
      <w:r w:rsidRPr="00421ECE">
        <w:rPr>
          <w:sz w:val="28"/>
          <w:szCs w:val="28"/>
        </w:rPr>
        <w:t xml:space="preserve"> 79 – 80.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Бхуты // </w:t>
      </w:r>
      <w:r w:rsidRPr="00421ECE">
        <w:rPr>
          <w:snapToGrid w:val="0"/>
          <w:sz w:val="28"/>
          <w:szCs w:val="28"/>
        </w:rPr>
        <w:t>ИДС. – С.</w:t>
      </w:r>
      <w:r w:rsidRPr="00421ECE">
        <w:rPr>
          <w:sz w:val="28"/>
          <w:szCs w:val="28"/>
        </w:rPr>
        <w:t xml:space="preserve"> 104.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Веды // </w:t>
      </w:r>
      <w:r w:rsidRPr="00421ECE">
        <w:rPr>
          <w:snapToGrid w:val="0"/>
          <w:sz w:val="28"/>
          <w:szCs w:val="28"/>
        </w:rPr>
        <w:t>ИДС. – С.</w:t>
      </w:r>
      <w:r w:rsidRPr="00421ECE">
        <w:rPr>
          <w:sz w:val="28"/>
          <w:szCs w:val="28"/>
        </w:rPr>
        <w:t xml:space="preserve"> 117 – 121.</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lastRenderedPageBreak/>
        <w:t>Эрман В.</w:t>
      </w:r>
      <w:r w:rsidRPr="00421ECE">
        <w:rPr>
          <w:sz w:val="28"/>
          <w:szCs w:val="28"/>
        </w:rPr>
        <w:t xml:space="preserve"> Ветала // </w:t>
      </w:r>
      <w:r w:rsidRPr="00421ECE">
        <w:rPr>
          <w:snapToGrid w:val="0"/>
          <w:sz w:val="28"/>
          <w:szCs w:val="28"/>
        </w:rPr>
        <w:t>ИДС. – С.</w:t>
      </w:r>
      <w:r w:rsidRPr="00421ECE">
        <w:rPr>
          <w:sz w:val="28"/>
          <w:szCs w:val="28"/>
        </w:rPr>
        <w:t xml:space="preserve"> 122.</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Индра // </w:t>
      </w:r>
      <w:r w:rsidRPr="00421ECE">
        <w:rPr>
          <w:snapToGrid w:val="0"/>
          <w:sz w:val="28"/>
          <w:szCs w:val="28"/>
        </w:rPr>
        <w:t>ИДС. – С.</w:t>
      </w:r>
      <w:r w:rsidRPr="00421ECE">
        <w:rPr>
          <w:sz w:val="28"/>
          <w:szCs w:val="28"/>
        </w:rPr>
        <w:t xml:space="preserve"> 201 – 202.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 xml:space="preserve">Эрман В. </w:t>
      </w:r>
      <w:r w:rsidRPr="00421ECE">
        <w:rPr>
          <w:sz w:val="28"/>
          <w:szCs w:val="28"/>
        </w:rPr>
        <w:t xml:space="preserve">Пишачи // </w:t>
      </w:r>
      <w:r w:rsidRPr="00421ECE">
        <w:rPr>
          <w:snapToGrid w:val="0"/>
          <w:sz w:val="28"/>
          <w:szCs w:val="28"/>
        </w:rPr>
        <w:t>ИДС. – С.</w:t>
      </w:r>
      <w:r w:rsidRPr="00421ECE">
        <w:rPr>
          <w:sz w:val="28"/>
          <w:szCs w:val="28"/>
        </w:rPr>
        <w:t xml:space="preserve"> 329.</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Пуджа // </w:t>
      </w:r>
      <w:r w:rsidRPr="00421ECE">
        <w:rPr>
          <w:snapToGrid w:val="0"/>
          <w:sz w:val="28"/>
          <w:szCs w:val="28"/>
        </w:rPr>
        <w:t>ИДС. – С.</w:t>
      </w:r>
      <w:r w:rsidRPr="00421ECE">
        <w:rPr>
          <w:sz w:val="28"/>
          <w:szCs w:val="28"/>
        </w:rPr>
        <w:t xml:space="preserve"> 339.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sz w:val="28"/>
          <w:szCs w:val="28"/>
        </w:rPr>
        <w:t xml:space="preserve"> </w:t>
      </w:r>
      <w:r w:rsidRPr="00421ECE">
        <w:rPr>
          <w:i/>
          <w:iCs/>
          <w:sz w:val="28"/>
          <w:szCs w:val="28"/>
        </w:rPr>
        <w:t>Эрман В.</w:t>
      </w:r>
      <w:r w:rsidRPr="00421ECE">
        <w:rPr>
          <w:sz w:val="28"/>
          <w:szCs w:val="28"/>
        </w:rPr>
        <w:t xml:space="preserve"> Ракшасы // </w:t>
      </w:r>
      <w:r w:rsidRPr="00421ECE">
        <w:rPr>
          <w:snapToGrid w:val="0"/>
          <w:sz w:val="28"/>
          <w:szCs w:val="28"/>
        </w:rPr>
        <w:t>ИДС. – С.</w:t>
      </w:r>
      <w:r w:rsidRPr="00421ECE">
        <w:rPr>
          <w:sz w:val="28"/>
          <w:szCs w:val="28"/>
        </w:rPr>
        <w:t xml:space="preserve"> 353.</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 xml:space="preserve">Эрман В. </w:t>
      </w:r>
      <w:r w:rsidRPr="00421ECE">
        <w:rPr>
          <w:sz w:val="28"/>
          <w:szCs w:val="28"/>
        </w:rPr>
        <w:t xml:space="preserve">“Ригведа” // </w:t>
      </w:r>
      <w:r w:rsidRPr="00421ECE">
        <w:rPr>
          <w:snapToGrid w:val="0"/>
          <w:sz w:val="28"/>
          <w:szCs w:val="28"/>
        </w:rPr>
        <w:t>ИДС. – С.</w:t>
      </w:r>
      <w:r w:rsidRPr="00421ECE">
        <w:rPr>
          <w:snapToGrid w:val="0"/>
        </w:rPr>
        <w:t xml:space="preserve"> </w:t>
      </w:r>
      <w:r w:rsidRPr="00421ECE">
        <w:rPr>
          <w:sz w:val="28"/>
          <w:szCs w:val="28"/>
        </w:rPr>
        <w:t xml:space="preserve">375 – 376.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Риши // </w:t>
      </w:r>
      <w:r w:rsidRPr="00421ECE">
        <w:rPr>
          <w:snapToGrid w:val="0"/>
          <w:sz w:val="28"/>
          <w:szCs w:val="28"/>
        </w:rPr>
        <w:t>ИДС. – С.</w:t>
      </w:r>
      <w:r w:rsidRPr="00421ECE">
        <w:rPr>
          <w:snapToGrid w:val="0"/>
        </w:rPr>
        <w:t xml:space="preserve"> </w:t>
      </w:r>
      <w:r w:rsidRPr="00421ECE">
        <w:rPr>
          <w:sz w:val="28"/>
          <w:szCs w:val="28"/>
        </w:rPr>
        <w:t xml:space="preserve">377.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 xml:space="preserve">Эрман В. </w:t>
      </w:r>
      <w:r w:rsidRPr="00421ECE">
        <w:rPr>
          <w:sz w:val="28"/>
          <w:szCs w:val="28"/>
        </w:rPr>
        <w:t xml:space="preserve">“Самаведа” // </w:t>
      </w:r>
      <w:r w:rsidRPr="00421ECE">
        <w:rPr>
          <w:snapToGrid w:val="0"/>
          <w:sz w:val="28"/>
          <w:szCs w:val="28"/>
        </w:rPr>
        <w:t>ИДС. – С.</w:t>
      </w:r>
      <w:r w:rsidRPr="00421ECE">
        <w:rPr>
          <w:sz w:val="28"/>
          <w:szCs w:val="28"/>
        </w:rPr>
        <w:t xml:space="preserve"> 387.</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Сома // </w:t>
      </w:r>
      <w:r w:rsidRPr="00421ECE">
        <w:rPr>
          <w:snapToGrid w:val="0"/>
          <w:sz w:val="28"/>
          <w:szCs w:val="28"/>
        </w:rPr>
        <w:t>ИДС. – С.</w:t>
      </w:r>
      <w:r w:rsidRPr="00421ECE">
        <w:rPr>
          <w:sz w:val="28"/>
          <w:szCs w:val="28"/>
        </w:rPr>
        <w:t xml:space="preserve"> 402 – 403.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Упанишады // </w:t>
      </w:r>
      <w:r w:rsidRPr="00421ECE">
        <w:rPr>
          <w:snapToGrid w:val="0"/>
          <w:sz w:val="28"/>
          <w:szCs w:val="28"/>
        </w:rPr>
        <w:t>ИДС. – С.</w:t>
      </w:r>
      <w:r w:rsidRPr="00421ECE">
        <w:rPr>
          <w:sz w:val="28"/>
          <w:szCs w:val="28"/>
        </w:rPr>
        <w:t xml:space="preserve"> 427 – 431.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Яджна // </w:t>
      </w:r>
      <w:r w:rsidRPr="00421ECE">
        <w:rPr>
          <w:snapToGrid w:val="0"/>
          <w:sz w:val="28"/>
          <w:szCs w:val="28"/>
        </w:rPr>
        <w:t>ИДС. – С.</w:t>
      </w:r>
      <w:r w:rsidRPr="00421ECE">
        <w:rPr>
          <w:snapToGrid w:val="0"/>
        </w:rPr>
        <w:t xml:space="preserve"> </w:t>
      </w:r>
      <w:r w:rsidRPr="00421ECE">
        <w:rPr>
          <w:sz w:val="28"/>
          <w:szCs w:val="28"/>
        </w:rPr>
        <w:t xml:space="preserve">478.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Эрман В.</w:t>
      </w:r>
      <w:r w:rsidRPr="00421ECE">
        <w:rPr>
          <w:sz w:val="28"/>
          <w:szCs w:val="28"/>
        </w:rPr>
        <w:t xml:space="preserve"> “Яджурведа” // </w:t>
      </w:r>
      <w:r w:rsidRPr="00421ECE">
        <w:rPr>
          <w:snapToGrid w:val="0"/>
          <w:sz w:val="28"/>
          <w:szCs w:val="28"/>
        </w:rPr>
        <w:t>ИДС. – С.</w:t>
      </w:r>
      <w:r w:rsidRPr="00421ECE">
        <w:rPr>
          <w:sz w:val="28"/>
          <w:szCs w:val="28"/>
        </w:rPr>
        <w:t xml:space="preserve"> 479. </w:t>
      </w:r>
    </w:p>
    <w:p w:rsidR="00674E91" w:rsidRPr="00421ECE" w:rsidRDefault="00674E91" w:rsidP="00674E91">
      <w:pPr>
        <w:spacing w:line="480" w:lineRule="exact"/>
        <w:jc w:val="both"/>
        <w:rPr>
          <w:b/>
          <w:bCs/>
          <w:sz w:val="28"/>
          <w:szCs w:val="28"/>
        </w:rPr>
      </w:pPr>
    </w:p>
    <w:p w:rsidR="00674E91" w:rsidRPr="00421ECE" w:rsidRDefault="00674E91" w:rsidP="00674E91">
      <w:pPr>
        <w:spacing w:line="480" w:lineRule="exact"/>
        <w:jc w:val="center"/>
        <w:rPr>
          <w:b/>
          <w:bCs/>
          <w:sz w:val="28"/>
          <w:szCs w:val="28"/>
        </w:rPr>
      </w:pPr>
      <w:r w:rsidRPr="00421ECE">
        <w:rPr>
          <w:b/>
          <w:bCs/>
          <w:sz w:val="28"/>
          <w:szCs w:val="28"/>
        </w:rPr>
        <w:t>WWW документи</w:t>
      </w:r>
    </w:p>
    <w:p w:rsidR="00674E91" w:rsidRPr="00421ECE" w:rsidRDefault="00674E91" w:rsidP="00674E91">
      <w:pPr>
        <w:spacing w:line="480" w:lineRule="exact"/>
        <w:jc w:val="both"/>
        <w:rPr>
          <w:b/>
          <w:bCs/>
          <w:sz w:val="28"/>
          <w:szCs w:val="28"/>
        </w:rPr>
      </w:pP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Гринцер П.А.</w:t>
      </w:r>
      <w:r w:rsidRPr="00421ECE">
        <w:rPr>
          <w:sz w:val="28"/>
          <w:szCs w:val="28"/>
        </w:rPr>
        <w:t xml:space="preserve"> Апсары // Мифы народов мира (электронная версия). –  </w:t>
      </w:r>
      <w:hyperlink r:id="rId9" w:history="1">
        <w:r w:rsidRPr="00421ECE">
          <w:rPr>
            <w:rStyle w:val="af1"/>
            <w:sz w:val="28"/>
            <w:szCs w:val="28"/>
          </w:rPr>
          <w:t>http://www.edic.ru/myth/art_myth/art_1272.html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Гринцер П.А.</w:t>
      </w:r>
      <w:r w:rsidRPr="00421ECE">
        <w:rPr>
          <w:sz w:val="28"/>
          <w:szCs w:val="28"/>
        </w:rPr>
        <w:t xml:space="preserve"> Гандхарвы // Мифы народов мира (электронная версия). – </w:t>
      </w:r>
      <w:hyperlink r:id="rId10" w:history="1">
        <w:r w:rsidRPr="00421ECE">
          <w:rPr>
            <w:rStyle w:val="af1"/>
            <w:sz w:val="28"/>
            <w:szCs w:val="28"/>
          </w:rPr>
          <w:t xml:space="preserve"> http://www.edic.ru/myth/art_myth/art_4020.html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Гринцер П.А.</w:t>
      </w:r>
      <w:r w:rsidRPr="00421ECE">
        <w:rPr>
          <w:sz w:val="28"/>
          <w:szCs w:val="28"/>
        </w:rPr>
        <w:t xml:space="preserve"> Наги // Мифы народов мира (электронная версия). –  </w:t>
      </w:r>
      <w:hyperlink r:id="rId11" w:history="1">
        <w:r w:rsidRPr="00421ECE">
          <w:rPr>
            <w:rStyle w:val="af1"/>
            <w:sz w:val="28"/>
            <w:szCs w:val="28"/>
          </w:rPr>
          <w:t>http://www.edic.ru/myth/art_myth/art_15007.html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Гурии</w:t>
      </w:r>
      <w:r w:rsidRPr="00421ECE">
        <w:rPr>
          <w:sz w:val="28"/>
          <w:szCs w:val="28"/>
        </w:rPr>
        <w:t xml:space="preserve"> // Мифы народов мира (электронная версия). – </w:t>
      </w:r>
      <w:hyperlink r:id="rId12" w:history="1">
        <w:r w:rsidRPr="00421ECE">
          <w:rPr>
            <w:rStyle w:val="af1"/>
            <w:sz w:val="28"/>
            <w:szCs w:val="28"/>
          </w:rPr>
          <w:t>http://www.edic.ru/myth/art_myth/art_4159.html</w:t>
        </w:r>
      </w:hyperlink>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Дайтьи</w:t>
      </w:r>
      <w:r w:rsidRPr="00421ECE">
        <w:rPr>
          <w:sz w:val="28"/>
          <w:szCs w:val="28"/>
        </w:rPr>
        <w:t xml:space="preserve"> // Мифы народов мира (электронная версия). –  </w:t>
      </w:r>
      <w:hyperlink r:id="rId13" w:history="1">
        <w:hyperlink r:id="rId14" w:history="1">
          <w:r w:rsidRPr="00421ECE">
            <w:rPr>
              <w:rStyle w:val="af1"/>
              <w:sz w:val="28"/>
              <w:szCs w:val="28"/>
            </w:rPr>
            <w:t>http://www.edic.ru/myth/art_myth/art_5013.html</w:t>
          </w:r>
        </w:hyperlink>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Данавы</w:t>
      </w:r>
      <w:r w:rsidRPr="00421ECE">
        <w:rPr>
          <w:sz w:val="28"/>
          <w:szCs w:val="28"/>
        </w:rPr>
        <w:t xml:space="preserve"> // Мифы народов мира (электронная версия). – </w:t>
      </w:r>
      <w:hyperlink r:id="rId15" w:history="1">
        <w:hyperlink r:id="rId16" w:history="1">
          <w:hyperlink r:id="rId17" w:history="1">
            <w:r w:rsidRPr="00421ECE">
              <w:rPr>
                <w:rStyle w:val="af1"/>
                <w:sz w:val="28"/>
                <w:szCs w:val="28"/>
              </w:rPr>
              <w:t>http://www.edic.ru/myth/art_myth/art_5025.html</w:t>
            </w:r>
          </w:hyperlink>
          <w:r w:rsidRPr="00421ECE">
            <w:rPr>
              <w:rStyle w:val="af1"/>
              <w:sz w:val="28"/>
              <w:szCs w:val="28"/>
            </w:rPr>
            <w:t>l</w:t>
          </w:r>
        </w:hyperlink>
      </w:hyperlink>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Джинн</w:t>
      </w:r>
      <w:r w:rsidRPr="00421ECE">
        <w:rPr>
          <w:sz w:val="28"/>
          <w:szCs w:val="28"/>
        </w:rPr>
        <w:t xml:space="preserve"> // Исторический словарь (электронная версия). – </w:t>
      </w:r>
      <w:hyperlink r:id="rId18" w:history="1">
        <w:r w:rsidRPr="00421ECE">
          <w:rPr>
            <w:rStyle w:val="af1"/>
            <w:sz w:val="28"/>
            <w:szCs w:val="28"/>
          </w:rPr>
          <w:t>http://www.edic.ru/history/art/art_784.html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lastRenderedPageBreak/>
        <w:t>Джинн</w:t>
      </w:r>
      <w:r w:rsidRPr="00421ECE">
        <w:rPr>
          <w:sz w:val="28"/>
          <w:szCs w:val="28"/>
        </w:rPr>
        <w:t xml:space="preserve"> // Мифы народов мира (электронная версия). – </w:t>
      </w:r>
      <w:hyperlink r:id="rId19" w:history="1">
        <w:r w:rsidRPr="00421ECE">
          <w:rPr>
            <w:rStyle w:val="af1"/>
            <w:sz w:val="28"/>
            <w:szCs w:val="28"/>
          </w:rPr>
          <w:t>http://www.edic.ru/myth/art_myth/art_5102.html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b/>
          <w:bCs/>
          <w:sz w:val="28"/>
          <w:szCs w:val="28"/>
        </w:rPr>
      </w:pPr>
      <w:r w:rsidRPr="00421ECE">
        <w:rPr>
          <w:i/>
          <w:iCs/>
          <w:sz w:val="28"/>
          <w:szCs w:val="28"/>
        </w:rPr>
        <w:t>Джинн</w:t>
      </w:r>
      <w:r w:rsidRPr="00421ECE">
        <w:rPr>
          <w:sz w:val="28"/>
          <w:szCs w:val="28"/>
        </w:rPr>
        <w:t xml:space="preserve"> // Электронная мифологическая энциклопедия. – </w:t>
      </w:r>
      <w:hyperlink r:id="rId20" w:history="1">
        <w:r w:rsidRPr="00421ECE">
          <w:rPr>
            <w:rStyle w:val="af1"/>
            <w:sz w:val="28"/>
            <w:szCs w:val="28"/>
          </w:rPr>
          <w:t>http://myfhology.narod.ru/monsters/jinn.html</w:t>
        </w:r>
      </w:hyperlink>
      <w:r w:rsidRPr="00421ECE">
        <w:rPr>
          <w:sz w:val="28"/>
          <w:szCs w:val="28"/>
        </w:rPr>
        <w:t xml:space="preserve"> </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Пари</w:t>
      </w:r>
      <w:r w:rsidRPr="00421ECE">
        <w:rPr>
          <w:sz w:val="28"/>
          <w:szCs w:val="28"/>
        </w:rPr>
        <w:t xml:space="preserve"> // Мифы народов мира (электронная версия). –  </w:t>
      </w:r>
      <w:hyperlink r:id="rId21" w:history="1">
        <w:r w:rsidRPr="00421ECE">
          <w:rPr>
            <w:rStyle w:val="af1"/>
            <w:sz w:val="28"/>
            <w:szCs w:val="28"/>
          </w:rPr>
          <w:t>http://www.edic.ru/myth/art_myth/art_17040.html</w:t>
        </w:r>
      </w:hyperlink>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i/>
          <w:iCs/>
          <w:sz w:val="28"/>
          <w:szCs w:val="28"/>
        </w:rPr>
        <w:t>Пистровский М.Б.</w:t>
      </w:r>
      <w:r w:rsidRPr="00421ECE">
        <w:rPr>
          <w:sz w:val="28"/>
          <w:szCs w:val="28"/>
        </w:rPr>
        <w:t xml:space="preserve"> Иблис // Мифы народов мира (электронная версия). –  </w:t>
      </w:r>
      <w:hyperlink r:id="rId22" w:history="1">
        <w:hyperlink r:id="rId23" w:history="1">
          <w:r w:rsidRPr="00421ECE">
            <w:rPr>
              <w:rStyle w:val="af1"/>
              <w:sz w:val="28"/>
              <w:szCs w:val="28"/>
            </w:rPr>
            <w:t>http://www.edic.ru/myth/art_myth/art_10013.html</w:t>
          </w:r>
        </w:hyperlink>
      </w:hyperlink>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i/>
          <w:iCs/>
          <w:sz w:val="28"/>
          <w:szCs w:val="28"/>
        </w:rPr>
        <w:t>Топоров В.Н.</w:t>
      </w:r>
      <w:r w:rsidRPr="00421ECE">
        <w:rPr>
          <w:sz w:val="28"/>
          <w:szCs w:val="28"/>
        </w:rPr>
        <w:t xml:space="preserve"> Супарна // Мифы народов мира (электронная версия). – </w:t>
      </w:r>
      <w:hyperlink r:id="rId24" w:history="1">
        <w:r w:rsidRPr="00421ECE">
          <w:rPr>
            <w:rStyle w:val="af1"/>
            <w:sz w:val="28"/>
            <w:szCs w:val="28"/>
          </w:rPr>
          <w:t>http://www.edic.ru/myth/art_myth/art_19232.html</w:t>
        </w:r>
      </w:hyperlink>
      <w:r w:rsidRPr="00421ECE">
        <w:rPr>
          <w:sz w:val="28"/>
          <w:szCs w:val="28"/>
        </w:rPr>
        <w:t xml:space="preserve"> </w:t>
      </w:r>
    </w:p>
    <w:p w:rsidR="00674E91" w:rsidRPr="00421ECE" w:rsidRDefault="00674E91" w:rsidP="00686607">
      <w:pPr>
        <w:numPr>
          <w:ilvl w:val="0"/>
          <w:numId w:val="68"/>
        </w:numPr>
        <w:tabs>
          <w:tab w:val="clear" w:pos="720"/>
          <w:tab w:val="num" w:pos="0"/>
        </w:tabs>
        <w:suppressAutoHyphens w:val="0"/>
        <w:spacing w:line="480" w:lineRule="exact"/>
        <w:ind w:left="0" w:firstLine="0"/>
        <w:jc w:val="both"/>
        <w:rPr>
          <w:rFonts w:ascii="Shusha" w:hAnsi="Shusha" w:cs="Shusha"/>
          <w:sz w:val="32"/>
          <w:szCs w:val="32"/>
        </w:rPr>
      </w:pPr>
      <w:r w:rsidRPr="00421ECE">
        <w:rPr>
          <w:i/>
          <w:iCs/>
          <w:sz w:val="28"/>
          <w:szCs w:val="28"/>
        </w:rPr>
        <w:t>Шайтан</w:t>
      </w:r>
      <w:r w:rsidRPr="00421ECE">
        <w:rPr>
          <w:sz w:val="28"/>
          <w:szCs w:val="28"/>
        </w:rPr>
        <w:t xml:space="preserve"> // Мифы народов мира (электронная версия). –  </w:t>
      </w:r>
      <w:hyperlink r:id="rId25" w:history="1">
        <w:r w:rsidRPr="00421ECE">
          <w:rPr>
            <w:rStyle w:val="af1"/>
            <w:sz w:val="28"/>
            <w:szCs w:val="28"/>
          </w:rPr>
          <w:t>http://www.edic.ru/myth/art_myth/art_5102.html</w:t>
        </w:r>
      </w:hyperlink>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both"/>
        <w:rPr>
          <w:b/>
          <w:bCs/>
          <w:sz w:val="28"/>
          <w:szCs w:val="28"/>
        </w:rPr>
      </w:pPr>
    </w:p>
    <w:p w:rsidR="00674E91" w:rsidRPr="00421ECE" w:rsidRDefault="00674E91" w:rsidP="00674E91">
      <w:pPr>
        <w:tabs>
          <w:tab w:val="num" w:pos="0"/>
        </w:tabs>
        <w:spacing w:line="480" w:lineRule="exact"/>
        <w:jc w:val="center"/>
        <w:rPr>
          <w:b/>
          <w:bCs/>
          <w:sz w:val="28"/>
          <w:szCs w:val="28"/>
        </w:rPr>
      </w:pPr>
      <w:r w:rsidRPr="00421ECE">
        <w:rPr>
          <w:b/>
          <w:bCs/>
          <w:sz w:val="28"/>
          <w:szCs w:val="28"/>
        </w:rPr>
        <w:t>СПИСОК ДЖЕРЕЛ ІЛЮСТРАТИВНОГО МАТЕРІАЛУ</w:t>
      </w:r>
    </w:p>
    <w:p w:rsidR="00674E91" w:rsidRPr="00421ECE" w:rsidRDefault="00674E91" w:rsidP="00674E91">
      <w:pPr>
        <w:tabs>
          <w:tab w:val="num" w:pos="0"/>
        </w:tabs>
        <w:spacing w:line="480" w:lineRule="exact"/>
        <w:jc w:val="both"/>
        <w:rPr>
          <w:sz w:val="28"/>
          <w:szCs w:val="28"/>
        </w:rPr>
      </w:pP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proofErr w:type="gramStart"/>
      <w:r w:rsidRPr="00421ECE">
        <w:rPr>
          <w:rFonts w:ascii="Shusha" w:hAnsi="Shusha" w:cs="Shusha"/>
          <w:i/>
          <w:iCs/>
          <w:sz w:val="32"/>
          <w:szCs w:val="32"/>
        </w:rPr>
        <w:t>Aaf,rIdI</w:t>
      </w:r>
      <w:r w:rsidRPr="00421ECE">
        <w:rPr>
          <w:rFonts w:ascii="Shusha" w:hAnsi="Shusha" w:cs="Shusha"/>
          <w:sz w:val="32"/>
          <w:szCs w:val="32"/>
        </w:rPr>
        <w:t xml:space="preserve"> naf,,Isaº Aw- ivarama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proofErr w:type="gramEnd"/>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 98 </w:t>
      </w:r>
      <w:r w:rsidRPr="00421ECE">
        <w:rPr>
          <w:sz w:val="28"/>
          <w:szCs w:val="28"/>
        </w:rPr>
        <w:t xml:space="preserve">– </w:t>
      </w:r>
      <w:r w:rsidRPr="00421ECE">
        <w:rPr>
          <w:rFonts w:ascii="Shusha" w:hAnsi="Shusha" w:cs="Shusha"/>
          <w:sz w:val="32"/>
          <w:szCs w:val="32"/>
        </w:rPr>
        <w:t>108º</w:t>
      </w:r>
      <w:r w:rsidRPr="00421ECE">
        <w:rPr>
          <w:sz w:val="32"/>
          <w:szCs w:val="32"/>
        </w:rPr>
        <w:t xml:space="preserve"> </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proofErr w:type="gramStart"/>
      <w:r w:rsidRPr="00421ECE">
        <w:rPr>
          <w:rFonts w:ascii="Shusha" w:hAnsi="Shusha" w:cs="Shusha"/>
          <w:i/>
          <w:iCs/>
          <w:sz w:val="32"/>
          <w:szCs w:val="32"/>
        </w:rPr>
        <w:t>[ba```ahIma</w:t>
      </w:r>
      <w:r w:rsidRPr="00421ECE">
        <w:rPr>
          <w:rFonts w:ascii="Shusha" w:hAnsi="Shusha" w:cs="Shusha"/>
          <w:sz w:val="32"/>
          <w:szCs w:val="32"/>
        </w:rPr>
        <w:t xml:space="preserve"> maaohmmadº kubaa-naI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w:t>
      </w:r>
      <w:r w:rsidRPr="00421ECE">
        <w:rPr>
          <w:rFonts w:ascii="Shusha" w:hAnsi="Shusha" w:cs="Shusha"/>
          <w:sz w:val="32"/>
          <w:szCs w:val="32"/>
        </w:rPr>
        <w:lastRenderedPageBreak/>
        <w:t>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proofErr w:type="gramEnd"/>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 136 </w:t>
      </w:r>
      <w:r w:rsidRPr="00421ECE">
        <w:rPr>
          <w:sz w:val="28"/>
          <w:szCs w:val="28"/>
        </w:rPr>
        <w:t xml:space="preserve">– </w:t>
      </w:r>
      <w:r w:rsidRPr="00421ECE">
        <w:rPr>
          <w:rFonts w:ascii="Shusha" w:hAnsi="Shusha" w:cs="Shusha"/>
          <w:sz w:val="32"/>
          <w:szCs w:val="32"/>
        </w:rPr>
        <w:t>145º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r w:rsidRPr="00421ECE">
        <w:rPr>
          <w:rFonts w:ascii="Shusha" w:hAnsi="Shusha" w:cs="Shusha"/>
          <w:i/>
          <w:iCs/>
          <w:sz w:val="32"/>
          <w:szCs w:val="32"/>
        </w:rPr>
        <w:t>gauPta</w:t>
      </w:r>
      <w:r w:rsidRPr="00421ECE">
        <w:rPr>
          <w:rFonts w:ascii="Shusha" w:hAnsi="Shusha" w:cs="Shusha"/>
          <w:sz w:val="32"/>
          <w:szCs w:val="32"/>
        </w:rPr>
        <w:t xml:space="preserve"> rmaiNakaº Aa%makqya </w:t>
      </w:r>
      <w:r w:rsidRPr="00421ECE">
        <w:rPr>
          <w:sz w:val="28"/>
          <w:szCs w:val="28"/>
        </w:rPr>
        <w:t xml:space="preserve">// </w:t>
      </w:r>
      <w:r w:rsidRPr="00421ECE">
        <w:rPr>
          <w:rFonts w:ascii="Shusha" w:hAnsi="Shusha" w:cs="Shusha"/>
          <w:sz w:val="32"/>
          <w:szCs w:val="32"/>
        </w:rPr>
        <w:t xml:space="preserve">AaQauinak maihlaa laoKna </w:t>
      </w:r>
      <w:r w:rsidRPr="00421ECE">
        <w:rPr>
          <w:sz w:val="28"/>
          <w:szCs w:val="28"/>
        </w:rPr>
        <w:t>[</w:t>
      </w:r>
      <w:r w:rsidRPr="00421ECE">
        <w:rPr>
          <w:rFonts w:ascii="Shusha" w:hAnsi="Shusha" w:cs="Shusha"/>
          <w:sz w:val="32"/>
          <w:szCs w:val="32"/>
        </w:rPr>
        <w:t>khanaI</w:t>
      </w:r>
      <w:r w:rsidRPr="00421ECE">
        <w:rPr>
          <w:sz w:val="28"/>
          <w:szCs w:val="28"/>
        </w:rPr>
        <w:t>]</w:t>
      </w:r>
      <w:r w:rsidRPr="00421ECE">
        <w:rPr>
          <w:rFonts w:ascii="Shusha" w:hAnsi="Shusha" w:cs="Shusha"/>
          <w:sz w:val="32"/>
          <w:szCs w:val="32"/>
        </w:rPr>
        <w:t xml:space="preserve">º </w:t>
      </w:r>
      <w:r w:rsidRPr="00421ECE">
        <w:rPr>
          <w:sz w:val="28"/>
          <w:szCs w:val="28"/>
        </w:rPr>
        <w:t>–</w:t>
      </w:r>
      <w:r w:rsidRPr="00421ECE">
        <w:rPr>
          <w:rFonts w:ascii="Shusha" w:hAnsi="Shusha" w:cs="Shusha"/>
          <w:sz w:val="32"/>
          <w:szCs w:val="32"/>
        </w:rPr>
        <w:t xml:space="preserve"> hjaarIbaaga</w:t>
      </w:r>
      <w:r w:rsidRPr="00421ECE">
        <w:rPr>
          <w:sz w:val="28"/>
          <w:szCs w:val="28"/>
        </w:rPr>
        <w:t>:</w:t>
      </w:r>
      <w:r w:rsidRPr="00421ECE">
        <w:rPr>
          <w:rFonts w:ascii="Shusha" w:hAnsi="Shusha" w:cs="Shusha"/>
          <w:sz w:val="32"/>
          <w:szCs w:val="32"/>
        </w:rPr>
        <w:t xml:space="preserve"> navalaoKna p```kaSanaÊ 1995º </w:t>
      </w:r>
      <w:r w:rsidRPr="00421ECE">
        <w:rPr>
          <w:sz w:val="28"/>
          <w:szCs w:val="28"/>
        </w:rPr>
        <w:t xml:space="preserve">– </w:t>
      </w:r>
      <w:r w:rsidRPr="00421ECE">
        <w:rPr>
          <w:rFonts w:ascii="Shusha" w:hAnsi="Shusha" w:cs="Shusha"/>
          <w:sz w:val="32"/>
          <w:szCs w:val="32"/>
        </w:rPr>
        <w:t xml:space="preserve">pRº 70 </w:t>
      </w:r>
      <w:r w:rsidRPr="00421ECE">
        <w:rPr>
          <w:sz w:val="28"/>
          <w:szCs w:val="28"/>
        </w:rPr>
        <w:t>–</w:t>
      </w:r>
      <w:r w:rsidRPr="00421ECE">
        <w:rPr>
          <w:rFonts w:ascii="Shusha" w:hAnsi="Shusha" w:cs="Shusha"/>
          <w:sz w:val="32"/>
          <w:szCs w:val="32"/>
        </w:rPr>
        <w:t xml:space="preserve"> 74º</w:t>
      </w:r>
    </w:p>
    <w:p w:rsidR="00674E91" w:rsidRPr="00421ECE" w:rsidRDefault="00674E91" w:rsidP="00686607">
      <w:pPr>
        <w:numPr>
          <w:ilvl w:val="0"/>
          <w:numId w:val="68"/>
        </w:numPr>
        <w:suppressAutoHyphens w:val="0"/>
        <w:spacing w:line="480" w:lineRule="exact"/>
        <w:ind w:left="0" w:firstLine="0"/>
        <w:jc w:val="both"/>
        <w:rPr>
          <w:sz w:val="32"/>
          <w:szCs w:val="32"/>
        </w:rPr>
      </w:pPr>
      <w:r w:rsidRPr="00421ECE">
        <w:rPr>
          <w:rFonts w:ascii="Shusha" w:hAnsi="Shusha" w:cs="Shusha"/>
          <w:i/>
          <w:iCs/>
          <w:sz w:val="32"/>
          <w:szCs w:val="32"/>
        </w:rPr>
        <w:t>gauPta</w:t>
      </w:r>
      <w:r w:rsidRPr="00421ECE">
        <w:rPr>
          <w:rFonts w:ascii="Shusha" w:hAnsi="Shusha" w:cs="Shusha"/>
          <w:sz w:val="32"/>
          <w:szCs w:val="32"/>
        </w:rPr>
        <w:t xml:space="preserve"> rmaiNakaº ijarvaa AaOr ijarvaa maaya </w:t>
      </w:r>
      <w:r w:rsidRPr="00421ECE">
        <w:rPr>
          <w:sz w:val="28"/>
          <w:szCs w:val="28"/>
        </w:rPr>
        <w:t xml:space="preserve">// </w:t>
      </w:r>
      <w:r w:rsidRPr="00421ECE">
        <w:rPr>
          <w:rFonts w:ascii="Shusha" w:hAnsi="Shusha" w:cs="Shusha"/>
          <w:sz w:val="32"/>
          <w:szCs w:val="32"/>
        </w:rPr>
        <w:t xml:space="preserve">AaQauinak maihlaa laoKna </w:t>
      </w:r>
      <w:r w:rsidRPr="00421ECE">
        <w:rPr>
          <w:sz w:val="28"/>
          <w:szCs w:val="28"/>
        </w:rPr>
        <w:t>[</w:t>
      </w:r>
      <w:r w:rsidRPr="00421ECE">
        <w:rPr>
          <w:rFonts w:ascii="Shusha" w:hAnsi="Shusha" w:cs="Shusha"/>
          <w:sz w:val="32"/>
          <w:szCs w:val="32"/>
        </w:rPr>
        <w:t>khanaI</w:t>
      </w:r>
      <w:r w:rsidRPr="00421ECE">
        <w:rPr>
          <w:sz w:val="28"/>
          <w:szCs w:val="28"/>
        </w:rPr>
        <w:t>]</w:t>
      </w:r>
      <w:r w:rsidRPr="00421ECE">
        <w:rPr>
          <w:rFonts w:ascii="Shusha" w:hAnsi="Shusha" w:cs="Shusha"/>
          <w:sz w:val="32"/>
          <w:szCs w:val="32"/>
        </w:rPr>
        <w:t xml:space="preserve">º </w:t>
      </w:r>
      <w:r w:rsidRPr="00421ECE">
        <w:rPr>
          <w:sz w:val="28"/>
          <w:szCs w:val="28"/>
        </w:rPr>
        <w:t>–</w:t>
      </w:r>
      <w:r w:rsidRPr="00421ECE">
        <w:rPr>
          <w:rFonts w:ascii="Shusha" w:hAnsi="Shusha" w:cs="Shusha"/>
          <w:sz w:val="32"/>
          <w:szCs w:val="32"/>
        </w:rPr>
        <w:t xml:space="preserve"> hjaarIbaaga</w:t>
      </w:r>
      <w:r w:rsidRPr="00421ECE">
        <w:rPr>
          <w:sz w:val="28"/>
          <w:szCs w:val="28"/>
        </w:rPr>
        <w:t>:</w:t>
      </w:r>
      <w:r w:rsidRPr="00421ECE">
        <w:rPr>
          <w:rFonts w:ascii="Shusha" w:hAnsi="Shusha" w:cs="Shusha"/>
          <w:sz w:val="32"/>
          <w:szCs w:val="32"/>
        </w:rPr>
        <w:t xml:space="preserve"> navalaoKna p```kaSanaÊ 1995º </w:t>
      </w:r>
      <w:r w:rsidRPr="00421ECE">
        <w:rPr>
          <w:sz w:val="28"/>
          <w:szCs w:val="28"/>
        </w:rPr>
        <w:t xml:space="preserve">– </w:t>
      </w:r>
      <w:r w:rsidRPr="00421ECE">
        <w:rPr>
          <w:rFonts w:ascii="Shusha" w:hAnsi="Shusha" w:cs="Shusha"/>
          <w:sz w:val="32"/>
          <w:szCs w:val="32"/>
        </w:rPr>
        <w:t xml:space="preserve">pRº 75 </w:t>
      </w:r>
      <w:r w:rsidRPr="00421ECE">
        <w:rPr>
          <w:sz w:val="28"/>
          <w:szCs w:val="28"/>
        </w:rPr>
        <w:t>–</w:t>
      </w:r>
      <w:r w:rsidRPr="00421ECE">
        <w:rPr>
          <w:rFonts w:ascii="Shusha" w:hAnsi="Shusha" w:cs="Shusha"/>
          <w:sz w:val="32"/>
          <w:szCs w:val="32"/>
        </w:rPr>
        <w:t xml:space="preserve"> 92º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catuvao-dI</w:t>
      </w:r>
      <w:r w:rsidRPr="00674E91">
        <w:rPr>
          <w:rFonts w:ascii="Shusha" w:hAnsi="Shusha" w:cs="Shusha"/>
          <w:sz w:val="32"/>
          <w:szCs w:val="32"/>
          <w:lang w:val="en-US"/>
        </w:rPr>
        <w:t xml:space="preserve"> Bagavat SarNa</w:t>
      </w:r>
      <w:r w:rsidRPr="00674E91">
        <w:rPr>
          <w:sz w:val="32"/>
          <w:szCs w:val="32"/>
          <w:lang w:val="en-US"/>
        </w:rPr>
        <w:t>.</w:t>
      </w:r>
      <w:r w:rsidRPr="00674E91">
        <w:rPr>
          <w:rFonts w:ascii="Shusha" w:hAnsi="Shusha" w:cs="Shusha"/>
          <w:sz w:val="32"/>
          <w:szCs w:val="32"/>
          <w:lang w:val="en-US"/>
        </w:rPr>
        <w:t xml:space="preserve"> caOtnya mahap``Bau</w:t>
      </w:r>
      <w:r w:rsidRPr="00674E91">
        <w:rPr>
          <w:sz w:val="32"/>
          <w:szCs w:val="32"/>
          <w:lang w:val="en-US"/>
        </w:rPr>
        <w:t>. –</w:t>
      </w:r>
      <w:r w:rsidRPr="00674E91">
        <w:rPr>
          <w:rFonts w:ascii="Shusha" w:hAnsi="Shusha" w:cs="Shusha"/>
          <w:sz w:val="32"/>
          <w:szCs w:val="32"/>
          <w:lang w:val="en-US"/>
        </w:rPr>
        <w:t xml:space="preserve"> jayapur</w:t>
      </w:r>
      <w:r w:rsidRPr="00674E91">
        <w:rPr>
          <w:sz w:val="32"/>
          <w:szCs w:val="32"/>
          <w:lang w:val="en-US"/>
        </w:rPr>
        <w:t>:</w:t>
      </w:r>
      <w:r w:rsidRPr="00674E91">
        <w:rPr>
          <w:rFonts w:ascii="Shusha" w:hAnsi="Shusha" w:cs="Shusha"/>
          <w:sz w:val="32"/>
          <w:szCs w:val="32"/>
          <w:lang w:val="en-US"/>
        </w:rPr>
        <w:t xml:space="preserve"> saih%yaagaar</w:t>
      </w:r>
      <w:r w:rsidRPr="00674E91">
        <w:rPr>
          <w:sz w:val="32"/>
          <w:szCs w:val="32"/>
          <w:lang w:val="en-US"/>
        </w:rPr>
        <w:t>,</w:t>
      </w:r>
      <w:r w:rsidRPr="00674E91">
        <w:rPr>
          <w:rFonts w:ascii="Shusha" w:hAnsi="Shusha" w:cs="Shusha"/>
          <w:sz w:val="32"/>
          <w:szCs w:val="32"/>
          <w:lang w:val="en-US"/>
        </w:rPr>
        <w:t xml:space="preserve"> 1994</w:t>
      </w:r>
      <w:r w:rsidRPr="00674E91">
        <w:rPr>
          <w:sz w:val="32"/>
          <w:szCs w:val="32"/>
          <w:lang w:val="en-US"/>
        </w:rPr>
        <w:t xml:space="preserve">. – </w:t>
      </w:r>
      <w:r w:rsidRPr="00674E91">
        <w:rPr>
          <w:rFonts w:ascii="Shusha" w:hAnsi="Shusha" w:cs="Shusha"/>
          <w:sz w:val="32"/>
          <w:szCs w:val="32"/>
          <w:lang w:val="en-US"/>
        </w:rPr>
        <w:t>124 pR</w:t>
      </w:r>
      <w:r w:rsidRPr="00674E91">
        <w:rPr>
          <w:sz w:val="32"/>
          <w:szCs w:val="32"/>
          <w:lang w:val="en-US"/>
        </w:rPr>
        <w:t xml:space="preserve">. </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dovayaanaIº</w:t>
      </w:r>
      <w:r w:rsidRPr="00674E91">
        <w:rPr>
          <w:rFonts w:ascii="Shusha" w:hAnsi="Shusha" w:cs="Shusha"/>
          <w:sz w:val="32"/>
          <w:szCs w:val="32"/>
          <w:lang w:val="en-US"/>
        </w:rPr>
        <w:t xml:space="preserve"> ibasaat </w:t>
      </w:r>
      <w:r w:rsidRPr="00674E91">
        <w:rPr>
          <w:sz w:val="28"/>
          <w:szCs w:val="28"/>
          <w:lang w:val="en-US"/>
        </w:rPr>
        <w:t xml:space="preserve">// </w:t>
      </w:r>
      <w:r w:rsidRPr="00674E91">
        <w:rPr>
          <w:rFonts w:ascii="Shusha" w:hAnsi="Shusha" w:cs="Shusha"/>
          <w:sz w:val="32"/>
          <w:szCs w:val="32"/>
          <w:lang w:val="en-US"/>
        </w:rPr>
        <w:t xml:space="preserve">AaQauinak maihlaa laoKna </w:t>
      </w:r>
      <w:r w:rsidRPr="00674E91">
        <w:rPr>
          <w:sz w:val="28"/>
          <w:szCs w:val="28"/>
          <w:lang w:val="en-US"/>
        </w:rPr>
        <w:t>[</w:t>
      </w:r>
      <w:r w:rsidRPr="00674E91">
        <w:rPr>
          <w:rFonts w:ascii="Shusha" w:hAnsi="Shusha" w:cs="Shusha"/>
          <w:sz w:val="32"/>
          <w:szCs w:val="32"/>
          <w:lang w:val="en-US"/>
        </w:rPr>
        <w:t>khanaI</w:t>
      </w:r>
      <w:r w:rsidRPr="00674E91">
        <w:rPr>
          <w:sz w:val="28"/>
          <w:szCs w:val="28"/>
          <w:lang w:val="en-US"/>
        </w:rPr>
        <w:t>]</w:t>
      </w:r>
      <w:r w:rsidRPr="00674E91">
        <w:rPr>
          <w:rFonts w:ascii="Shusha" w:hAnsi="Shusha" w:cs="Shusha"/>
          <w:sz w:val="32"/>
          <w:szCs w:val="32"/>
          <w:lang w:val="en-US"/>
        </w:rPr>
        <w:t xml:space="preserve">º </w:t>
      </w:r>
      <w:r w:rsidRPr="00674E91">
        <w:rPr>
          <w:sz w:val="28"/>
          <w:szCs w:val="28"/>
          <w:lang w:val="en-US"/>
        </w:rPr>
        <w:t>–</w:t>
      </w:r>
      <w:r w:rsidRPr="00674E91">
        <w:rPr>
          <w:rFonts w:ascii="Shusha" w:hAnsi="Shusha" w:cs="Shusha"/>
          <w:sz w:val="32"/>
          <w:szCs w:val="32"/>
          <w:lang w:val="en-US"/>
        </w:rPr>
        <w:t xml:space="preserve"> hjaarIbaaga</w:t>
      </w:r>
      <w:r w:rsidRPr="00674E91">
        <w:rPr>
          <w:sz w:val="28"/>
          <w:szCs w:val="28"/>
          <w:lang w:val="en-US"/>
        </w:rPr>
        <w:t>:</w:t>
      </w:r>
      <w:r w:rsidRPr="00674E91">
        <w:rPr>
          <w:rFonts w:ascii="Shusha" w:hAnsi="Shusha" w:cs="Shusha"/>
          <w:sz w:val="32"/>
          <w:szCs w:val="32"/>
          <w:lang w:val="en-US"/>
        </w:rPr>
        <w:t xml:space="preserve"> navalaoKna p```kaSanaÊ 1995º </w:t>
      </w:r>
      <w:r w:rsidRPr="00674E91">
        <w:rPr>
          <w:sz w:val="28"/>
          <w:szCs w:val="28"/>
          <w:lang w:val="en-US"/>
        </w:rPr>
        <w:t xml:space="preserve">– </w:t>
      </w:r>
      <w:r w:rsidRPr="00674E91">
        <w:rPr>
          <w:rFonts w:ascii="Shusha" w:hAnsi="Shusha" w:cs="Shusha"/>
          <w:sz w:val="32"/>
          <w:szCs w:val="32"/>
          <w:lang w:val="en-US"/>
        </w:rPr>
        <w:t xml:space="preserve">pRº 1 </w:t>
      </w:r>
      <w:r w:rsidRPr="00674E91">
        <w:rPr>
          <w:sz w:val="28"/>
          <w:szCs w:val="28"/>
          <w:lang w:val="en-US"/>
        </w:rPr>
        <w:t>–</w:t>
      </w:r>
      <w:r w:rsidRPr="00674E91">
        <w:rPr>
          <w:rFonts w:ascii="Shusha" w:hAnsi="Shusha" w:cs="Shusha"/>
          <w:sz w:val="32"/>
          <w:szCs w:val="32"/>
          <w:lang w:val="en-US"/>
        </w:rPr>
        <w:t xml:space="preserve"> 25º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iWvaodI</w:t>
      </w:r>
      <w:r w:rsidRPr="00674E91">
        <w:rPr>
          <w:rFonts w:ascii="Shusha" w:hAnsi="Shusha" w:cs="Shusha"/>
          <w:sz w:val="32"/>
          <w:szCs w:val="32"/>
          <w:lang w:val="en-US"/>
        </w:rPr>
        <w:t xml:space="preserve"> hjaarIp```saadº naaKUna @yaaoM baZ,to hOM </w:t>
      </w:r>
      <w:r w:rsidRPr="00674E91">
        <w:rPr>
          <w:sz w:val="28"/>
          <w:szCs w:val="28"/>
          <w:lang w:val="en-US"/>
        </w:rPr>
        <w:t>?</w:t>
      </w:r>
      <w:r w:rsidRPr="00674E91">
        <w:rPr>
          <w:sz w:val="32"/>
          <w:szCs w:val="32"/>
          <w:lang w:val="en-US"/>
        </w:rPr>
        <w:t xml:space="preserve"> </w:t>
      </w:r>
      <w:r w:rsidRPr="00674E91">
        <w:rPr>
          <w:sz w:val="28"/>
          <w:szCs w:val="28"/>
          <w:lang w:val="en-US"/>
        </w:rPr>
        <w:t xml:space="preserve">// </w:t>
      </w:r>
      <w:r w:rsidRPr="00674E91">
        <w:rPr>
          <w:rFonts w:ascii="Shusha" w:hAnsi="Shusha" w:cs="Shusha"/>
          <w:sz w:val="32"/>
          <w:szCs w:val="32"/>
          <w:lang w:val="en-US"/>
        </w:rPr>
        <w:t xml:space="preserve">AaQauinak inabaMQa saMga```h </w:t>
      </w:r>
      <w:r w:rsidRPr="00674E91">
        <w:rPr>
          <w:sz w:val="28"/>
          <w:szCs w:val="28"/>
          <w:lang w:val="en-US"/>
        </w:rPr>
        <w:t>/</w:t>
      </w:r>
      <w:r w:rsidRPr="00674E91">
        <w:rPr>
          <w:rFonts w:ascii="Shusha" w:hAnsi="Shusha" w:cs="Shusha"/>
          <w:sz w:val="32"/>
          <w:szCs w:val="32"/>
          <w:lang w:val="en-US"/>
        </w:rPr>
        <w:t xml:space="preserve"> saMº Daº sauroSa kumaarº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koMd/Iya ihMdI saMsqaanaÊ 1992º</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 pRº 1 </w:t>
      </w:r>
      <w:r w:rsidRPr="00674E91">
        <w:rPr>
          <w:sz w:val="28"/>
          <w:szCs w:val="28"/>
          <w:lang w:val="en-US"/>
        </w:rPr>
        <w:t>–</w:t>
      </w:r>
      <w:r w:rsidRPr="00674E91">
        <w:rPr>
          <w:rFonts w:ascii="Shusha" w:hAnsi="Shusha" w:cs="Shusha"/>
          <w:sz w:val="32"/>
          <w:szCs w:val="32"/>
          <w:lang w:val="en-US"/>
        </w:rPr>
        <w:t xml:space="preserve"> 6º </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prja,vao</w:t>
      </w:r>
      <w:r w:rsidRPr="00674E91">
        <w:rPr>
          <w:rFonts w:ascii="Shusha" w:hAnsi="Shusha" w:cs="Shusha"/>
          <w:sz w:val="32"/>
          <w:szCs w:val="32"/>
          <w:lang w:val="en-US"/>
        </w:rPr>
        <w:t xml:space="preserve"> maohÉinnasaaº kyaamat Aa gayaI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61 </w:t>
      </w:r>
      <w:r w:rsidRPr="00674E91">
        <w:rPr>
          <w:sz w:val="28"/>
          <w:szCs w:val="28"/>
          <w:lang w:val="en-US"/>
        </w:rPr>
        <w:t xml:space="preserve">– </w:t>
      </w:r>
      <w:r w:rsidRPr="00674E91">
        <w:rPr>
          <w:rFonts w:ascii="Shusha" w:hAnsi="Shusha" w:cs="Shusha"/>
          <w:sz w:val="32"/>
          <w:szCs w:val="32"/>
          <w:lang w:val="en-US"/>
        </w:rPr>
        <w:t>71º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p```omacandº</w:t>
      </w:r>
      <w:r w:rsidRPr="00674E91">
        <w:rPr>
          <w:rFonts w:ascii="Shusha" w:hAnsi="Shusha" w:cs="Shusha"/>
          <w:sz w:val="32"/>
          <w:szCs w:val="32"/>
          <w:lang w:val="en-US"/>
        </w:rPr>
        <w:t xml:space="preserve"> pUsa kI rat </w:t>
      </w:r>
      <w:r w:rsidRPr="00674E91">
        <w:rPr>
          <w:sz w:val="28"/>
          <w:szCs w:val="28"/>
          <w:lang w:val="en-US"/>
        </w:rPr>
        <w:t xml:space="preserve">// </w:t>
      </w:r>
      <w:r w:rsidRPr="00674E91">
        <w:rPr>
          <w:rFonts w:ascii="Shusha" w:hAnsi="Shusha" w:cs="Shusha"/>
          <w:sz w:val="32"/>
          <w:szCs w:val="32"/>
          <w:lang w:val="en-US"/>
        </w:rPr>
        <w:t xml:space="preserve">AaQauinak khanaI saMg``ah </w:t>
      </w:r>
      <w:r w:rsidRPr="00674E91">
        <w:rPr>
          <w:sz w:val="28"/>
          <w:szCs w:val="28"/>
          <w:lang w:val="en-US"/>
        </w:rPr>
        <w:t>/</w:t>
      </w:r>
      <w:r w:rsidRPr="00674E91">
        <w:rPr>
          <w:rFonts w:ascii="Shusha" w:hAnsi="Shusha" w:cs="Shusha"/>
          <w:sz w:val="32"/>
          <w:szCs w:val="32"/>
          <w:lang w:val="en-US"/>
        </w:rPr>
        <w:t xml:space="preserve"> saMº EaImatI saraoijanaI Samaa-º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koMd/Iya ihMdI saMsqaanaÊ 1992º</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 pRº 13 </w:t>
      </w:r>
      <w:r w:rsidRPr="00674E91">
        <w:rPr>
          <w:sz w:val="28"/>
          <w:szCs w:val="28"/>
          <w:lang w:val="en-US"/>
        </w:rPr>
        <w:t>–</w:t>
      </w:r>
      <w:r w:rsidRPr="00674E91">
        <w:rPr>
          <w:rFonts w:ascii="Shusha" w:hAnsi="Shusha" w:cs="Shusha"/>
          <w:sz w:val="32"/>
          <w:szCs w:val="32"/>
          <w:lang w:val="en-US"/>
        </w:rPr>
        <w:t xml:space="preserve"> 31º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maiTyaanaI</w:t>
      </w:r>
      <w:r w:rsidRPr="00674E91">
        <w:rPr>
          <w:rFonts w:ascii="Shusha" w:hAnsi="Shusha" w:cs="Shusha"/>
          <w:sz w:val="32"/>
          <w:szCs w:val="32"/>
          <w:lang w:val="en-US"/>
        </w:rPr>
        <w:t xml:space="preserve"> SaOlaoSaº maOmaUd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79 </w:t>
      </w:r>
      <w:r w:rsidRPr="00674E91">
        <w:rPr>
          <w:sz w:val="28"/>
          <w:szCs w:val="28"/>
          <w:lang w:val="en-US"/>
        </w:rPr>
        <w:t xml:space="preserve">– </w:t>
      </w:r>
      <w:r w:rsidRPr="00674E91">
        <w:rPr>
          <w:rFonts w:ascii="Shusha" w:hAnsi="Shusha" w:cs="Shusha"/>
          <w:sz w:val="32"/>
          <w:szCs w:val="32"/>
          <w:lang w:val="en-US"/>
        </w:rPr>
        <w:t xml:space="preserve">87º </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 xml:space="preserve">maanavaIya </w:t>
      </w:r>
      <w:r w:rsidRPr="00674E91">
        <w:rPr>
          <w:rFonts w:ascii="Shusha" w:hAnsi="Shusha" w:cs="Shusha"/>
          <w:sz w:val="32"/>
          <w:szCs w:val="32"/>
          <w:lang w:val="en-US"/>
        </w:rPr>
        <w:t xml:space="preserve">raiganaIº sajaIvanaa </w:t>
      </w:r>
      <w:r w:rsidRPr="00674E91">
        <w:rPr>
          <w:sz w:val="28"/>
          <w:szCs w:val="28"/>
          <w:lang w:val="en-US"/>
        </w:rPr>
        <w:t xml:space="preserve">// </w:t>
      </w:r>
      <w:r w:rsidRPr="00674E91">
        <w:rPr>
          <w:rFonts w:ascii="Shusha" w:hAnsi="Shusha" w:cs="Shusha"/>
          <w:sz w:val="32"/>
          <w:szCs w:val="32"/>
          <w:lang w:val="en-US"/>
        </w:rPr>
        <w:t xml:space="preserve">AaQauinak maihlaa laoKna </w:t>
      </w:r>
      <w:r w:rsidRPr="00674E91">
        <w:rPr>
          <w:sz w:val="28"/>
          <w:szCs w:val="28"/>
          <w:lang w:val="en-US"/>
        </w:rPr>
        <w:t>[</w:t>
      </w:r>
      <w:r w:rsidRPr="00674E91">
        <w:rPr>
          <w:rFonts w:ascii="Shusha" w:hAnsi="Shusha" w:cs="Shusha"/>
          <w:sz w:val="32"/>
          <w:szCs w:val="32"/>
          <w:lang w:val="en-US"/>
        </w:rPr>
        <w:t>khanaI</w:t>
      </w:r>
      <w:r w:rsidRPr="00674E91">
        <w:rPr>
          <w:sz w:val="28"/>
          <w:szCs w:val="28"/>
          <w:lang w:val="en-US"/>
        </w:rPr>
        <w:t>]</w:t>
      </w:r>
      <w:r w:rsidRPr="00674E91">
        <w:rPr>
          <w:rFonts w:ascii="Shusha" w:hAnsi="Shusha" w:cs="Shusha"/>
          <w:sz w:val="32"/>
          <w:szCs w:val="32"/>
          <w:lang w:val="en-US"/>
        </w:rPr>
        <w:t xml:space="preserve">º </w:t>
      </w:r>
      <w:r w:rsidRPr="00674E91">
        <w:rPr>
          <w:sz w:val="28"/>
          <w:szCs w:val="28"/>
          <w:lang w:val="en-US"/>
        </w:rPr>
        <w:t>–</w:t>
      </w:r>
      <w:r w:rsidRPr="00674E91">
        <w:rPr>
          <w:rFonts w:ascii="Shusha" w:hAnsi="Shusha" w:cs="Shusha"/>
          <w:sz w:val="32"/>
          <w:szCs w:val="32"/>
          <w:lang w:val="en-US"/>
        </w:rPr>
        <w:t xml:space="preserve"> hjaarIbaaga</w:t>
      </w:r>
      <w:r w:rsidRPr="00674E91">
        <w:rPr>
          <w:sz w:val="28"/>
          <w:szCs w:val="28"/>
          <w:lang w:val="en-US"/>
        </w:rPr>
        <w:t>:</w:t>
      </w:r>
      <w:r w:rsidRPr="00674E91">
        <w:rPr>
          <w:rFonts w:ascii="Shusha" w:hAnsi="Shusha" w:cs="Shusha"/>
          <w:sz w:val="32"/>
          <w:szCs w:val="32"/>
          <w:lang w:val="en-US"/>
        </w:rPr>
        <w:t xml:space="preserve"> navalaoKna p```kaSanaÊ 1995º </w:t>
      </w:r>
      <w:r w:rsidRPr="00674E91">
        <w:rPr>
          <w:sz w:val="28"/>
          <w:szCs w:val="28"/>
          <w:lang w:val="en-US"/>
        </w:rPr>
        <w:t xml:space="preserve">–  </w:t>
      </w:r>
      <w:r w:rsidRPr="00674E91">
        <w:rPr>
          <w:rFonts w:ascii="Shusha" w:hAnsi="Shusha" w:cs="Shusha"/>
          <w:sz w:val="32"/>
          <w:szCs w:val="32"/>
          <w:lang w:val="en-US"/>
        </w:rPr>
        <w:t xml:space="preserve">pRº 141 </w:t>
      </w:r>
      <w:r w:rsidRPr="00674E91">
        <w:rPr>
          <w:sz w:val="28"/>
          <w:szCs w:val="28"/>
          <w:lang w:val="en-US"/>
        </w:rPr>
        <w:t>–</w:t>
      </w:r>
      <w:r w:rsidRPr="00674E91">
        <w:rPr>
          <w:rFonts w:ascii="Shusha" w:hAnsi="Shusha" w:cs="Shusha"/>
          <w:sz w:val="32"/>
          <w:szCs w:val="32"/>
          <w:lang w:val="en-US"/>
        </w:rPr>
        <w:t xml:space="preserve"> 148º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lastRenderedPageBreak/>
        <w:t xml:space="preserve">imalao </w:t>
      </w:r>
      <w:r w:rsidRPr="00674E91">
        <w:rPr>
          <w:rFonts w:ascii="Shusha" w:hAnsi="Shusha" w:cs="Shusha"/>
          <w:sz w:val="32"/>
          <w:szCs w:val="32"/>
          <w:lang w:val="en-US"/>
        </w:rPr>
        <w:t xml:space="preserve">saur maora tumhara: sadabahar iflmaI gaItaoM ka saMga````h </w:t>
      </w:r>
      <w:r w:rsidRPr="00674E91">
        <w:rPr>
          <w:rFonts w:ascii="DV-TTYogesh" w:hAnsi="DV-TTYogesh" w:cs="DV-TTYogesh"/>
          <w:sz w:val="32"/>
          <w:szCs w:val="32"/>
          <w:lang w:val="en-US"/>
        </w:rPr>
        <w:t xml:space="preserve">(1949-1966). </w:t>
      </w:r>
      <w:r w:rsidRPr="00674E91">
        <w:rPr>
          <w:sz w:val="32"/>
          <w:szCs w:val="32"/>
          <w:lang w:val="en-US"/>
        </w:rPr>
        <w:t xml:space="preserve">– </w:t>
      </w:r>
      <w:r w:rsidRPr="00674E91">
        <w:rPr>
          <w:sz w:val="28"/>
          <w:szCs w:val="28"/>
          <w:lang w:val="en-US"/>
        </w:rPr>
        <w:t>3</w:t>
      </w:r>
      <w:r w:rsidRPr="00674E91">
        <w:rPr>
          <w:sz w:val="28"/>
          <w:szCs w:val="28"/>
          <w:vertAlign w:val="superscript"/>
          <w:lang w:val="en-US"/>
        </w:rPr>
        <w:t>d</w:t>
      </w:r>
      <w:r w:rsidRPr="00674E91">
        <w:rPr>
          <w:sz w:val="32"/>
          <w:szCs w:val="32"/>
          <w:lang w:val="en-US"/>
        </w:rPr>
        <w:t xml:space="preserve"> ed. – </w:t>
      </w:r>
      <w:r w:rsidRPr="00674E91">
        <w:rPr>
          <w:sz w:val="28"/>
          <w:szCs w:val="28"/>
          <w:lang w:val="en-US"/>
        </w:rPr>
        <w:t xml:space="preserve">Mumbai: Kirit Dwarkadas Bhuta, 2002. – Vol. 1. – 184 p.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 xml:space="preserve">imalao </w:t>
      </w:r>
      <w:r w:rsidRPr="00674E91">
        <w:rPr>
          <w:rFonts w:ascii="Shusha" w:hAnsi="Shusha" w:cs="Shusha"/>
          <w:sz w:val="32"/>
          <w:szCs w:val="32"/>
          <w:lang w:val="en-US"/>
        </w:rPr>
        <w:t xml:space="preserve">saur maora tumhara: sadabahar iflmaI gaItaoM ka saMga````h </w:t>
      </w:r>
      <w:r w:rsidRPr="00674E91">
        <w:rPr>
          <w:rFonts w:ascii="DV-TTYogesh" w:hAnsi="DV-TTYogesh" w:cs="DV-TTYogesh"/>
          <w:sz w:val="32"/>
          <w:szCs w:val="32"/>
          <w:lang w:val="en-US"/>
        </w:rPr>
        <w:t xml:space="preserve">(1965-1980). </w:t>
      </w:r>
      <w:r w:rsidRPr="00674E91">
        <w:rPr>
          <w:sz w:val="32"/>
          <w:szCs w:val="32"/>
          <w:lang w:val="en-US"/>
        </w:rPr>
        <w:t xml:space="preserve">– </w:t>
      </w:r>
      <w:r w:rsidRPr="00674E91">
        <w:rPr>
          <w:sz w:val="28"/>
          <w:szCs w:val="28"/>
          <w:lang w:val="en-US"/>
        </w:rPr>
        <w:t>3</w:t>
      </w:r>
      <w:r w:rsidRPr="00674E91">
        <w:rPr>
          <w:sz w:val="28"/>
          <w:szCs w:val="28"/>
          <w:vertAlign w:val="superscript"/>
          <w:lang w:val="en-US"/>
        </w:rPr>
        <w:t>d</w:t>
      </w:r>
      <w:r w:rsidRPr="00674E91">
        <w:rPr>
          <w:sz w:val="32"/>
          <w:szCs w:val="32"/>
          <w:lang w:val="en-US"/>
        </w:rPr>
        <w:t xml:space="preserve"> ed. – </w:t>
      </w:r>
      <w:r w:rsidRPr="00674E91">
        <w:rPr>
          <w:sz w:val="28"/>
          <w:szCs w:val="28"/>
          <w:lang w:val="en-US"/>
        </w:rPr>
        <w:t xml:space="preserve">Mumbai: Kirit Dwarkadas Bhuta, 2002. – Vol. 2. – 178 p.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yaSapala</w:t>
      </w:r>
      <w:r w:rsidRPr="00674E91">
        <w:rPr>
          <w:rFonts w:ascii="Shusha" w:hAnsi="Shusha" w:cs="Shusha"/>
          <w:sz w:val="32"/>
          <w:szCs w:val="32"/>
          <w:lang w:val="en-US"/>
        </w:rPr>
        <w:t xml:space="preserve">º prda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33</w:t>
      </w:r>
      <w:r w:rsidRPr="00674E91">
        <w:rPr>
          <w:sz w:val="28"/>
          <w:szCs w:val="28"/>
          <w:lang w:val="en-US"/>
        </w:rPr>
        <w:t xml:space="preserve"> – </w:t>
      </w:r>
      <w:r w:rsidRPr="00674E91">
        <w:rPr>
          <w:rFonts w:ascii="Shusha" w:hAnsi="Shusha" w:cs="Shusha"/>
          <w:sz w:val="32"/>
          <w:szCs w:val="32"/>
          <w:lang w:val="en-US"/>
        </w:rPr>
        <w:t>38º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yaadva</w:t>
      </w:r>
      <w:r w:rsidRPr="00674E91">
        <w:rPr>
          <w:rFonts w:ascii="Shusha" w:hAnsi="Shusha" w:cs="Shusha"/>
          <w:sz w:val="32"/>
          <w:szCs w:val="32"/>
          <w:lang w:val="en-US"/>
        </w:rPr>
        <w:t xml:space="preserve"> rajaond/º klaakar </w:t>
      </w:r>
      <w:r w:rsidRPr="00674E91">
        <w:rPr>
          <w:sz w:val="28"/>
          <w:szCs w:val="28"/>
          <w:lang w:val="en-US"/>
        </w:rPr>
        <w:t xml:space="preserve">// </w:t>
      </w:r>
      <w:r w:rsidRPr="00674E91">
        <w:rPr>
          <w:rFonts w:ascii="Shusha" w:hAnsi="Shusha" w:cs="Shusha"/>
          <w:sz w:val="32"/>
          <w:szCs w:val="32"/>
          <w:lang w:val="en-US"/>
        </w:rPr>
        <w:t xml:space="preserve">AaQauinak khanaI saMg``ah </w:t>
      </w:r>
      <w:r w:rsidRPr="00674E91">
        <w:rPr>
          <w:sz w:val="28"/>
          <w:szCs w:val="28"/>
          <w:lang w:val="en-US"/>
        </w:rPr>
        <w:t>/</w:t>
      </w:r>
      <w:r w:rsidRPr="00674E91">
        <w:rPr>
          <w:rFonts w:ascii="Shusha" w:hAnsi="Shusha" w:cs="Shusha"/>
          <w:sz w:val="32"/>
          <w:szCs w:val="32"/>
          <w:lang w:val="en-US"/>
        </w:rPr>
        <w:t xml:space="preserve"> saMº EaImatI saraoijanaI Samaa-º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koMd/Iya ihMdI saMsqaanaÊ 1992º</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 pRº 105 </w:t>
      </w:r>
      <w:r w:rsidRPr="00674E91">
        <w:rPr>
          <w:sz w:val="28"/>
          <w:szCs w:val="28"/>
          <w:lang w:val="en-US"/>
        </w:rPr>
        <w:t>–</w:t>
      </w:r>
      <w:r w:rsidRPr="00674E91">
        <w:rPr>
          <w:rFonts w:ascii="Shusha" w:hAnsi="Shusha" w:cs="Shusha"/>
          <w:sz w:val="32"/>
          <w:szCs w:val="32"/>
          <w:lang w:val="en-US"/>
        </w:rPr>
        <w:t xml:space="preserve"> 111º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rakoSa</w:t>
      </w:r>
      <w:r w:rsidRPr="00674E91">
        <w:rPr>
          <w:rFonts w:ascii="Shusha" w:hAnsi="Shusha" w:cs="Shusha"/>
          <w:sz w:val="32"/>
          <w:szCs w:val="32"/>
          <w:lang w:val="en-US"/>
        </w:rPr>
        <w:t xml:space="preserve"> maaohnaº malabao ka maailak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88 </w:t>
      </w:r>
      <w:r w:rsidRPr="00674E91">
        <w:rPr>
          <w:sz w:val="28"/>
          <w:szCs w:val="28"/>
          <w:lang w:val="en-US"/>
        </w:rPr>
        <w:t xml:space="preserve">– </w:t>
      </w:r>
      <w:r w:rsidRPr="00674E91">
        <w:rPr>
          <w:rFonts w:ascii="Shusha" w:hAnsi="Shusha" w:cs="Shusha"/>
          <w:sz w:val="32"/>
          <w:szCs w:val="32"/>
          <w:lang w:val="en-US"/>
        </w:rPr>
        <w:t>97º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vaja,aht</w:t>
      </w:r>
      <w:r w:rsidRPr="00674E91">
        <w:rPr>
          <w:rFonts w:ascii="Shusha" w:hAnsi="Shusha" w:cs="Shusha"/>
          <w:sz w:val="32"/>
          <w:szCs w:val="32"/>
          <w:lang w:val="en-US"/>
        </w:rPr>
        <w:t xml:space="preserve"> Asaga,rº saarI talaImaat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113 </w:t>
      </w:r>
      <w:r w:rsidRPr="00674E91">
        <w:rPr>
          <w:sz w:val="28"/>
          <w:szCs w:val="28"/>
          <w:lang w:val="en-US"/>
        </w:rPr>
        <w:t xml:space="preserve">– </w:t>
      </w:r>
      <w:r w:rsidRPr="00674E91">
        <w:rPr>
          <w:rFonts w:ascii="Shusha" w:hAnsi="Shusha" w:cs="Shusha"/>
          <w:sz w:val="32"/>
          <w:szCs w:val="32"/>
          <w:lang w:val="en-US"/>
        </w:rPr>
        <w:t xml:space="preserve">119º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SarIf,</w:t>
      </w:r>
      <w:r w:rsidRPr="00674E91">
        <w:rPr>
          <w:rFonts w:ascii="Shusha" w:hAnsi="Shusha" w:cs="Shusha"/>
          <w:sz w:val="32"/>
          <w:szCs w:val="32"/>
          <w:lang w:val="en-US"/>
        </w:rPr>
        <w:t xml:space="preserve"> [b``aahImaº f,Osalao ko baad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 129 </w:t>
      </w:r>
      <w:r w:rsidRPr="00674E91">
        <w:rPr>
          <w:sz w:val="28"/>
          <w:szCs w:val="28"/>
          <w:lang w:val="en-US"/>
        </w:rPr>
        <w:t xml:space="preserve">– </w:t>
      </w:r>
      <w:r w:rsidRPr="00674E91">
        <w:rPr>
          <w:rFonts w:ascii="Shusha" w:hAnsi="Shusha" w:cs="Shusha"/>
          <w:sz w:val="32"/>
          <w:szCs w:val="32"/>
          <w:lang w:val="en-US"/>
        </w:rPr>
        <w:t>135º</w:t>
      </w:r>
    </w:p>
    <w:p w:rsidR="00674E91" w:rsidRPr="00674E91" w:rsidRDefault="00674E91" w:rsidP="00686607">
      <w:pPr>
        <w:numPr>
          <w:ilvl w:val="0"/>
          <w:numId w:val="68"/>
        </w:numPr>
        <w:suppressAutoHyphens w:val="0"/>
        <w:spacing w:line="480" w:lineRule="exact"/>
        <w:ind w:left="0" w:firstLine="0"/>
        <w:jc w:val="both"/>
        <w:rPr>
          <w:sz w:val="32"/>
          <w:szCs w:val="32"/>
          <w:lang w:val="en-US"/>
        </w:rPr>
      </w:pPr>
      <w:r w:rsidRPr="00674E91">
        <w:rPr>
          <w:rFonts w:ascii="Shusha" w:hAnsi="Shusha" w:cs="Shusha"/>
          <w:i/>
          <w:iCs/>
          <w:sz w:val="32"/>
          <w:szCs w:val="32"/>
          <w:lang w:val="en-US"/>
        </w:rPr>
        <w:t xml:space="preserve">Samaa- </w:t>
      </w:r>
      <w:r w:rsidRPr="00674E91">
        <w:rPr>
          <w:rFonts w:ascii="Shusha" w:hAnsi="Shusha" w:cs="Shusha"/>
          <w:sz w:val="32"/>
          <w:szCs w:val="32"/>
          <w:lang w:val="en-US"/>
        </w:rPr>
        <w:t xml:space="preserve">naaisaraº imasTr ba```a]naI </w:t>
      </w:r>
      <w:r w:rsidRPr="00674E91">
        <w:rPr>
          <w:sz w:val="28"/>
          <w:szCs w:val="28"/>
          <w:lang w:val="en-US"/>
        </w:rPr>
        <w:t xml:space="preserve">// </w:t>
      </w:r>
      <w:r w:rsidRPr="00674E91">
        <w:rPr>
          <w:rFonts w:ascii="Shusha" w:hAnsi="Shusha" w:cs="Shusha"/>
          <w:sz w:val="32"/>
          <w:szCs w:val="32"/>
          <w:lang w:val="en-US"/>
        </w:rPr>
        <w:t xml:space="preserve">AaQauinak maihlaa laoKna </w:t>
      </w:r>
      <w:r w:rsidRPr="00674E91">
        <w:rPr>
          <w:sz w:val="28"/>
          <w:szCs w:val="28"/>
          <w:lang w:val="en-US"/>
        </w:rPr>
        <w:t>[</w:t>
      </w:r>
      <w:r w:rsidRPr="00674E91">
        <w:rPr>
          <w:rFonts w:ascii="Shusha" w:hAnsi="Shusha" w:cs="Shusha"/>
          <w:sz w:val="32"/>
          <w:szCs w:val="32"/>
          <w:lang w:val="en-US"/>
        </w:rPr>
        <w:t>khanaI</w:t>
      </w:r>
      <w:r w:rsidRPr="00674E91">
        <w:rPr>
          <w:sz w:val="28"/>
          <w:szCs w:val="28"/>
          <w:lang w:val="en-US"/>
        </w:rPr>
        <w:t>]</w:t>
      </w:r>
      <w:r w:rsidRPr="00674E91">
        <w:rPr>
          <w:rFonts w:ascii="Shusha" w:hAnsi="Shusha" w:cs="Shusha"/>
          <w:sz w:val="32"/>
          <w:szCs w:val="32"/>
          <w:lang w:val="en-US"/>
        </w:rPr>
        <w:t xml:space="preserve">º </w:t>
      </w:r>
      <w:r w:rsidRPr="00674E91">
        <w:rPr>
          <w:sz w:val="28"/>
          <w:szCs w:val="28"/>
          <w:lang w:val="en-US"/>
        </w:rPr>
        <w:t>–</w:t>
      </w:r>
      <w:r w:rsidRPr="00674E91">
        <w:rPr>
          <w:rFonts w:ascii="Shusha" w:hAnsi="Shusha" w:cs="Shusha"/>
          <w:sz w:val="32"/>
          <w:szCs w:val="32"/>
          <w:lang w:val="en-US"/>
        </w:rPr>
        <w:t xml:space="preserve"> hjaarIbaaga</w:t>
      </w:r>
      <w:r w:rsidRPr="00674E91">
        <w:rPr>
          <w:sz w:val="28"/>
          <w:szCs w:val="28"/>
          <w:lang w:val="en-US"/>
        </w:rPr>
        <w:t>:</w:t>
      </w:r>
      <w:r w:rsidRPr="00674E91">
        <w:rPr>
          <w:rFonts w:ascii="Shusha" w:hAnsi="Shusha" w:cs="Shusha"/>
          <w:sz w:val="32"/>
          <w:szCs w:val="32"/>
          <w:lang w:val="en-US"/>
        </w:rPr>
        <w:t xml:space="preserve"> navalaoKna p```kaSanaÊ 1995º </w:t>
      </w:r>
      <w:r w:rsidRPr="00674E91">
        <w:rPr>
          <w:sz w:val="28"/>
          <w:szCs w:val="28"/>
          <w:lang w:val="en-US"/>
        </w:rPr>
        <w:t xml:space="preserve">– </w:t>
      </w:r>
      <w:r w:rsidRPr="00674E91">
        <w:rPr>
          <w:rFonts w:ascii="Shusha" w:hAnsi="Shusha" w:cs="Shusha"/>
          <w:sz w:val="32"/>
          <w:szCs w:val="32"/>
          <w:lang w:val="en-US"/>
        </w:rPr>
        <w:t xml:space="preserve">pRº 42 </w:t>
      </w:r>
      <w:r w:rsidRPr="00674E91">
        <w:rPr>
          <w:sz w:val="28"/>
          <w:szCs w:val="28"/>
          <w:lang w:val="en-US"/>
        </w:rPr>
        <w:t>–</w:t>
      </w:r>
      <w:r w:rsidRPr="00674E91">
        <w:rPr>
          <w:rFonts w:ascii="Shusha" w:hAnsi="Shusha" w:cs="Shusha"/>
          <w:sz w:val="32"/>
          <w:szCs w:val="32"/>
          <w:lang w:val="en-US"/>
        </w:rPr>
        <w:t xml:space="preserve"> 56º</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lastRenderedPageBreak/>
        <w:t>Samaa-</w:t>
      </w:r>
      <w:r w:rsidRPr="00674E91">
        <w:rPr>
          <w:rFonts w:ascii="Shusha" w:hAnsi="Shusha" w:cs="Shusha"/>
          <w:sz w:val="32"/>
          <w:szCs w:val="32"/>
          <w:lang w:val="en-US"/>
        </w:rPr>
        <w:t xml:space="preserve"> SaOlaoMdº naStr</w:t>
      </w:r>
      <w:r w:rsidRPr="00674E91">
        <w:rPr>
          <w:sz w:val="28"/>
          <w:szCs w:val="28"/>
          <w:lang w:val="en-US"/>
        </w:rPr>
        <w:t xml:space="preserve"> – </w:t>
      </w:r>
      <w:r w:rsidRPr="00674E91">
        <w:rPr>
          <w:rFonts w:ascii="Shusha" w:hAnsi="Shusha" w:cs="Shusha"/>
          <w:sz w:val="32"/>
          <w:szCs w:val="32"/>
          <w:lang w:val="en-US"/>
        </w:rPr>
        <w:t xml:space="preserve">KmaaoiSayaaoM ko </w:t>
      </w:r>
      <w:r w:rsidRPr="00674E91">
        <w:rPr>
          <w:sz w:val="28"/>
          <w:szCs w:val="28"/>
          <w:lang w:val="en-US"/>
        </w:rPr>
        <w:t>//</w:t>
      </w:r>
      <w:r w:rsidRPr="00674E91">
        <w:rPr>
          <w:rFonts w:ascii="Shusha" w:hAnsi="Shusha" w:cs="Shusha"/>
          <w:sz w:val="32"/>
          <w:szCs w:val="32"/>
          <w:lang w:val="en-US"/>
        </w:rPr>
        <w:t xml:space="preserve">AaQauinak khanaI saMg``ah </w:t>
      </w:r>
      <w:r w:rsidRPr="00674E91">
        <w:rPr>
          <w:sz w:val="28"/>
          <w:szCs w:val="28"/>
          <w:lang w:val="en-US"/>
        </w:rPr>
        <w:t>/</w:t>
      </w:r>
      <w:r w:rsidRPr="00674E91">
        <w:rPr>
          <w:rFonts w:ascii="Shusha" w:hAnsi="Shusha" w:cs="Shusha"/>
          <w:sz w:val="32"/>
          <w:szCs w:val="32"/>
          <w:lang w:val="en-US"/>
        </w:rPr>
        <w:t xml:space="preserve"> saMº EaImatI saraoijanaI Samaa-º </w:t>
      </w:r>
      <w:r w:rsidRPr="00674E91">
        <w:rPr>
          <w:sz w:val="28"/>
          <w:szCs w:val="28"/>
          <w:lang w:val="en-US"/>
        </w:rPr>
        <w:t xml:space="preserve">– </w:t>
      </w:r>
      <w:r w:rsidRPr="00674E91">
        <w:rPr>
          <w:rFonts w:ascii="Shusha" w:hAnsi="Shusha" w:cs="Shusha"/>
          <w:sz w:val="32"/>
          <w:szCs w:val="32"/>
          <w:lang w:val="en-US"/>
        </w:rPr>
        <w:t>Aagara</w:t>
      </w:r>
      <w:r w:rsidRPr="00674E91">
        <w:rPr>
          <w:sz w:val="28"/>
          <w:szCs w:val="28"/>
          <w:lang w:val="en-US"/>
        </w:rPr>
        <w:t>:</w:t>
      </w:r>
      <w:r w:rsidRPr="00674E91">
        <w:rPr>
          <w:rFonts w:ascii="Shusha" w:hAnsi="Shusha" w:cs="Shusha"/>
          <w:sz w:val="32"/>
          <w:szCs w:val="32"/>
          <w:lang w:val="en-US"/>
        </w:rPr>
        <w:t xml:space="preserve"> koMd/Iya ihMdI saMsqaanaÊ 1992º</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 pRº 193 </w:t>
      </w:r>
      <w:r w:rsidRPr="00674E91">
        <w:rPr>
          <w:sz w:val="28"/>
          <w:szCs w:val="28"/>
          <w:lang w:val="en-US"/>
        </w:rPr>
        <w:t>–</w:t>
      </w:r>
      <w:r w:rsidRPr="00674E91">
        <w:rPr>
          <w:rFonts w:ascii="Shusha" w:hAnsi="Shusha" w:cs="Shusha"/>
          <w:sz w:val="32"/>
          <w:szCs w:val="32"/>
          <w:lang w:val="en-US"/>
        </w:rPr>
        <w:t xml:space="preserve"> 208º </w:t>
      </w:r>
    </w:p>
    <w:p w:rsidR="00674E91" w:rsidRPr="00674E91" w:rsidRDefault="00674E91" w:rsidP="00686607">
      <w:pPr>
        <w:numPr>
          <w:ilvl w:val="0"/>
          <w:numId w:val="68"/>
        </w:numPr>
        <w:suppressAutoHyphens w:val="0"/>
        <w:spacing w:line="480" w:lineRule="exact"/>
        <w:ind w:left="0" w:firstLine="0"/>
        <w:jc w:val="both"/>
        <w:rPr>
          <w:rFonts w:ascii="Shusha" w:hAnsi="Shusha" w:cs="Shusha"/>
          <w:sz w:val="32"/>
          <w:szCs w:val="32"/>
          <w:lang w:val="en-US"/>
        </w:rPr>
      </w:pPr>
      <w:r w:rsidRPr="00674E91">
        <w:rPr>
          <w:rFonts w:ascii="Shusha" w:hAnsi="Shusha" w:cs="Shusha"/>
          <w:i/>
          <w:iCs/>
          <w:sz w:val="32"/>
          <w:szCs w:val="32"/>
          <w:lang w:val="en-US"/>
        </w:rPr>
        <w:t>SaanaI</w:t>
      </w:r>
      <w:r w:rsidRPr="00674E91">
        <w:rPr>
          <w:rFonts w:ascii="Shusha" w:hAnsi="Shusha" w:cs="Shusha"/>
          <w:sz w:val="32"/>
          <w:szCs w:val="32"/>
          <w:lang w:val="en-US"/>
        </w:rPr>
        <w:t xml:space="preserve">º yauw </w:t>
      </w:r>
      <w:r w:rsidRPr="00674E91">
        <w:rPr>
          <w:sz w:val="28"/>
          <w:szCs w:val="28"/>
          <w:lang w:val="en-US"/>
        </w:rPr>
        <w:t xml:space="preserve">// </w:t>
      </w:r>
      <w:r w:rsidRPr="00674E91">
        <w:rPr>
          <w:rFonts w:ascii="Shusha" w:hAnsi="Shusha" w:cs="Shusha"/>
          <w:sz w:val="32"/>
          <w:szCs w:val="32"/>
          <w:lang w:val="en-US"/>
        </w:rPr>
        <w:t xml:space="preserve">mauislama pirvaoSa kI ivaiSaYT khainayaaM </w:t>
      </w:r>
      <w:r w:rsidRPr="00674E91">
        <w:rPr>
          <w:sz w:val="28"/>
          <w:szCs w:val="28"/>
          <w:lang w:val="en-US"/>
        </w:rPr>
        <w:t>(</w:t>
      </w:r>
      <w:r w:rsidRPr="00674E91">
        <w:rPr>
          <w:rFonts w:ascii="Shusha" w:hAnsi="Shusha" w:cs="Shusha"/>
          <w:sz w:val="32"/>
          <w:szCs w:val="32"/>
          <w:lang w:val="en-US"/>
        </w:rPr>
        <w:t>mauislama jaIvana AaOr saMskRit sao sambainQat maaima-k khainayaaoM ka ivaiSaYT saMg```ah</w:t>
      </w:r>
      <w:r w:rsidRPr="00674E91">
        <w:rPr>
          <w:sz w:val="28"/>
          <w:szCs w:val="28"/>
          <w:lang w:val="en-US"/>
        </w:rPr>
        <w:t>) /</w:t>
      </w:r>
      <w:r w:rsidRPr="00674E91">
        <w:rPr>
          <w:rFonts w:ascii="Shusha" w:hAnsi="Shusha" w:cs="Shusha"/>
          <w:sz w:val="32"/>
          <w:szCs w:val="32"/>
          <w:lang w:val="en-US"/>
        </w:rPr>
        <w:t xml:space="preserve"> saM</w:t>
      </w:r>
      <w:r w:rsidRPr="00674E91">
        <w:rPr>
          <w:sz w:val="28"/>
          <w:szCs w:val="28"/>
          <w:lang w:val="en-US"/>
        </w:rPr>
        <w:t>.</w:t>
      </w:r>
      <w:r w:rsidRPr="00674E91">
        <w:rPr>
          <w:rFonts w:ascii="Shusha" w:hAnsi="Shusha" w:cs="Shusha"/>
          <w:sz w:val="32"/>
          <w:szCs w:val="32"/>
          <w:lang w:val="en-US"/>
        </w:rPr>
        <w:t xml:space="preserve"> ivajayadova naf,Isa</w:t>
      </w:r>
      <w:r w:rsidRPr="00674E91">
        <w:rPr>
          <w:sz w:val="28"/>
          <w:szCs w:val="28"/>
          <w:lang w:val="en-US"/>
        </w:rPr>
        <w:t>,</w:t>
      </w:r>
      <w:r w:rsidRPr="00674E91">
        <w:rPr>
          <w:rFonts w:ascii="Shusha" w:hAnsi="Shusha" w:cs="Shusha"/>
          <w:sz w:val="32"/>
          <w:szCs w:val="32"/>
          <w:lang w:val="en-US"/>
        </w:rPr>
        <w:t xml:space="preserve"> Aaf,rIdI</w:t>
      </w:r>
      <w:r w:rsidRPr="00674E91">
        <w:rPr>
          <w:sz w:val="28"/>
          <w:szCs w:val="28"/>
          <w:lang w:val="en-US"/>
        </w:rPr>
        <w:t>. –</w:t>
      </w:r>
      <w:r w:rsidRPr="00674E91">
        <w:rPr>
          <w:rFonts w:ascii="Shusha" w:hAnsi="Shusha" w:cs="Shusha"/>
          <w:sz w:val="32"/>
          <w:szCs w:val="32"/>
          <w:lang w:val="en-US"/>
        </w:rPr>
        <w:t xml:space="preserve"> na[- idllaI</w:t>
      </w:r>
      <w:r w:rsidRPr="00674E91">
        <w:rPr>
          <w:sz w:val="28"/>
          <w:szCs w:val="28"/>
          <w:lang w:val="en-US"/>
        </w:rPr>
        <w:t>:</w:t>
      </w:r>
      <w:r w:rsidRPr="00674E91">
        <w:rPr>
          <w:rFonts w:ascii="Shusha" w:hAnsi="Shusha" w:cs="Shusha"/>
          <w:sz w:val="32"/>
          <w:szCs w:val="32"/>
          <w:lang w:val="en-US"/>
        </w:rPr>
        <w:t xml:space="preserve"> Saarda P```akaSana</w:t>
      </w:r>
      <w:r w:rsidRPr="00674E91">
        <w:rPr>
          <w:sz w:val="28"/>
          <w:szCs w:val="28"/>
          <w:lang w:val="en-US"/>
        </w:rPr>
        <w:t>,</w:t>
      </w:r>
      <w:r w:rsidRPr="00674E91">
        <w:rPr>
          <w:sz w:val="32"/>
          <w:szCs w:val="32"/>
          <w:lang w:val="en-US"/>
        </w:rPr>
        <w:t xml:space="preserve"> </w:t>
      </w:r>
      <w:r w:rsidRPr="00674E91">
        <w:rPr>
          <w:rFonts w:ascii="Shusha" w:hAnsi="Shusha" w:cs="Shusha"/>
          <w:sz w:val="32"/>
          <w:szCs w:val="32"/>
          <w:lang w:val="en-US"/>
        </w:rPr>
        <w:t>1994</w:t>
      </w:r>
      <w:r w:rsidRPr="00674E91">
        <w:rPr>
          <w:sz w:val="28"/>
          <w:szCs w:val="28"/>
          <w:lang w:val="en-US"/>
        </w:rPr>
        <w:t xml:space="preserve">. – </w:t>
      </w:r>
      <w:r w:rsidRPr="00674E91">
        <w:rPr>
          <w:rFonts w:ascii="Shusha" w:hAnsi="Shusha" w:cs="Shusha"/>
          <w:sz w:val="32"/>
          <w:szCs w:val="32"/>
          <w:lang w:val="en-US"/>
        </w:rPr>
        <w:t>pRº</w:t>
      </w:r>
      <w:r w:rsidRPr="00674E91">
        <w:rPr>
          <w:sz w:val="32"/>
          <w:szCs w:val="32"/>
          <w:lang w:val="en-US"/>
        </w:rPr>
        <w:t xml:space="preserve"> </w:t>
      </w:r>
      <w:r w:rsidRPr="00674E91">
        <w:rPr>
          <w:rFonts w:ascii="Shusha" w:hAnsi="Shusha" w:cs="Shusha"/>
          <w:sz w:val="32"/>
          <w:szCs w:val="32"/>
          <w:lang w:val="en-US"/>
        </w:rPr>
        <w:t xml:space="preserve">46 </w:t>
      </w:r>
      <w:r w:rsidRPr="00674E91">
        <w:rPr>
          <w:sz w:val="28"/>
          <w:szCs w:val="28"/>
          <w:lang w:val="en-US"/>
        </w:rPr>
        <w:t xml:space="preserve">– </w:t>
      </w:r>
      <w:r w:rsidRPr="00674E91">
        <w:rPr>
          <w:rFonts w:ascii="Shusha" w:hAnsi="Shusha" w:cs="Shusha"/>
          <w:sz w:val="32"/>
          <w:szCs w:val="32"/>
          <w:lang w:val="en-US"/>
        </w:rPr>
        <w:t>54º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r w:rsidRPr="00421ECE">
        <w:rPr>
          <w:rFonts w:ascii="Shusha" w:hAnsi="Shusha" w:cs="Shusha"/>
          <w:i/>
          <w:iCs/>
          <w:sz w:val="32"/>
          <w:szCs w:val="32"/>
        </w:rPr>
        <w:t>SaahI</w:t>
      </w:r>
      <w:r w:rsidRPr="00421ECE">
        <w:rPr>
          <w:rFonts w:ascii="Shusha" w:hAnsi="Shusha" w:cs="Shusha"/>
          <w:sz w:val="32"/>
          <w:szCs w:val="32"/>
        </w:rPr>
        <w:t xml:space="preserve"> ivanaaodº pMcama vaod </w:t>
      </w:r>
      <w:r w:rsidRPr="00421ECE">
        <w:rPr>
          <w:sz w:val="28"/>
          <w:szCs w:val="28"/>
        </w:rPr>
        <w:t xml:space="preserve">// </w:t>
      </w:r>
      <w:r w:rsidRPr="00421ECE">
        <w:rPr>
          <w:rFonts w:ascii="Shusha" w:hAnsi="Shusha" w:cs="Shusha"/>
          <w:sz w:val="32"/>
          <w:szCs w:val="32"/>
        </w:rPr>
        <w:t xml:space="preserve">tIna purskRt naaTk </w:t>
      </w:r>
      <w:r w:rsidRPr="00421ECE">
        <w:rPr>
          <w:sz w:val="28"/>
          <w:szCs w:val="28"/>
        </w:rPr>
        <w:t>/</w:t>
      </w:r>
      <w:r w:rsidRPr="00421ECE">
        <w:rPr>
          <w:rFonts w:ascii="Shusha" w:hAnsi="Shusha" w:cs="Shusha"/>
          <w:sz w:val="32"/>
          <w:szCs w:val="32"/>
        </w:rPr>
        <w:t xml:space="preserve"> saMº ivaBaa ranaIº </w:t>
      </w:r>
      <w:r w:rsidRPr="00421ECE">
        <w:rPr>
          <w:sz w:val="28"/>
          <w:szCs w:val="28"/>
        </w:rPr>
        <w:t>–</w:t>
      </w:r>
      <w:r w:rsidRPr="00421ECE">
        <w:rPr>
          <w:rFonts w:ascii="Shusha" w:hAnsi="Shusha" w:cs="Shusha"/>
          <w:sz w:val="32"/>
          <w:szCs w:val="32"/>
        </w:rPr>
        <w:t xml:space="preserve"> nayaI idllaI</w:t>
      </w:r>
      <w:r w:rsidRPr="00421ECE">
        <w:rPr>
          <w:sz w:val="28"/>
          <w:szCs w:val="28"/>
        </w:rPr>
        <w:t>:</w:t>
      </w:r>
      <w:r w:rsidRPr="00421ECE">
        <w:rPr>
          <w:rFonts w:ascii="Shusha" w:hAnsi="Shusha" w:cs="Shusha"/>
          <w:sz w:val="32"/>
          <w:szCs w:val="32"/>
        </w:rPr>
        <w:t xml:space="preserve"> vaaNaI p`````kaSanaÊ 2002º </w:t>
      </w:r>
      <w:r w:rsidRPr="00421ECE">
        <w:rPr>
          <w:sz w:val="28"/>
          <w:szCs w:val="28"/>
        </w:rPr>
        <w:t>–</w:t>
      </w:r>
      <w:r w:rsidRPr="00421ECE">
        <w:rPr>
          <w:rFonts w:ascii="Shusha" w:hAnsi="Shusha" w:cs="Shusha"/>
          <w:sz w:val="32"/>
          <w:szCs w:val="32"/>
        </w:rPr>
        <w:t xml:space="preserve"> </w:t>
      </w:r>
      <w:r w:rsidRPr="00421ECE">
        <w:rPr>
          <w:sz w:val="32"/>
          <w:szCs w:val="32"/>
        </w:rPr>
        <w:t xml:space="preserve">            </w:t>
      </w:r>
      <w:r w:rsidRPr="00421ECE">
        <w:rPr>
          <w:rFonts w:ascii="Shusha" w:hAnsi="Shusha" w:cs="Shusha"/>
          <w:sz w:val="32"/>
          <w:szCs w:val="32"/>
        </w:rPr>
        <w:t>pRº 17</w:t>
      </w:r>
      <w:r w:rsidRPr="00421ECE">
        <w:rPr>
          <w:sz w:val="32"/>
          <w:szCs w:val="32"/>
        </w:rPr>
        <w:t xml:space="preserve"> </w:t>
      </w:r>
      <w:r w:rsidRPr="00421ECE">
        <w:rPr>
          <w:sz w:val="28"/>
          <w:szCs w:val="28"/>
        </w:rPr>
        <w:t>–</w:t>
      </w:r>
      <w:r w:rsidRPr="00421ECE">
        <w:rPr>
          <w:rFonts w:ascii="Shusha" w:hAnsi="Shusha" w:cs="Shusha"/>
          <w:sz w:val="32"/>
          <w:szCs w:val="32"/>
        </w:rPr>
        <w:t> 50º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proofErr w:type="gramStart"/>
      <w:r w:rsidRPr="00421ECE">
        <w:rPr>
          <w:rFonts w:ascii="Shusha" w:hAnsi="Shusha" w:cs="Shusha"/>
          <w:i/>
          <w:iCs/>
          <w:sz w:val="32"/>
          <w:szCs w:val="32"/>
        </w:rPr>
        <w:t xml:space="preserve">SaahIna </w:t>
      </w:r>
      <w:r w:rsidRPr="00421ECE">
        <w:rPr>
          <w:rFonts w:ascii="Shusha" w:hAnsi="Shusha" w:cs="Shusha"/>
          <w:sz w:val="32"/>
          <w:szCs w:val="32"/>
        </w:rPr>
        <w:t xml:space="preserve">Af,raoja,º baaja,ar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proofErr w:type="gramEnd"/>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 120 </w:t>
      </w:r>
      <w:r w:rsidRPr="00421ECE">
        <w:rPr>
          <w:sz w:val="28"/>
          <w:szCs w:val="28"/>
        </w:rPr>
        <w:t xml:space="preserve">– </w:t>
      </w:r>
      <w:r w:rsidRPr="00421ECE">
        <w:rPr>
          <w:rFonts w:ascii="Shusha" w:hAnsi="Shusha" w:cs="Shusha"/>
          <w:sz w:val="32"/>
          <w:szCs w:val="32"/>
        </w:rPr>
        <w:t>128º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r w:rsidRPr="00421ECE">
        <w:rPr>
          <w:rFonts w:ascii="Shusha" w:hAnsi="Shusha" w:cs="Shusha"/>
          <w:i/>
          <w:iCs/>
          <w:sz w:val="32"/>
          <w:szCs w:val="32"/>
        </w:rPr>
        <w:t>sa@saonaa</w:t>
      </w:r>
      <w:r w:rsidRPr="00421ECE">
        <w:rPr>
          <w:rFonts w:ascii="Shusha" w:hAnsi="Shusha" w:cs="Shusha"/>
          <w:sz w:val="32"/>
          <w:szCs w:val="32"/>
        </w:rPr>
        <w:t xml:space="preserve"> puYpaº jaya EaI rama </w:t>
      </w:r>
      <w:r w:rsidRPr="00421ECE">
        <w:rPr>
          <w:sz w:val="28"/>
          <w:szCs w:val="28"/>
        </w:rPr>
        <w:t xml:space="preserve">// </w:t>
      </w:r>
      <w:r w:rsidRPr="00421ECE">
        <w:rPr>
          <w:rFonts w:ascii="Shusha" w:hAnsi="Shusha" w:cs="Shusha"/>
          <w:sz w:val="32"/>
          <w:szCs w:val="32"/>
        </w:rPr>
        <w:t xml:space="preserve">AaQauinak maihlaa laoKna </w:t>
      </w:r>
      <w:r w:rsidRPr="00421ECE">
        <w:rPr>
          <w:sz w:val="28"/>
          <w:szCs w:val="28"/>
        </w:rPr>
        <w:t>[</w:t>
      </w:r>
      <w:r w:rsidRPr="00421ECE">
        <w:rPr>
          <w:rFonts w:ascii="Shusha" w:hAnsi="Shusha" w:cs="Shusha"/>
          <w:sz w:val="32"/>
          <w:szCs w:val="32"/>
        </w:rPr>
        <w:t>khanaI</w:t>
      </w:r>
      <w:r w:rsidRPr="00421ECE">
        <w:rPr>
          <w:sz w:val="28"/>
          <w:szCs w:val="28"/>
        </w:rPr>
        <w:t>]</w:t>
      </w:r>
      <w:r w:rsidRPr="00421ECE">
        <w:rPr>
          <w:rFonts w:ascii="Shusha" w:hAnsi="Shusha" w:cs="Shusha"/>
          <w:sz w:val="32"/>
          <w:szCs w:val="32"/>
        </w:rPr>
        <w:t xml:space="preserve">º </w:t>
      </w:r>
      <w:r w:rsidRPr="00421ECE">
        <w:rPr>
          <w:sz w:val="28"/>
          <w:szCs w:val="28"/>
        </w:rPr>
        <w:t>–</w:t>
      </w:r>
      <w:r w:rsidRPr="00421ECE">
        <w:rPr>
          <w:rFonts w:ascii="Shusha" w:hAnsi="Shusha" w:cs="Shusha"/>
          <w:sz w:val="32"/>
          <w:szCs w:val="32"/>
        </w:rPr>
        <w:t xml:space="preserve"> hjaarIbaaga</w:t>
      </w:r>
      <w:r w:rsidRPr="00421ECE">
        <w:rPr>
          <w:sz w:val="28"/>
          <w:szCs w:val="28"/>
        </w:rPr>
        <w:t>:</w:t>
      </w:r>
      <w:r w:rsidRPr="00421ECE">
        <w:rPr>
          <w:rFonts w:ascii="Shusha" w:hAnsi="Shusha" w:cs="Shusha"/>
          <w:sz w:val="32"/>
          <w:szCs w:val="32"/>
        </w:rPr>
        <w:t xml:space="preserve"> navalaoKna p```kaSanaÊ 1995º </w:t>
      </w:r>
      <w:r w:rsidRPr="00421ECE">
        <w:rPr>
          <w:sz w:val="28"/>
          <w:szCs w:val="28"/>
        </w:rPr>
        <w:t xml:space="preserve">– </w:t>
      </w:r>
      <w:r w:rsidRPr="00421ECE">
        <w:rPr>
          <w:rFonts w:ascii="Shusha" w:hAnsi="Shusha" w:cs="Shusha"/>
          <w:sz w:val="32"/>
          <w:szCs w:val="32"/>
        </w:rPr>
        <w:t xml:space="preserve">pRº 29 </w:t>
      </w:r>
      <w:r w:rsidRPr="00421ECE">
        <w:rPr>
          <w:sz w:val="28"/>
          <w:szCs w:val="28"/>
        </w:rPr>
        <w:t>–</w:t>
      </w:r>
      <w:r w:rsidRPr="00421ECE">
        <w:rPr>
          <w:rFonts w:ascii="Shusha" w:hAnsi="Shusha" w:cs="Shusha"/>
          <w:sz w:val="32"/>
          <w:szCs w:val="32"/>
        </w:rPr>
        <w:t xml:space="preserve"> 39º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r w:rsidRPr="00421ECE">
        <w:rPr>
          <w:rFonts w:ascii="Shusha" w:hAnsi="Shusha" w:cs="Shusha"/>
          <w:i/>
          <w:iCs/>
          <w:sz w:val="32"/>
          <w:szCs w:val="32"/>
        </w:rPr>
        <w:t>sahgala</w:t>
      </w:r>
      <w:r w:rsidRPr="00421ECE">
        <w:rPr>
          <w:rFonts w:ascii="Shusha" w:hAnsi="Shusha" w:cs="Shusha"/>
          <w:sz w:val="32"/>
          <w:szCs w:val="32"/>
        </w:rPr>
        <w:t xml:space="preserve"> hrdSa-naº Gaumaavadar rasto </w:t>
      </w:r>
      <w:r w:rsidRPr="00421ECE">
        <w:rPr>
          <w:sz w:val="28"/>
          <w:szCs w:val="28"/>
        </w:rPr>
        <w:t xml:space="preserve">// </w:t>
      </w:r>
      <w:r w:rsidRPr="00421ECE">
        <w:rPr>
          <w:rFonts w:ascii="Shusha" w:hAnsi="Shusha" w:cs="Shusha"/>
          <w:sz w:val="32"/>
          <w:szCs w:val="32"/>
        </w:rPr>
        <w:t xml:space="preserve">tIna purskRt naaTk </w:t>
      </w:r>
      <w:r w:rsidRPr="00421ECE">
        <w:rPr>
          <w:sz w:val="28"/>
          <w:szCs w:val="28"/>
        </w:rPr>
        <w:t>/</w:t>
      </w:r>
      <w:r w:rsidRPr="00421ECE">
        <w:rPr>
          <w:rFonts w:ascii="Shusha" w:hAnsi="Shusha" w:cs="Shusha"/>
          <w:sz w:val="32"/>
          <w:szCs w:val="32"/>
        </w:rPr>
        <w:t xml:space="preserve"> saMº ivaBaa ranaIº </w:t>
      </w:r>
      <w:r w:rsidRPr="00421ECE">
        <w:rPr>
          <w:sz w:val="28"/>
          <w:szCs w:val="28"/>
        </w:rPr>
        <w:t xml:space="preserve">– </w:t>
      </w:r>
      <w:r w:rsidRPr="00421ECE">
        <w:rPr>
          <w:rFonts w:ascii="Shusha" w:hAnsi="Shusha" w:cs="Shusha"/>
          <w:sz w:val="32"/>
          <w:szCs w:val="32"/>
        </w:rPr>
        <w:t>nayaI idllaI</w:t>
      </w:r>
      <w:r w:rsidRPr="00421ECE">
        <w:rPr>
          <w:sz w:val="28"/>
          <w:szCs w:val="28"/>
        </w:rPr>
        <w:t>:</w:t>
      </w:r>
      <w:r w:rsidRPr="00421ECE">
        <w:rPr>
          <w:rFonts w:ascii="Shusha" w:hAnsi="Shusha" w:cs="Shusha"/>
          <w:sz w:val="32"/>
          <w:szCs w:val="32"/>
        </w:rPr>
        <w:t xml:space="preserve"> vaaNaI p`````kaSanaÊ 2002º </w:t>
      </w:r>
      <w:r w:rsidRPr="00421ECE">
        <w:rPr>
          <w:sz w:val="28"/>
          <w:szCs w:val="28"/>
        </w:rPr>
        <w:t>–</w:t>
      </w:r>
      <w:r w:rsidRPr="00421ECE">
        <w:rPr>
          <w:rFonts w:ascii="Shusha" w:hAnsi="Shusha" w:cs="Shusha"/>
          <w:sz w:val="32"/>
          <w:szCs w:val="32"/>
        </w:rPr>
        <w:t xml:space="preserve"> pRº 51</w:t>
      </w:r>
      <w:r w:rsidRPr="00421ECE">
        <w:rPr>
          <w:sz w:val="28"/>
          <w:szCs w:val="28"/>
        </w:rPr>
        <w:t xml:space="preserve"> –</w:t>
      </w:r>
      <w:r w:rsidRPr="00421ECE">
        <w:rPr>
          <w:rFonts w:ascii="Shusha" w:hAnsi="Shusha" w:cs="Shusha"/>
          <w:sz w:val="32"/>
          <w:szCs w:val="32"/>
        </w:rPr>
        <w:t> 113º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proofErr w:type="gramStart"/>
      <w:r w:rsidRPr="00421ECE">
        <w:rPr>
          <w:rFonts w:ascii="Shusha" w:hAnsi="Shusha" w:cs="Shusha"/>
          <w:i/>
          <w:iCs/>
          <w:sz w:val="32"/>
          <w:szCs w:val="32"/>
        </w:rPr>
        <w:t>saahnaI</w:t>
      </w:r>
      <w:r w:rsidRPr="00421ECE">
        <w:rPr>
          <w:rFonts w:ascii="Shusha" w:hAnsi="Shusha" w:cs="Shusha"/>
          <w:sz w:val="32"/>
          <w:szCs w:val="32"/>
        </w:rPr>
        <w:t xml:space="preserve"> BaIYmaº maugaI- kI k,,Imat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proofErr w:type="gramEnd"/>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 55 </w:t>
      </w:r>
      <w:r w:rsidRPr="00421ECE">
        <w:rPr>
          <w:sz w:val="28"/>
          <w:szCs w:val="28"/>
        </w:rPr>
        <w:t xml:space="preserve">– </w:t>
      </w:r>
      <w:r w:rsidRPr="00421ECE">
        <w:rPr>
          <w:rFonts w:ascii="Shusha" w:hAnsi="Shusha" w:cs="Shusha"/>
          <w:sz w:val="32"/>
          <w:szCs w:val="32"/>
        </w:rPr>
        <w:t>60º</w:t>
      </w:r>
    </w:p>
    <w:p w:rsidR="00674E91" w:rsidRPr="00421ECE" w:rsidRDefault="00674E91" w:rsidP="00686607">
      <w:pPr>
        <w:numPr>
          <w:ilvl w:val="0"/>
          <w:numId w:val="68"/>
        </w:numPr>
        <w:suppressAutoHyphens w:val="0"/>
        <w:spacing w:line="480" w:lineRule="exact"/>
        <w:ind w:left="0" w:firstLine="0"/>
        <w:jc w:val="both"/>
        <w:rPr>
          <w:rFonts w:ascii="Shusha" w:hAnsi="Shusha" w:cs="Shusha"/>
          <w:sz w:val="32"/>
          <w:szCs w:val="32"/>
        </w:rPr>
      </w:pPr>
      <w:proofErr w:type="gramStart"/>
      <w:r w:rsidRPr="00421ECE">
        <w:rPr>
          <w:rFonts w:ascii="Shusha" w:hAnsi="Shusha" w:cs="Shusha"/>
          <w:i/>
          <w:iCs/>
          <w:sz w:val="32"/>
          <w:szCs w:val="32"/>
        </w:rPr>
        <w:t>isaMh</w:t>
      </w:r>
      <w:r w:rsidRPr="00421ECE">
        <w:rPr>
          <w:rFonts w:ascii="Shusha" w:hAnsi="Shusha" w:cs="Shusha"/>
          <w:sz w:val="32"/>
          <w:szCs w:val="32"/>
        </w:rPr>
        <w:t xml:space="preserve"> mahIpº kalaa baap gaaora baap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proofErr w:type="gramEnd"/>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 72 </w:t>
      </w:r>
      <w:r w:rsidRPr="00421ECE">
        <w:rPr>
          <w:sz w:val="28"/>
          <w:szCs w:val="28"/>
        </w:rPr>
        <w:t xml:space="preserve">– </w:t>
      </w:r>
      <w:r w:rsidRPr="00421ECE">
        <w:rPr>
          <w:rFonts w:ascii="Shusha" w:hAnsi="Shusha" w:cs="Shusha"/>
          <w:sz w:val="32"/>
          <w:szCs w:val="32"/>
        </w:rPr>
        <w:t>78º</w:t>
      </w:r>
    </w:p>
    <w:p w:rsidR="00674E91" w:rsidRPr="00421ECE" w:rsidRDefault="00674E91" w:rsidP="00686607">
      <w:pPr>
        <w:numPr>
          <w:ilvl w:val="0"/>
          <w:numId w:val="68"/>
        </w:numPr>
        <w:suppressAutoHyphens w:val="0"/>
        <w:spacing w:line="480" w:lineRule="exact"/>
        <w:ind w:left="0" w:firstLine="0"/>
        <w:jc w:val="both"/>
        <w:rPr>
          <w:sz w:val="28"/>
          <w:szCs w:val="28"/>
        </w:rPr>
      </w:pPr>
      <w:r w:rsidRPr="00421ECE">
        <w:rPr>
          <w:rFonts w:ascii="Shusha" w:hAnsi="Shusha" w:cs="Shusha"/>
          <w:i/>
          <w:iCs/>
          <w:sz w:val="32"/>
          <w:szCs w:val="32"/>
        </w:rPr>
        <w:lastRenderedPageBreak/>
        <w:t>saUya-baalaa</w:t>
      </w:r>
      <w:r w:rsidRPr="00421ECE">
        <w:rPr>
          <w:rFonts w:ascii="Shusha" w:hAnsi="Shusha" w:cs="Shusha"/>
          <w:sz w:val="32"/>
          <w:szCs w:val="32"/>
        </w:rPr>
        <w:t xml:space="preserve">º ek [nd/QanauYa: </w:t>
      </w:r>
      <w:r w:rsidRPr="00421ECE">
        <w:rPr>
          <w:sz w:val="28"/>
          <w:szCs w:val="28"/>
        </w:rPr>
        <w:t>(</w:t>
      </w:r>
      <w:r w:rsidRPr="00421ECE">
        <w:rPr>
          <w:rFonts w:ascii="Shusha" w:hAnsi="Shusha" w:cs="Shusha"/>
          <w:sz w:val="32"/>
          <w:szCs w:val="32"/>
        </w:rPr>
        <w:t>ja,ubaoda</w:t>
      </w:r>
      <w:proofErr w:type="gramStart"/>
      <w:r w:rsidRPr="00421ECE">
        <w:rPr>
          <w:rFonts w:ascii="Shusha" w:hAnsi="Shusha" w:cs="Shusha"/>
          <w:sz w:val="32"/>
          <w:szCs w:val="32"/>
        </w:rPr>
        <w:t xml:space="preserve"> ]</w:t>
      </w:r>
      <w:proofErr w:type="gramEnd"/>
      <w:r w:rsidRPr="00421ECE">
        <w:rPr>
          <w:rFonts w:ascii="Shusha" w:hAnsi="Shusha" w:cs="Shusha"/>
          <w:sz w:val="32"/>
          <w:szCs w:val="32"/>
        </w:rPr>
        <w:t>f,- jaubbaI ko naama</w:t>
      </w:r>
      <w:r w:rsidRPr="00421ECE">
        <w:rPr>
          <w:sz w:val="28"/>
          <w:szCs w:val="28"/>
        </w:rPr>
        <w:t>)</w:t>
      </w:r>
      <w:r w:rsidRPr="00421ECE">
        <w:rPr>
          <w:rFonts w:ascii="Shusha" w:hAnsi="Shusha" w:cs="Shusha"/>
          <w:sz w:val="32"/>
          <w:szCs w:val="32"/>
        </w:rPr>
        <w:t xml:space="preserve"> </w:t>
      </w:r>
      <w:r w:rsidRPr="00421ECE">
        <w:rPr>
          <w:sz w:val="28"/>
          <w:szCs w:val="28"/>
        </w:rPr>
        <w:t xml:space="preserve">// </w:t>
      </w:r>
      <w:r w:rsidRPr="00421ECE">
        <w:rPr>
          <w:rFonts w:ascii="Shusha" w:hAnsi="Shusha" w:cs="Shusha"/>
          <w:sz w:val="32"/>
          <w:szCs w:val="32"/>
        </w:rPr>
        <w:t xml:space="preserve">mauislama pirvaoSa kI ivaiSaYT khainayaaM </w:t>
      </w:r>
      <w:r w:rsidRPr="00421ECE">
        <w:rPr>
          <w:sz w:val="28"/>
          <w:szCs w:val="28"/>
        </w:rPr>
        <w:t>(</w:t>
      </w:r>
      <w:r w:rsidRPr="00421ECE">
        <w:rPr>
          <w:rFonts w:ascii="Shusha" w:hAnsi="Shusha" w:cs="Shusha"/>
          <w:sz w:val="32"/>
          <w:szCs w:val="32"/>
        </w:rPr>
        <w:t>mauislama jaIvana AaOr saMskRit sao sambainQat maaima-k khainayaaoM ka ivaiSaYT saMg```ah</w:t>
      </w:r>
      <w:r w:rsidRPr="00421ECE">
        <w:rPr>
          <w:sz w:val="28"/>
          <w:szCs w:val="28"/>
        </w:rPr>
        <w:t>) /</w:t>
      </w:r>
      <w:r w:rsidRPr="00421ECE">
        <w:rPr>
          <w:rFonts w:ascii="Shusha" w:hAnsi="Shusha" w:cs="Shusha"/>
          <w:sz w:val="32"/>
          <w:szCs w:val="32"/>
        </w:rPr>
        <w:t xml:space="preserve"> saM</w:t>
      </w:r>
      <w:r w:rsidRPr="00421ECE">
        <w:rPr>
          <w:sz w:val="28"/>
          <w:szCs w:val="28"/>
        </w:rPr>
        <w:t>.</w:t>
      </w:r>
      <w:r w:rsidRPr="00421ECE">
        <w:rPr>
          <w:rFonts w:ascii="Shusha" w:hAnsi="Shusha" w:cs="Shusha"/>
          <w:sz w:val="32"/>
          <w:szCs w:val="32"/>
        </w:rPr>
        <w:t xml:space="preserve"> ivajayadova naf,Isa</w:t>
      </w:r>
      <w:r w:rsidRPr="00421ECE">
        <w:rPr>
          <w:sz w:val="28"/>
          <w:szCs w:val="28"/>
        </w:rPr>
        <w:t>,</w:t>
      </w:r>
      <w:r w:rsidRPr="00421ECE">
        <w:rPr>
          <w:rFonts w:ascii="Shusha" w:hAnsi="Shusha" w:cs="Shusha"/>
          <w:sz w:val="32"/>
          <w:szCs w:val="32"/>
        </w:rPr>
        <w:t xml:space="preserve"> Aaf,rIdI</w:t>
      </w:r>
      <w:r w:rsidRPr="00421ECE">
        <w:rPr>
          <w:sz w:val="28"/>
          <w:szCs w:val="28"/>
        </w:rPr>
        <w:t>. –</w:t>
      </w:r>
      <w:r w:rsidRPr="00421ECE">
        <w:rPr>
          <w:rFonts w:ascii="Shusha" w:hAnsi="Shusha" w:cs="Shusha"/>
          <w:sz w:val="32"/>
          <w:szCs w:val="32"/>
        </w:rPr>
        <w:t xml:space="preserve"> na[- idllaI</w:t>
      </w:r>
      <w:r w:rsidRPr="00421ECE">
        <w:rPr>
          <w:sz w:val="28"/>
          <w:szCs w:val="28"/>
        </w:rPr>
        <w:t>:</w:t>
      </w:r>
      <w:r w:rsidRPr="00421ECE">
        <w:rPr>
          <w:rFonts w:ascii="Shusha" w:hAnsi="Shusha" w:cs="Shusha"/>
          <w:sz w:val="32"/>
          <w:szCs w:val="32"/>
        </w:rPr>
        <w:t xml:space="preserve"> Saarda P```akaSana</w:t>
      </w:r>
      <w:r w:rsidRPr="00421ECE">
        <w:rPr>
          <w:sz w:val="28"/>
          <w:szCs w:val="28"/>
        </w:rPr>
        <w:t>,</w:t>
      </w:r>
      <w:r w:rsidRPr="00421ECE">
        <w:rPr>
          <w:sz w:val="32"/>
          <w:szCs w:val="32"/>
        </w:rPr>
        <w:t xml:space="preserve"> </w:t>
      </w:r>
      <w:r w:rsidRPr="00421ECE">
        <w:rPr>
          <w:rFonts w:ascii="Shusha" w:hAnsi="Shusha" w:cs="Shusha"/>
          <w:sz w:val="32"/>
          <w:szCs w:val="32"/>
        </w:rPr>
        <w:t>1994</w:t>
      </w:r>
      <w:r w:rsidRPr="00421ECE">
        <w:rPr>
          <w:sz w:val="28"/>
          <w:szCs w:val="28"/>
        </w:rPr>
        <w:t xml:space="preserve">. – </w:t>
      </w:r>
      <w:r w:rsidRPr="00421ECE">
        <w:rPr>
          <w:rFonts w:ascii="Shusha" w:hAnsi="Shusha" w:cs="Shusha"/>
          <w:sz w:val="32"/>
          <w:szCs w:val="32"/>
        </w:rPr>
        <w:t>pRº</w:t>
      </w:r>
      <w:r w:rsidRPr="00421ECE">
        <w:rPr>
          <w:sz w:val="32"/>
          <w:szCs w:val="32"/>
        </w:rPr>
        <w:t xml:space="preserve"> </w:t>
      </w:r>
      <w:r w:rsidRPr="00421ECE">
        <w:rPr>
          <w:rFonts w:ascii="Shusha" w:hAnsi="Shusha" w:cs="Shusha"/>
          <w:sz w:val="32"/>
          <w:szCs w:val="32"/>
        </w:rPr>
        <w:t>161 </w:t>
      </w:r>
      <w:r w:rsidRPr="00421ECE">
        <w:rPr>
          <w:sz w:val="28"/>
          <w:szCs w:val="28"/>
        </w:rPr>
        <w:t xml:space="preserve">– </w:t>
      </w:r>
      <w:r w:rsidRPr="00421ECE">
        <w:rPr>
          <w:rFonts w:ascii="Shusha" w:hAnsi="Shusha" w:cs="Shusha"/>
          <w:sz w:val="32"/>
          <w:szCs w:val="32"/>
        </w:rPr>
        <w:t>167º</w:t>
      </w:r>
    </w:p>
    <w:p w:rsidR="00674E91" w:rsidRPr="00674E91" w:rsidRDefault="00674E91" w:rsidP="00686607">
      <w:pPr>
        <w:numPr>
          <w:ilvl w:val="0"/>
          <w:numId w:val="68"/>
        </w:numPr>
        <w:suppressAutoHyphens w:val="0"/>
        <w:spacing w:line="480" w:lineRule="exact"/>
        <w:ind w:left="0" w:firstLine="0"/>
        <w:jc w:val="both"/>
        <w:rPr>
          <w:sz w:val="28"/>
          <w:szCs w:val="28"/>
          <w:lang w:val="en-US"/>
        </w:rPr>
      </w:pPr>
      <w:r w:rsidRPr="00674E91">
        <w:rPr>
          <w:rFonts w:ascii="Shusha" w:hAnsi="Shusha" w:cs="Shusha"/>
          <w:i/>
          <w:iCs/>
          <w:sz w:val="32"/>
          <w:szCs w:val="32"/>
          <w:lang w:val="en-US"/>
        </w:rPr>
        <w:t xml:space="preserve">iht </w:t>
      </w:r>
      <w:r w:rsidRPr="00674E91">
        <w:rPr>
          <w:rFonts w:ascii="Shusha" w:hAnsi="Shusha" w:cs="Shusha"/>
          <w:sz w:val="32"/>
          <w:szCs w:val="32"/>
          <w:lang w:val="en-US"/>
        </w:rPr>
        <w:t xml:space="preserve">iflmaI gaIt: 1997 sao 1998 tk </w:t>
      </w:r>
      <w:r w:rsidRPr="00674E91">
        <w:rPr>
          <w:sz w:val="28"/>
          <w:szCs w:val="28"/>
          <w:lang w:val="en-US"/>
        </w:rPr>
        <w:t xml:space="preserve">/ </w:t>
      </w:r>
      <w:r w:rsidRPr="00674E91">
        <w:rPr>
          <w:rFonts w:ascii="Shusha" w:hAnsi="Shusha" w:cs="Shusha"/>
          <w:sz w:val="32"/>
          <w:szCs w:val="32"/>
          <w:lang w:val="en-US"/>
        </w:rPr>
        <w:t>saMº mahoSa d&lt;a Samaa-º</w:t>
      </w:r>
      <w:r w:rsidRPr="00674E91">
        <w:rPr>
          <w:sz w:val="32"/>
          <w:szCs w:val="32"/>
          <w:lang w:val="en-US"/>
        </w:rPr>
        <w:t xml:space="preserve"> </w:t>
      </w:r>
      <w:r w:rsidRPr="00674E91">
        <w:rPr>
          <w:sz w:val="28"/>
          <w:szCs w:val="28"/>
          <w:lang w:val="en-US"/>
        </w:rPr>
        <w:t>–</w:t>
      </w:r>
      <w:r w:rsidRPr="00674E91">
        <w:rPr>
          <w:rFonts w:ascii="Shusha" w:hAnsi="Shusha" w:cs="Shusha"/>
          <w:sz w:val="32"/>
          <w:szCs w:val="32"/>
          <w:lang w:val="en-US"/>
        </w:rPr>
        <w:t xml:space="preserve"> nayaI idllaI: DayamaND pa^koT bau@sa </w:t>
      </w:r>
      <w:r w:rsidRPr="00674E91">
        <w:rPr>
          <w:sz w:val="28"/>
          <w:szCs w:val="28"/>
          <w:lang w:val="en-US"/>
        </w:rPr>
        <w:t>(</w:t>
      </w:r>
      <w:r w:rsidRPr="00674E91">
        <w:rPr>
          <w:rFonts w:ascii="Shusha" w:hAnsi="Shusha" w:cs="Shusha"/>
          <w:sz w:val="32"/>
          <w:szCs w:val="32"/>
          <w:lang w:val="en-US"/>
        </w:rPr>
        <w:t>p````aº</w:t>
      </w:r>
      <w:r w:rsidRPr="00674E91">
        <w:rPr>
          <w:sz w:val="28"/>
          <w:szCs w:val="28"/>
          <w:lang w:val="en-US"/>
        </w:rPr>
        <w:t>)</w:t>
      </w:r>
      <w:r w:rsidRPr="00674E91">
        <w:rPr>
          <w:rFonts w:ascii="Shusha" w:hAnsi="Shusha" w:cs="Shusha"/>
          <w:sz w:val="32"/>
          <w:szCs w:val="32"/>
          <w:lang w:val="en-US"/>
        </w:rPr>
        <w:t xml:space="preserve"> ilaºÊ 2000º </w:t>
      </w:r>
      <w:r w:rsidRPr="00674E91">
        <w:rPr>
          <w:sz w:val="28"/>
          <w:szCs w:val="28"/>
          <w:lang w:val="en-US"/>
        </w:rPr>
        <w:t xml:space="preserve">– </w:t>
      </w:r>
      <w:r w:rsidRPr="00674E91">
        <w:rPr>
          <w:rFonts w:ascii="Shusha" w:hAnsi="Shusha" w:cs="Shusha"/>
          <w:sz w:val="32"/>
          <w:szCs w:val="32"/>
          <w:lang w:val="en-US"/>
        </w:rPr>
        <w:t>224 pRº</w:t>
      </w:r>
    </w:p>
    <w:p w:rsidR="00674E91" w:rsidRPr="00674E91" w:rsidRDefault="00674E91" w:rsidP="00674E91">
      <w:pPr>
        <w:spacing w:line="480" w:lineRule="exact"/>
        <w:jc w:val="both"/>
        <w:rPr>
          <w:sz w:val="32"/>
          <w:szCs w:val="32"/>
          <w:lang w:val="en-US"/>
        </w:rPr>
      </w:pPr>
    </w:p>
    <w:p w:rsidR="00674E91" w:rsidRPr="00421ECE" w:rsidRDefault="00674E91" w:rsidP="00674E91">
      <w:pPr>
        <w:tabs>
          <w:tab w:val="num" w:pos="0"/>
        </w:tabs>
        <w:spacing w:line="480" w:lineRule="exact"/>
        <w:jc w:val="center"/>
        <w:rPr>
          <w:b/>
          <w:bCs/>
          <w:sz w:val="28"/>
          <w:szCs w:val="28"/>
        </w:rPr>
      </w:pPr>
      <w:r w:rsidRPr="00421ECE">
        <w:rPr>
          <w:b/>
          <w:bCs/>
          <w:sz w:val="28"/>
          <w:szCs w:val="28"/>
        </w:rPr>
        <w:t>WWW тексти</w:t>
      </w:r>
    </w:p>
    <w:p w:rsidR="00674E91" w:rsidRPr="00421ECE" w:rsidRDefault="00674E91" w:rsidP="00674E91">
      <w:pPr>
        <w:spacing w:line="480" w:lineRule="exact"/>
        <w:jc w:val="both"/>
        <w:rPr>
          <w:sz w:val="28"/>
          <w:szCs w:val="28"/>
        </w:rPr>
      </w:pPr>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AMgaaOCa</w:t>
      </w:r>
      <w:r w:rsidRPr="00674E91">
        <w:rPr>
          <w:sz w:val="28"/>
          <w:szCs w:val="28"/>
          <w:lang w:val="en-US"/>
        </w:rPr>
        <w:t>,</w:t>
      </w:r>
      <w:r w:rsidRPr="00674E91">
        <w:rPr>
          <w:rFonts w:ascii="Shusha" w:hAnsi="Shusha" w:cs="Shusha"/>
          <w:sz w:val="32"/>
          <w:szCs w:val="32"/>
          <w:lang w:val="en-US"/>
        </w:rPr>
        <w:t xml:space="preserve"> laaoTa AaOr sa&lt;aU</w:t>
      </w:r>
      <w:r w:rsidRPr="00674E91">
        <w:rPr>
          <w:sz w:val="32"/>
          <w:szCs w:val="32"/>
          <w:lang w:val="en-US"/>
        </w:rPr>
        <w:t xml:space="preserve">. – </w:t>
      </w:r>
      <w:r w:rsidRPr="00674E91">
        <w:rPr>
          <w:sz w:val="28"/>
          <w:szCs w:val="28"/>
          <w:lang w:val="en-US"/>
        </w:rPr>
        <w:t xml:space="preserve"> http://us.jagran.com/sahitya/inner.asp?idarticle=83&amp;idcategory=4&amp;pageno=1</w:t>
      </w:r>
    </w:p>
    <w:p w:rsidR="00674E91" w:rsidRPr="00674E91" w:rsidRDefault="00674E91" w:rsidP="00686607">
      <w:pPr>
        <w:numPr>
          <w:ilvl w:val="0"/>
          <w:numId w:val="68"/>
        </w:numPr>
        <w:suppressAutoHyphens w:val="0"/>
        <w:spacing w:line="480" w:lineRule="exact"/>
        <w:ind w:left="0" w:firstLine="0"/>
        <w:rPr>
          <w:sz w:val="28"/>
          <w:szCs w:val="28"/>
          <w:lang w:val="en-US"/>
        </w:rPr>
      </w:pPr>
      <w:proofErr w:type="gramStart"/>
      <w:r w:rsidRPr="00674E91">
        <w:rPr>
          <w:rFonts w:ascii="Shusha" w:hAnsi="Shusha" w:cs="Shusha"/>
          <w:i/>
          <w:iCs/>
          <w:sz w:val="32"/>
          <w:szCs w:val="32"/>
          <w:lang w:val="en-US"/>
        </w:rPr>
        <w:t>]mmaIdaoM</w:t>
      </w:r>
      <w:proofErr w:type="gramEnd"/>
      <w:r w:rsidRPr="00674E91">
        <w:rPr>
          <w:rFonts w:ascii="Shusha" w:hAnsi="Shusha" w:cs="Shusha"/>
          <w:sz w:val="32"/>
          <w:szCs w:val="32"/>
          <w:lang w:val="en-US"/>
        </w:rPr>
        <w:t xml:space="preserve"> pr panaIº</w:t>
      </w:r>
      <w:r w:rsidRPr="00674E91">
        <w:rPr>
          <w:rFonts w:ascii="Shusha" w:hAnsi="Shusha" w:cs="Shusha"/>
          <w:sz w:val="28"/>
          <w:szCs w:val="28"/>
          <w:lang w:val="en-US"/>
        </w:rPr>
        <w:t xml:space="preserve"> </w:t>
      </w:r>
      <w:r w:rsidRPr="00674E91">
        <w:rPr>
          <w:sz w:val="28"/>
          <w:szCs w:val="28"/>
          <w:lang w:val="en-US"/>
        </w:rPr>
        <w:t xml:space="preserve">– </w:t>
      </w:r>
      <w:hyperlink r:id="rId26" w:history="1">
        <w:r w:rsidRPr="00674E91">
          <w:rPr>
            <w:rStyle w:val="af1"/>
            <w:sz w:val="28"/>
            <w:szCs w:val="28"/>
            <w:lang w:val="en-US"/>
          </w:rPr>
          <w:t>http://www.amarujala.com/avkaash/full.asp?id=299&amp;fold=20040801&amp;sec=68</w:t>
        </w:r>
      </w:hyperlink>
      <w:r w:rsidRPr="00674E91">
        <w:rPr>
          <w:sz w:val="28"/>
          <w:szCs w:val="28"/>
          <w:lang w:val="en-US"/>
        </w:rPr>
        <w:t>.</w:t>
      </w:r>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sz w:val="32"/>
          <w:szCs w:val="32"/>
          <w:lang w:val="en-US"/>
        </w:rPr>
        <w:t>%yaagaI rajaond/</w:t>
      </w:r>
      <w:r w:rsidRPr="00674E91">
        <w:rPr>
          <w:sz w:val="28"/>
          <w:szCs w:val="28"/>
          <w:lang w:val="en-US"/>
        </w:rPr>
        <w:t>.</w:t>
      </w:r>
      <w:r w:rsidRPr="00674E91">
        <w:rPr>
          <w:rFonts w:ascii="Shusha" w:hAnsi="Shusha" w:cs="Shusha"/>
          <w:sz w:val="32"/>
          <w:szCs w:val="32"/>
          <w:lang w:val="en-US"/>
        </w:rPr>
        <w:t xml:space="preserve"> </w:t>
      </w:r>
      <w:proofErr w:type="gramStart"/>
      <w:r w:rsidRPr="00674E91">
        <w:rPr>
          <w:rFonts w:ascii="Shusha" w:hAnsi="Shusha" w:cs="Shusha"/>
          <w:sz w:val="32"/>
          <w:szCs w:val="32"/>
          <w:lang w:val="en-US"/>
        </w:rPr>
        <w:t>laaoktaMi~</w:t>
      </w:r>
      <w:proofErr w:type="gramEnd"/>
      <w:r w:rsidRPr="00674E91">
        <w:rPr>
          <w:rFonts w:ascii="Shusha" w:hAnsi="Shusha" w:cs="Shusha"/>
          <w:sz w:val="32"/>
          <w:szCs w:val="32"/>
          <w:lang w:val="en-US"/>
        </w:rPr>
        <w:t xml:space="preserve">k prMpraº </w:t>
      </w:r>
      <w:r w:rsidRPr="00674E91">
        <w:rPr>
          <w:sz w:val="28"/>
          <w:szCs w:val="28"/>
          <w:lang w:val="en-US"/>
        </w:rPr>
        <w:t xml:space="preserve"> – </w:t>
      </w:r>
      <w:hyperlink r:id="rId27" w:history="1">
        <w:r w:rsidRPr="00674E91">
          <w:rPr>
            <w:rStyle w:val="af1"/>
            <w:sz w:val="28"/>
            <w:szCs w:val="28"/>
            <w:lang w:val="en-US"/>
          </w:rPr>
          <w:t>http://us.jagran.com/sahitya/inner.asp?idarticle=107&amp;idcategory=4&amp;pageno=1</w:t>
        </w:r>
      </w:hyperlink>
      <w:r w:rsidRPr="00674E91">
        <w:rPr>
          <w:sz w:val="28"/>
          <w:szCs w:val="28"/>
          <w:lang w:val="en-US"/>
        </w:rPr>
        <w:t>.</w:t>
      </w:r>
      <w:r w:rsidRPr="00674E91">
        <w:rPr>
          <w:rFonts w:ascii="Shusha" w:hAnsi="Shusha" w:cs="Shusha"/>
          <w:sz w:val="28"/>
          <w:szCs w:val="28"/>
          <w:lang w:val="en-US"/>
        </w:rPr>
        <w:t xml:space="preserve"> </w:t>
      </w:r>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%yaagaI</w:t>
      </w:r>
      <w:r w:rsidRPr="00674E91">
        <w:rPr>
          <w:rFonts w:ascii="Shusha" w:hAnsi="Shusha" w:cs="Shusha"/>
          <w:sz w:val="32"/>
          <w:szCs w:val="32"/>
          <w:lang w:val="en-US"/>
        </w:rPr>
        <w:t xml:space="preserve"> rajaoMd/</w:t>
      </w:r>
      <w:r w:rsidRPr="00674E91">
        <w:rPr>
          <w:sz w:val="32"/>
          <w:szCs w:val="32"/>
          <w:lang w:val="en-US"/>
        </w:rPr>
        <w:t>.</w:t>
      </w:r>
      <w:r w:rsidRPr="00674E91">
        <w:rPr>
          <w:rFonts w:ascii="Shusha" w:hAnsi="Shusha" w:cs="Shusha"/>
          <w:sz w:val="32"/>
          <w:szCs w:val="32"/>
          <w:lang w:val="en-US"/>
        </w:rPr>
        <w:t xml:space="preserve"> samasyaa ka Alajabaraº</w:t>
      </w:r>
      <w:r w:rsidRPr="00674E91">
        <w:rPr>
          <w:rFonts w:ascii="Shusha" w:hAnsi="Shusha" w:cs="Shusha"/>
          <w:sz w:val="28"/>
          <w:szCs w:val="28"/>
          <w:lang w:val="en-US"/>
        </w:rPr>
        <w:t xml:space="preserve"> </w:t>
      </w:r>
      <w:r w:rsidRPr="00674E91">
        <w:rPr>
          <w:sz w:val="28"/>
          <w:szCs w:val="28"/>
          <w:lang w:val="en-US"/>
        </w:rPr>
        <w:t xml:space="preserve">–  </w:t>
      </w:r>
      <w:r>
        <w:rPr>
          <w:noProof/>
          <w:sz w:val="28"/>
          <w:szCs w:val="28"/>
          <w:lang w:eastAsia="ru-RU"/>
        </w:rPr>
        <w:drawing>
          <wp:inline distT="0" distB="0" distL="0" distR="0">
            <wp:extent cx="2743200" cy="138430"/>
            <wp:effectExtent l="0" t="0" r="0" b="0"/>
            <wp:docPr id="1611" name="Рисунок 1611" descr="http://us.jagran.com/sahity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us.jagran.com/sahitya/images/spacer.gif"/>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43200" cy="138430"/>
                    </a:xfrm>
                    <a:prstGeom prst="rect">
                      <a:avLst/>
                    </a:prstGeom>
                    <a:noFill/>
                    <a:ln>
                      <a:noFill/>
                    </a:ln>
                  </pic:spPr>
                </pic:pic>
              </a:graphicData>
            </a:graphic>
          </wp:inline>
        </w:drawing>
      </w:r>
      <w:hyperlink r:id="rId30" w:history="1">
        <w:r w:rsidRPr="00674E91">
          <w:rPr>
            <w:rStyle w:val="af1"/>
            <w:sz w:val="28"/>
            <w:szCs w:val="28"/>
            <w:lang w:val="en-US"/>
          </w:rPr>
          <w:t>http://us.jagran.com/sahitya/inner.asp?idarticle=245&amp;idcategory=4&amp;pageno=1</w:t>
        </w:r>
      </w:hyperlink>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iWvaodI</w:t>
      </w:r>
      <w:r w:rsidRPr="00674E91">
        <w:rPr>
          <w:rFonts w:ascii="Shusha" w:hAnsi="Shusha" w:cs="Shusha"/>
          <w:sz w:val="32"/>
          <w:szCs w:val="32"/>
          <w:lang w:val="en-US"/>
        </w:rPr>
        <w:t xml:space="preserve"> SaiSa BauYaNa</w:t>
      </w:r>
      <w:r w:rsidRPr="00674E91">
        <w:rPr>
          <w:sz w:val="32"/>
          <w:szCs w:val="32"/>
          <w:lang w:val="en-US"/>
        </w:rPr>
        <w:t>.</w:t>
      </w:r>
      <w:r w:rsidRPr="00674E91">
        <w:rPr>
          <w:rFonts w:ascii="Shusha" w:hAnsi="Shusha" w:cs="Shusha"/>
          <w:sz w:val="32"/>
          <w:szCs w:val="32"/>
          <w:lang w:val="en-US"/>
        </w:rPr>
        <w:t xml:space="preserve"> isaiwº</w:t>
      </w:r>
      <w:r w:rsidRPr="00674E91">
        <w:rPr>
          <w:rFonts w:ascii="Shusha" w:hAnsi="Shusha" w:cs="Shusha"/>
          <w:sz w:val="28"/>
          <w:szCs w:val="28"/>
          <w:lang w:val="en-US"/>
        </w:rPr>
        <w:t xml:space="preserve"> </w:t>
      </w:r>
      <w:r w:rsidRPr="00674E91">
        <w:rPr>
          <w:sz w:val="28"/>
          <w:szCs w:val="28"/>
          <w:lang w:val="en-US"/>
        </w:rPr>
        <w:t xml:space="preserve">– </w:t>
      </w:r>
      <w:hyperlink r:id="rId31" w:history="1">
        <w:r w:rsidRPr="00674E91">
          <w:rPr>
            <w:rStyle w:val="af1"/>
            <w:sz w:val="28"/>
            <w:szCs w:val="28"/>
            <w:lang w:val="en-US"/>
          </w:rPr>
          <w:t>http://us.jagran.com/sahitya/inner.asp?idarticle=154&amp;idcategory=1&amp;pageno=1</w:t>
        </w:r>
      </w:hyperlink>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inaSaanaobaaja,aoM</w:t>
      </w:r>
      <w:r w:rsidRPr="00674E91">
        <w:rPr>
          <w:rFonts w:ascii="Shusha" w:hAnsi="Shusha" w:cs="Shusha"/>
          <w:sz w:val="32"/>
          <w:szCs w:val="32"/>
          <w:lang w:val="en-US"/>
        </w:rPr>
        <w:t xml:space="preserve"> kI AignaprIxaa Sainavaar</w:t>
      </w:r>
      <w:r w:rsidRPr="00674E91">
        <w:rPr>
          <w:rFonts w:ascii="Shusha" w:hAnsi="Shusha" w:cs="Shusha"/>
          <w:sz w:val="28"/>
          <w:szCs w:val="28"/>
          <w:lang w:val="en-US"/>
        </w:rPr>
        <w:t xml:space="preserve"> sao</w:t>
      </w:r>
      <w:r w:rsidRPr="00674E91">
        <w:rPr>
          <w:rFonts w:ascii="Shusha" w:hAnsi="Shusha" w:cs="Shusha"/>
          <w:sz w:val="32"/>
          <w:szCs w:val="32"/>
          <w:lang w:val="en-US"/>
        </w:rPr>
        <w:t>º</w:t>
      </w:r>
      <w:r w:rsidRPr="00674E91">
        <w:rPr>
          <w:rFonts w:ascii="Shusha" w:hAnsi="Shusha" w:cs="Shusha"/>
          <w:sz w:val="28"/>
          <w:szCs w:val="28"/>
          <w:lang w:val="en-US"/>
        </w:rPr>
        <w:t xml:space="preserve"> </w:t>
      </w:r>
      <w:r w:rsidRPr="00674E91">
        <w:rPr>
          <w:sz w:val="28"/>
          <w:szCs w:val="28"/>
          <w:lang w:val="en-US"/>
        </w:rPr>
        <w:t xml:space="preserve">–  </w:t>
      </w:r>
    </w:p>
    <w:p w:rsidR="00674E91" w:rsidRPr="00674E91" w:rsidRDefault="00674E91" w:rsidP="00674E91">
      <w:pPr>
        <w:spacing w:line="480" w:lineRule="exact"/>
        <w:rPr>
          <w:sz w:val="28"/>
          <w:szCs w:val="28"/>
          <w:lang w:val="en-US"/>
        </w:rPr>
      </w:pPr>
      <w:r w:rsidRPr="00674E91">
        <w:rPr>
          <w:sz w:val="28"/>
          <w:szCs w:val="28"/>
          <w:lang w:val="en-US"/>
        </w:rPr>
        <w:t>[</w:t>
      </w:r>
      <w:hyperlink r:id="rId32" w:history="1">
        <w:r w:rsidRPr="00674E91">
          <w:rPr>
            <w:rStyle w:val="af1"/>
            <w:sz w:val="28"/>
            <w:szCs w:val="28"/>
            <w:lang w:val="en-US"/>
          </w:rPr>
          <w:t>http://www.bbc.co.uk/hindi/sport/story/2004/08/040813_indian_compaign.shtml</w:t>
        </w:r>
      </w:hyperlink>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BaarWaja</w:t>
      </w:r>
      <w:r w:rsidRPr="00674E91">
        <w:rPr>
          <w:i/>
          <w:iCs/>
          <w:sz w:val="32"/>
          <w:szCs w:val="32"/>
          <w:lang w:val="en-US"/>
        </w:rPr>
        <w:t xml:space="preserve"> </w:t>
      </w:r>
      <w:r w:rsidRPr="00674E91">
        <w:rPr>
          <w:rFonts w:ascii="Shusha" w:hAnsi="Shusha" w:cs="Shusha"/>
          <w:sz w:val="32"/>
          <w:szCs w:val="32"/>
          <w:lang w:val="en-US"/>
        </w:rPr>
        <w:t>SaItaMSau</w:t>
      </w:r>
      <w:r w:rsidRPr="00674E91">
        <w:rPr>
          <w:sz w:val="32"/>
          <w:szCs w:val="32"/>
          <w:lang w:val="en-US"/>
        </w:rPr>
        <w:t>.</w:t>
      </w:r>
      <w:r w:rsidRPr="00674E91">
        <w:rPr>
          <w:rFonts w:ascii="Shusha" w:hAnsi="Shusha" w:cs="Shusha"/>
          <w:sz w:val="32"/>
          <w:szCs w:val="32"/>
          <w:lang w:val="en-US"/>
        </w:rPr>
        <w:t xml:space="preserve"> Aa%ma$pº</w:t>
      </w:r>
      <w:r w:rsidRPr="00674E91">
        <w:rPr>
          <w:rFonts w:ascii="Shusha" w:hAnsi="Shusha" w:cs="Shusha"/>
          <w:sz w:val="28"/>
          <w:szCs w:val="28"/>
          <w:lang w:val="en-US"/>
        </w:rPr>
        <w:t xml:space="preserve"> </w:t>
      </w:r>
      <w:r w:rsidRPr="00674E91">
        <w:rPr>
          <w:sz w:val="28"/>
          <w:szCs w:val="28"/>
          <w:lang w:val="en-US"/>
        </w:rPr>
        <w:t xml:space="preserve">–    </w:t>
      </w:r>
      <w:hyperlink r:id="rId33" w:history="1">
        <w:r w:rsidRPr="00674E91">
          <w:rPr>
            <w:rStyle w:val="af1"/>
            <w:sz w:val="28"/>
            <w:szCs w:val="28"/>
            <w:lang w:val="en-US"/>
          </w:rPr>
          <w:t>http://www.prabhasakshi.com/show_article_nn.aspx?item_id=40626t120415flst500110</w:t>
        </w:r>
      </w:hyperlink>
    </w:p>
    <w:p w:rsidR="00674E91" w:rsidRPr="00674E91" w:rsidRDefault="00674E91" w:rsidP="00686607">
      <w:pPr>
        <w:numPr>
          <w:ilvl w:val="0"/>
          <w:numId w:val="68"/>
        </w:numPr>
        <w:suppressAutoHyphens w:val="0"/>
        <w:spacing w:line="480" w:lineRule="exact"/>
        <w:ind w:left="0" w:firstLine="0"/>
        <w:rPr>
          <w:sz w:val="28"/>
          <w:szCs w:val="28"/>
          <w:lang w:val="en-US"/>
        </w:rPr>
      </w:pPr>
      <w:r w:rsidRPr="00674E91">
        <w:rPr>
          <w:rFonts w:ascii="Shusha" w:hAnsi="Shusha" w:cs="Shusha"/>
          <w:i/>
          <w:iCs/>
          <w:sz w:val="32"/>
          <w:szCs w:val="32"/>
          <w:lang w:val="en-US"/>
        </w:rPr>
        <w:t>Samaa-</w:t>
      </w:r>
      <w:r w:rsidRPr="00674E91">
        <w:rPr>
          <w:rFonts w:ascii="Shusha" w:hAnsi="Shusha" w:cs="Shusha"/>
          <w:sz w:val="32"/>
          <w:szCs w:val="32"/>
          <w:lang w:val="en-US"/>
        </w:rPr>
        <w:t xml:space="preserve"> ya&amp;</w:t>
      </w:r>
      <w:r w:rsidRPr="00674E91">
        <w:rPr>
          <w:sz w:val="32"/>
          <w:szCs w:val="32"/>
          <w:lang w:val="en-US"/>
        </w:rPr>
        <w:t>.</w:t>
      </w:r>
      <w:r w:rsidRPr="00674E91">
        <w:rPr>
          <w:rFonts w:ascii="Shusha" w:hAnsi="Shusha" w:cs="Shusha"/>
          <w:sz w:val="32"/>
          <w:szCs w:val="32"/>
          <w:lang w:val="en-US"/>
        </w:rPr>
        <w:t xml:space="preserve"> prajaya maMqana </w:t>
      </w:r>
      <w:r w:rsidRPr="00674E91">
        <w:rPr>
          <w:sz w:val="32"/>
          <w:szCs w:val="32"/>
          <w:lang w:val="en-US"/>
        </w:rPr>
        <w:t>(</w:t>
      </w:r>
      <w:r w:rsidRPr="00674E91">
        <w:rPr>
          <w:rFonts w:ascii="Shusha" w:hAnsi="Shusha" w:cs="Shusha"/>
          <w:sz w:val="32"/>
          <w:szCs w:val="32"/>
          <w:lang w:val="en-US"/>
        </w:rPr>
        <w:t>vyaMgya</w:t>
      </w:r>
      <w:r w:rsidRPr="00674E91">
        <w:rPr>
          <w:sz w:val="32"/>
          <w:szCs w:val="32"/>
          <w:lang w:val="en-US"/>
        </w:rPr>
        <w:t>)</w:t>
      </w:r>
      <w:r w:rsidRPr="00674E91">
        <w:rPr>
          <w:rFonts w:ascii="Shusha" w:hAnsi="Shusha" w:cs="Shusha"/>
          <w:sz w:val="32"/>
          <w:szCs w:val="32"/>
          <w:lang w:val="en-US"/>
        </w:rPr>
        <w:t>º</w:t>
      </w:r>
      <w:r w:rsidRPr="00674E91">
        <w:rPr>
          <w:rFonts w:ascii="Shusha" w:hAnsi="Shusha" w:cs="Shusha"/>
          <w:sz w:val="28"/>
          <w:szCs w:val="28"/>
          <w:lang w:val="en-US"/>
        </w:rPr>
        <w:t xml:space="preserve"> </w:t>
      </w:r>
      <w:r w:rsidRPr="00674E91">
        <w:rPr>
          <w:sz w:val="28"/>
          <w:szCs w:val="28"/>
          <w:lang w:val="en-US"/>
        </w:rPr>
        <w:t xml:space="preserve">–  </w:t>
      </w:r>
      <w:hyperlink r:id="rId34" w:history="1">
        <w:r w:rsidRPr="00674E91">
          <w:rPr>
            <w:rStyle w:val="af1"/>
            <w:sz w:val="28"/>
            <w:szCs w:val="28"/>
            <w:lang w:val="en-US"/>
          </w:rPr>
          <w:t>http://www.prabhasakshi.com/show_article_nn.aspx?item_id=40703t131101flst500110</w:t>
        </w:r>
      </w:hyperlink>
      <w:r w:rsidRPr="00674E91">
        <w:rPr>
          <w:rFonts w:ascii="Shusha" w:hAnsi="Shusha" w:cs="Shusha"/>
          <w:sz w:val="28"/>
          <w:szCs w:val="28"/>
          <w:lang w:val="en-US"/>
        </w:rPr>
        <w:t xml:space="preserve"> </w:t>
      </w:r>
    </w:p>
    <w:p w:rsidR="00674E91" w:rsidRPr="00674E91" w:rsidRDefault="00674E91" w:rsidP="00686607">
      <w:pPr>
        <w:numPr>
          <w:ilvl w:val="0"/>
          <w:numId w:val="68"/>
        </w:numPr>
        <w:tabs>
          <w:tab w:val="clear" w:pos="720"/>
          <w:tab w:val="num" w:pos="0"/>
        </w:tabs>
        <w:suppressAutoHyphens w:val="0"/>
        <w:spacing w:line="480" w:lineRule="exact"/>
        <w:ind w:left="0" w:firstLine="0"/>
        <w:rPr>
          <w:lang w:val="en-US"/>
        </w:rPr>
      </w:pPr>
      <w:r w:rsidRPr="00674E91">
        <w:rPr>
          <w:rFonts w:ascii="Shusha" w:hAnsi="Shusha" w:cs="Shusha"/>
          <w:i/>
          <w:iCs/>
          <w:sz w:val="32"/>
          <w:szCs w:val="32"/>
          <w:lang w:val="en-US"/>
        </w:rPr>
        <w:lastRenderedPageBreak/>
        <w:t>Samaa-</w:t>
      </w:r>
      <w:r w:rsidRPr="00674E91">
        <w:rPr>
          <w:rFonts w:ascii="Shusha" w:hAnsi="Shusha" w:cs="Shusha"/>
          <w:sz w:val="32"/>
          <w:szCs w:val="32"/>
          <w:lang w:val="en-US"/>
        </w:rPr>
        <w:t xml:space="preserve"> ya&amp;</w:t>
      </w:r>
      <w:r w:rsidRPr="00674E91">
        <w:rPr>
          <w:sz w:val="32"/>
          <w:szCs w:val="32"/>
          <w:lang w:val="en-US"/>
        </w:rPr>
        <w:t xml:space="preserve">. </w:t>
      </w:r>
      <w:r w:rsidRPr="00674E91">
        <w:rPr>
          <w:rFonts w:ascii="Shusha" w:hAnsi="Shusha" w:cs="Shusha"/>
          <w:sz w:val="32"/>
          <w:szCs w:val="32"/>
          <w:lang w:val="en-US"/>
        </w:rPr>
        <w:t xml:space="preserve">laTknao pr </w:t>
      </w:r>
      <w:r w:rsidRPr="00674E91">
        <w:rPr>
          <w:sz w:val="32"/>
          <w:szCs w:val="32"/>
          <w:lang w:val="en-US"/>
        </w:rPr>
        <w:t>(</w:t>
      </w:r>
      <w:r w:rsidRPr="00674E91">
        <w:rPr>
          <w:rFonts w:ascii="Shusha" w:hAnsi="Shusha" w:cs="Shusha"/>
          <w:sz w:val="32"/>
          <w:szCs w:val="32"/>
          <w:lang w:val="en-US"/>
        </w:rPr>
        <w:t>vyaMgya</w:t>
      </w:r>
      <w:r w:rsidRPr="00674E91">
        <w:rPr>
          <w:sz w:val="32"/>
          <w:szCs w:val="32"/>
          <w:lang w:val="en-US"/>
        </w:rPr>
        <w:t>)</w:t>
      </w:r>
      <w:r w:rsidRPr="00674E91">
        <w:rPr>
          <w:rFonts w:ascii="Shusha" w:hAnsi="Shusha" w:cs="Shusha"/>
          <w:sz w:val="32"/>
          <w:szCs w:val="32"/>
          <w:lang w:val="en-US"/>
        </w:rPr>
        <w:t>º</w:t>
      </w:r>
      <w:r w:rsidRPr="00674E91">
        <w:rPr>
          <w:rFonts w:ascii="Shusha" w:hAnsi="Shusha" w:cs="Shusha"/>
          <w:lang w:val="en-US"/>
        </w:rPr>
        <w:t xml:space="preserve"> </w:t>
      </w:r>
      <w:r w:rsidRPr="00674E91">
        <w:rPr>
          <w:lang w:val="en-US"/>
        </w:rPr>
        <w:t xml:space="preserve">–  </w:t>
      </w:r>
      <w:hyperlink r:id="rId35" w:history="1">
        <w:r w:rsidRPr="00674E91">
          <w:rPr>
            <w:rStyle w:val="af1"/>
            <w:sz w:val="28"/>
            <w:szCs w:val="28"/>
            <w:lang w:val="en-US"/>
          </w:rPr>
          <w:t>http://www.prabhasakshi.com/show_article_nn.aspx?item_id=40612t125053flst500111</w:t>
        </w:r>
      </w:hyperlink>
    </w:p>
    <w:p w:rsidR="00674E91" w:rsidRPr="00674E91" w:rsidRDefault="00674E91" w:rsidP="00674E91">
      <w:pPr>
        <w:rPr>
          <w:lang w:val="en-US"/>
        </w:rPr>
      </w:pPr>
    </w:p>
    <w:p w:rsidR="00674E91" w:rsidRPr="00674E91" w:rsidRDefault="00674E91" w:rsidP="00674E91">
      <w:pPr>
        <w:rPr>
          <w:lang w:val="en-US"/>
        </w:rPr>
      </w:pPr>
    </w:p>
    <w:p w:rsidR="00E8063E" w:rsidRDefault="00E8063E" w:rsidP="00830CA8">
      <w:pPr>
        <w:pStyle w:val="afffffffe"/>
      </w:pPr>
      <w:r>
        <w:rPr>
          <w:color w:val="FF0000"/>
        </w:rPr>
        <w:t xml:space="preserve">Для заказа доставки данной работы воспользуйтесь поиском на сайте по ссылке:  </w:t>
      </w:r>
      <w:hyperlink r:id="rId36"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EA26D4">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07" w:rsidRDefault="00686607">
      <w:r>
        <w:separator/>
      </w:r>
    </w:p>
  </w:endnote>
  <w:endnote w:type="continuationSeparator" w:id="0">
    <w:p w:rsidR="00686607" w:rsidRDefault="0068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Shusha">
    <w:altName w:val="Times New Roman"/>
    <w:charset w:val="00"/>
    <w:family w:val="auto"/>
    <w:pitch w:val="variable"/>
    <w:sig w:usb0="00000003" w:usb1="00000000" w:usb2="00000000" w:usb3="00000000" w:csb0="00000001" w:csb1="00000000"/>
  </w:font>
  <w:font w:name="DV-TTYogesh">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07" w:rsidRDefault="00686607">
      <w:r>
        <w:separator/>
      </w:r>
    </w:p>
  </w:footnote>
  <w:footnote w:type="continuationSeparator" w:id="0">
    <w:p w:rsidR="00686607" w:rsidRDefault="00686607">
      <w:r>
        <w:continuationSeparator/>
      </w:r>
    </w:p>
  </w:footnote>
  <w:footnote w:id="1">
    <w:p w:rsidR="00674E91" w:rsidRDefault="00674E91" w:rsidP="00674E91">
      <w:pPr>
        <w:pStyle w:val="afffffffc"/>
      </w:pPr>
      <w:r w:rsidRPr="00421ECE">
        <w:rPr>
          <w:rStyle w:val="affffffffffffffffffff6"/>
          <w:lang w:val="uk-UA"/>
        </w:rPr>
        <w:footnoteRef/>
      </w:r>
      <w:r w:rsidRPr="00421ECE">
        <w:rPr>
          <w:lang w:val="uk-UA"/>
        </w:rPr>
        <w:t xml:space="preserve"> Див. позиції 70, 119, 147 даного списку.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796239B"/>
    <w:multiLevelType w:val="hybridMultilevel"/>
    <w:tmpl w:val="416AFED4"/>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5">
    <w:nsid w:val="087A5A6D"/>
    <w:multiLevelType w:val="hybridMultilevel"/>
    <w:tmpl w:val="C32E4B92"/>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0A09C2"/>
    <w:multiLevelType w:val="hybridMultilevel"/>
    <w:tmpl w:val="20D6034C"/>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8">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9">
    <w:nsid w:val="0FD20FA5"/>
    <w:multiLevelType w:val="multilevel"/>
    <w:tmpl w:val="C32C14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15DC5593"/>
    <w:multiLevelType w:val="multilevel"/>
    <w:tmpl w:val="7EEEED5A"/>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2CBE3D81"/>
    <w:multiLevelType w:val="hybridMultilevel"/>
    <w:tmpl w:val="9B78ECEC"/>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4">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6">
    <w:nsid w:val="34F43E96"/>
    <w:multiLevelType w:val="multilevel"/>
    <w:tmpl w:val="7EEEE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3AED4BE2"/>
    <w:multiLevelType w:val="hybridMultilevel"/>
    <w:tmpl w:val="C3F2A8CC"/>
    <w:lvl w:ilvl="0" w:tplc="678CCB2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8">
    <w:nsid w:val="419526E6"/>
    <w:multiLevelType w:val="hybridMultilevel"/>
    <w:tmpl w:val="16646B04"/>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0">
    <w:nsid w:val="46B54CC9"/>
    <w:multiLevelType w:val="hybridMultilevel"/>
    <w:tmpl w:val="1632F242"/>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1">
    <w:nsid w:val="4F717754"/>
    <w:multiLevelType w:val="hybridMultilevel"/>
    <w:tmpl w:val="5150EAD0"/>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A8C75AE"/>
    <w:multiLevelType w:val="multilevel"/>
    <w:tmpl w:val="ED6AA77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10E7353"/>
    <w:multiLevelType w:val="hybridMultilevel"/>
    <w:tmpl w:val="1C7C498C"/>
    <w:lvl w:ilvl="0" w:tplc="678CCB2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6">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7">
    <w:nsid w:val="7DDA7867"/>
    <w:multiLevelType w:val="hybridMultilevel"/>
    <w:tmpl w:val="6540C696"/>
    <w:lvl w:ilvl="0" w:tplc="E688941E">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6"/>
  </w:num>
  <w:num w:numId="37">
    <w:abstractNumId w:val="43"/>
  </w:num>
  <w:num w:numId="38">
    <w:abstractNumId w:val="59"/>
  </w:num>
  <w:num w:numId="39">
    <w:abstractNumId w:val="63"/>
  </w:num>
  <w:num w:numId="40">
    <w:abstractNumId w:val="7"/>
  </w:num>
  <w:num w:numId="41">
    <w:abstractNumId w:val="6"/>
  </w:num>
  <w:num w:numId="42">
    <w:abstractNumId w:val="5"/>
  </w:num>
  <w:num w:numId="43">
    <w:abstractNumId w:val="52"/>
  </w:num>
  <w:num w:numId="44">
    <w:abstractNumId w:val="55"/>
  </w:num>
  <w:num w:numId="45">
    <w:abstractNumId w:val="54"/>
  </w:num>
  <w:num w:numId="46">
    <w:abstractNumId w:val="0"/>
  </w:num>
  <w:num w:numId="47">
    <w:abstractNumId w:val="62"/>
  </w:num>
  <w:num w:numId="48">
    <w:abstractNumId w:val="48"/>
  </w:num>
  <w:num w:numId="49">
    <w:abstractNumId w:val="3"/>
  </w:num>
  <w:num w:numId="50">
    <w:abstractNumId w:val="2"/>
  </w:num>
  <w:num w:numId="51">
    <w:abstractNumId w:val="1"/>
  </w:num>
  <w:num w:numId="52">
    <w:abstractNumId w:val="51"/>
  </w:num>
  <w:num w:numId="53">
    <w:abstractNumId w:val="66"/>
  </w:num>
  <w:num w:numId="54">
    <w:abstractNumId w:val="4"/>
  </w:num>
  <w:num w:numId="55">
    <w:abstractNumId w:val="56"/>
  </w:num>
  <w:num w:numId="56">
    <w:abstractNumId w:val="64"/>
  </w:num>
  <w:num w:numId="57">
    <w:abstractNumId w:val="49"/>
  </w:num>
  <w:num w:numId="58">
    <w:abstractNumId w:val="50"/>
  </w:num>
  <w:num w:numId="59">
    <w:abstractNumId w:val="61"/>
  </w:num>
  <w:num w:numId="60">
    <w:abstractNumId w:val="53"/>
  </w:num>
  <w:num w:numId="61">
    <w:abstractNumId w:val="58"/>
  </w:num>
  <w:num w:numId="62">
    <w:abstractNumId w:val="65"/>
  </w:num>
  <w:num w:numId="63">
    <w:abstractNumId w:val="45"/>
  </w:num>
  <w:num w:numId="64">
    <w:abstractNumId w:val="44"/>
  </w:num>
  <w:num w:numId="65">
    <w:abstractNumId w:val="57"/>
  </w:num>
  <w:num w:numId="66">
    <w:abstractNumId w:val="47"/>
  </w:num>
  <w:num w:numId="67">
    <w:abstractNumId w:val="60"/>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1CDB"/>
    <w:rsid w:val="000E2DCB"/>
    <w:rsid w:val="000E6014"/>
    <w:rsid w:val="00100F75"/>
    <w:rsid w:val="00107B0D"/>
    <w:rsid w:val="001201E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E6B85"/>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66C8D"/>
    <w:rsid w:val="00271354"/>
    <w:rsid w:val="00272F3D"/>
    <w:rsid w:val="002757EE"/>
    <w:rsid w:val="00275C86"/>
    <w:rsid w:val="002953C8"/>
    <w:rsid w:val="002958EC"/>
    <w:rsid w:val="002A03CB"/>
    <w:rsid w:val="002A5C4A"/>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E256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579E"/>
    <w:rsid w:val="00476D89"/>
    <w:rsid w:val="00480D13"/>
    <w:rsid w:val="00483F56"/>
    <w:rsid w:val="004864AF"/>
    <w:rsid w:val="004878F3"/>
    <w:rsid w:val="004A294F"/>
    <w:rsid w:val="004A4539"/>
    <w:rsid w:val="004B332B"/>
    <w:rsid w:val="004B7F0F"/>
    <w:rsid w:val="004C5F33"/>
    <w:rsid w:val="004C6816"/>
    <w:rsid w:val="004D0DD8"/>
    <w:rsid w:val="004D3393"/>
    <w:rsid w:val="004D425B"/>
    <w:rsid w:val="004F3EAA"/>
    <w:rsid w:val="004F4EDD"/>
    <w:rsid w:val="00500AD2"/>
    <w:rsid w:val="00502D3D"/>
    <w:rsid w:val="0050418D"/>
    <w:rsid w:val="0051145D"/>
    <w:rsid w:val="005165A4"/>
    <w:rsid w:val="00517790"/>
    <w:rsid w:val="00524D1A"/>
    <w:rsid w:val="00527D35"/>
    <w:rsid w:val="00534A48"/>
    <w:rsid w:val="00534E63"/>
    <w:rsid w:val="005422D0"/>
    <w:rsid w:val="00547B8C"/>
    <w:rsid w:val="005524AE"/>
    <w:rsid w:val="00554EAB"/>
    <w:rsid w:val="00555471"/>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74E91"/>
    <w:rsid w:val="00686607"/>
    <w:rsid w:val="00687122"/>
    <w:rsid w:val="006952CF"/>
    <w:rsid w:val="006A07E1"/>
    <w:rsid w:val="006A1E23"/>
    <w:rsid w:val="006A71CC"/>
    <w:rsid w:val="006C0055"/>
    <w:rsid w:val="006C0CF3"/>
    <w:rsid w:val="006C6A50"/>
    <w:rsid w:val="006C7B7A"/>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1A13"/>
    <w:rsid w:val="007248BD"/>
    <w:rsid w:val="00730BA1"/>
    <w:rsid w:val="007401CF"/>
    <w:rsid w:val="007452A6"/>
    <w:rsid w:val="00750CA9"/>
    <w:rsid w:val="00754E06"/>
    <w:rsid w:val="0076155F"/>
    <w:rsid w:val="007645FC"/>
    <w:rsid w:val="007666B2"/>
    <w:rsid w:val="00773B27"/>
    <w:rsid w:val="00773FBC"/>
    <w:rsid w:val="00780D61"/>
    <w:rsid w:val="00784130"/>
    <w:rsid w:val="00792201"/>
    <w:rsid w:val="00794B51"/>
    <w:rsid w:val="00794E20"/>
    <w:rsid w:val="007A205C"/>
    <w:rsid w:val="007A3A4A"/>
    <w:rsid w:val="007A72FE"/>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69FB"/>
    <w:rsid w:val="00867B60"/>
    <w:rsid w:val="00877AA5"/>
    <w:rsid w:val="00880E46"/>
    <w:rsid w:val="0089309B"/>
    <w:rsid w:val="008A109A"/>
    <w:rsid w:val="008B30F3"/>
    <w:rsid w:val="008C734A"/>
    <w:rsid w:val="008D250C"/>
    <w:rsid w:val="008D40B1"/>
    <w:rsid w:val="008D5A37"/>
    <w:rsid w:val="008D67B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43EF"/>
    <w:rsid w:val="009C6512"/>
    <w:rsid w:val="009D054B"/>
    <w:rsid w:val="009D3ACA"/>
    <w:rsid w:val="009D4F72"/>
    <w:rsid w:val="009D6235"/>
    <w:rsid w:val="009E1B56"/>
    <w:rsid w:val="009F07CF"/>
    <w:rsid w:val="009F35A1"/>
    <w:rsid w:val="009F37FD"/>
    <w:rsid w:val="009F7AFA"/>
    <w:rsid w:val="00A050FC"/>
    <w:rsid w:val="00A101F6"/>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48"/>
    <w:rsid w:val="00AD2EA1"/>
    <w:rsid w:val="00AD5DBA"/>
    <w:rsid w:val="00AE0C4B"/>
    <w:rsid w:val="00AF2BDE"/>
    <w:rsid w:val="00AF7C40"/>
    <w:rsid w:val="00B0245D"/>
    <w:rsid w:val="00B04C43"/>
    <w:rsid w:val="00B125DB"/>
    <w:rsid w:val="00B12E5F"/>
    <w:rsid w:val="00B14D03"/>
    <w:rsid w:val="00B15934"/>
    <w:rsid w:val="00B17976"/>
    <w:rsid w:val="00B224E7"/>
    <w:rsid w:val="00B337F9"/>
    <w:rsid w:val="00B413A2"/>
    <w:rsid w:val="00B46023"/>
    <w:rsid w:val="00B539A0"/>
    <w:rsid w:val="00B53BD0"/>
    <w:rsid w:val="00B62ABB"/>
    <w:rsid w:val="00B63508"/>
    <w:rsid w:val="00B77AE2"/>
    <w:rsid w:val="00B818CA"/>
    <w:rsid w:val="00B82C22"/>
    <w:rsid w:val="00B82F0A"/>
    <w:rsid w:val="00B85FEB"/>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0280"/>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A3600"/>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46A4A"/>
    <w:rsid w:val="00D56F9F"/>
    <w:rsid w:val="00D574B2"/>
    <w:rsid w:val="00D60CFE"/>
    <w:rsid w:val="00D75BB0"/>
    <w:rsid w:val="00D963CD"/>
    <w:rsid w:val="00D97F12"/>
    <w:rsid w:val="00DA49B1"/>
    <w:rsid w:val="00DB1D95"/>
    <w:rsid w:val="00DB3801"/>
    <w:rsid w:val="00DC6500"/>
    <w:rsid w:val="00DC7973"/>
    <w:rsid w:val="00DD1496"/>
    <w:rsid w:val="00DD1F52"/>
    <w:rsid w:val="00DD2508"/>
    <w:rsid w:val="00DD2FF3"/>
    <w:rsid w:val="00DD7AD2"/>
    <w:rsid w:val="00DE69DA"/>
    <w:rsid w:val="00DF2453"/>
    <w:rsid w:val="00DF5D8E"/>
    <w:rsid w:val="00DF649B"/>
    <w:rsid w:val="00DF697A"/>
    <w:rsid w:val="00E0070B"/>
    <w:rsid w:val="00E047B3"/>
    <w:rsid w:val="00E131CE"/>
    <w:rsid w:val="00E13B3A"/>
    <w:rsid w:val="00E14CEF"/>
    <w:rsid w:val="00E20FFA"/>
    <w:rsid w:val="00E26F4E"/>
    <w:rsid w:val="00E320BB"/>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4118"/>
    <w:rsid w:val="00EB48A0"/>
    <w:rsid w:val="00EB5A72"/>
    <w:rsid w:val="00EB5EA7"/>
    <w:rsid w:val="00EC12E5"/>
    <w:rsid w:val="00EC144A"/>
    <w:rsid w:val="00EC68A6"/>
    <w:rsid w:val="00ED0CD9"/>
    <w:rsid w:val="00ED1CAB"/>
    <w:rsid w:val="00ED5850"/>
    <w:rsid w:val="00ED5FD4"/>
    <w:rsid w:val="00EE2571"/>
    <w:rsid w:val="00EE6E2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C6655"/>
    <w:rsid w:val="00FD207C"/>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uiPriority w:val="99"/>
    <w:qFormat/>
    <w:pPr>
      <w:keepNext/>
      <w:widowControl w:val="0"/>
      <w:numPr>
        <w:ilvl w:val="4"/>
        <w:numId w:val="1"/>
      </w:numPr>
      <w:spacing w:after="120"/>
      <w:jc w:val="right"/>
      <w:outlineLvl w:val="4"/>
    </w:pPr>
    <w:rPr>
      <w:b/>
      <w:sz w:val="28"/>
      <w:szCs w:val="20"/>
    </w:rPr>
  </w:style>
  <w:style w:type="paragraph" w:styleId="6">
    <w:name w:val="heading 6"/>
    <w:basedOn w:val="aa"/>
    <w:next w:val="aa"/>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uiPriority w:val="99"/>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uiPriority w:val="99"/>
    <w:rPr>
      <w:rFonts w:ascii="Mincho" w:hAnsi="Mincho" w:cs="Mincho"/>
      <w:b/>
      <w:bCs/>
      <w:i/>
      <w:iCs/>
      <w:sz w:val="28"/>
      <w:szCs w:val="28"/>
    </w:rPr>
  </w:style>
  <w:style w:type="character" w:customStyle="1" w:styleId="15">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uiPriority w:val="99"/>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lang/>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DocumentMap">
    <w:name w:val="Document Map"/>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uiPriority w:val="99"/>
    <w:qFormat/>
    <w:pPr>
      <w:numPr>
        <w:ilvl w:val="2"/>
      </w:numPr>
      <w:outlineLvl w:val="2"/>
    </w:pPr>
  </w:style>
  <w:style w:type="paragraph" w:styleId="41">
    <w:name w:val="heading 4"/>
    <w:basedOn w:val="aa"/>
    <w:next w:val="aa"/>
    <w:uiPriority w:val="99"/>
    <w:qFormat/>
    <w:pPr>
      <w:keepNext/>
      <w:numPr>
        <w:ilvl w:val="3"/>
        <w:numId w:val="1"/>
      </w:numPr>
      <w:spacing w:line="360" w:lineRule="auto"/>
      <w:jc w:val="center"/>
      <w:outlineLvl w:val="3"/>
    </w:pPr>
    <w:rPr>
      <w:sz w:val="32"/>
      <w:szCs w:val="20"/>
    </w:rPr>
  </w:style>
  <w:style w:type="paragraph" w:styleId="51">
    <w:name w:val="heading 5"/>
    <w:basedOn w:val="aa"/>
    <w:next w:val="aa"/>
    <w:uiPriority w:val="99"/>
    <w:qFormat/>
    <w:pPr>
      <w:keepNext/>
      <w:widowControl w:val="0"/>
      <w:numPr>
        <w:ilvl w:val="4"/>
        <w:numId w:val="1"/>
      </w:numPr>
      <w:spacing w:after="120"/>
      <w:jc w:val="right"/>
      <w:outlineLvl w:val="4"/>
    </w:pPr>
    <w:rPr>
      <w:b/>
      <w:sz w:val="28"/>
      <w:szCs w:val="20"/>
    </w:rPr>
  </w:style>
  <w:style w:type="paragraph" w:styleId="6">
    <w:name w:val="heading 6"/>
    <w:basedOn w:val="aa"/>
    <w:next w:val="aa"/>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uiPriority w:val="99"/>
    <w:qFormat/>
    <w:pPr>
      <w:numPr>
        <w:ilvl w:val="6"/>
        <w:numId w:val="1"/>
      </w:numPr>
      <w:spacing w:before="240" w:after="60"/>
      <w:outlineLvl w:val="6"/>
    </w:pPr>
    <w:rPr>
      <w:rFonts w:ascii="IzhTitl" w:hAnsi="IzhTitl"/>
    </w:rPr>
  </w:style>
  <w:style w:type="paragraph" w:styleId="8">
    <w:name w:val="heading 8"/>
    <w:basedOn w:val="aa"/>
    <w:next w:val="aa"/>
    <w:uiPriority w:val="99"/>
    <w:qFormat/>
    <w:pPr>
      <w:numPr>
        <w:ilvl w:val="7"/>
        <w:numId w:val="1"/>
      </w:numPr>
      <w:spacing w:before="240" w:after="60"/>
      <w:outlineLvl w:val="7"/>
    </w:pPr>
    <w:rPr>
      <w:rFonts w:ascii="IzhTitl" w:hAnsi="IzhTitl"/>
      <w:i/>
      <w:iCs/>
    </w:rPr>
  </w:style>
  <w:style w:type="paragraph" w:styleId="9">
    <w:name w:val="heading 9"/>
    <w:basedOn w:val="aa"/>
    <w:next w:val="aa"/>
    <w:uiPriority w:val="99"/>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uiPriority w:val="99"/>
  </w:style>
  <w:style w:type="character" w:styleId="af1">
    <w:name w:val="Hyperlink"/>
    <w:uiPriority w:val="99"/>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uiPriority w:val="99"/>
    <w:rPr>
      <w:rFonts w:ascii="Mincho" w:hAnsi="Mincho" w:cs="Mincho"/>
      <w:b/>
      <w:bCs/>
      <w:i/>
      <w:iCs/>
      <w:sz w:val="28"/>
      <w:szCs w:val="28"/>
    </w:rPr>
  </w:style>
  <w:style w:type="character" w:customStyle="1" w:styleId="15">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4">
    <w:name w:val="Текст сноски Знак"/>
    <w:uiPriority w:val="99"/>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uiPriority w:val="99"/>
    <w:pPr>
      <w:spacing w:after="120"/>
    </w:pPr>
    <w:rPr>
      <w:sz w:val="28"/>
    </w:rPr>
  </w:style>
  <w:style w:type="paragraph" w:styleId="afffffffb">
    <w:name w:val="List"/>
    <w:basedOn w:val="aa"/>
    <w:uiPriority w:val="99"/>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uiPriority w:val="99"/>
    <w:pPr>
      <w:spacing w:line="240" w:lineRule="atLeast"/>
      <w:jc w:val="both"/>
    </w:pPr>
  </w:style>
  <w:style w:type="paragraph" w:styleId="afffffffd">
    <w:name w:val="header"/>
    <w:basedOn w:val="aa"/>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uiPriority w:val="99"/>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uiPriority w:val="99"/>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uiPriority w:val="9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uiPriority w:val="9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iPriority w:val="99"/>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uiPriority w:val="99"/>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a">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a"/>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BlockText">
    <w:name w:val="Block Text"/>
    <w:basedOn w:val="aa"/>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BodyText24">
    <w:name w:val="Body Text 2"/>
    <w:basedOn w:val="aa"/>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BodyText3">
    <w:name w:val="Body Text"/>
    <w:basedOn w:val="Normal0"/>
    <w:rsid w:val="00555471"/>
    <w:pPr>
      <w:spacing w:line="360" w:lineRule="auto"/>
      <w:jc w:val="center"/>
    </w:pPr>
    <w:rPr>
      <w:color w:val="auto"/>
      <w:sz w:val="24"/>
    </w:rPr>
  </w:style>
  <w:style w:type="paragraph" w:customStyle="1" w:styleId="toc1">
    <w:name w:val="toc 1"/>
    <w:basedOn w:val="Normal0"/>
    <w:next w:val="Normal0"/>
    <w:autoRedefine/>
    <w:rsid w:val="00555471"/>
    <w:pPr>
      <w:spacing w:line="360" w:lineRule="auto"/>
      <w:jc w:val="both"/>
    </w:pPr>
    <w:rPr>
      <w:color w:val="auto"/>
      <w:sz w:val="28"/>
      <w:szCs w:val="24"/>
    </w:rPr>
  </w:style>
  <w:style w:type="paragraph" w:customStyle="1" w:styleId="endnotetext">
    <w:name w:val="endnote text"/>
    <w:basedOn w:val="Normal0"/>
    <w:rsid w:val="00555471"/>
    <w:rPr>
      <w:color w:val="auto"/>
      <w:lang w:val="ru-RU"/>
    </w:rPr>
  </w:style>
  <w:style w:type="paragraph" w:customStyle="1" w:styleId="affffffffffffffffffffffffffb">
    <w:name w:val="Надпись"/>
    <w:basedOn w:val="aa"/>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c">
    <w:name w:val="Содержимое рамки"/>
    <w:basedOn w:val="afffffffa"/>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b"/>
    <w:uiPriority w:val="99"/>
    <w:rsid w:val="00CA3600"/>
    <w:rPr>
      <w:rFonts w:ascii="Verdana" w:hAnsi="Verdana" w:cs="Verdana"/>
      <w:color w:val="auto"/>
      <w:sz w:val="14"/>
      <w:szCs w:val="14"/>
      <w:u w:val="none"/>
      <w:effect w:val="none"/>
    </w:rPr>
  </w:style>
  <w:style w:type="character" w:customStyle="1" w:styleId="docepixazulneg1">
    <w:name w:val="docepixazulneg1"/>
    <w:basedOn w:val="ab"/>
    <w:uiPriority w:val="99"/>
    <w:rsid w:val="00CA3600"/>
    <w:rPr>
      <w:rFonts w:ascii="Arial" w:hAnsi="Arial" w:cs="Arial"/>
      <w:b/>
      <w:bCs/>
      <w:color w:val="auto"/>
      <w:sz w:val="18"/>
      <w:szCs w:val="18"/>
      <w:u w:val="none"/>
      <w:effect w:val="none"/>
    </w:rPr>
  </w:style>
  <w:style w:type="paragraph" w:customStyle="1" w:styleId="1fffffffff">
    <w:name w:val="указатель 1"/>
    <w:basedOn w:val="aa"/>
    <w:next w:val="aa"/>
    <w:autoRedefine/>
    <w:uiPriority w:val="99"/>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b"/>
    <w:rsid w:val="00FF3E2B"/>
    <w:rPr>
      <w:color w:val="000000"/>
      <w:shd w:val="clear" w:color="auto" w:fill="A0FFFF"/>
    </w:rPr>
  </w:style>
  <w:style w:type="character" w:customStyle="1" w:styleId="goohl01">
    <w:name w:val="goohl01"/>
    <w:basedOn w:val="ab"/>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a"/>
    <w:rsid w:val="00721A13"/>
    <w:pPr>
      <w:spacing w:line="360" w:lineRule="auto"/>
      <w:ind w:left="224" w:right="40" w:firstLine="1"/>
      <w:jc w:val="both"/>
    </w:pPr>
    <w:rPr>
      <w:rFonts w:ascii="Times New Roman" w:eastAsia="Times New Roman" w:hAnsi="Times New Roman" w:cs="Times New Roman"/>
      <w:sz w:val="28"/>
      <w:szCs w:val="20"/>
      <w:lang/>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DocumentMap">
    <w:name w:val="Document Map"/>
    <w:basedOn w:val="aa"/>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a"/>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b"/>
    <w:rsid w:val="00EE6E21"/>
  </w:style>
  <w:style w:type="character" w:customStyle="1" w:styleId="goohl1">
    <w:name w:val="goohl1"/>
    <w:basedOn w:val="ab"/>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edic.ru/myth/art_myth/art_15007.html" TargetMode="External"/><Relationship Id="rId18" Type="http://schemas.openxmlformats.org/officeDocument/2006/relationships/hyperlink" Target="http://www.edic.ru/history/art/art_784.html" TargetMode="External"/><Relationship Id="rId26" Type="http://schemas.openxmlformats.org/officeDocument/2006/relationships/hyperlink" Target="http://www.amarujala.com/avkaash/full.asp?id=299&amp;fold=20040801&amp;sec=68"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edic.ru/myth/art_myth/art_17040.html" TargetMode="External"/><Relationship Id="rId34" Type="http://schemas.openxmlformats.org/officeDocument/2006/relationships/hyperlink" Target="http://www.prabhasakshi.com/show_article_nn.aspx?item_id=40703t131101flst50011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dic.ru/myth/art_myth/art_4159.html" TargetMode="External"/><Relationship Id="rId17" Type="http://schemas.openxmlformats.org/officeDocument/2006/relationships/hyperlink" Target="http://www.edic.ru/myth/art_myth/art_5025.html" TargetMode="External"/><Relationship Id="rId25" Type="http://schemas.openxmlformats.org/officeDocument/2006/relationships/hyperlink" Target="http://www.edic.ru/myth/art_myth/art_5102.html" TargetMode="External"/><Relationship Id="rId33" Type="http://schemas.openxmlformats.org/officeDocument/2006/relationships/hyperlink" Target="http://www.prabhasakshi.com/show_article_nn.aspx?item_id=40626t120415flst500110"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dic.ru/myth/art_myth/art_5013.html" TargetMode="External"/><Relationship Id="rId20" Type="http://schemas.openxmlformats.org/officeDocument/2006/relationships/hyperlink" Target="http://myfhology.narod.ru/monsters/jinn.html" TargetMode="External"/><Relationship Id="rId29" Type="http://schemas.openxmlformats.org/officeDocument/2006/relationships/image" Target="http://us.jagran.com/sahitya/images/spacer.gi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c.ru/myth/art_myth/art_15007.html" TargetMode="External"/><Relationship Id="rId24" Type="http://schemas.openxmlformats.org/officeDocument/2006/relationships/hyperlink" Target="http://www.edic.ru/myth/art_myth/art_19232.html" TargetMode="External"/><Relationship Id="rId32" Type="http://schemas.openxmlformats.org/officeDocument/2006/relationships/hyperlink" Target="http://www.bbc.co.uk/hindi/sport/story/2004/08/040813_indian_compaign.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ic.ru/myth/art_myth/art_15007.html" TargetMode="External"/><Relationship Id="rId23" Type="http://schemas.openxmlformats.org/officeDocument/2006/relationships/hyperlink" Target="http://www.edic.ru/myth/art_myth/art_10013.html" TargetMode="External"/><Relationship Id="rId28" Type="http://schemas.openxmlformats.org/officeDocument/2006/relationships/image" Target="media/image1.png"/><Relationship Id="rId36" Type="http://schemas.openxmlformats.org/officeDocument/2006/relationships/hyperlink" Target="http://www.mydisser.com/search.html" TargetMode="External"/><Relationship Id="rId10" Type="http://schemas.openxmlformats.org/officeDocument/2006/relationships/hyperlink" Target="http://www.edic.ru/myth/art_myth/art_19232.html" TargetMode="External"/><Relationship Id="rId19" Type="http://schemas.openxmlformats.org/officeDocument/2006/relationships/hyperlink" Target="http://www.edic.ru/myth/art_myth/art_5102.html" TargetMode="External"/><Relationship Id="rId31" Type="http://schemas.openxmlformats.org/officeDocument/2006/relationships/hyperlink" Target="http://us.jagran.com/sahitya/inner.asp?idarticle=154&amp;idcategory=1&amp;pageno=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c.ru/myth/art_myth/art_1272.html" TargetMode="External"/><Relationship Id="rId14" Type="http://schemas.openxmlformats.org/officeDocument/2006/relationships/hyperlink" Target="http://www.edic.ru/myth/art_myth/art_5013.html" TargetMode="External"/><Relationship Id="rId22" Type="http://schemas.openxmlformats.org/officeDocument/2006/relationships/hyperlink" Target="http://www.edic.ru/myth/art_myth/art_5102.html" TargetMode="External"/><Relationship Id="rId27" Type="http://schemas.openxmlformats.org/officeDocument/2006/relationships/hyperlink" Target="http://us.jagran.com/sahitya/inner.asp?idarticle=107&amp;idcategory=4&amp;pageno=1" TargetMode="External"/><Relationship Id="rId30" Type="http://schemas.openxmlformats.org/officeDocument/2006/relationships/hyperlink" Target="http://us.jagran.com/sahitya/inner.asp?idarticle=245&amp;idcategory=4&amp;pageno=1" TargetMode="External"/><Relationship Id="rId35" Type="http://schemas.openxmlformats.org/officeDocument/2006/relationships/hyperlink" Target="http://www.prabhasakshi.com/show_article_nn.aspx?item_id=40612t125053flst5001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49</Pages>
  <Words>11292</Words>
  <Characters>64366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75507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533</cp:revision>
  <cp:lastPrinted>2009-02-06T08:36:00Z</cp:lastPrinted>
  <dcterms:created xsi:type="dcterms:W3CDTF">2015-03-22T11:10:00Z</dcterms:created>
  <dcterms:modified xsi:type="dcterms:W3CDTF">2015-04-07T19:38:00Z</dcterms:modified>
</cp:coreProperties>
</file>