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4"/>
            <w:color w:val="0070C0"/>
          </w:rPr>
          <w:t>http://www.mydisser.com/search.html</w:t>
        </w:r>
      </w:hyperlink>
    </w:p>
    <w:p w:rsidR="00363673" w:rsidRDefault="00363673" w:rsidP="00363673">
      <w:pPr>
        <w:jc w:val="center"/>
        <w:rPr>
          <w:sz w:val="28"/>
          <w:lang w:val="uk-UA"/>
        </w:rPr>
      </w:pPr>
      <w:bookmarkStart w:id="0" w:name="_Hlt159839706"/>
      <w:bookmarkEnd w:id="0"/>
    </w:p>
    <w:p w:rsidR="00D200F8" w:rsidRPr="001E5DB2" w:rsidRDefault="00D200F8" w:rsidP="00D200F8">
      <w:pPr>
        <w:spacing w:line="360" w:lineRule="auto"/>
        <w:jc w:val="center"/>
        <w:rPr>
          <w:b/>
          <w:sz w:val="28"/>
          <w:szCs w:val="28"/>
        </w:rPr>
      </w:pPr>
    </w:p>
    <w:p w:rsidR="005C569C" w:rsidRPr="00E30977" w:rsidRDefault="005C569C" w:rsidP="005C569C">
      <w:pPr>
        <w:pStyle w:val="1"/>
        <w:tabs>
          <w:tab w:val="left" w:pos="3119"/>
        </w:tabs>
        <w:spacing w:line="360" w:lineRule="auto"/>
        <w:jc w:val="center"/>
        <w:rPr>
          <w:szCs w:val="28"/>
          <w:lang w:val="uk-UA"/>
        </w:rPr>
      </w:pPr>
      <w:bookmarkStart w:id="1" w:name="_GoBack"/>
      <w:bookmarkEnd w:id="1"/>
      <w:r w:rsidRPr="00E30977">
        <w:rPr>
          <w:szCs w:val="28"/>
          <w:lang w:val="uk-UA"/>
        </w:rPr>
        <w:t>Міністерство охорони здоров’я України</w:t>
      </w:r>
    </w:p>
    <w:p w:rsidR="005C569C" w:rsidRPr="00E30977" w:rsidRDefault="005C569C" w:rsidP="005C569C">
      <w:pPr>
        <w:tabs>
          <w:tab w:val="left" w:pos="3119"/>
        </w:tabs>
        <w:spacing w:line="360" w:lineRule="auto"/>
        <w:jc w:val="center"/>
        <w:rPr>
          <w:sz w:val="28"/>
          <w:szCs w:val="28"/>
          <w:lang w:val="uk-UA"/>
        </w:rPr>
      </w:pPr>
      <w:r w:rsidRPr="00E30977">
        <w:rPr>
          <w:sz w:val="28"/>
          <w:szCs w:val="28"/>
          <w:lang w:val="uk-UA"/>
        </w:rPr>
        <w:t>Національна медична академія післядипломної освіти імені П.Л. Шупика</w:t>
      </w:r>
    </w:p>
    <w:p w:rsidR="005C569C" w:rsidRPr="00E30977" w:rsidRDefault="005C569C" w:rsidP="005C569C">
      <w:pPr>
        <w:tabs>
          <w:tab w:val="left" w:pos="3119"/>
        </w:tabs>
        <w:spacing w:line="360" w:lineRule="auto"/>
        <w:rPr>
          <w:sz w:val="28"/>
          <w:szCs w:val="28"/>
          <w:lang w:val="uk-UA"/>
        </w:rPr>
      </w:pPr>
    </w:p>
    <w:p w:rsidR="005C569C" w:rsidRPr="00E30977" w:rsidRDefault="005C569C" w:rsidP="005C569C">
      <w:pPr>
        <w:tabs>
          <w:tab w:val="left" w:pos="3119"/>
        </w:tabs>
        <w:spacing w:line="360" w:lineRule="auto"/>
        <w:jc w:val="right"/>
        <w:rPr>
          <w:sz w:val="28"/>
          <w:szCs w:val="28"/>
        </w:rPr>
      </w:pPr>
      <w:r w:rsidRPr="00E30977">
        <w:rPr>
          <w:sz w:val="28"/>
          <w:szCs w:val="28"/>
        </w:rPr>
        <w:t>На правах рукопису</w:t>
      </w:r>
    </w:p>
    <w:p w:rsidR="005C569C" w:rsidRPr="00E30977" w:rsidRDefault="005C569C" w:rsidP="005C569C">
      <w:pPr>
        <w:tabs>
          <w:tab w:val="left" w:pos="3119"/>
        </w:tabs>
        <w:spacing w:line="360" w:lineRule="auto"/>
        <w:rPr>
          <w:sz w:val="28"/>
          <w:szCs w:val="28"/>
        </w:rPr>
      </w:pPr>
    </w:p>
    <w:p w:rsidR="005C569C" w:rsidRPr="00E30977" w:rsidRDefault="005C569C" w:rsidP="005C569C">
      <w:pPr>
        <w:tabs>
          <w:tab w:val="left" w:pos="3119"/>
        </w:tabs>
        <w:spacing w:line="360" w:lineRule="auto"/>
        <w:rPr>
          <w:sz w:val="28"/>
          <w:szCs w:val="28"/>
        </w:rPr>
      </w:pPr>
    </w:p>
    <w:p w:rsidR="005C569C" w:rsidRPr="002F66E8" w:rsidRDefault="005C569C" w:rsidP="005C569C">
      <w:pPr>
        <w:pStyle w:val="50"/>
        <w:jc w:val="center"/>
        <w:rPr>
          <w:b w:val="0"/>
          <w:i/>
          <w:szCs w:val="28"/>
        </w:rPr>
      </w:pPr>
      <w:r w:rsidRPr="002F66E8">
        <w:rPr>
          <w:b w:val="0"/>
          <w:i/>
          <w:szCs w:val="28"/>
        </w:rPr>
        <w:t xml:space="preserve">Верещака </w:t>
      </w:r>
      <w:r w:rsidRPr="002F66E8">
        <w:rPr>
          <w:b w:val="0"/>
          <w:i/>
          <w:szCs w:val="28"/>
          <w:lang w:val="uk-UA"/>
        </w:rPr>
        <w:t>Володимир</w:t>
      </w:r>
      <w:r w:rsidRPr="002F66E8">
        <w:rPr>
          <w:b w:val="0"/>
          <w:i/>
          <w:szCs w:val="28"/>
        </w:rPr>
        <w:t xml:space="preserve"> Валентинович</w:t>
      </w:r>
    </w:p>
    <w:p w:rsidR="005C569C" w:rsidRPr="00E30977" w:rsidRDefault="005C569C" w:rsidP="005C569C">
      <w:pPr>
        <w:tabs>
          <w:tab w:val="left" w:pos="3119"/>
        </w:tabs>
        <w:spacing w:line="360" w:lineRule="auto"/>
        <w:rPr>
          <w:sz w:val="28"/>
          <w:szCs w:val="28"/>
        </w:rPr>
      </w:pPr>
    </w:p>
    <w:p w:rsidR="005C569C" w:rsidRPr="00E30977" w:rsidRDefault="005C569C" w:rsidP="005C569C">
      <w:pPr>
        <w:tabs>
          <w:tab w:val="left" w:pos="3119"/>
        </w:tabs>
        <w:spacing w:line="360" w:lineRule="auto"/>
        <w:rPr>
          <w:sz w:val="28"/>
          <w:szCs w:val="28"/>
        </w:rPr>
      </w:pPr>
    </w:p>
    <w:p w:rsidR="005C569C" w:rsidRPr="00E30977" w:rsidRDefault="005C569C" w:rsidP="005C569C">
      <w:pPr>
        <w:spacing w:line="360" w:lineRule="auto"/>
        <w:jc w:val="right"/>
        <w:rPr>
          <w:sz w:val="28"/>
          <w:szCs w:val="28"/>
        </w:rPr>
      </w:pPr>
      <w:r w:rsidRPr="00E30977">
        <w:rPr>
          <w:sz w:val="28"/>
          <w:szCs w:val="28"/>
        </w:rPr>
        <w:t>УДК 611.91+611.92 : 572.544+572.545</w:t>
      </w:r>
    </w:p>
    <w:p w:rsidR="005C569C" w:rsidRPr="00E30977" w:rsidRDefault="005C569C" w:rsidP="005C569C">
      <w:pPr>
        <w:tabs>
          <w:tab w:val="left" w:pos="3119"/>
        </w:tabs>
        <w:spacing w:line="360" w:lineRule="auto"/>
        <w:jc w:val="right"/>
        <w:rPr>
          <w:sz w:val="28"/>
          <w:szCs w:val="28"/>
        </w:rPr>
      </w:pPr>
    </w:p>
    <w:p w:rsidR="005C569C" w:rsidRPr="00E30977" w:rsidRDefault="005C569C" w:rsidP="005C569C">
      <w:pPr>
        <w:tabs>
          <w:tab w:val="left" w:pos="3119"/>
        </w:tabs>
        <w:spacing w:line="360" w:lineRule="auto"/>
        <w:rPr>
          <w:sz w:val="28"/>
          <w:szCs w:val="28"/>
        </w:rPr>
      </w:pPr>
    </w:p>
    <w:p w:rsidR="005C569C" w:rsidRPr="00E30977" w:rsidRDefault="005C569C" w:rsidP="005C569C">
      <w:pPr>
        <w:tabs>
          <w:tab w:val="left" w:pos="3119"/>
        </w:tabs>
        <w:spacing w:line="360" w:lineRule="auto"/>
        <w:jc w:val="center"/>
        <w:rPr>
          <w:caps/>
          <w:sz w:val="28"/>
          <w:szCs w:val="28"/>
        </w:rPr>
      </w:pPr>
      <w:r w:rsidRPr="00E30977">
        <w:rPr>
          <w:caps/>
          <w:sz w:val="28"/>
          <w:szCs w:val="28"/>
          <w:lang w:val="uk-UA"/>
        </w:rPr>
        <w:t>етіологія та патогенез старечої в’ялості шкіри лиця і механізми формування його структурних змін у сучасної людини європеоїдного типу</w:t>
      </w:r>
    </w:p>
    <w:p w:rsidR="005C569C" w:rsidRPr="00E30977" w:rsidRDefault="005C569C" w:rsidP="005C569C">
      <w:pPr>
        <w:tabs>
          <w:tab w:val="left" w:pos="3119"/>
        </w:tabs>
        <w:spacing w:line="360" w:lineRule="auto"/>
        <w:rPr>
          <w:sz w:val="28"/>
          <w:szCs w:val="28"/>
        </w:rPr>
      </w:pPr>
    </w:p>
    <w:p w:rsidR="005C569C" w:rsidRPr="00E30977" w:rsidRDefault="005C569C" w:rsidP="005C569C">
      <w:pPr>
        <w:tabs>
          <w:tab w:val="left" w:pos="3119"/>
        </w:tabs>
        <w:spacing w:line="360" w:lineRule="auto"/>
        <w:rPr>
          <w:sz w:val="28"/>
          <w:szCs w:val="28"/>
        </w:rPr>
      </w:pPr>
    </w:p>
    <w:p w:rsidR="005C569C" w:rsidRPr="00E30977" w:rsidRDefault="005C569C" w:rsidP="005C569C">
      <w:pPr>
        <w:tabs>
          <w:tab w:val="left" w:pos="3119"/>
        </w:tabs>
        <w:spacing w:line="360" w:lineRule="auto"/>
        <w:jc w:val="center"/>
        <w:rPr>
          <w:sz w:val="28"/>
          <w:szCs w:val="28"/>
        </w:rPr>
      </w:pPr>
      <w:r w:rsidRPr="00E30977">
        <w:rPr>
          <w:sz w:val="28"/>
          <w:szCs w:val="28"/>
        </w:rPr>
        <w:t>14.01.20 – шкірні та венеричні хвороби</w:t>
      </w:r>
    </w:p>
    <w:p w:rsidR="005C569C" w:rsidRPr="00E30977" w:rsidRDefault="005C569C" w:rsidP="005C569C">
      <w:pPr>
        <w:tabs>
          <w:tab w:val="left" w:pos="3119"/>
        </w:tabs>
        <w:spacing w:line="360" w:lineRule="auto"/>
        <w:rPr>
          <w:sz w:val="28"/>
          <w:szCs w:val="28"/>
        </w:rPr>
      </w:pPr>
    </w:p>
    <w:p w:rsidR="005C569C" w:rsidRPr="00E30977" w:rsidRDefault="005C569C" w:rsidP="005C569C">
      <w:pPr>
        <w:tabs>
          <w:tab w:val="left" w:pos="3119"/>
        </w:tabs>
        <w:spacing w:line="360" w:lineRule="auto"/>
        <w:rPr>
          <w:sz w:val="28"/>
          <w:szCs w:val="28"/>
        </w:rPr>
      </w:pPr>
    </w:p>
    <w:p w:rsidR="005C569C" w:rsidRPr="002F66E8" w:rsidRDefault="005C569C" w:rsidP="005C569C">
      <w:pPr>
        <w:pStyle w:val="50"/>
        <w:jc w:val="center"/>
        <w:rPr>
          <w:b w:val="0"/>
          <w:i/>
          <w:szCs w:val="28"/>
        </w:rPr>
      </w:pPr>
      <w:r w:rsidRPr="002F66E8">
        <w:rPr>
          <w:b w:val="0"/>
          <w:i/>
          <w:szCs w:val="28"/>
        </w:rPr>
        <w:lastRenderedPageBreak/>
        <w:t xml:space="preserve">Дисертація на здобуття наукового ступеня </w:t>
      </w:r>
      <w:r w:rsidRPr="002F66E8">
        <w:rPr>
          <w:b w:val="0"/>
          <w:i/>
          <w:szCs w:val="28"/>
          <w:lang w:val="uk-UA"/>
        </w:rPr>
        <w:t>доктора</w:t>
      </w:r>
      <w:r w:rsidRPr="002F66E8">
        <w:rPr>
          <w:b w:val="0"/>
          <w:i/>
          <w:szCs w:val="28"/>
        </w:rPr>
        <w:t xml:space="preserve"> медичних наук</w:t>
      </w:r>
    </w:p>
    <w:p w:rsidR="005C569C" w:rsidRPr="00E30977" w:rsidRDefault="005C569C" w:rsidP="005C569C">
      <w:pPr>
        <w:tabs>
          <w:tab w:val="left" w:pos="3119"/>
        </w:tabs>
        <w:spacing w:line="360" w:lineRule="auto"/>
        <w:rPr>
          <w:sz w:val="28"/>
          <w:szCs w:val="28"/>
        </w:rPr>
      </w:pPr>
    </w:p>
    <w:p w:rsidR="005C569C" w:rsidRPr="00E30977" w:rsidRDefault="005C569C" w:rsidP="005C569C">
      <w:pPr>
        <w:tabs>
          <w:tab w:val="left" w:pos="3119"/>
        </w:tabs>
        <w:spacing w:line="360" w:lineRule="auto"/>
        <w:rPr>
          <w:sz w:val="28"/>
          <w:szCs w:val="28"/>
        </w:rPr>
      </w:pPr>
    </w:p>
    <w:p w:rsidR="005C569C" w:rsidRPr="00E30977" w:rsidRDefault="005C569C" w:rsidP="005C569C">
      <w:pPr>
        <w:tabs>
          <w:tab w:val="left" w:pos="3119"/>
        </w:tabs>
        <w:spacing w:line="360" w:lineRule="auto"/>
        <w:rPr>
          <w:sz w:val="28"/>
          <w:szCs w:val="28"/>
          <w:lang w:val="uk-UA"/>
        </w:rPr>
      </w:pPr>
    </w:p>
    <w:p w:rsidR="005C569C" w:rsidRPr="00E30977" w:rsidRDefault="005C569C" w:rsidP="005C569C">
      <w:pPr>
        <w:tabs>
          <w:tab w:val="left" w:pos="3119"/>
        </w:tabs>
        <w:spacing w:line="360" w:lineRule="auto"/>
        <w:rPr>
          <w:sz w:val="28"/>
          <w:szCs w:val="28"/>
          <w:lang w:val="uk-UA"/>
        </w:rPr>
      </w:pPr>
      <w:r w:rsidRPr="00E30977">
        <w:rPr>
          <w:sz w:val="28"/>
          <w:szCs w:val="28"/>
          <w:lang w:val="uk-UA"/>
        </w:rPr>
        <w:t xml:space="preserve">                                                                                Науковий консультант – д.мед.н., </w:t>
      </w:r>
    </w:p>
    <w:p w:rsidR="005C569C" w:rsidRPr="00E30977" w:rsidRDefault="005C569C" w:rsidP="005C569C">
      <w:pPr>
        <w:tabs>
          <w:tab w:val="left" w:pos="3119"/>
        </w:tabs>
        <w:spacing w:line="360" w:lineRule="auto"/>
        <w:rPr>
          <w:sz w:val="28"/>
          <w:szCs w:val="28"/>
        </w:rPr>
      </w:pPr>
      <w:r w:rsidRPr="00E30977">
        <w:rPr>
          <w:sz w:val="28"/>
          <w:szCs w:val="28"/>
          <w:lang w:val="uk-UA"/>
        </w:rPr>
        <w:t xml:space="preserve">                                                                                проф. Л. Д. Калюжна</w:t>
      </w:r>
    </w:p>
    <w:p w:rsidR="005C569C" w:rsidRPr="00E30977" w:rsidRDefault="005C569C" w:rsidP="005C569C">
      <w:pPr>
        <w:tabs>
          <w:tab w:val="left" w:pos="3119"/>
        </w:tabs>
        <w:spacing w:line="360" w:lineRule="auto"/>
        <w:rPr>
          <w:sz w:val="28"/>
          <w:szCs w:val="28"/>
          <w:lang w:val="uk-UA"/>
        </w:rPr>
      </w:pPr>
    </w:p>
    <w:p w:rsidR="005C569C" w:rsidRPr="00E30977" w:rsidRDefault="005C569C" w:rsidP="005C569C">
      <w:pPr>
        <w:tabs>
          <w:tab w:val="left" w:pos="3119"/>
        </w:tabs>
        <w:spacing w:line="360" w:lineRule="auto"/>
        <w:jc w:val="center"/>
        <w:rPr>
          <w:sz w:val="28"/>
          <w:szCs w:val="28"/>
          <w:lang w:val="uk-UA"/>
        </w:rPr>
      </w:pPr>
      <w:r w:rsidRPr="00E30977">
        <w:rPr>
          <w:sz w:val="28"/>
          <w:szCs w:val="28"/>
        </w:rPr>
        <w:t xml:space="preserve">Київ </w:t>
      </w:r>
      <w:r w:rsidRPr="00E30977">
        <w:rPr>
          <w:sz w:val="28"/>
          <w:szCs w:val="28"/>
          <w:lang w:val="uk-UA"/>
        </w:rPr>
        <w:t>–</w:t>
      </w:r>
      <w:r w:rsidRPr="00E30977">
        <w:rPr>
          <w:sz w:val="28"/>
          <w:szCs w:val="28"/>
        </w:rPr>
        <w:t xml:space="preserve"> 200</w:t>
      </w:r>
      <w:r w:rsidRPr="00E30977">
        <w:rPr>
          <w:sz w:val="28"/>
          <w:szCs w:val="28"/>
          <w:lang w:val="uk-UA"/>
        </w:rPr>
        <w:t>8</w:t>
      </w:r>
    </w:p>
    <w:tbl>
      <w:tblPr>
        <w:tblStyle w:val="afffffffffffffff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08"/>
        <w:gridCol w:w="960"/>
        <w:gridCol w:w="6840"/>
        <w:gridCol w:w="746"/>
      </w:tblGrid>
      <w:tr w:rsidR="005C569C" w:rsidRPr="00E30977" w:rsidTr="0053762F">
        <w:trPr>
          <w:trHeight w:val="350"/>
        </w:trPr>
        <w:tc>
          <w:tcPr>
            <w:tcW w:w="9854" w:type="dxa"/>
            <w:gridSpan w:val="4"/>
          </w:tcPr>
          <w:p w:rsidR="005C569C" w:rsidRPr="00E30977" w:rsidRDefault="005C569C" w:rsidP="0053762F">
            <w:pPr>
              <w:spacing w:line="360" w:lineRule="auto"/>
              <w:jc w:val="center"/>
              <w:rPr>
                <w:sz w:val="28"/>
                <w:szCs w:val="28"/>
                <w:lang w:val="uk-UA"/>
              </w:rPr>
            </w:pPr>
            <w:r w:rsidRPr="00E30977">
              <w:rPr>
                <w:sz w:val="28"/>
                <w:szCs w:val="28"/>
                <w:lang w:val="uk-UA"/>
              </w:rPr>
              <w:t>ЗМІСТ</w:t>
            </w:r>
          </w:p>
          <w:p w:rsidR="005C569C" w:rsidRPr="00E30977" w:rsidRDefault="005C569C" w:rsidP="0053762F">
            <w:pPr>
              <w:spacing w:line="360" w:lineRule="auto"/>
              <w:jc w:val="center"/>
              <w:rPr>
                <w:sz w:val="28"/>
                <w:szCs w:val="28"/>
                <w:lang w:val="uk-UA"/>
              </w:rPr>
            </w:pPr>
          </w:p>
        </w:tc>
      </w:tr>
      <w:tr w:rsidR="005C569C" w:rsidRPr="00E30977" w:rsidTr="0053762F">
        <w:tc>
          <w:tcPr>
            <w:tcW w:w="9108" w:type="dxa"/>
            <w:gridSpan w:val="3"/>
          </w:tcPr>
          <w:p w:rsidR="005C569C" w:rsidRPr="00E30977" w:rsidRDefault="005C569C" w:rsidP="0053762F">
            <w:pPr>
              <w:spacing w:line="360" w:lineRule="auto"/>
              <w:rPr>
                <w:sz w:val="28"/>
                <w:szCs w:val="28"/>
                <w:lang w:val="uk-UA"/>
              </w:rPr>
            </w:pPr>
            <w:r w:rsidRPr="00E30977">
              <w:rPr>
                <w:sz w:val="28"/>
                <w:szCs w:val="28"/>
                <w:lang w:val="uk-UA"/>
              </w:rPr>
              <w:t>ПЕРЕЛІК УМОВНИХ ПОЗНАЧЕНЬ</w:t>
            </w:r>
          </w:p>
        </w:tc>
        <w:tc>
          <w:tcPr>
            <w:tcW w:w="746" w:type="dxa"/>
          </w:tcPr>
          <w:p w:rsidR="005C569C" w:rsidRPr="00E30977" w:rsidRDefault="005C569C" w:rsidP="0053762F">
            <w:pPr>
              <w:spacing w:line="360" w:lineRule="auto"/>
              <w:jc w:val="center"/>
              <w:rPr>
                <w:sz w:val="28"/>
                <w:szCs w:val="28"/>
                <w:lang w:val="uk-UA"/>
              </w:rPr>
            </w:pPr>
            <w:r w:rsidRPr="00E30977">
              <w:rPr>
                <w:sz w:val="28"/>
                <w:szCs w:val="28"/>
                <w:lang w:val="uk-UA"/>
              </w:rPr>
              <w:t>6</w:t>
            </w:r>
          </w:p>
        </w:tc>
      </w:tr>
      <w:tr w:rsidR="005C569C" w:rsidRPr="00E30977" w:rsidTr="0053762F">
        <w:tc>
          <w:tcPr>
            <w:tcW w:w="9108" w:type="dxa"/>
            <w:gridSpan w:val="3"/>
          </w:tcPr>
          <w:p w:rsidR="005C569C" w:rsidRPr="00E30977" w:rsidRDefault="005C569C" w:rsidP="0053762F">
            <w:pPr>
              <w:spacing w:line="360" w:lineRule="auto"/>
              <w:rPr>
                <w:sz w:val="28"/>
                <w:szCs w:val="28"/>
                <w:lang w:val="uk-UA"/>
              </w:rPr>
            </w:pPr>
            <w:r w:rsidRPr="00E30977">
              <w:rPr>
                <w:sz w:val="28"/>
                <w:szCs w:val="28"/>
                <w:lang w:val="uk-UA"/>
              </w:rPr>
              <w:t>ВСТУП</w:t>
            </w:r>
          </w:p>
        </w:tc>
        <w:tc>
          <w:tcPr>
            <w:tcW w:w="746" w:type="dxa"/>
          </w:tcPr>
          <w:p w:rsidR="005C569C" w:rsidRPr="00E30977" w:rsidRDefault="005C569C" w:rsidP="0053762F">
            <w:pPr>
              <w:spacing w:line="360" w:lineRule="auto"/>
              <w:jc w:val="center"/>
              <w:rPr>
                <w:sz w:val="28"/>
                <w:szCs w:val="28"/>
                <w:lang w:val="uk-UA"/>
              </w:rPr>
            </w:pPr>
            <w:r w:rsidRPr="00E30977">
              <w:rPr>
                <w:sz w:val="28"/>
                <w:szCs w:val="28"/>
                <w:lang w:val="uk-UA"/>
              </w:rPr>
              <w:t>8</w:t>
            </w:r>
          </w:p>
        </w:tc>
      </w:tr>
      <w:tr w:rsidR="005C569C" w:rsidRPr="00E30977" w:rsidTr="0053762F">
        <w:trPr>
          <w:trHeight w:val="907"/>
        </w:trPr>
        <w:tc>
          <w:tcPr>
            <w:tcW w:w="1308" w:type="dxa"/>
          </w:tcPr>
          <w:p w:rsidR="005C569C" w:rsidRPr="00E30977" w:rsidRDefault="005C569C" w:rsidP="0053762F">
            <w:pPr>
              <w:spacing w:line="360" w:lineRule="auto"/>
              <w:rPr>
                <w:sz w:val="28"/>
                <w:szCs w:val="28"/>
                <w:lang w:val="uk-UA"/>
              </w:rPr>
            </w:pPr>
            <w:r w:rsidRPr="00E30977">
              <w:rPr>
                <w:sz w:val="28"/>
                <w:szCs w:val="28"/>
                <w:lang w:val="uk-UA"/>
              </w:rPr>
              <w:t>РОЗДІЛ</w:t>
            </w:r>
          </w:p>
        </w:tc>
        <w:tc>
          <w:tcPr>
            <w:tcW w:w="960" w:type="dxa"/>
          </w:tcPr>
          <w:p w:rsidR="005C569C" w:rsidRPr="00E30977" w:rsidRDefault="005C569C" w:rsidP="0053762F">
            <w:pPr>
              <w:spacing w:line="360" w:lineRule="auto"/>
              <w:rPr>
                <w:sz w:val="28"/>
                <w:szCs w:val="28"/>
                <w:lang w:val="uk-UA"/>
              </w:rPr>
            </w:pPr>
            <w:r w:rsidRPr="00E30977">
              <w:rPr>
                <w:sz w:val="28"/>
                <w:szCs w:val="28"/>
                <w:lang w:val="uk-UA"/>
              </w:rPr>
              <w:t>1</w:t>
            </w:r>
          </w:p>
        </w:tc>
        <w:tc>
          <w:tcPr>
            <w:tcW w:w="6840" w:type="dxa"/>
          </w:tcPr>
          <w:p w:rsidR="005C569C" w:rsidRPr="00E30977" w:rsidRDefault="005C569C" w:rsidP="0053762F">
            <w:pPr>
              <w:tabs>
                <w:tab w:val="left" w:pos="3119"/>
              </w:tabs>
              <w:spacing w:line="360" w:lineRule="auto"/>
              <w:jc w:val="both"/>
              <w:rPr>
                <w:caps/>
                <w:sz w:val="28"/>
                <w:szCs w:val="28"/>
                <w:lang w:val="uk-UA"/>
              </w:rPr>
            </w:pPr>
            <w:r w:rsidRPr="00E30977">
              <w:rPr>
                <w:caps/>
                <w:sz w:val="28"/>
                <w:szCs w:val="28"/>
                <w:lang w:val="uk-UA"/>
              </w:rPr>
              <w:t>вікові зміни шкіри лиця (ОГЛЯД ЛІТЕРАТУРИ)</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17</w:t>
            </w:r>
          </w:p>
        </w:tc>
      </w:tr>
      <w:tr w:rsidR="005C569C" w:rsidRPr="00E30977" w:rsidTr="0053762F">
        <w:tc>
          <w:tcPr>
            <w:tcW w:w="1308" w:type="dxa"/>
          </w:tcPr>
          <w:p w:rsidR="005C569C" w:rsidRPr="00E30977" w:rsidRDefault="005C569C" w:rsidP="0053762F">
            <w:pPr>
              <w:spacing w:line="360" w:lineRule="auto"/>
              <w:rPr>
                <w:sz w:val="28"/>
                <w:szCs w:val="28"/>
                <w:lang w:val="uk-UA"/>
              </w:rPr>
            </w:pPr>
            <w:r w:rsidRPr="00E30977">
              <w:rPr>
                <w:sz w:val="28"/>
                <w:szCs w:val="28"/>
                <w:lang w:val="uk-UA"/>
              </w:rPr>
              <w:t>РОЗДІЛ</w:t>
            </w:r>
          </w:p>
        </w:tc>
        <w:tc>
          <w:tcPr>
            <w:tcW w:w="960" w:type="dxa"/>
          </w:tcPr>
          <w:p w:rsidR="005C569C" w:rsidRPr="00E30977" w:rsidRDefault="005C569C" w:rsidP="0053762F">
            <w:pPr>
              <w:spacing w:line="360" w:lineRule="auto"/>
              <w:rPr>
                <w:sz w:val="28"/>
                <w:szCs w:val="28"/>
                <w:lang w:val="uk-UA"/>
              </w:rPr>
            </w:pPr>
            <w:r w:rsidRPr="00E30977">
              <w:rPr>
                <w:sz w:val="28"/>
                <w:szCs w:val="28"/>
                <w:lang w:val="uk-UA"/>
              </w:rPr>
              <w:t>2</w:t>
            </w:r>
          </w:p>
        </w:tc>
        <w:tc>
          <w:tcPr>
            <w:tcW w:w="6840" w:type="dxa"/>
          </w:tcPr>
          <w:p w:rsidR="005C569C" w:rsidRPr="00E30977" w:rsidRDefault="005C569C" w:rsidP="0053762F">
            <w:pPr>
              <w:spacing w:line="360" w:lineRule="auto"/>
              <w:rPr>
                <w:sz w:val="28"/>
                <w:szCs w:val="28"/>
                <w:lang w:val="uk-UA"/>
              </w:rPr>
            </w:pPr>
            <w:r w:rsidRPr="00E30977">
              <w:rPr>
                <w:sz w:val="28"/>
                <w:szCs w:val="28"/>
                <w:lang w:val="uk-UA"/>
              </w:rPr>
              <w:t>МАТЕРІАЛИ ТА МЕТОДИ ДОСЛІДЖЕНЬ</w:t>
            </w:r>
          </w:p>
        </w:tc>
        <w:tc>
          <w:tcPr>
            <w:tcW w:w="746" w:type="dxa"/>
          </w:tcPr>
          <w:p w:rsidR="005C569C" w:rsidRPr="00E30977" w:rsidRDefault="005C569C" w:rsidP="0053762F">
            <w:pPr>
              <w:spacing w:line="360" w:lineRule="auto"/>
              <w:jc w:val="center"/>
              <w:rPr>
                <w:sz w:val="28"/>
                <w:szCs w:val="28"/>
                <w:lang w:val="uk-UA"/>
              </w:rPr>
            </w:pPr>
            <w:r w:rsidRPr="00E30977">
              <w:rPr>
                <w:sz w:val="28"/>
                <w:szCs w:val="28"/>
                <w:lang w:val="uk-UA"/>
              </w:rPr>
              <w:t>60</w:t>
            </w:r>
          </w:p>
        </w:tc>
      </w:tr>
      <w:tr w:rsidR="005C569C" w:rsidRPr="00E30977" w:rsidTr="0053762F">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2.1.</w:t>
            </w:r>
          </w:p>
        </w:tc>
        <w:tc>
          <w:tcPr>
            <w:tcW w:w="6840" w:type="dxa"/>
          </w:tcPr>
          <w:p w:rsidR="005C569C" w:rsidRPr="00E30977" w:rsidRDefault="005C569C" w:rsidP="0053762F">
            <w:pPr>
              <w:spacing w:line="360" w:lineRule="auto"/>
              <w:rPr>
                <w:sz w:val="28"/>
                <w:szCs w:val="28"/>
                <w:lang w:val="uk-UA"/>
              </w:rPr>
            </w:pPr>
            <w:r w:rsidRPr="00E30977">
              <w:rPr>
                <w:sz w:val="28"/>
                <w:szCs w:val="28"/>
                <w:lang w:val="uk-UA"/>
              </w:rPr>
              <w:t>Загальна характеристика клінічних спостережень</w:t>
            </w:r>
          </w:p>
        </w:tc>
        <w:tc>
          <w:tcPr>
            <w:tcW w:w="746" w:type="dxa"/>
          </w:tcPr>
          <w:p w:rsidR="005C569C" w:rsidRPr="00E30977" w:rsidRDefault="005C569C" w:rsidP="0053762F">
            <w:pPr>
              <w:spacing w:line="360" w:lineRule="auto"/>
              <w:jc w:val="center"/>
              <w:rPr>
                <w:sz w:val="28"/>
                <w:szCs w:val="28"/>
                <w:lang w:val="uk-UA"/>
              </w:rPr>
            </w:pPr>
            <w:r w:rsidRPr="00E30977">
              <w:rPr>
                <w:sz w:val="28"/>
                <w:szCs w:val="28"/>
                <w:lang w:val="uk-UA"/>
              </w:rPr>
              <w:t>60</w:t>
            </w:r>
          </w:p>
        </w:tc>
      </w:tr>
      <w:tr w:rsidR="005C569C" w:rsidRPr="00E30977" w:rsidTr="0053762F">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2.2.</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Методи клінічного дослідження морфофункціональ-ного стану шкіри та гемомікроциркуляторного  русла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62</w:t>
            </w:r>
          </w:p>
        </w:tc>
      </w:tr>
      <w:tr w:rsidR="005C569C" w:rsidRPr="00E30977" w:rsidTr="0053762F">
        <w:trPr>
          <w:trHeight w:val="499"/>
        </w:trPr>
        <w:tc>
          <w:tcPr>
            <w:tcW w:w="1308" w:type="dxa"/>
            <w:vMerge w:val="restart"/>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 xml:space="preserve">2.3.    </w:t>
            </w:r>
          </w:p>
        </w:tc>
        <w:tc>
          <w:tcPr>
            <w:tcW w:w="6840" w:type="dxa"/>
          </w:tcPr>
          <w:p w:rsidR="005C569C" w:rsidRPr="00E30977" w:rsidRDefault="005C569C" w:rsidP="0053762F">
            <w:pPr>
              <w:spacing w:line="360" w:lineRule="auto"/>
              <w:rPr>
                <w:sz w:val="28"/>
                <w:szCs w:val="28"/>
                <w:lang w:val="uk-UA"/>
              </w:rPr>
            </w:pPr>
            <w:r w:rsidRPr="00E30977">
              <w:rPr>
                <w:sz w:val="28"/>
                <w:szCs w:val="28"/>
                <w:lang w:val="uk-UA"/>
              </w:rPr>
              <w:t xml:space="preserve">Клініко-експериментальні дослідження   </w:t>
            </w:r>
          </w:p>
        </w:tc>
        <w:tc>
          <w:tcPr>
            <w:tcW w:w="746" w:type="dxa"/>
          </w:tcPr>
          <w:p w:rsidR="005C569C" w:rsidRPr="00E30977" w:rsidRDefault="005C569C" w:rsidP="0053762F">
            <w:pPr>
              <w:spacing w:line="360" w:lineRule="auto"/>
              <w:jc w:val="center"/>
              <w:rPr>
                <w:sz w:val="28"/>
                <w:szCs w:val="28"/>
                <w:lang w:val="uk-UA"/>
              </w:rPr>
            </w:pPr>
            <w:r w:rsidRPr="00E30977">
              <w:rPr>
                <w:sz w:val="28"/>
                <w:szCs w:val="28"/>
                <w:lang w:val="uk-UA"/>
              </w:rPr>
              <w:t>88</w:t>
            </w:r>
          </w:p>
        </w:tc>
      </w:tr>
      <w:tr w:rsidR="005C569C" w:rsidRPr="00E30977" w:rsidTr="0053762F">
        <w:trPr>
          <w:trHeight w:val="171"/>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2.3.1.</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Дослідження дії ультрафіолетового опромінення на морфофункціональний стан шкіри</w:t>
            </w:r>
            <w:r w:rsidRPr="00E30977">
              <w:rPr>
                <w:caps/>
                <w:sz w:val="28"/>
                <w:szCs w:val="28"/>
                <w:lang w:val="uk-UA"/>
              </w:rPr>
              <w:t xml:space="preserve">, </w:t>
            </w:r>
            <w:r w:rsidRPr="00E30977">
              <w:rPr>
                <w:sz w:val="28"/>
                <w:szCs w:val="28"/>
                <w:lang w:val="uk-UA"/>
              </w:rPr>
              <w:t>про</w:t>
            </w:r>
            <w:r w:rsidRPr="00E30977">
              <w:rPr>
                <w:caps/>
                <w:sz w:val="28"/>
                <w:szCs w:val="28"/>
                <w:lang w:val="uk-UA"/>
              </w:rPr>
              <w:t xml:space="preserve">- </w:t>
            </w:r>
            <w:r w:rsidRPr="00E30977">
              <w:rPr>
                <w:sz w:val="28"/>
                <w:szCs w:val="28"/>
                <w:lang w:val="uk-UA"/>
              </w:rPr>
              <w:t xml:space="preserve">та антиоксидантну рівновагу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88</w:t>
            </w:r>
          </w:p>
        </w:tc>
      </w:tr>
      <w:tr w:rsidR="005C569C" w:rsidRPr="00E30977" w:rsidTr="0053762F">
        <w:trPr>
          <w:trHeight w:val="306"/>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2.3.2.</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Дослідження молекулярних механізмів розвитку фотополімеризаційних процесів у колагені шкіри під дією структурувальних агентів та лазерного опромінення</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96</w:t>
            </w:r>
          </w:p>
        </w:tc>
      </w:tr>
      <w:tr w:rsidR="005C569C" w:rsidRPr="00E30977" w:rsidTr="0053762F">
        <w:tc>
          <w:tcPr>
            <w:tcW w:w="1308" w:type="dxa"/>
          </w:tcPr>
          <w:p w:rsidR="005C569C" w:rsidRPr="00E30977" w:rsidRDefault="005C569C" w:rsidP="0053762F">
            <w:pPr>
              <w:spacing w:line="360" w:lineRule="auto"/>
              <w:rPr>
                <w:sz w:val="28"/>
                <w:szCs w:val="28"/>
                <w:lang w:val="uk-UA"/>
              </w:rPr>
            </w:pPr>
            <w:r w:rsidRPr="00E30977">
              <w:rPr>
                <w:sz w:val="28"/>
                <w:szCs w:val="28"/>
                <w:lang w:val="uk-UA"/>
              </w:rPr>
              <w:t>РОЗДІЛ</w:t>
            </w: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w:t>
            </w:r>
          </w:p>
        </w:tc>
        <w:tc>
          <w:tcPr>
            <w:tcW w:w="6840" w:type="dxa"/>
          </w:tcPr>
          <w:p w:rsidR="005C569C" w:rsidRPr="00890BA3" w:rsidRDefault="005C569C" w:rsidP="0053762F">
            <w:pPr>
              <w:pStyle w:val="2ffff9"/>
              <w:spacing w:line="360" w:lineRule="auto"/>
              <w:rPr>
                <w:caps/>
                <w:sz w:val="28"/>
                <w:szCs w:val="28"/>
                <w:lang w:val="uk-UA"/>
              </w:rPr>
            </w:pPr>
            <w:r w:rsidRPr="00890BA3">
              <w:rPr>
                <w:caps/>
                <w:sz w:val="28"/>
                <w:szCs w:val="28"/>
                <w:lang w:val="uk-UA"/>
              </w:rPr>
              <w:t xml:space="preserve">ОСОБЛИВОСТІ МОРФОФУНКЦІОНАЛЬНОГО СТАНУ ТА БІОХІМІЧНОГО СТАТУСУ ШКІРИ ЛИЦЯ осіб з ознаками її старечої в’ялості </w:t>
            </w:r>
            <w:r w:rsidRPr="00890BA3">
              <w:rPr>
                <w:caps/>
                <w:sz w:val="28"/>
                <w:szCs w:val="28"/>
                <w:lang w:val="uk-UA"/>
              </w:rPr>
              <w:lastRenderedPageBreak/>
              <w:t xml:space="preserve">та практично здорових людей різного віку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113</w:t>
            </w:r>
          </w:p>
        </w:tc>
      </w:tr>
      <w:tr w:rsidR="005C569C" w:rsidRPr="00E30977" w:rsidTr="0053762F">
        <w:trPr>
          <w:trHeight w:val="396"/>
        </w:trPr>
        <w:tc>
          <w:tcPr>
            <w:tcW w:w="1308" w:type="dxa"/>
            <w:vMerge w:val="restart"/>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3.1.</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Клінічні ознаки старечої в’ялості шкіри лиця та функціональний стан його м’яких тканин залежно від біологічного віку</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113</w:t>
            </w:r>
          </w:p>
        </w:tc>
      </w:tr>
      <w:tr w:rsidR="005C569C" w:rsidRPr="00E30977" w:rsidTr="0053762F">
        <w:trPr>
          <w:trHeight w:val="213"/>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3.2.</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Особливості морфофункціонального стану гемомікроциркуляторного русла зовнішніх покривів тіла у осіб з ознаками старечої в’ялості шкіри лиця та практично здорових людей різного віку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136</w:t>
            </w:r>
          </w:p>
        </w:tc>
      </w:tr>
      <w:tr w:rsidR="005C569C" w:rsidRPr="00E30977" w:rsidTr="0053762F">
        <w:trPr>
          <w:trHeight w:val="264"/>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3.2.1.</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Особливості гемомікроциркуляції судин кон’юнктиви ока у осіб з ознаками старечої в’ялості шкіри лиця та практично здорових людей різного віку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137</w:t>
            </w:r>
          </w:p>
        </w:tc>
      </w:tr>
      <w:tr w:rsidR="005C569C" w:rsidRPr="00E30977" w:rsidTr="0053762F">
        <w:trPr>
          <w:trHeight w:val="1410"/>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3.2.2.</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Особливості стану кровоносних судин у нігтьовому ложі </w:t>
            </w:r>
            <w:r w:rsidRPr="00E30977">
              <w:rPr>
                <w:snapToGrid w:val="0"/>
                <w:sz w:val="28"/>
                <w:szCs w:val="28"/>
                <w:lang w:val="uk-UA"/>
              </w:rPr>
              <w:t>у</w:t>
            </w:r>
            <w:r w:rsidRPr="00E30977">
              <w:rPr>
                <w:sz w:val="28"/>
                <w:szCs w:val="28"/>
                <w:lang w:val="uk-UA"/>
              </w:rPr>
              <w:t xml:space="preserve"> осіб з ознаками старечої в’ялості шкіри лиця та практично  здорових людей різного віку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148</w:t>
            </w:r>
          </w:p>
        </w:tc>
      </w:tr>
      <w:tr w:rsidR="005C569C" w:rsidRPr="00E30977" w:rsidTr="0053762F">
        <w:trPr>
          <w:trHeight w:val="1933"/>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3.2.3.</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Порівняльний аналіз змін показників біомікроскопії бульбарної кон’юнктиви і капіляроскопії нігтьового ложа</w:t>
            </w:r>
            <w:r w:rsidRPr="00E30977">
              <w:rPr>
                <w:snapToGrid w:val="0"/>
                <w:sz w:val="28"/>
                <w:szCs w:val="28"/>
                <w:lang w:val="uk-UA"/>
              </w:rPr>
              <w:t xml:space="preserve"> у</w:t>
            </w:r>
            <w:r w:rsidRPr="00E30977">
              <w:rPr>
                <w:sz w:val="28"/>
                <w:szCs w:val="28"/>
                <w:lang w:val="uk-UA"/>
              </w:rPr>
              <w:t xml:space="preserve"> осіб з ознаками старечої в’ялості шкіри лиця та практично здорових людей різного віку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157</w:t>
            </w:r>
          </w:p>
        </w:tc>
      </w:tr>
      <w:tr w:rsidR="005C569C" w:rsidRPr="00E30977" w:rsidTr="0053762F">
        <w:trPr>
          <w:trHeight w:val="2268"/>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3.2.4.</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Дослідження кровоносних судин різних ділянок шкірного покриву та визначення </w:t>
            </w:r>
            <w:r w:rsidRPr="00E30977">
              <w:rPr>
                <w:bCs/>
                <w:caps/>
                <w:sz w:val="28"/>
                <w:szCs w:val="28"/>
                <w:lang w:val="uk-UA"/>
              </w:rPr>
              <w:t>NO-</w:t>
            </w:r>
            <w:r w:rsidRPr="00E30977">
              <w:rPr>
                <w:sz w:val="28"/>
                <w:szCs w:val="28"/>
                <w:lang w:val="uk-UA"/>
              </w:rPr>
              <w:t xml:space="preserve">залежної ендотеліальної дисфункції </w:t>
            </w:r>
            <w:r w:rsidRPr="00E30977">
              <w:rPr>
                <w:snapToGrid w:val="0"/>
                <w:sz w:val="28"/>
                <w:szCs w:val="28"/>
                <w:lang w:val="uk-UA"/>
              </w:rPr>
              <w:t>у</w:t>
            </w:r>
            <w:r w:rsidRPr="00E30977">
              <w:rPr>
                <w:sz w:val="28"/>
                <w:szCs w:val="28"/>
                <w:lang w:val="uk-UA"/>
              </w:rPr>
              <w:t xml:space="preserve"> осіб з ознаками старечої в’ялості шкіри лиця та практично здорових людей різного віку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159</w:t>
            </w:r>
          </w:p>
        </w:tc>
      </w:tr>
      <w:tr w:rsidR="005C569C" w:rsidRPr="00E30977" w:rsidTr="0053762F">
        <w:trPr>
          <w:trHeight w:val="244"/>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3.3.</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Роль ультрафіолетових променів у патогенезі старечої в’ялості шкіри лиця: морфологічне дослідження</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163</w:t>
            </w:r>
          </w:p>
        </w:tc>
      </w:tr>
      <w:tr w:rsidR="005C569C" w:rsidRPr="00E30977" w:rsidTr="0053762F">
        <w:trPr>
          <w:trHeight w:val="1775"/>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3.4.</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Фізико-механічні і хімічні властивості шкіри лиця у осіб з ознаками її старечої в’ялості та практично здорових людей різного віку: клініко-морфологічні паралелі</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177</w:t>
            </w:r>
          </w:p>
        </w:tc>
      </w:tr>
      <w:tr w:rsidR="005C569C" w:rsidRPr="00E30977" w:rsidTr="0053762F">
        <w:trPr>
          <w:trHeight w:val="1043"/>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3.5.</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Фізико-хімічні властивості колагену шкіри осіб з ознаками її старечої в’ялості та практично здорових людей різного віку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188</w:t>
            </w:r>
          </w:p>
        </w:tc>
      </w:tr>
      <w:tr w:rsidR="005C569C" w:rsidRPr="00E30977" w:rsidTr="0053762F">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3.6.</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Вміст металів у шкірі осіб з ознаками її старечої в’ялості та практично здорових людей різного віку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193</w:t>
            </w:r>
          </w:p>
        </w:tc>
      </w:tr>
      <w:tr w:rsidR="005C569C" w:rsidRPr="00E30977" w:rsidTr="0053762F">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3.7.</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Стан вільнорадикального окиснення шкіри у осіб з ознаками її старечої в’ялості та практично здорових людей різного віку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195</w:t>
            </w:r>
          </w:p>
        </w:tc>
      </w:tr>
      <w:tr w:rsidR="005C569C" w:rsidRPr="00E30977" w:rsidTr="0053762F">
        <w:tc>
          <w:tcPr>
            <w:tcW w:w="1308" w:type="dxa"/>
          </w:tcPr>
          <w:p w:rsidR="005C569C" w:rsidRPr="00E30977" w:rsidRDefault="005C569C" w:rsidP="0053762F">
            <w:pPr>
              <w:spacing w:line="360" w:lineRule="auto"/>
              <w:rPr>
                <w:sz w:val="28"/>
                <w:szCs w:val="28"/>
                <w:lang w:val="uk-UA"/>
              </w:rPr>
            </w:pPr>
            <w:r w:rsidRPr="00E30977">
              <w:rPr>
                <w:sz w:val="28"/>
                <w:szCs w:val="28"/>
                <w:lang w:val="uk-UA"/>
              </w:rPr>
              <w:t>РОЗДІЛ</w:t>
            </w:r>
          </w:p>
        </w:tc>
        <w:tc>
          <w:tcPr>
            <w:tcW w:w="960" w:type="dxa"/>
          </w:tcPr>
          <w:p w:rsidR="005C569C" w:rsidRPr="00E30977" w:rsidRDefault="005C569C" w:rsidP="0053762F">
            <w:pPr>
              <w:spacing w:line="360" w:lineRule="auto"/>
              <w:rPr>
                <w:sz w:val="28"/>
                <w:szCs w:val="28"/>
                <w:lang w:val="uk-UA"/>
              </w:rPr>
            </w:pPr>
            <w:r w:rsidRPr="00E30977">
              <w:rPr>
                <w:sz w:val="28"/>
                <w:szCs w:val="28"/>
                <w:lang w:val="uk-UA"/>
              </w:rPr>
              <w:t>4</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ЕКСПЕРИМЕНТАЛЬНЕ ДОСЛІДЖЕННЯ ДІЇ </w:t>
            </w:r>
            <w:r w:rsidRPr="00E30977">
              <w:rPr>
                <w:caps/>
                <w:sz w:val="28"/>
                <w:szCs w:val="28"/>
                <w:lang w:val="uk-UA"/>
              </w:rPr>
              <w:t>ультрафіолетового опромінення на МОРФОФУНКЦІОНАЛЬНИЙ СТАН ШКІРИ, про- та антиоксидантну рівновагу</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197</w:t>
            </w:r>
          </w:p>
        </w:tc>
      </w:tr>
      <w:tr w:rsidR="005C569C" w:rsidRPr="00E30977" w:rsidTr="0053762F">
        <w:trPr>
          <w:trHeight w:val="395"/>
        </w:trPr>
        <w:tc>
          <w:tcPr>
            <w:tcW w:w="1308" w:type="dxa"/>
            <w:vMerge w:val="restart"/>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4.1.</w:t>
            </w:r>
          </w:p>
        </w:tc>
        <w:tc>
          <w:tcPr>
            <w:tcW w:w="6840" w:type="dxa"/>
          </w:tcPr>
          <w:p w:rsidR="005C569C" w:rsidRPr="00E30977" w:rsidRDefault="005C569C" w:rsidP="0053762F">
            <w:pPr>
              <w:pStyle w:val="Normal0"/>
              <w:widowControl/>
              <w:rPr>
                <w:b/>
                <w:szCs w:val="28"/>
              </w:rPr>
            </w:pPr>
            <w:r w:rsidRPr="00E30977">
              <w:rPr>
                <w:szCs w:val="28"/>
              </w:rPr>
              <w:t>Роль ультрафіолетового опромінення у розвитку інволюції шкіри щурів: морфологічне дослідження</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197</w:t>
            </w:r>
          </w:p>
        </w:tc>
      </w:tr>
      <w:tr w:rsidR="005C569C" w:rsidRPr="00E30977" w:rsidTr="0053762F">
        <w:trPr>
          <w:trHeight w:val="1055"/>
        </w:trPr>
        <w:tc>
          <w:tcPr>
            <w:tcW w:w="1308" w:type="dxa"/>
            <w:vMerge/>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4.2.</w:t>
            </w:r>
          </w:p>
        </w:tc>
        <w:tc>
          <w:tcPr>
            <w:tcW w:w="6840" w:type="dxa"/>
          </w:tcPr>
          <w:p w:rsidR="005C569C" w:rsidRPr="00E30977" w:rsidRDefault="005C569C" w:rsidP="0053762F">
            <w:pPr>
              <w:pStyle w:val="Normal0"/>
              <w:rPr>
                <w:szCs w:val="28"/>
              </w:rPr>
            </w:pPr>
            <w:r w:rsidRPr="00E30977">
              <w:rPr>
                <w:szCs w:val="28"/>
              </w:rPr>
              <w:t xml:space="preserve">Окисний стрес у шкірі щурів при патологічних станах, зумовлених дією ультрафіолетового опромінення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223</w:t>
            </w:r>
          </w:p>
        </w:tc>
      </w:tr>
      <w:tr w:rsidR="005C569C" w:rsidRPr="00E30977" w:rsidTr="0053762F">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4.3.</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Вплив ультрафіолетового опромінення на про- та антиоксидантну рівновагу в шкірі щурів за умов гемічної гіпоксії та максимального фізичного навантаження</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227</w:t>
            </w:r>
          </w:p>
        </w:tc>
      </w:tr>
      <w:tr w:rsidR="005C569C" w:rsidRPr="00E30977" w:rsidTr="0053762F">
        <w:tc>
          <w:tcPr>
            <w:tcW w:w="1308" w:type="dxa"/>
          </w:tcPr>
          <w:p w:rsidR="005C569C" w:rsidRPr="00E30977" w:rsidRDefault="005C569C" w:rsidP="0053762F">
            <w:pPr>
              <w:spacing w:line="360" w:lineRule="auto"/>
              <w:rPr>
                <w:sz w:val="28"/>
                <w:szCs w:val="28"/>
                <w:lang w:val="uk-UA"/>
              </w:rPr>
            </w:pPr>
            <w:r w:rsidRPr="00E30977">
              <w:rPr>
                <w:sz w:val="28"/>
                <w:szCs w:val="28"/>
                <w:lang w:val="uk-UA"/>
              </w:rPr>
              <w:t>РОЗДІЛ</w:t>
            </w: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w:t>
            </w:r>
          </w:p>
        </w:tc>
        <w:tc>
          <w:tcPr>
            <w:tcW w:w="6840" w:type="dxa"/>
          </w:tcPr>
          <w:p w:rsidR="005C569C" w:rsidRPr="00890BA3" w:rsidRDefault="005C569C" w:rsidP="0053762F">
            <w:pPr>
              <w:pStyle w:val="2ffff9"/>
              <w:spacing w:line="360" w:lineRule="auto"/>
              <w:ind w:right="-58"/>
              <w:rPr>
                <w:caps/>
                <w:sz w:val="28"/>
                <w:szCs w:val="28"/>
                <w:lang w:val="uk-UA"/>
              </w:rPr>
            </w:pPr>
            <w:r w:rsidRPr="00890BA3">
              <w:rPr>
                <w:caps/>
                <w:sz w:val="28"/>
                <w:szCs w:val="28"/>
                <w:lang w:val="uk-UA"/>
              </w:rPr>
              <w:t>Молекулярні механізми розвитку фото-полімеризаційних процесів у колагені шкіри під дією структуруВАЛЬНих агентів та лазерного опромінення</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231</w:t>
            </w:r>
          </w:p>
        </w:tc>
      </w:tr>
      <w:tr w:rsidR="005C569C" w:rsidRPr="00E30977" w:rsidTr="0053762F">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5.1.</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Фотополімеризаційні процеси у колагені шкіри при навантаженні гелій-неоновим лазером</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231</w:t>
            </w:r>
          </w:p>
        </w:tc>
      </w:tr>
      <w:tr w:rsidR="005C569C" w:rsidRPr="00E30977" w:rsidTr="0053762F">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5.2.</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Вплив амідів акрилової кислоти та лазерного опромінення  на молекулярні механізми розвитку фотополімеризаційних процесів у колагені шкіри</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236</w:t>
            </w:r>
          </w:p>
        </w:tc>
      </w:tr>
      <w:tr w:rsidR="005C569C" w:rsidRPr="00E30977" w:rsidTr="0053762F">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5.3.</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Особливості процесів фотобіохімічного структуру-вання колагену шкіри амідами акрилової кислоти у рідкій фазі</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240</w:t>
            </w:r>
          </w:p>
        </w:tc>
      </w:tr>
      <w:tr w:rsidR="005C569C" w:rsidRPr="00E30977" w:rsidTr="0053762F">
        <w:trPr>
          <w:trHeight w:val="613"/>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5.4.</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Роль ОН- та NH- груп окипроліну в процесах лазерного структурування колагену</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244</w:t>
            </w:r>
          </w:p>
        </w:tc>
      </w:tr>
      <w:tr w:rsidR="005C569C" w:rsidRPr="00E30977" w:rsidTr="0053762F">
        <w:trPr>
          <w:trHeight w:val="649"/>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5.5.</w:t>
            </w:r>
          </w:p>
        </w:tc>
        <w:tc>
          <w:tcPr>
            <w:tcW w:w="6840" w:type="dxa"/>
          </w:tcPr>
          <w:p w:rsidR="005C569C" w:rsidRPr="00E30977" w:rsidRDefault="005C569C" w:rsidP="0053762F">
            <w:pPr>
              <w:spacing w:line="360" w:lineRule="auto"/>
              <w:rPr>
                <w:sz w:val="28"/>
                <w:szCs w:val="28"/>
                <w:lang w:val="uk-UA"/>
              </w:rPr>
            </w:pPr>
            <w:r w:rsidRPr="00E30977">
              <w:rPr>
                <w:sz w:val="28"/>
                <w:szCs w:val="28"/>
                <w:lang w:val="uk-UA"/>
              </w:rPr>
              <w:t>Поглинання акриламіду колагеновими біоматрицями у водних розчинах</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249</w:t>
            </w:r>
          </w:p>
        </w:tc>
      </w:tr>
      <w:tr w:rsidR="005C569C" w:rsidRPr="00E30977" w:rsidTr="0053762F">
        <w:trPr>
          <w:trHeight w:val="527"/>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5.6.</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Макромолекулярні параметри колагенових біоматриць з акриламідом і метиленбісакриламідом, структурова-них фотохімічно</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252</w:t>
            </w:r>
          </w:p>
        </w:tc>
      </w:tr>
      <w:tr w:rsidR="005C569C" w:rsidRPr="00E30977" w:rsidTr="0053762F">
        <w:trPr>
          <w:trHeight w:val="345"/>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5.7.</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Процеси сумісного структурування колагену комплексоутворенням з акрилатом кальцію і лазерним опроміненням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255</w:t>
            </w:r>
          </w:p>
        </w:tc>
      </w:tr>
      <w:tr w:rsidR="005C569C" w:rsidRPr="00E30977" w:rsidTr="0053762F">
        <w:trPr>
          <w:trHeight w:val="345"/>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5.8.</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Комплексоутворення та структурування колагену шкіри з акрилатом кальцію під впливом лазерного опромінення</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257</w:t>
            </w:r>
          </w:p>
        </w:tc>
      </w:tr>
      <w:tr w:rsidR="005C569C" w:rsidRPr="00E30977" w:rsidTr="0053762F">
        <w:trPr>
          <w:trHeight w:val="223"/>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5.9.</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 xml:space="preserve">Дослідження макромолекулярної структури фотохімічно синтезованого біокомплексу колагену з акрилатом кальцію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261</w:t>
            </w:r>
          </w:p>
        </w:tc>
      </w:tr>
      <w:tr w:rsidR="005C569C" w:rsidRPr="00E30977" w:rsidTr="0053762F">
        <w:trPr>
          <w:trHeight w:val="264"/>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5.10.</w:t>
            </w:r>
          </w:p>
        </w:tc>
        <w:tc>
          <w:tcPr>
            <w:tcW w:w="6840" w:type="dxa"/>
          </w:tcPr>
          <w:p w:rsidR="005C569C" w:rsidRPr="00E30977" w:rsidRDefault="005C569C" w:rsidP="0053762F">
            <w:pPr>
              <w:spacing w:line="360" w:lineRule="auto"/>
              <w:jc w:val="both"/>
              <w:rPr>
                <w:sz w:val="28"/>
                <w:szCs w:val="28"/>
                <w:lang w:val="uk-UA"/>
              </w:rPr>
            </w:pPr>
            <w:r w:rsidRPr="00E30977">
              <w:rPr>
                <w:sz w:val="28"/>
                <w:szCs w:val="28"/>
                <w:lang w:val="uk-UA"/>
              </w:rPr>
              <w:t>Біохімічні процеси у комплексах колагену шкіри з акрилатами 3d-металів після лазерного впливу</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265</w:t>
            </w:r>
          </w:p>
        </w:tc>
      </w:tr>
      <w:tr w:rsidR="005C569C" w:rsidRPr="00E30977" w:rsidTr="0053762F">
        <w:trPr>
          <w:trHeight w:val="142"/>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5.11.</w:t>
            </w:r>
          </w:p>
        </w:tc>
        <w:tc>
          <w:tcPr>
            <w:tcW w:w="6840" w:type="dxa"/>
          </w:tcPr>
          <w:p w:rsidR="005C569C" w:rsidRPr="00E30977" w:rsidRDefault="005C569C" w:rsidP="0053762F">
            <w:pPr>
              <w:tabs>
                <w:tab w:val="left" w:pos="540"/>
                <w:tab w:val="left" w:pos="6300"/>
              </w:tabs>
              <w:spacing w:line="360" w:lineRule="auto"/>
              <w:jc w:val="both"/>
              <w:rPr>
                <w:sz w:val="28"/>
                <w:szCs w:val="28"/>
                <w:lang w:val="uk-UA"/>
              </w:rPr>
            </w:pPr>
            <w:r w:rsidRPr="00E30977">
              <w:rPr>
                <w:sz w:val="28"/>
                <w:szCs w:val="28"/>
                <w:lang w:val="uk-UA"/>
              </w:rPr>
              <w:t xml:space="preserve">Комплексоутворення та лазерне структурування макрокомплексів колагену шкіри з акрилатами 3d- металів </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270</w:t>
            </w:r>
          </w:p>
        </w:tc>
      </w:tr>
      <w:tr w:rsidR="005C569C" w:rsidRPr="00E30977" w:rsidTr="0053762F">
        <w:trPr>
          <w:trHeight w:val="1197"/>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5.12.</w:t>
            </w:r>
          </w:p>
        </w:tc>
        <w:tc>
          <w:tcPr>
            <w:tcW w:w="6840" w:type="dxa"/>
          </w:tcPr>
          <w:p w:rsidR="005C569C" w:rsidRPr="00E30977" w:rsidRDefault="005C569C" w:rsidP="0053762F">
            <w:pPr>
              <w:tabs>
                <w:tab w:val="left" w:pos="540"/>
                <w:tab w:val="left" w:pos="6300"/>
              </w:tabs>
              <w:spacing w:line="360" w:lineRule="auto"/>
              <w:jc w:val="both"/>
              <w:rPr>
                <w:sz w:val="28"/>
                <w:szCs w:val="28"/>
                <w:lang w:val="uk-UA"/>
              </w:rPr>
            </w:pPr>
            <w:r w:rsidRPr="00E30977">
              <w:rPr>
                <w:sz w:val="28"/>
                <w:szCs w:val="28"/>
                <w:lang w:val="uk-UA"/>
              </w:rPr>
              <w:t>Дослідження макромолекулярних структур комплексів колагену з акрилатами 3d-металів, синтезованих за допомогою гелій-неонового лазера</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276</w:t>
            </w:r>
          </w:p>
        </w:tc>
      </w:tr>
      <w:tr w:rsidR="005C569C" w:rsidRPr="00E30977" w:rsidTr="0053762F">
        <w:trPr>
          <w:trHeight w:val="730"/>
        </w:trPr>
        <w:tc>
          <w:tcPr>
            <w:tcW w:w="1308" w:type="dxa"/>
          </w:tcPr>
          <w:p w:rsidR="005C569C" w:rsidRPr="00E30977" w:rsidRDefault="005C569C" w:rsidP="0053762F">
            <w:pPr>
              <w:spacing w:line="360" w:lineRule="auto"/>
              <w:rPr>
                <w:sz w:val="28"/>
                <w:szCs w:val="28"/>
                <w:lang w:val="uk-UA"/>
              </w:rPr>
            </w:pPr>
          </w:p>
        </w:tc>
        <w:tc>
          <w:tcPr>
            <w:tcW w:w="960" w:type="dxa"/>
          </w:tcPr>
          <w:p w:rsidR="005C569C" w:rsidRPr="00E30977" w:rsidRDefault="005C569C" w:rsidP="0053762F">
            <w:pPr>
              <w:spacing w:line="360" w:lineRule="auto"/>
              <w:rPr>
                <w:sz w:val="28"/>
                <w:szCs w:val="28"/>
                <w:lang w:val="uk-UA"/>
              </w:rPr>
            </w:pPr>
            <w:r w:rsidRPr="00E30977">
              <w:rPr>
                <w:sz w:val="28"/>
                <w:szCs w:val="28"/>
                <w:lang w:val="uk-UA"/>
              </w:rPr>
              <w:t>5.13</w:t>
            </w:r>
          </w:p>
        </w:tc>
        <w:tc>
          <w:tcPr>
            <w:tcW w:w="6840" w:type="dxa"/>
          </w:tcPr>
          <w:p w:rsidR="005C569C" w:rsidRPr="00E30977" w:rsidRDefault="005C569C" w:rsidP="0053762F">
            <w:pPr>
              <w:tabs>
                <w:tab w:val="left" w:pos="540"/>
                <w:tab w:val="left" w:pos="6300"/>
              </w:tabs>
              <w:spacing w:line="360" w:lineRule="auto"/>
              <w:jc w:val="both"/>
              <w:rPr>
                <w:sz w:val="28"/>
                <w:szCs w:val="28"/>
                <w:lang w:val="uk-UA"/>
              </w:rPr>
            </w:pPr>
            <w:r w:rsidRPr="00E30977">
              <w:rPr>
                <w:sz w:val="28"/>
                <w:szCs w:val="28"/>
                <w:lang w:val="uk-UA"/>
              </w:rPr>
              <w:t>Фотопротективна дія перекисних радикалів на колаген шкіри</w:t>
            </w:r>
          </w:p>
        </w:tc>
        <w:tc>
          <w:tcPr>
            <w:tcW w:w="746" w:type="dxa"/>
          </w:tcPr>
          <w:p w:rsidR="005C569C" w:rsidRPr="00E30977" w:rsidRDefault="005C569C" w:rsidP="0053762F">
            <w:pPr>
              <w:spacing w:line="360" w:lineRule="auto"/>
              <w:jc w:val="center"/>
              <w:rPr>
                <w:sz w:val="28"/>
                <w:szCs w:val="28"/>
                <w:lang w:val="uk-UA"/>
              </w:rPr>
            </w:pPr>
          </w:p>
          <w:p w:rsidR="005C569C" w:rsidRPr="00E30977" w:rsidRDefault="005C569C" w:rsidP="0053762F">
            <w:pPr>
              <w:spacing w:line="360" w:lineRule="auto"/>
              <w:jc w:val="center"/>
              <w:rPr>
                <w:sz w:val="28"/>
                <w:szCs w:val="28"/>
                <w:lang w:val="uk-UA"/>
              </w:rPr>
            </w:pPr>
            <w:r w:rsidRPr="00E30977">
              <w:rPr>
                <w:sz w:val="28"/>
                <w:szCs w:val="28"/>
                <w:lang w:val="uk-UA"/>
              </w:rPr>
              <w:t>278</w:t>
            </w:r>
          </w:p>
        </w:tc>
      </w:tr>
      <w:tr w:rsidR="005C569C" w:rsidRPr="00E30977" w:rsidTr="0053762F">
        <w:trPr>
          <w:trHeight w:val="335"/>
        </w:trPr>
        <w:tc>
          <w:tcPr>
            <w:tcW w:w="9108" w:type="dxa"/>
            <w:gridSpan w:val="3"/>
          </w:tcPr>
          <w:p w:rsidR="005C569C" w:rsidRPr="00890BA3" w:rsidRDefault="005C569C" w:rsidP="0053762F">
            <w:pPr>
              <w:pStyle w:val="2ffff9"/>
              <w:spacing w:line="360" w:lineRule="auto"/>
              <w:ind w:right="-58"/>
              <w:rPr>
                <w:sz w:val="28"/>
                <w:szCs w:val="28"/>
                <w:lang w:val="uk-UA"/>
              </w:rPr>
            </w:pPr>
            <w:r w:rsidRPr="00890BA3">
              <w:rPr>
                <w:sz w:val="28"/>
                <w:szCs w:val="28"/>
                <w:lang w:val="uk-UA"/>
              </w:rPr>
              <w:t>АНАЛІЗ ТА УЗАГАЛЬНЕННЯ ОТРИМАНИХ РЕЗУЛЬТАТІВ</w:t>
            </w:r>
          </w:p>
        </w:tc>
        <w:tc>
          <w:tcPr>
            <w:tcW w:w="746" w:type="dxa"/>
          </w:tcPr>
          <w:p w:rsidR="005C569C" w:rsidRPr="00E30977" w:rsidRDefault="005C569C" w:rsidP="0053762F">
            <w:pPr>
              <w:spacing w:line="360" w:lineRule="auto"/>
              <w:jc w:val="center"/>
              <w:rPr>
                <w:sz w:val="28"/>
                <w:szCs w:val="28"/>
                <w:lang w:val="uk-UA"/>
              </w:rPr>
            </w:pPr>
            <w:r w:rsidRPr="00E30977">
              <w:rPr>
                <w:sz w:val="28"/>
                <w:szCs w:val="28"/>
                <w:lang w:val="uk-UA"/>
              </w:rPr>
              <w:t>282</w:t>
            </w:r>
          </w:p>
        </w:tc>
      </w:tr>
      <w:tr w:rsidR="005C569C" w:rsidRPr="00E30977" w:rsidTr="0053762F">
        <w:trPr>
          <w:trHeight w:val="335"/>
        </w:trPr>
        <w:tc>
          <w:tcPr>
            <w:tcW w:w="9108" w:type="dxa"/>
            <w:gridSpan w:val="3"/>
          </w:tcPr>
          <w:p w:rsidR="005C569C" w:rsidRPr="00E30977" w:rsidRDefault="005C569C" w:rsidP="0053762F">
            <w:pPr>
              <w:spacing w:line="360" w:lineRule="auto"/>
              <w:rPr>
                <w:sz w:val="28"/>
                <w:szCs w:val="28"/>
                <w:lang w:val="uk-UA"/>
              </w:rPr>
            </w:pPr>
            <w:r w:rsidRPr="00E30977">
              <w:rPr>
                <w:sz w:val="28"/>
                <w:szCs w:val="28"/>
                <w:lang w:val="uk-UA"/>
              </w:rPr>
              <w:lastRenderedPageBreak/>
              <w:t>ВИСНОВКИ</w:t>
            </w:r>
          </w:p>
        </w:tc>
        <w:tc>
          <w:tcPr>
            <w:tcW w:w="746" w:type="dxa"/>
          </w:tcPr>
          <w:p w:rsidR="005C569C" w:rsidRPr="00E30977" w:rsidRDefault="005C569C" w:rsidP="0053762F">
            <w:pPr>
              <w:spacing w:line="360" w:lineRule="auto"/>
              <w:jc w:val="center"/>
              <w:rPr>
                <w:sz w:val="28"/>
                <w:szCs w:val="28"/>
                <w:lang w:val="uk-UA"/>
              </w:rPr>
            </w:pPr>
            <w:r w:rsidRPr="00E30977">
              <w:rPr>
                <w:sz w:val="28"/>
                <w:szCs w:val="28"/>
                <w:lang w:val="uk-UA"/>
              </w:rPr>
              <w:t>320</w:t>
            </w:r>
          </w:p>
        </w:tc>
      </w:tr>
      <w:tr w:rsidR="005C569C" w:rsidRPr="00E30977" w:rsidTr="0053762F">
        <w:trPr>
          <w:trHeight w:val="335"/>
        </w:trPr>
        <w:tc>
          <w:tcPr>
            <w:tcW w:w="9108" w:type="dxa"/>
            <w:gridSpan w:val="3"/>
          </w:tcPr>
          <w:p w:rsidR="005C569C" w:rsidRPr="00E30977" w:rsidRDefault="005C569C" w:rsidP="0053762F">
            <w:pPr>
              <w:spacing w:line="360" w:lineRule="auto"/>
              <w:rPr>
                <w:sz w:val="28"/>
                <w:szCs w:val="28"/>
                <w:lang w:val="uk-UA"/>
              </w:rPr>
            </w:pPr>
            <w:r w:rsidRPr="00E30977">
              <w:rPr>
                <w:sz w:val="28"/>
                <w:szCs w:val="28"/>
                <w:lang w:val="uk-UA"/>
              </w:rPr>
              <w:t xml:space="preserve">ЛІТЕРАТУРА  </w:t>
            </w:r>
          </w:p>
        </w:tc>
        <w:tc>
          <w:tcPr>
            <w:tcW w:w="746" w:type="dxa"/>
          </w:tcPr>
          <w:p w:rsidR="005C569C" w:rsidRPr="00E30977" w:rsidRDefault="005C569C" w:rsidP="0053762F">
            <w:pPr>
              <w:spacing w:line="360" w:lineRule="auto"/>
              <w:jc w:val="center"/>
              <w:rPr>
                <w:sz w:val="28"/>
                <w:szCs w:val="28"/>
                <w:lang w:val="uk-UA"/>
              </w:rPr>
            </w:pPr>
            <w:r w:rsidRPr="00E30977">
              <w:rPr>
                <w:sz w:val="28"/>
                <w:szCs w:val="28"/>
                <w:lang w:val="uk-UA"/>
              </w:rPr>
              <w:t>325</w:t>
            </w:r>
          </w:p>
        </w:tc>
      </w:tr>
      <w:tr w:rsidR="005C569C" w:rsidRPr="00E30977" w:rsidTr="0053762F">
        <w:trPr>
          <w:trHeight w:val="193"/>
        </w:trPr>
        <w:tc>
          <w:tcPr>
            <w:tcW w:w="9108" w:type="dxa"/>
            <w:gridSpan w:val="3"/>
          </w:tcPr>
          <w:p w:rsidR="005C569C" w:rsidRPr="00E30977" w:rsidRDefault="005C569C" w:rsidP="0053762F">
            <w:pPr>
              <w:spacing w:line="360" w:lineRule="auto"/>
              <w:rPr>
                <w:sz w:val="28"/>
                <w:szCs w:val="28"/>
                <w:lang w:val="uk-UA"/>
              </w:rPr>
            </w:pPr>
          </w:p>
        </w:tc>
        <w:tc>
          <w:tcPr>
            <w:tcW w:w="746" w:type="dxa"/>
          </w:tcPr>
          <w:p w:rsidR="005C569C" w:rsidRPr="00E30977" w:rsidRDefault="005C569C" w:rsidP="0053762F">
            <w:pPr>
              <w:spacing w:line="360" w:lineRule="auto"/>
              <w:rPr>
                <w:sz w:val="28"/>
                <w:szCs w:val="28"/>
                <w:lang w:val="uk-UA"/>
              </w:rPr>
            </w:pPr>
          </w:p>
        </w:tc>
      </w:tr>
    </w:tbl>
    <w:p w:rsidR="005C569C" w:rsidRPr="00E30977" w:rsidRDefault="005C569C" w:rsidP="005C569C">
      <w:pPr>
        <w:rPr>
          <w:lang w:val="uk-UA"/>
        </w:rPr>
      </w:pPr>
    </w:p>
    <w:p w:rsidR="005C569C" w:rsidRPr="00890BA3" w:rsidRDefault="005C569C" w:rsidP="005C569C">
      <w:pPr>
        <w:pStyle w:val="1"/>
        <w:tabs>
          <w:tab w:val="left" w:pos="6521"/>
        </w:tabs>
        <w:spacing w:line="360" w:lineRule="auto"/>
        <w:jc w:val="center"/>
        <w:rPr>
          <w:rFonts w:ascii="Times New Roman" w:hAnsi="Times New Roman" w:cs="Times New Roman"/>
          <w:b w:val="0"/>
          <w:sz w:val="28"/>
          <w:szCs w:val="28"/>
          <w:lang w:val="uk-UA"/>
        </w:rPr>
      </w:pPr>
      <w:r>
        <w:rPr>
          <w:szCs w:val="28"/>
          <w:lang w:val="uk-UA"/>
        </w:rPr>
        <w:br w:type="page"/>
      </w:r>
      <w:r w:rsidRPr="00890BA3">
        <w:rPr>
          <w:rFonts w:ascii="Times New Roman" w:hAnsi="Times New Roman" w:cs="Times New Roman"/>
          <w:b w:val="0"/>
          <w:sz w:val="28"/>
          <w:szCs w:val="28"/>
          <w:lang w:val="uk-UA"/>
        </w:rPr>
        <w:lastRenderedPageBreak/>
        <w:t>ПЕРЕЛІК УМОВНИХ ПОЗНАЧЕНЬ</w:t>
      </w:r>
    </w:p>
    <w:p w:rsidR="005C569C" w:rsidRPr="00890BA3" w:rsidRDefault="005C569C" w:rsidP="005C569C">
      <w:pPr>
        <w:spacing w:line="360" w:lineRule="auto"/>
        <w:rPr>
          <w:sz w:val="28"/>
          <w:szCs w:val="28"/>
          <w:lang w:val="uk-UA"/>
        </w:rPr>
      </w:pPr>
    </w:p>
    <w:p w:rsidR="005C569C" w:rsidRPr="00890BA3" w:rsidRDefault="005C569C" w:rsidP="005C569C">
      <w:pPr>
        <w:spacing w:line="360" w:lineRule="auto"/>
        <w:rPr>
          <w:sz w:val="28"/>
          <w:szCs w:val="28"/>
          <w:lang w:val="uk-UA"/>
        </w:rPr>
      </w:pPr>
    </w:p>
    <w:p w:rsidR="005C569C" w:rsidRPr="00890BA3" w:rsidRDefault="005C569C" w:rsidP="005C569C">
      <w:pPr>
        <w:spacing w:line="360" w:lineRule="auto"/>
        <w:rPr>
          <w:sz w:val="28"/>
          <w:szCs w:val="28"/>
          <w:lang w:val="uk-UA"/>
        </w:rPr>
      </w:pPr>
      <w:r w:rsidRPr="00890BA3">
        <w:rPr>
          <w:sz w:val="28"/>
          <w:szCs w:val="28"/>
          <w:lang w:val="uk-UA"/>
        </w:rPr>
        <w:t>А/В – артеріоло-венулярний</w:t>
      </w:r>
    </w:p>
    <w:p w:rsidR="005C569C" w:rsidRPr="00E30977" w:rsidRDefault="005C569C" w:rsidP="005C569C">
      <w:pPr>
        <w:spacing w:line="360" w:lineRule="auto"/>
        <w:rPr>
          <w:sz w:val="28"/>
          <w:szCs w:val="28"/>
          <w:lang w:val="uk-UA"/>
        </w:rPr>
      </w:pPr>
      <w:r w:rsidRPr="00890BA3">
        <w:rPr>
          <w:sz w:val="28"/>
          <w:szCs w:val="28"/>
          <w:lang w:val="uk-UA"/>
        </w:rPr>
        <w:t>АВА – артеріоло-вен</w:t>
      </w:r>
      <w:r w:rsidRPr="00E30977">
        <w:rPr>
          <w:sz w:val="28"/>
          <w:szCs w:val="28"/>
          <w:lang w:val="uk-UA"/>
        </w:rPr>
        <w:t>улярні анастомози</w:t>
      </w:r>
    </w:p>
    <w:p w:rsidR="005C569C" w:rsidRPr="00E30977" w:rsidRDefault="005C569C" w:rsidP="005C569C">
      <w:pPr>
        <w:spacing w:line="360" w:lineRule="auto"/>
        <w:rPr>
          <w:sz w:val="28"/>
          <w:szCs w:val="28"/>
          <w:lang w:val="uk-UA"/>
        </w:rPr>
      </w:pPr>
      <w:r w:rsidRPr="00E30977">
        <w:rPr>
          <w:sz w:val="28"/>
          <w:szCs w:val="28"/>
          <w:lang w:val="uk-UA"/>
        </w:rPr>
        <w:t>АЛТ – аланінамінотрансфераза</w:t>
      </w:r>
    </w:p>
    <w:p w:rsidR="005C569C" w:rsidRPr="00E30977" w:rsidRDefault="005C569C" w:rsidP="005C569C">
      <w:pPr>
        <w:spacing w:line="360" w:lineRule="auto"/>
        <w:rPr>
          <w:sz w:val="28"/>
          <w:szCs w:val="28"/>
          <w:lang w:val="uk-UA"/>
        </w:rPr>
      </w:pPr>
      <w:r w:rsidRPr="00E30977">
        <w:rPr>
          <w:sz w:val="28"/>
          <w:szCs w:val="28"/>
          <w:lang w:val="uk-UA"/>
        </w:rPr>
        <w:t>АО – антиоксидант, антиоксидантний</w:t>
      </w:r>
    </w:p>
    <w:p w:rsidR="005C569C" w:rsidRPr="00E30977" w:rsidRDefault="005C569C" w:rsidP="005C569C">
      <w:pPr>
        <w:pStyle w:val="Normal0"/>
        <w:widowControl/>
        <w:rPr>
          <w:szCs w:val="28"/>
        </w:rPr>
      </w:pPr>
      <w:r w:rsidRPr="00E30977">
        <w:rPr>
          <w:szCs w:val="28"/>
        </w:rPr>
        <w:t>АОС – антиоксидантна система</w:t>
      </w:r>
    </w:p>
    <w:p w:rsidR="005C569C" w:rsidRPr="00E30977" w:rsidRDefault="005C569C" w:rsidP="005C569C">
      <w:pPr>
        <w:spacing w:line="360" w:lineRule="auto"/>
        <w:rPr>
          <w:sz w:val="28"/>
          <w:szCs w:val="28"/>
          <w:lang w:val="uk-UA"/>
        </w:rPr>
      </w:pPr>
      <w:r w:rsidRPr="00E30977">
        <w:rPr>
          <w:sz w:val="28"/>
          <w:szCs w:val="28"/>
          <w:lang w:val="uk-UA"/>
        </w:rPr>
        <w:t>АСТ – аспартатамінотрансфераза</w:t>
      </w:r>
    </w:p>
    <w:p w:rsidR="005C569C" w:rsidRPr="00E30977" w:rsidRDefault="005C569C" w:rsidP="005C569C">
      <w:pPr>
        <w:pStyle w:val="Normal0"/>
        <w:widowControl/>
        <w:rPr>
          <w:szCs w:val="28"/>
        </w:rPr>
      </w:pPr>
      <w:r w:rsidRPr="00E30977">
        <w:rPr>
          <w:szCs w:val="28"/>
        </w:rPr>
        <w:t>АТФ – аденозинтрифосфорна кислота</w:t>
      </w:r>
    </w:p>
    <w:p w:rsidR="005C569C" w:rsidRPr="00E30977" w:rsidRDefault="005C569C" w:rsidP="005C569C">
      <w:pPr>
        <w:spacing w:line="360" w:lineRule="auto"/>
        <w:rPr>
          <w:sz w:val="28"/>
          <w:szCs w:val="28"/>
          <w:lang w:val="uk-UA"/>
        </w:rPr>
      </w:pPr>
      <w:r w:rsidRPr="00E30977">
        <w:rPr>
          <w:sz w:val="28"/>
          <w:szCs w:val="28"/>
          <w:lang w:val="uk-UA"/>
        </w:rPr>
        <w:t>АФК – активні форми кисню</w:t>
      </w:r>
    </w:p>
    <w:p w:rsidR="005C569C" w:rsidRPr="00E30977" w:rsidRDefault="005C569C" w:rsidP="005C569C">
      <w:pPr>
        <w:spacing w:line="360" w:lineRule="auto"/>
        <w:rPr>
          <w:sz w:val="28"/>
          <w:szCs w:val="28"/>
          <w:lang w:val="uk-UA"/>
        </w:rPr>
      </w:pPr>
      <w:r w:rsidRPr="00E30977">
        <w:rPr>
          <w:sz w:val="28"/>
          <w:szCs w:val="28"/>
          <w:lang w:val="uk-UA"/>
        </w:rPr>
        <w:t>БК – бульбарна кон’юнктива</w:t>
      </w:r>
    </w:p>
    <w:p w:rsidR="005C569C" w:rsidRPr="00E30977" w:rsidRDefault="005C569C" w:rsidP="005C569C">
      <w:pPr>
        <w:spacing w:line="360" w:lineRule="auto"/>
        <w:rPr>
          <w:sz w:val="28"/>
          <w:szCs w:val="28"/>
          <w:lang w:val="uk-UA"/>
        </w:rPr>
      </w:pPr>
      <w:r w:rsidRPr="00E30977">
        <w:rPr>
          <w:sz w:val="28"/>
          <w:szCs w:val="28"/>
          <w:lang w:val="uk-UA"/>
        </w:rPr>
        <w:t>БМБК – біомікроскопія бульбарної кон’юнктиви</w:t>
      </w:r>
    </w:p>
    <w:p w:rsidR="005C569C" w:rsidRPr="00E30977" w:rsidRDefault="005C569C" w:rsidP="005C569C">
      <w:pPr>
        <w:spacing w:line="360" w:lineRule="auto"/>
        <w:rPr>
          <w:sz w:val="28"/>
          <w:szCs w:val="28"/>
          <w:lang w:val="uk-UA"/>
        </w:rPr>
      </w:pPr>
      <w:r w:rsidRPr="00E30977">
        <w:rPr>
          <w:sz w:val="28"/>
          <w:szCs w:val="28"/>
          <w:lang w:val="uk-UA"/>
        </w:rPr>
        <w:t>ГМЦР – гемомікроциркуляторне русло</w:t>
      </w:r>
    </w:p>
    <w:p w:rsidR="005C569C" w:rsidRPr="00E30977" w:rsidRDefault="005C569C" w:rsidP="005C569C">
      <w:pPr>
        <w:spacing w:line="360" w:lineRule="auto"/>
        <w:rPr>
          <w:sz w:val="28"/>
          <w:szCs w:val="28"/>
          <w:lang w:val="uk-UA"/>
        </w:rPr>
      </w:pPr>
      <w:r w:rsidRPr="00E30977">
        <w:rPr>
          <w:sz w:val="28"/>
          <w:szCs w:val="28"/>
          <w:lang w:val="uk-UA"/>
        </w:rPr>
        <w:t>ГПО – глутатіонпероксидаза</w:t>
      </w:r>
    </w:p>
    <w:p w:rsidR="005C569C" w:rsidRPr="00E30977" w:rsidRDefault="005C569C" w:rsidP="005C569C">
      <w:pPr>
        <w:spacing w:line="360" w:lineRule="auto"/>
        <w:rPr>
          <w:sz w:val="28"/>
          <w:szCs w:val="28"/>
          <w:lang w:val="uk-UA"/>
        </w:rPr>
      </w:pPr>
      <w:r w:rsidRPr="00E30977">
        <w:rPr>
          <w:sz w:val="28"/>
          <w:szCs w:val="28"/>
          <w:lang w:val="uk-UA"/>
        </w:rPr>
        <w:t>ГР – глутатіонредуктаза</w:t>
      </w:r>
    </w:p>
    <w:p w:rsidR="005C569C" w:rsidRPr="00E30977" w:rsidRDefault="005C569C" w:rsidP="005C569C">
      <w:pPr>
        <w:spacing w:line="360" w:lineRule="auto"/>
        <w:rPr>
          <w:sz w:val="28"/>
          <w:szCs w:val="28"/>
          <w:lang w:val="uk-UA"/>
        </w:rPr>
      </w:pPr>
      <w:r w:rsidRPr="00E30977">
        <w:rPr>
          <w:sz w:val="28"/>
          <w:szCs w:val="28"/>
          <w:lang w:val="uk-UA"/>
        </w:rPr>
        <w:t>Г</w:t>
      </w:r>
      <w:r w:rsidRPr="00E30977">
        <w:rPr>
          <w:sz w:val="28"/>
          <w:szCs w:val="28"/>
          <w:lang w:val="en-US"/>
        </w:rPr>
        <w:t>SH</w:t>
      </w:r>
      <w:r w:rsidRPr="00E30977">
        <w:rPr>
          <w:sz w:val="28"/>
          <w:szCs w:val="28"/>
          <w:lang w:val="uk-UA"/>
        </w:rPr>
        <w:t xml:space="preserve"> – глутатіон відновлений</w:t>
      </w:r>
    </w:p>
    <w:p w:rsidR="005C569C" w:rsidRPr="00E30977" w:rsidRDefault="005C569C" w:rsidP="005C569C">
      <w:pPr>
        <w:spacing w:line="360" w:lineRule="auto"/>
        <w:rPr>
          <w:sz w:val="28"/>
          <w:szCs w:val="28"/>
          <w:lang w:val="uk-UA"/>
        </w:rPr>
      </w:pPr>
      <w:r w:rsidRPr="00E30977">
        <w:rPr>
          <w:sz w:val="28"/>
          <w:szCs w:val="28"/>
          <w:lang w:val="uk-UA"/>
        </w:rPr>
        <w:t xml:space="preserve">ДК – дієнові кон’югати </w:t>
      </w:r>
    </w:p>
    <w:p w:rsidR="005C569C" w:rsidRPr="00E30977" w:rsidRDefault="005C569C" w:rsidP="005C569C">
      <w:pPr>
        <w:spacing w:line="360" w:lineRule="auto"/>
        <w:rPr>
          <w:sz w:val="28"/>
          <w:szCs w:val="28"/>
          <w:lang w:val="uk-UA"/>
        </w:rPr>
      </w:pPr>
      <w:r w:rsidRPr="00E30977">
        <w:rPr>
          <w:sz w:val="28"/>
          <w:szCs w:val="28"/>
          <w:lang w:val="uk-UA"/>
        </w:rPr>
        <w:t>ЕСП – електронна спектроскопія поглинання</w:t>
      </w:r>
    </w:p>
    <w:p w:rsidR="005C569C" w:rsidRPr="00E30977" w:rsidRDefault="005C569C" w:rsidP="005C569C">
      <w:pPr>
        <w:spacing w:line="360" w:lineRule="auto"/>
        <w:rPr>
          <w:sz w:val="28"/>
          <w:szCs w:val="28"/>
          <w:lang w:val="uk-UA"/>
        </w:rPr>
      </w:pPr>
      <w:r w:rsidRPr="00E30977">
        <w:rPr>
          <w:sz w:val="28"/>
          <w:szCs w:val="28"/>
          <w:lang w:val="uk-UA"/>
        </w:rPr>
        <w:t>ІКІ – інтегральний капіляроскопічний індекс</w:t>
      </w:r>
    </w:p>
    <w:p w:rsidR="005C569C" w:rsidRPr="00E30977" w:rsidRDefault="005C569C" w:rsidP="005C569C">
      <w:pPr>
        <w:spacing w:line="360" w:lineRule="auto"/>
        <w:rPr>
          <w:sz w:val="28"/>
          <w:szCs w:val="28"/>
          <w:lang w:val="uk-UA"/>
        </w:rPr>
      </w:pPr>
      <w:r w:rsidRPr="00E30977">
        <w:rPr>
          <w:sz w:val="28"/>
          <w:szCs w:val="28"/>
          <w:lang w:val="uk-UA"/>
        </w:rPr>
        <w:t xml:space="preserve">ІЧ – інфрачервоний </w:t>
      </w:r>
    </w:p>
    <w:p w:rsidR="005C569C" w:rsidRPr="00E30977" w:rsidRDefault="005C569C" w:rsidP="005C569C">
      <w:pPr>
        <w:spacing w:line="360" w:lineRule="auto"/>
        <w:rPr>
          <w:sz w:val="28"/>
          <w:szCs w:val="28"/>
          <w:lang w:val="uk-UA"/>
        </w:rPr>
      </w:pPr>
      <w:r w:rsidRPr="00E30977">
        <w:rPr>
          <w:sz w:val="28"/>
          <w:szCs w:val="28"/>
          <w:lang w:val="uk-UA"/>
        </w:rPr>
        <w:t>КІ – кон’юнктивальний індекс</w:t>
      </w:r>
    </w:p>
    <w:p w:rsidR="005C569C" w:rsidRPr="00E30977" w:rsidRDefault="005C569C" w:rsidP="005C569C">
      <w:pPr>
        <w:spacing w:line="360" w:lineRule="auto"/>
        <w:rPr>
          <w:sz w:val="28"/>
          <w:szCs w:val="28"/>
          <w:lang w:val="uk-UA"/>
        </w:rPr>
      </w:pPr>
      <w:r w:rsidRPr="00E30977">
        <w:rPr>
          <w:sz w:val="28"/>
          <w:szCs w:val="28"/>
          <w:lang w:val="uk-UA"/>
        </w:rPr>
        <w:t>МДА – малоновий діальдегід</w:t>
      </w:r>
    </w:p>
    <w:p w:rsidR="005C569C" w:rsidRPr="00E30977" w:rsidRDefault="005C569C" w:rsidP="005C569C">
      <w:pPr>
        <w:spacing w:line="360" w:lineRule="auto"/>
        <w:rPr>
          <w:sz w:val="28"/>
          <w:szCs w:val="28"/>
          <w:lang w:val="uk-UA"/>
        </w:rPr>
      </w:pPr>
      <w:r w:rsidRPr="00E30977">
        <w:rPr>
          <w:sz w:val="28"/>
          <w:szCs w:val="28"/>
          <w:lang w:val="uk-UA"/>
        </w:rPr>
        <w:t>МЦР – мікроциркуляторне русло</w:t>
      </w:r>
    </w:p>
    <w:p w:rsidR="005C569C" w:rsidRPr="00E30977" w:rsidRDefault="005C569C" w:rsidP="005C569C">
      <w:pPr>
        <w:pStyle w:val="Normal0"/>
        <w:widowControl/>
        <w:rPr>
          <w:szCs w:val="28"/>
        </w:rPr>
      </w:pPr>
      <w:r w:rsidRPr="00E30977">
        <w:rPr>
          <w:szCs w:val="28"/>
        </w:rPr>
        <w:t>НАД</w:t>
      </w:r>
      <w:r w:rsidRPr="00E30977">
        <w:rPr>
          <w:szCs w:val="28"/>
          <w:vertAlign w:val="superscript"/>
        </w:rPr>
        <w:t>+</w:t>
      </w:r>
      <w:r w:rsidRPr="00E30977">
        <w:rPr>
          <w:szCs w:val="28"/>
        </w:rPr>
        <w:t xml:space="preserve"> – нікотинамідаденіндинуклеотид окиснений</w:t>
      </w:r>
    </w:p>
    <w:p w:rsidR="005C569C" w:rsidRPr="00E30977" w:rsidRDefault="005C569C" w:rsidP="005C569C">
      <w:pPr>
        <w:pStyle w:val="Normal0"/>
        <w:widowControl/>
        <w:rPr>
          <w:szCs w:val="28"/>
        </w:rPr>
      </w:pPr>
      <w:r w:rsidRPr="00E30977">
        <w:rPr>
          <w:szCs w:val="28"/>
        </w:rPr>
        <w:t>НАДH – нікотинамідаденіндинуклеотид відновлений</w:t>
      </w:r>
    </w:p>
    <w:p w:rsidR="005C569C" w:rsidRPr="00E30977" w:rsidRDefault="005C569C" w:rsidP="005C569C">
      <w:pPr>
        <w:spacing w:line="360" w:lineRule="auto"/>
        <w:rPr>
          <w:sz w:val="28"/>
          <w:szCs w:val="28"/>
          <w:lang w:val="uk-UA"/>
        </w:rPr>
      </w:pPr>
      <w:r w:rsidRPr="00E30977">
        <w:rPr>
          <w:sz w:val="28"/>
          <w:szCs w:val="28"/>
          <w:lang w:val="uk-UA"/>
        </w:rPr>
        <w:t>НАДФ – нікотинамідадениндинуклеотидфосфат</w:t>
      </w:r>
    </w:p>
    <w:p w:rsidR="005C569C" w:rsidRPr="00E30977" w:rsidRDefault="005C569C" w:rsidP="005C569C">
      <w:pPr>
        <w:pStyle w:val="Normal0"/>
        <w:widowControl/>
        <w:rPr>
          <w:szCs w:val="28"/>
        </w:rPr>
      </w:pPr>
      <w:r w:rsidRPr="00E30977">
        <w:rPr>
          <w:szCs w:val="28"/>
        </w:rPr>
        <w:t>НАДФH – нікотинамідаденіндинуклеотидфосфат відновлений</w:t>
      </w:r>
    </w:p>
    <w:p w:rsidR="005C569C" w:rsidRPr="00E30977" w:rsidRDefault="005C569C" w:rsidP="005C569C">
      <w:pPr>
        <w:pStyle w:val="Normal0"/>
        <w:widowControl/>
        <w:rPr>
          <w:szCs w:val="28"/>
        </w:rPr>
      </w:pPr>
      <w:r w:rsidRPr="00E30977">
        <w:rPr>
          <w:szCs w:val="28"/>
        </w:rPr>
        <w:t>НАДФ</w:t>
      </w:r>
      <w:r w:rsidRPr="00E30977">
        <w:rPr>
          <w:szCs w:val="28"/>
          <w:vertAlign w:val="superscript"/>
        </w:rPr>
        <w:t>+</w:t>
      </w:r>
      <w:r w:rsidRPr="00E30977">
        <w:rPr>
          <w:szCs w:val="28"/>
        </w:rPr>
        <w:t xml:space="preserve"> – нікотинамідадениндинуклеотидфосфат окиснений</w:t>
      </w:r>
    </w:p>
    <w:p w:rsidR="005C569C" w:rsidRPr="00E30977" w:rsidRDefault="005C569C" w:rsidP="005C569C">
      <w:pPr>
        <w:spacing w:line="360" w:lineRule="auto"/>
        <w:rPr>
          <w:sz w:val="28"/>
          <w:szCs w:val="28"/>
          <w:lang w:val="uk-UA"/>
        </w:rPr>
      </w:pPr>
      <w:r w:rsidRPr="00E30977">
        <w:rPr>
          <w:sz w:val="28"/>
          <w:szCs w:val="28"/>
          <w:lang w:val="uk-UA"/>
        </w:rPr>
        <w:t>НЛ – нігтьове ложе</w:t>
      </w:r>
    </w:p>
    <w:p w:rsidR="005C569C" w:rsidRPr="00E30977" w:rsidRDefault="005C569C" w:rsidP="005C569C">
      <w:pPr>
        <w:pStyle w:val="Normal0"/>
        <w:widowControl/>
        <w:rPr>
          <w:szCs w:val="28"/>
        </w:rPr>
      </w:pPr>
      <w:r w:rsidRPr="00E30977">
        <w:rPr>
          <w:szCs w:val="28"/>
        </w:rPr>
        <w:lastRenderedPageBreak/>
        <w:t>ОС – окисний стрес</w:t>
      </w:r>
    </w:p>
    <w:p w:rsidR="005C569C" w:rsidRPr="00E30977" w:rsidRDefault="005C569C" w:rsidP="005C569C">
      <w:pPr>
        <w:spacing w:line="360" w:lineRule="auto"/>
        <w:rPr>
          <w:sz w:val="28"/>
          <w:szCs w:val="28"/>
          <w:lang w:val="uk-UA"/>
        </w:rPr>
      </w:pPr>
      <w:r w:rsidRPr="00E30977">
        <w:rPr>
          <w:sz w:val="28"/>
          <w:szCs w:val="28"/>
        </w:rPr>
        <w:t>ПОЛ – перекисне окиснення ліпідів</w:t>
      </w:r>
    </w:p>
    <w:p w:rsidR="005C569C" w:rsidRPr="00E30977" w:rsidRDefault="005C569C" w:rsidP="005C569C">
      <w:pPr>
        <w:pStyle w:val="Normal0"/>
        <w:widowControl/>
        <w:rPr>
          <w:szCs w:val="28"/>
        </w:rPr>
      </w:pPr>
      <w:r w:rsidRPr="00E30977">
        <w:rPr>
          <w:szCs w:val="28"/>
        </w:rPr>
        <w:t>ТБК – 2-тіобарбітурова кислота</w:t>
      </w:r>
    </w:p>
    <w:p w:rsidR="005C569C" w:rsidRPr="00E30977" w:rsidRDefault="005C569C" w:rsidP="005C569C">
      <w:pPr>
        <w:pStyle w:val="Normal0"/>
        <w:widowControl/>
        <w:rPr>
          <w:szCs w:val="28"/>
        </w:rPr>
      </w:pPr>
      <w:r w:rsidRPr="00E30977">
        <w:rPr>
          <w:szCs w:val="28"/>
        </w:rPr>
        <w:t>ТБК-активні продукти – вторинні продукти ПОЛ, які дають кольорову реакцію з ТБК</w:t>
      </w:r>
    </w:p>
    <w:p w:rsidR="005C569C" w:rsidRPr="00E30977" w:rsidRDefault="005C569C" w:rsidP="005C569C">
      <w:pPr>
        <w:spacing w:line="360" w:lineRule="auto"/>
        <w:rPr>
          <w:sz w:val="28"/>
          <w:szCs w:val="28"/>
          <w:lang w:val="uk-UA"/>
        </w:rPr>
      </w:pPr>
      <w:r w:rsidRPr="00E30977">
        <w:rPr>
          <w:sz w:val="28"/>
          <w:szCs w:val="28"/>
          <w:lang w:val="uk-UA"/>
        </w:rPr>
        <w:t>УФ – ультрафіолетовий</w:t>
      </w:r>
    </w:p>
    <w:p w:rsidR="005C569C" w:rsidRPr="00E30977" w:rsidRDefault="005C569C" w:rsidP="005C569C">
      <w:pPr>
        <w:spacing w:line="360" w:lineRule="auto"/>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jc w:val="center"/>
        <w:rPr>
          <w:sz w:val="28"/>
          <w:szCs w:val="28"/>
          <w:lang w:val="uk-UA"/>
        </w:rPr>
      </w:pPr>
    </w:p>
    <w:p w:rsidR="005C569C" w:rsidRPr="00E30977" w:rsidRDefault="005C569C" w:rsidP="005C569C">
      <w:pPr>
        <w:tabs>
          <w:tab w:val="left" w:pos="3119"/>
        </w:tabs>
        <w:spacing w:line="360" w:lineRule="auto"/>
        <w:rPr>
          <w:sz w:val="28"/>
          <w:szCs w:val="28"/>
          <w:lang w:val="uk-UA"/>
        </w:rPr>
      </w:pPr>
    </w:p>
    <w:p w:rsidR="005C569C" w:rsidRPr="002E2730" w:rsidRDefault="005C569C" w:rsidP="005C569C">
      <w:pPr>
        <w:pStyle w:val="1"/>
        <w:spacing w:line="360" w:lineRule="auto"/>
        <w:jc w:val="center"/>
        <w:rPr>
          <w:rFonts w:ascii="Times New Roman" w:hAnsi="Times New Roman" w:cs="Times New Roman"/>
          <w:b w:val="0"/>
          <w:sz w:val="28"/>
          <w:szCs w:val="28"/>
          <w:lang w:val="uk-UA"/>
        </w:rPr>
      </w:pPr>
      <w:r w:rsidRPr="002E2730">
        <w:rPr>
          <w:rFonts w:ascii="Times New Roman" w:hAnsi="Times New Roman" w:cs="Times New Roman"/>
          <w:b w:val="0"/>
          <w:sz w:val="28"/>
          <w:szCs w:val="28"/>
          <w:lang w:val="uk-UA"/>
        </w:rPr>
        <w:lastRenderedPageBreak/>
        <w:t>ВСТУП</w:t>
      </w:r>
    </w:p>
    <w:p w:rsidR="005C569C" w:rsidRPr="002E2730" w:rsidRDefault="005C569C" w:rsidP="005C569C">
      <w:pPr>
        <w:spacing w:line="360" w:lineRule="auto"/>
        <w:jc w:val="both"/>
        <w:rPr>
          <w:sz w:val="28"/>
          <w:szCs w:val="28"/>
          <w:lang w:val="uk-UA"/>
        </w:rPr>
      </w:pPr>
    </w:p>
    <w:p w:rsidR="005C569C" w:rsidRPr="002E2730" w:rsidRDefault="005C569C" w:rsidP="005C569C">
      <w:pPr>
        <w:spacing w:line="360" w:lineRule="auto"/>
        <w:jc w:val="both"/>
        <w:rPr>
          <w:sz w:val="28"/>
          <w:szCs w:val="28"/>
          <w:lang w:val="uk-UA"/>
        </w:rPr>
      </w:pPr>
    </w:p>
    <w:p w:rsidR="005C569C" w:rsidRPr="002E2730" w:rsidRDefault="005C569C" w:rsidP="005C569C">
      <w:pPr>
        <w:spacing w:line="360" w:lineRule="auto"/>
        <w:jc w:val="both"/>
        <w:rPr>
          <w:sz w:val="28"/>
          <w:szCs w:val="28"/>
          <w:lang w:val="uk-UA"/>
        </w:rPr>
      </w:pPr>
    </w:p>
    <w:p w:rsidR="005C569C" w:rsidRPr="00E30977" w:rsidRDefault="005C569C" w:rsidP="005C569C">
      <w:pPr>
        <w:spacing w:line="360" w:lineRule="auto"/>
        <w:jc w:val="both"/>
        <w:rPr>
          <w:b/>
          <w:sz w:val="28"/>
          <w:szCs w:val="28"/>
          <w:lang w:val="uk-UA"/>
        </w:rPr>
      </w:pPr>
      <w:r w:rsidRPr="002E2730">
        <w:rPr>
          <w:b/>
          <w:sz w:val="28"/>
          <w:szCs w:val="28"/>
          <w:lang w:val="uk-UA"/>
        </w:rPr>
        <w:t xml:space="preserve">     Актуальність теми.</w:t>
      </w:r>
      <w:r w:rsidRPr="002E2730">
        <w:rPr>
          <w:sz w:val="28"/>
          <w:szCs w:val="28"/>
          <w:lang w:val="uk-UA"/>
        </w:rPr>
        <w:t xml:space="preserve"> Вивчення морфофункціональних особливостей шкіри лиця і вплив на них факторів зовнішнього середовища останнім часом привертає все більше уваги дослідників і лікарів як у нашій країні, так і за кордоном [9, 12, 55, 72, 204, 20</w:t>
      </w:r>
      <w:r w:rsidRPr="00E30977">
        <w:rPr>
          <w:sz w:val="28"/>
          <w:szCs w:val="28"/>
          <w:lang w:val="uk-UA"/>
        </w:rPr>
        <w:t xml:space="preserve">8]. Це зумовлено зростанням інтересу до індивідуальних особливостей лиця людини, пов’язаних з віком, статевими, конституційними та расовими відмінностями, поширеністю актинічних і сенільних дерматозів, постарінням населення України [78, 97, 169, 313, 456]. </w:t>
      </w:r>
    </w:p>
    <w:p w:rsidR="005C569C" w:rsidRPr="00E30977" w:rsidRDefault="005C569C" w:rsidP="005C569C">
      <w:pPr>
        <w:spacing w:line="360" w:lineRule="auto"/>
        <w:jc w:val="both"/>
        <w:rPr>
          <w:sz w:val="28"/>
          <w:szCs w:val="28"/>
          <w:lang w:val="uk-UA"/>
        </w:rPr>
      </w:pPr>
      <w:r w:rsidRPr="00E30977">
        <w:rPr>
          <w:sz w:val="28"/>
          <w:szCs w:val="28"/>
          <w:lang w:val="uk-UA"/>
        </w:rPr>
        <w:t xml:space="preserve">     Згідно з існуючими уявленнями, зміни еластичності шкіри, порушення пігментного обміну, утворення зморщок, атрофія епідермісу і дерми, підшкірно-жирової клітковини, нависання повік і шкіри є одними з основних ланок старіння лиця. Цим питанням присвячені численні роботи [105, 217, 222, 223, 495]. Однак у літературі практично відсутні дані з всебічного дослідження атрофічних змін шкіри лиця, впливу окремих ділянок сонячного спектра на розвиток інволютивних змін, молекулярних механізмів зморшкоутворення, фотополімеризаційних процесів у структурі колагенового волокна, поглибленого вивчення взаємозв’язку структурно-морфологічних елементів лиця, механізмів їх формування, чинників, які зумовлюють вікові зміни шкіри обличчя. У зв’язку з цим комплексна оцінка морфофункціональних і біохімічних показників є актуальною при визначенні ролі актинічного фактора в розвитку вікових особливостей шкіри лиця. Разом з тим практично відсутні літературні дані про молекулярні механізми фотовпливу на розвиток старіння лиця, а свідчення про енергетичні процеси в клітинах шкіри обмежені поодинокими публікаціями [212, 295]. Залишається відкритим питання про залежність старіння епідермісу і дерми від структурних особливостей сполучної тканини і про- та антиоксидантної рівноваги. Дані літератури з цього питання поодинокі та суперечливі [299, 303, 328]. Відсутні відомості про морфофункціональні, фізико-механічні і фізико-хімічні властивості шкірного </w:t>
      </w:r>
      <w:r w:rsidRPr="00E30977">
        <w:rPr>
          <w:sz w:val="28"/>
          <w:szCs w:val="28"/>
          <w:lang w:val="uk-UA"/>
        </w:rPr>
        <w:lastRenderedPageBreak/>
        <w:t>покриву у практично здорових людей різного віку та осіб з ознаками старечої в’ялості шкіри лиця.</w:t>
      </w:r>
    </w:p>
    <w:p w:rsidR="005C569C" w:rsidRPr="00E30977" w:rsidRDefault="005C569C" w:rsidP="005C569C">
      <w:pPr>
        <w:pStyle w:val="35"/>
        <w:spacing w:line="360" w:lineRule="auto"/>
        <w:ind w:right="85" w:firstLine="601"/>
        <w:jc w:val="both"/>
        <w:rPr>
          <w:sz w:val="28"/>
          <w:szCs w:val="28"/>
          <w:lang w:val="uk-UA"/>
        </w:rPr>
      </w:pPr>
      <w:r w:rsidRPr="00E30977">
        <w:rPr>
          <w:b/>
          <w:sz w:val="28"/>
          <w:szCs w:val="28"/>
          <w:lang w:val="uk-UA"/>
        </w:rPr>
        <w:t>Зв’язок роботи з науковими програмами, планами, темами.</w:t>
      </w:r>
      <w:r w:rsidRPr="00E30977">
        <w:rPr>
          <w:sz w:val="28"/>
          <w:szCs w:val="28"/>
          <w:lang w:val="uk-UA"/>
        </w:rPr>
        <w:t xml:space="preserve"> Дисертація виконана відповідно до планів Національної медичної академії післядипломної освіти імені П. Л. Шупика і є науково-дослідною темою кафедри дерматовенерології “Вивчення етіології та патогенезу старечої в’ялості шкіри лиця і механізми формування його структурних змін у сучасної людини європеоїдного типу”, номер державної реєстрації 0107</w:t>
      </w:r>
      <w:r w:rsidRPr="00E30977">
        <w:rPr>
          <w:sz w:val="28"/>
          <w:szCs w:val="28"/>
          <w:lang w:val="en-US"/>
        </w:rPr>
        <w:t>U</w:t>
      </w:r>
      <w:r w:rsidRPr="00E30977">
        <w:rPr>
          <w:sz w:val="28"/>
          <w:szCs w:val="28"/>
          <w:lang w:val="uk-UA"/>
        </w:rPr>
        <w:t>008065.</w:t>
      </w:r>
    </w:p>
    <w:p w:rsidR="005C569C" w:rsidRPr="00E30977" w:rsidRDefault="005C569C" w:rsidP="005C569C">
      <w:pPr>
        <w:pStyle w:val="35"/>
        <w:spacing w:line="360" w:lineRule="auto"/>
        <w:ind w:right="85" w:firstLine="600"/>
        <w:jc w:val="both"/>
        <w:rPr>
          <w:sz w:val="28"/>
          <w:szCs w:val="28"/>
          <w:lang w:val="uk-UA"/>
        </w:rPr>
      </w:pPr>
      <w:r w:rsidRPr="00E30977">
        <w:rPr>
          <w:sz w:val="28"/>
          <w:szCs w:val="28"/>
          <w:lang w:val="uk-UA"/>
        </w:rPr>
        <w:t xml:space="preserve">Дисертантом самостійно вивчено етіологію та патогенез старечої в’ялості шкіри лиця і механізми формування його структурних змін у сучасної людини європеоїдного типу. </w:t>
      </w:r>
    </w:p>
    <w:p w:rsidR="005C569C" w:rsidRPr="00E30977" w:rsidRDefault="005C569C" w:rsidP="005C569C">
      <w:pPr>
        <w:pStyle w:val="35"/>
        <w:spacing w:line="360" w:lineRule="auto"/>
        <w:ind w:right="85" w:firstLine="601"/>
        <w:jc w:val="both"/>
        <w:rPr>
          <w:sz w:val="28"/>
          <w:szCs w:val="28"/>
          <w:lang w:val="uk-UA"/>
        </w:rPr>
      </w:pPr>
      <w:r w:rsidRPr="00E30977">
        <w:rPr>
          <w:b/>
          <w:sz w:val="28"/>
          <w:szCs w:val="28"/>
          <w:lang w:val="uk-UA"/>
        </w:rPr>
        <w:t>Мета і завдання дослідження.</w:t>
      </w:r>
      <w:r w:rsidRPr="00E30977">
        <w:rPr>
          <w:sz w:val="28"/>
          <w:szCs w:val="28"/>
          <w:lang w:val="uk-UA"/>
        </w:rPr>
        <w:t xml:space="preserve"> Мета роботи – з’ясування особливостей лиця людини європеоїдного типу, пов’язаних з віком, і молекулярних механізмів розвитку старечої в’ялості шкіри на основі вивчення та комплексної оцінки морфофункціональних показників, дослідження фотополімеризаційних процесів у сполучній тканині під дією опромінення оптичного діапазону</w:t>
      </w:r>
      <w:r w:rsidRPr="00E30977">
        <w:rPr>
          <w:i/>
          <w:sz w:val="28"/>
          <w:szCs w:val="28"/>
          <w:lang w:val="uk-UA"/>
        </w:rPr>
        <w:t>.</w:t>
      </w:r>
    </w:p>
    <w:p w:rsidR="005C569C" w:rsidRPr="00E30977" w:rsidRDefault="005C569C" w:rsidP="005C569C">
      <w:pPr>
        <w:spacing w:line="360" w:lineRule="auto"/>
        <w:ind w:right="84"/>
        <w:jc w:val="both"/>
        <w:rPr>
          <w:sz w:val="28"/>
          <w:szCs w:val="28"/>
          <w:lang w:val="uk-UA"/>
        </w:rPr>
      </w:pPr>
      <w:r w:rsidRPr="00E30977">
        <w:rPr>
          <w:sz w:val="28"/>
          <w:szCs w:val="28"/>
          <w:lang w:val="uk-UA"/>
        </w:rPr>
        <w:t xml:space="preserve">     Відповідно до мети дослідження вирішувалися такі завдання:</w:t>
      </w:r>
    </w:p>
    <w:p w:rsidR="005C569C" w:rsidRPr="00E30977" w:rsidRDefault="005C569C" w:rsidP="00857D9B">
      <w:pPr>
        <w:numPr>
          <w:ilvl w:val="0"/>
          <w:numId w:val="51"/>
        </w:numPr>
        <w:suppressAutoHyphens w:val="0"/>
        <w:spacing w:line="360" w:lineRule="auto"/>
        <w:ind w:right="84"/>
        <w:jc w:val="both"/>
        <w:rPr>
          <w:sz w:val="28"/>
          <w:szCs w:val="28"/>
          <w:lang w:val="uk-UA"/>
        </w:rPr>
      </w:pPr>
      <w:r w:rsidRPr="00E30977">
        <w:rPr>
          <w:sz w:val="28"/>
          <w:szCs w:val="28"/>
          <w:lang w:val="uk-UA"/>
        </w:rPr>
        <w:t>встановити частоту виявлення старечої в’ялості шкіри лиця у осіб, що відвідують дерматокосметологічні установи, та дослідити її функціональний стан у несуміжних анатомічних зонах;</w:t>
      </w:r>
    </w:p>
    <w:p w:rsidR="005C569C" w:rsidRPr="00E30977" w:rsidRDefault="005C569C" w:rsidP="00857D9B">
      <w:pPr>
        <w:numPr>
          <w:ilvl w:val="0"/>
          <w:numId w:val="51"/>
        </w:numPr>
        <w:suppressAutoHyphens w:val="0"/>
        <w:spacing w:line="360" w:lineRule="auto"/>
        <w:ind w:right="84"/>
        <w:jc w:val="both"/>
        <w:rPr>
          <w:sz w:val="28"/>
          <w:szCs w:val="28"/>
          <w:lang w:val="uk-UA"/>
        </w:rPr>
      </w:pPr>
      <w:r w:rsidRPr="00E30977">
        <w:rPr>
          <w:sz w:val="28"/>
          <w:szCs w:val="28"/>
          <w:lang w:val="uk-UA"/>
        </w:rPr>
        <w:t>визначити особливості загальної морфології, гістоархітектоніки і енергетичних процесів на мембранних структурах шкіри у різних вікових групах, кількісні параметри колагену, вологість шкіри, температуру її зварювання, товщини сосочкового і сітчастого шарів дерми, кут нахилу колагенових пучків та їх зміни у разі розвитку старечої в’ялості шкіри лиця;</w:t>
      </w:r>
    </w:p>
    <w:p w:rsidR="005C569C" w:rsidRPr="00E30977" w:rsidRDefault="005C569C" w:rsidP="00857D9B">
      <w:pPr>
        <w:numPr>
          <w:ilvl w:val="0"/>
          <w:numId w:val="51"/>
        </w:numPr>
        <w:suppressAutoHyphens w:val="0"/>
        <w:spacing w:line="360" w:lineRule="auto"/>
        <w:ind w:right="84"/>
        <w:jc w:val="both"/>
        <w:rPr>
          <w:sz w:val="28"/>
          <w:szCs w:val="28"/>
          <w:lang w:val="uk-UA"/>
        </w:rPr>
      </w:pPr>
      <w:r w:rsidRPr="00E30977">
        <w:rPr>
          <w:sz w:val="28"/>
          <w:szCs w:val="28"/>
          <w:lang w:val="uk-UA"/>
        </w:rPr>
        <w:lastRenderedPageBreak/>
        <w:t>встановити паралелі між фізико-механічними показниками шкіри і особливостями її морфології у практично здорових людей різного віку та осіб з ознаками старечої в’ялості шкіри лиця;</w:t>
      </w:r>
    </w:p>
    <w:p w:rsidR="005C569C" w:rsidRPr="00E30977" w:rsidRDefault="005C569C" w:rsidP="00857D9B">
      <w:pPr>
        <w:numPr>
          <w:ilvl w:val="0"/>
          <w:numId w:val="51"/>
        </w:numPr>
        <w:suppressAutoHyphens w:val="0"/>
        <w:spacing w:line="360" w:lineRule="auto"/>
        <w:ind w:right="84"/>
        <w:jc w:val="both"/>
        <w:rPr>
          <w:sz w:val="28"/>
          <w:szCs w:val="28"/>
          <w:lang w:val="uk-UA"/>
        </w:rPr>
      </w:pPr>
      <w:r w:rsidRPr="00E30977">
        <w:rPr>
          <w:sz w:val="28"/>
          <w:szCs w:val="28"/>
          <w:lang w:val="uk-UA"/>
        </w:rPr>
        <w:t>вивчити характер біомікроскопічних змін гемомікроциркуляції зовнішніх покривів лиця при ознаках його вікових змін, зв’язок з перекисним окисненням ліпідів (ПОЛ) і їх роль у патогенезі старечої в’ялості шкіри лиця;</w:t>
      </w:r>
    </w:p>
    <w:p w:rsidR="005C569C" w:rsidRPr="00E30977" w:rsidRDefault="005C569C" w:rsidP="00857D9B">
      <w:pPr>
        <w:numPr>
          <w:ilvl w:val="0"/>
          <w:numId w:val="51"/>
        </w:numPr>
        <w:suppressAutoHyphens w:val="0"/>
        <w:spacing w:line="360" w:lineRule="auto"/>
        <w:ind w:right="84"/>
        <w:jc w:val="both"/>
        <w:rPr>
          <w:sz w:val="28"/>
          <w:szCs w:val="28"/>
          <w:lang w:val="uk-UA"/>
        </w:rPr>
      </w:pPr>
      <w:r w:rsidRPr="00E30977">
        <w:rPr>
          <w:sz w:val="28"/>
          <w:szCs w:val="28"/>
          <w:lang w:val="uk-UA"/>
        </w:rPr>
        <w:t>визначити вміст лужноземельних і 3d-металів у шкірі практично здорових людей різного віку та вивчити стан про- та антиоксидантного гомеостазу у шкірі практично здорових людей різного віку і осіб з ознаками її старечої в’ялості;</w:t>
      </w:r>
    </w:p>
    <w:p w:rsidR="005C569C" w:rsidRPr="00E30977" w:rsidRDefault="005C569C" w:rsidP="00857D9B">
      <w:pPr>
        <w:numPr>
          <w:ilvl w:val="0"/>
          <w:numId w:val="51"/>
        </w:numPr>
        <w:suppressAutoHyphens w:val="0"/>
        <w:spacing w:line="360" w:lineRule="auto"/>
        <w:ind w:right="84"/>
        <w:jc w:val="both"/>
        <w:rPr>
          <w:sz w:val="28"/>
          <w:szCs w:val="28"/>
          <w:lang w:val="uk-UA"/>
        </w:rPr>
      </w:pPr>
      <w:r w:rsidRPr="00E30977">
        <w:rPr>
          <w:sz w:val="28"/>
          <w:szCs w:val="28"/>
          <w:lang w:val="uk-UA"/>
        </w:rPr>
        <w:t>дослідити в експерименті зміни загальної морфології шкіри та активність Са</w:t>
      </w:r>
      <w:r w:rsidRPr="00E30977">
        <w:rPr>
          <w:sz w:val="28"/>
          <w:szCs w:val="28"/>
          <w:vertAlign w:val="superscript"/>
          <w:lang w:val="uk-UA"/>
        </w:rPr>
        <w:t>2+</w:t>
      </w:r>
      <w:r w:rsidRPr="00E30977">
        <w:rPr>
          <w:sz w:val="28"/>
          <w:szCs w:val="28"/>
          <w:lang w:val="uk-UA"/>
        </w:rPr>
        <w:t>-АТФази на мембранних структурах клітин епідермісу і дерми при її опроміненні ультрафіолетовими (УФ) променями спектра В у гіпереритемних дозах;</w:t>
      </w:r>
    </w:p>
    <w:p w:rsidR="005C569C" w:rsidRPr="00E30977" w:rsidRDefault="005C569C" w:rsidP="00857D9B">
      <w:pPr>
        <w:numPr>
          <w:ilvl w:val="0"/>
          <w:numId w:val="51"/>
        </w:numPr>
        <w:suppressAutoHyphens w:val="0"/>
        <w:spacing w:line="360" w:lineRule="auto"/>
        <w:ind w:right="84"/>
        <w:jc w:val="both"/>
        <w:rPr>
          <w:sz w:val="28"/>
          <w:szCs w:val="28"/>
          <w:lang w:val="uk-UA"/>
        </w:rPr>
      </w:pPr>
      <w:r w:rsidRPr="00E30977">
        <w:rPr>
          <w:sz w:val="28"/>
          <w:szCs w:val="28"/>
          <w:lang w:val="uk-UA"/>
        </w:rPr>
        <w:t>визначити особливості енергетичного обміну в шкірі інтактних та кастрованих щурів, що зазнали локального УФ-опромінення спектра В при навантаженні та у спокої;</w:t>
      </w:r>
    </w:p>
    <w:p w:rsidR="005C569C" w:rsidRPr="00E30977" w:rsidRDefault="005C569C" w:rsidP="00857D9B">
      <w:pPr>
        <w:numPr>
          <w:ilvl w:val="0"/>
          <w:numId w:val="51"/>
        </w:numPr>
        <w:tabs>
          <w:tab w:val="num" w:pos="720"/>
        </w:tabs>
        <w:suppressAutoHyphens w:val="0"/>
        <w:spacing w:line="360" w:lineRule="auto"/>
        <w:ind w:right="84"/>
        <w:jc w:val="both"/>
        <w:rPr>
          <w:sz w:val="28"/>
          <w:szCs w:val="28"/>
          <w:lang w:val="uk-UA"/>
        </w:rPr>
      </w:pPr>
      <w:r w:rsidRPr="00E30977">
        <w:rPr>
          <w:sz w:val="28"/>
          <w:szCs w:val="28"/>
          <w:lang w:val="uk-UA"/>
        </w:rPr>
        <w:t>ідентифікувати функціональні хімічні групи, які відповідальні за процеси фотополімеризації і структуризації колагенового волокна під дією опромінення УФ і оптичного діапазонів і вивчити процеси лазерохімічного структурування при прямому та фотосенсебілізованому збудженні колагену шкіри;</w:t>
      </w:r>
    </w:p>
    <w:p w:rsidR="005C569C" w:rsidRPr="00E30977" w:rsidRDefault="005C569C" w:rsidP="00857D9B">
      <w:pPr>
        <w:numPr>
          <w:ilvl w:val="0"/>
          <w:numId w:val="51"/>
        </w:numPr>
        <w:suppressAutoHyphens w:val="0"/>
        <w:spacing w:line="360" w:lineRule="auto"/>
        <w:ind w:right="84"/>
        <w:jc w:val="both"/>
        <w:rPr>
          <w:sz w:val="28"/>
          <w:szCs w:val="28"/>
          <w:lang w:val="uk-UA"/>
        </w:rPr>
      </w:pPr>
      <w:r w:rsidRPr="00E30977">
        <w:rPr>
          <w:sz w:val="28"/>
          <w:szCs w:val="28"/>
          <w:lang w:val="uk-UA"/>
        </w:rPr>
        <w:t>дослідити явища лазерохімічного структурування за наявності лужноземельних і 3d-металів у колагеновій композиції під дією опромінення оптичного діапазону;</w:t>
      </w:r>
    </w:p>
    <w:p w:rsidR="005C569C" w:rsidRPr="00E30977" w:rsidRDefault="005C569C" w:rsidP="00857D9B">
      <w:pPr>
        <w:numPr>
          <w:ilvl w:val="0"/>
          <w:numId w:val="51"/>
        </w:numPr>
        <w:suppressAutoHyphens w:val="0"/>
        <w:spacing w:line="360" w:lineRule="auto"/>
        <w:ind w:right="84"/>
        <w:jc w:val="both"/>
        <w:rPr>
          <w:sz w:val="28"/>
          <w:szCs w:val="28"/>
          <w:lang w:val="uk-UA"/>
        </w:rPr>
      </w:pPr>
      <w:r w:rsidRPr="00E30977">
        <w:rPr>
          <w:sz w:val="28"/>
          <w:szCs w:val="28"/>
          <w:lang w:val="uk-UA"/>
        </w:rPr>
        <w:t xml:space="preserve">визначити функціональні хімічні групи колагену, що відповідають за деструкцію колагенового волокна при дії опромінення оптичного діапазону та роль перекисних радикалів у процесах фотодеструкції.  </w:t>
      </w:r>
    </w:p>
    <w:p w:rsidR="005C569C" w:rsidRPr="00E30977" w:rsidRDefault="005C569C" w:rsidP="005C569C">
      <w:pPr>
        <w:spacing w:line="360" w:lineRule="auto"/>
        <w:ind w:right="84" w:firstLine="600"/>
        <w:jc w:val="both"/>
        <w:rPr>
          <w:sz w:val="28"/>
          <w:szCs w:val="28"/>
          <w:lang w:val="uk-UA"/>
        </w:rPr>
      </w:pPr>
      <w:r w:rsidRPr="00E30977">
        <w:rPr>
          <w:i/>
          <w:sz w:val="28"/>
          <w:szCs w:val="28"/>
          <w:lang w:val="uk-UA"/>
        </w:rPr>
        <w:t>Об’єкт дослідження</w:t>
      </w:r>
      <w:r w:rsidRPr="00E30977">
        <w:rPr>
          <w:sz w:val="28"/>
          <w:szCs w:val="28"/>
          <w:lang w:val="uk-UA"/>
        </w:rPr>
        <w:t>: старіння лиця людини європеоїдного типу.</w:t>
      </w:r>
    </w:p>
    <w:p w:rsidR="005C569C" w:rsidRPr="00E30977" w:rsidRDefault="005C569C" w:rsidP="005C569C">
      <w:pPr>
        <w:spacing w:line="360" w:lineRule="auto"/>
        <w:ind w:right="84" w:firstLine="600"/>
        <w:jc w:val="both"/>
        <w:rPr>
          <w:sz w:val="28"/>
          <w:szCs w:val="28"/>
          <w:lang w:val="uk-UA"/>
        </w:rPr>
      </w:pPr>
      <w:r w:rsidRPr="00E30977">
        <w:rPr>
          <w:i/>
          <w:sz w:val="28"/>
          <w:szCs w:val="28"/>
          <w:lang w:val="uk-UA"/>
        </w:rPr>
        <w:t>Предмет дослідження</w:t>
      </w:r>
      <w:r w:rsidRPr="00E30977">
        <w:rPr>
          <w:sz w:val="28"/>
          <w:szCs w:val="28"/>
          <w:lang w:val="uk-UA"/>
        </w:rPr>
        <w:t>: стареча в’ялість шкіри лиця.</w:t>
      </w:r>
    </w:p>
    <w:p w:rsidR="005C569C" w:rsidRPr="00E30977" w:rsidRDefault="005C569C" w:rsidP="005C569C">
      <w:pPr>
        <w:spacing w:line="360" w:lineRule="auto"/>
        <w:ind w:right="85" w:firstLine="601"/>
        <w:jc w:val="both"/>
        <w:rPr>
          <w:b/>
          <w:sz w:val="28"/>
          <w:szCs w:val="28"/>
          <w:lang w:val="uk-UA"/>
        </w:rPr>
      </w:pPr>
      <w:r w:rsidRPr="00E30977">
        <w:rPr>
          <w:i/>
          <w:sz w:val="28"/>
          <w:szCs w:val="28"/>
          <w:lang w:val="uk-UA"/>
        </w:rPr>
        <w:lastRenderedPageBreak/>
        <w:t>Методи дослідження.</w:t>
      </w:r>
      <w:r w:rsidRPr="00E30977">
        <w:rPr>
          <w:sz w:val="28"/>
          <w:szCs w:val="28"/>
          <w:lang w:val="uk-UA"/>
        </w:rPr>
        <w:t xml:space="preserve"> Для встановлення особливостей морфофункціонального статусу та вікових і актинічних змін шкіри був використаний комплекс методів, які включали: функціональні проби (еластичність шкірного покриву, швидкість відлущування рогового шару епідермісу, нейтралізуюча здатність шкіри стосовно лугів), визначення біологічного віку, біомікроскопію кровоносних мікросудин зовнішніх покривів (капіляроскопічні особливості морфофункціонального стану судин гемомікроциркуляторного русла (ГМЦР) бульбарної кон’юнктиви (БК), нігтьового ложа (НЛ), шкірного покриву лиця, визначення </w:t>
      </w:r>
      <w:r w:rsidRPr="00E30977">
        <w:rPr>
          <w:bCs/>
          <w:caps/>
          <w:sz w:val="28"/>
          <w:szCs w:val="28"/>
          <w:lang w:val="uk-UA"/>
        </w:rPr>
        <w:t>NO-</w:t>
      </w:r>
      <w:r w:rsidRPr="00E30977">
        <w:rPr>
          <w:sz w:val="28"/>
          <w:szCs w:val="28"/>
          <w:lang w:val="uk-UA"/>
        </w:rPr>
        <w:t>залежної ендотеліальної дисфункції), мікро- та ультрамікроскопічні дослідження з використанням методів світлової та електронної гістохімії; дослідження фізико-механічних і хімічних властивостей шкірного покриву (</w:t>
      </w:r>
      <w:r w:rsidRPr="00E30977">
        <w:rPr>
          <w:snapToGrid w:val="0"/>
          <w:sz w:val="28"/>
          <w:szCs w:val="28"/>
          <w:lang w:val="uk-UA"/>
        </w:rPr>
        <w:t xml:space="preserve">вмісту вологи і колагену, виходу желатини, </w:t>
      </w:r>
      <w:r w:rsidRPr="00E30977">
        <w:rPr>
          <w:sz w:val="28"/>
          <w:szCs w:val="28"/>
          <w:lang w:val="uk-UA"/>
        </w:rPr>
        <w:t>термічного зварювання, товщини шарів шкіри і їх структур, межі міцності при розтягуванні, відносного видовження при розтягуванні і розриві, відносного залишкового і пружного видовжень, умовного модуля пружності та жорсткості шкіри), фізико-хімічних властивостей колагену шкіри (поглинання вологи колагеном, дії лугів і кислот на колагенове волокно, відсотка вкорочення колагенових волокон під дією соляної кислоти), визначення вмісту 3d- і лужноземельних металів (атомно-адсорбційна спектроскопія поглинання), біохімічні методи (визначення про- та антиоксидантного гомеостазу  в біоптатах шкіри дюдей і щурів, що зазнали локального УФ-опромінення), дослідження молекулярних механізмів розвитку фотополімеризаційних процесів у колагені шкіри під дією структурувальних агентів та опромінення оптичного діапазону (інфрачервона (ІЧ) та електронна спектроскопія поглинання (ЕСП).</w:t>
      </w:r>
      <w:r w:rsidRPr="00E30977">
        <w:rPr>
          <w:b/>
          <w:sz w:val="28"/>
          <w:szCs w:val="28"/>
          <w:lang w:val="uk-UA"/>
        </w:rPr>
        <w:t xml:space="preserve"> </w:t>
      </w:r>
    </w:p>
    <w:p w:rsidR="005C569C" w:rsidRPr="00E30977" w:rsidRDefault="005C569C" w:rsidP="005C569C">
      <w:pPr>
        <w:spacing w:line="360" w:lineRule="auto"/>
        <w:ind w:right="84" w:firstLine="600"/>
        <w:jc w:val="both"/>
        <w:rPr>
          <w:sz w:val="28"/>
          <w:szCs w:val="28"/>
          <w:lang w:val="uk-UA"/>
        </w:rPr>
      </w:pPr>
      <w:r w:rsidRPr="00E30977">
        <w:rPr>
          <w:b/>
          <w:sz w:val="28"/>
          <w:szCs w:val="28"/>
          <w:lang w:val="uk-UA"/>
        </w:rPr>
        <w:t>Наукова новизна одержаних результатів.</w:t>
      </w:r>
      <w:r w:rsidRPr="00E30977">
        <w:rPr>
          <w:sz w:val="28"/>
          <w:szCs w:val="28"/>
          <w:lang w:val="uk-UA"/>
        </w:rPr>
        <w:t xml:space="preserve"> Результати дослідження поглиблюють існуючі знання про етіологію і патогенез старечої в’ялості шкіри лиця людини європеоїдного типу, а також його вікові особливості. Вперше проведено комплексну оцінку морфофункціонального стану шкіри лиця та підлеглих тканин при старечій в’ялості шкіри лиця з урахуванням ступеня вікових змін. Розроблено комплексну систему обстеження функціонального </w:t>
      </w:r>
      <w:r w:rsidRPr="00E30977">
        <w:rPr>
          <w:sz w:val="28"/>
          <w:szCs w:val="28"/>
          <w:lang w:val="uk-UA"/>
        </w:rPr>
        <w:lastRenderedPageBreak/>
        <w:t>стану шкіри у осіб з ознаками її старечої в’ялості та практично здорових людей різного віку. Проведене поглиблене вивчення морфології шкіри лиця на світлооптичному та ультраструктурному рівнях і біомікроскопічна характеристика ГМЦР у зовнішніх покривах. Вперше виявлені ознаки епідермоцитарної і фібробластичної дисфункції шкіри. Вперше у осіб з ознаками старечої в’ялості шкіри та практично здорових людей визначено Са</w:t>
      </w:r>
      <w:r w:rsidRPr="00E30977">
        <w:rPr>
          <w:sz w:val="28"/>
          <w:szCs w:val="28"/>
          <w:vertAlign w:val="superscript"/>
          <w:lang w:val="uk-UA"/>
        </w:rPr>
        <w:t>2+</w:t>
      </w:r>
      <w:r w:rsidRPr="00E30977">
        <w:rPr>
          <w:sz w:val="28"/>
          <w:szCs w:val="28"/>
          <w:lang w:val="uk-UA"/>
        </w:rPr>
        <w:t>- і Mg</w:t>
      </w:r>
      <w:r w:rsidRPr="00E30977">
        <w:rPr>
          <w:sz w:val="28"/>
          <w:szCs w:val="28"/>
          <w:vertAlign w:val="superscript"/>
          <w:lang w:val="uk-UA"/>
        </w:rPr>
        <w:t>2+</w:t>
      </w:r>
      <w:r w:rsidRPr="00E30977">
        <w:rPr>
          <w:sz w:val="28"/>
          <w:szCs w:val="28"/>
          <w:lang w:val="uk-UA"/>
        </w:rPr>
        <w:t>-АТФазну активності на мембранних структурах клітин епідермісу і дерми, а також NO-залежного типу дисфункції ендотелію у кровоносних мікросудинах шкіри. Визначено кількісні і фізичні характеристики колагену шкіри практично здорових людей різного віку та осіб з ознаками її старечої в’ялості. Вперше проведено класичне дослідження фізико-механічних показників шкіри та встановлено їх зв’язок з архітектонікою сполучної тканини та топографією лиця. Методами фото- і атомно-адсорбційної спектрометрії досліджено вміст 3d- і лужноземельних металів, а також продуктів ПОЛ у шкірі практично здорових людей різного віку та осіб з ознаками її старечої в’ялості. У експерименті на щурах продемонстровано порушення про- та антиоксидантної рівноваги і морфологічні зміни шкіри під впливом локального УФ-опромінення. Вперше за умов експерименту досліджено молекулярні механізми розвитку фотополімеризаційних процесів у колагені шкіри під дією структурувальних агентів та опромінення оптичного діапазону.</w:t>
      </w:r>
    </w:p>
    <w:p w:rsidR="005C569C" w:rsidRPr="00E30977" w:rsidRDefault="005C569C" w:rsidP="005C569C">
      <w:pPr>
        <w:spacing w:line="360" w:lineRule="auto"/>
        <w:ind w:firstLine="600"/>
        <w:jc w:val="both"/>
        <w:rPr>
          <w:sz w:val="28"/>
          <w:szCs w:val="28"/>
          <w:lang w:val="uk-UA"/>
        </w:rPr>
      </w:pPr>
      <w:r w:rsidRPr="00E30977">
        <w:rPr>
          <w:b/>
          <w:sz w:val="28"/>
          <w:szCs w:val="28"/>
          <w:lang w:val="uk-UA"/>
        </w:rPr>
        <w:t>Практичне значення одержаних результатів.</w:t>
      </w:r>
      <w:r w:rsidRPr="00E30977">
        <w:rPr>
          <w:sz w:val="28"/>
          <w:szCs w:val="28"/>
          <w:lang w:val="uk-UA"/>
        </w:rPr>
        <w:t xml:space="preserve"> Результати цього дослідження розширюють і поглиблюють існуючі знання про морфофункціональну і біохімічну характеристику шкіри практично здорових людей різного віку та осіб з ознаками її старечої в’ялості на світлооптичному і ультраструктурному рівнях, а також про структурні зміни, що виникають у різні строки відновно-адаптаційного періоду після локальної дії різних доз УФ- опромінення, що має важливе значення для розуміння механізмів реалізації організмом бар’єрно-захисної функції. Проведені паралелі між базальними епідермоцитами, ГМЦР, фібробластами, тканинними базофілами, про- та антиоксидантним гомеостазом, активністю Са</w:t>
      </w:r>
      <w:r w:rsidRPr="00E30977">
        <w:rPr>
          <w:sz w:val="28"/>
          <w:szCs w:val="28"/>
          <w:vertAlign w:val="superscript"/>
          <w:lang w:val="uk-UA"/>
        </w:rPr>
        <w:t>2+</w:t>
      </w:r>
      <w:r w:rsidRPr="00E30977">
        <w:rPr>
          <w:sz w:val="28"/>
          <w:szCs w:val="28"/>
          <w:lang w:val="uk-UA"/>
        </w:rPr>
        <w:t>- і Mg</w:t>
      </w:r>
      <w:r w:rsidRPr="00E30977">
        <w:rPr>
          <w:sz w:val="28"/>
          <w:szCs w:val="28"/>
          <w:vertAlign w:val="superscript"/>
          <w:lang w:val="uk-UA"/>
        </w:rPr>
        <w:t>2+</w:t>
      </w:r>
      <w:r w:rsidRPr="00E30977">
        <w:rPr>
          <w:sz w:val="28"/>
          <w:szCs w:val="28"/>
          <w:lang w:val="uk-UA"/>
        </w:rPr>
        <w:t xml:space="preserve">-АТФаз на мембранних структурах клітин шкіри і молекулярною будовою колагену розширюють </w:t>
      </w:r>
      <w:r w:rsidRPr="00E30977">
        <w:rPr>
          <w:sz w:val="28"/>
          <w:szCs w:val="28"/>
          <w:lang w:val="uk-UA"/>
        </w:rPr>
        <w:lastRenderedPageBreak/>
        <w:t xml:space="preserve">уявлення про значення кожного з них у формуванні резистентних властивостей шкіри. Виявлені зміни у стінках судин ГМЦР свідчать про важливість судинного фактора в генезі патологічних змін під впливом УФ-опромінення, а вивчення клітинної реакції (зокрема базальних епідермоцитів, фібробластів, тканинних базофілів, ендотеліоцитів і перицитів мікросудин) можуть бути використані для подальших експериментальних досліджень і стати основою для розробки лікувальних заходів у дерматології. Наукові положення роботи є підгрунтям для розробки засобів і схем корекції порушень морфофункціонального стану шкіри за умов зазначених патологічних станів. Одержані результати можна використати у краєвій патології та включити у навчальні посібники з дерматовенерології, гістології, геронтології і клітинної біології. </w:t>
      </w:r>
    </w:p>
    <w:p w:rsidR="005C569C" w:rsidRPr="00E30977" w:rsidRDefault="005C569C" w:rsidP="005C569C">
      <w:pPr>
        <w:spacing w:line="360" w:lineRule="auto"/>
        <w:ind w:firstLine="600"/>
        <w:jc w:val="both"/>
        <w:rPr>
          <w:sz w:val="28"/>
          <w:szCs w:val="28"/>
          <w:lang w:val="uk-UA"/>
        </w:rPr>
      </w:pPr>
      <w:r w:rsidRPr="00E30977">
        <w:rPr>
          <w:sz w:val="28"/>
          <w:szCs w:val="28"/>
          <w:lang w:val="uk-UA"/>
        </w:rPr>
        <w:t>Результати вивчення морфофункціонального стану шкіри лиця у практично здорових людей різного віку та осіб з ознаками її старечої в’ялості використовуються у викладанні на кафедрі дерматовенерології НМАПО ім. П.Л. Шупика. Розроблені на їх основі об’єктивні критерії вікових змін зовнішніх покривів впроваджені в практику закладів охорони здоров’я, що представлено у методичних рекомендаціях “Клінічні методи дослідження гемомікроциркуляторного русла” (затверджені 18.02.08 р. директором Департаменту розвитку медичної допомоги МОЗ України). В наукову практику Державної установи “Інститут дерматології та венерології АМН України” впроваджено винаходи і корисні моделі: “</w:t>
      </w:r>
      <w:r w:rsidRPr="00E30977">
        <w:rPr>
          <w:bCs/>
          <w:sz w:val="28"/>
          <w:szCs w:val="28"/>
          <w:lang w:val="uk-UA"/>
        </w:rPr>
        <w:t>Аспіраційний пристрій</w:t>
      </w:r>
      <w:r w:rsidRPr="00E30977">
        <w:rPr>
          <w:sz w:val="28"/>
          <w:szCs w:val="28"/>
          <w:lang w:val="uk-UA"/>
        </w:rPr>
        <w:t>” (Патент 41816, Україна, акт про використання об’єкта промислової власності від 19.06.08), “</w:t>
      </w:r>
      <w:r w:rsidRPr="00E30977">
        <w:rPr>
          <w:bCs/>
          <w:sz w:val="28"/>
          <w:szCs w:val="28"/>
          <w:lang w:val="uk-UA"/>
        </w:rPr>
        <w:t>Застосування визначення якісного стану колагену як способу діагностики функціонального стану шкіри людини</w:t>
      </w:r>
      <w:r w:rsidRPr="00E30977">
        <w:rPr>
          <w:sz w:val="28"/>
          <w:szCs w:val="28"/>
          <w:lang w:val="uk-UA"/>
        </w:rPr>
        <w:t>” (Патент 28644, Україна, акт про використання об’єкта промислової власності від 25.06.08), “</w:t>
      </w:r>
      <w:r w:rsidRPr="00E30977">
        <w:rPr>
          <w:bCs/>
          <w:sz w:val="28"/>
          <w:szCs w:val="28"/>
          <w:lang w:val="uk-UA"/>
        </w:rPr>
        <w:t>Спосіб визначення змін гемомікроциркуляторного русла в шкірі людини</w:t>
      </w:r>
      <w:r w:rsidRPr="00E30977">
        <w:rPr>
          <w:sz w:val="28"/>
          <w:szCs w:val="28"/>
          <w:lang w:val="uk-UA"/>
        </w:rPr>
        <w:t>” (Патент 28645, Україна, акт про використання об’єкта промислової власності від 25.06.08), “</w:t>
      </w:r>
      <w:r w:rsidRPr="00E30977">
        <w:rPr>
          <w:bCs/>
          <w:sz w:val="28"/>
          <w:szCs w:val="28"/>
          <w:lang w:val="uk-UA"/>
        </w:rPr>
        <w:t xml:space="preserve"> Спосіб моделювання процесів перекисного окислення ліпідів у колагені шкіри</w:t>
      </w:r>
      <w:r w:rsidRPr="00E30977">
        <w:rPr>
          <w:sz w:val="28"/>
          <w:szCs w:val="28"/>
          <w:lang w:val="uk-UA"/>
        </w:rPr>
        <w:t>” (Патент 28646, Україна, акт про використання об’єкта промислової власності від 25.06.08), “</w:t>
      </w:r>
      <w:r w:rsidRPr="00E30977">
        <w:rPr>
          <w:bCs/>
          <w:sz w:val="28"/>
          <w:szCs w:val="28"/>
          <w:lang w:val="uk-UA"/>
        </w:rPr>
        <w:t>Спосіб фотохімічного структурування колагенових композицій у твердій фазі</w:t>
      </w:r>
      <w:r w:rsidRPr="00E30977">
        <w:rPr>
          <w:sz w:val="28"/>
          <w:szCs w:val="28"/>
          <w:lang w:val="uk-UA"/>
        </w:rPr>
        <w:t xml:space="preserve">” (Патент 28647, Україна, акт про </w:t>
      </w:r>
      <w:r w:rsidRPr="00E30977">
        <w:rPr>
          <w:sz w:val="28"/>
          <w:szCs w:val="28"/>
          <w:lang w:val="uk-UA"/>
        </w:rPr>
        <w:lastRenderedPageBreak/>
        <w:t>використання об’єкта промислової власності від 25.06.08), “</w:t>
      </w:r>
      <w:r w:rsidRPr="00E30977">
        <w:rPr>
          <w:bCs/>
          <w:sz w:val="28"/>
          <w:szCs w:val="28"/>
          <w:lang w:val="uk-UA"/>
        </w:rPr>
        <w:t>Спосіб визначення NO-залежної ендотеліальної дисфункцій при використанні методів прижиттєвої діагностики мікросудин</w:t>
      </w:r>
      <w:r w:rsidRPr="00E30977">
        <w:rPr>
          <w:sz w:val="28"/>
          <w:szCs w:val="28"/>
          <w:lang w:val="uk-UA"/>
        </w:rPr>
        <w:t>” (Патент 28648, Україна, акт про використання об’єкта промислової власності від 25.06.08), “</w:t>
      </w:r>
      <w:r w:rsidRPr="00E30977">
        <w:rPr>
          <w:bCs/>
          <w:sz w:val="28"/>
          <w:szCs w:val="28"/>
          <w:lang w:val="uk-UA"/>
        </w:rPr>
        <w:t>Фотополімеризаційна колагенова композиція на основі акрилату нікелю</w:t>
      </w:r>
      <w:r w:rsidRPr="00E30977">
        <w:rPr>
          <w:sz w:val="28"/>
          <w:szCs w:val="28"/>
          <w:lang w:val="uk-UA"/>
        </w:rPr>
        <w:t>” (Патент 28649, Україна, акт про використання об’єкта промислової власності від 25.06.08), “</w:t>
      </w:r>
      <w:r w:rsidRPr="00E30977">
        <w:rPr>
          <w:bCs/>
          <w:sz w:val="28"/>
          <w:szCs w:val="28"/>
          <w:lang w:val="uk-UA"/>
        </w:rPr>
        <w:t>Фотополімеризаційна колагенова композиція на основі акрилату міді</w:t>
      </w:r>
      <w:r w:rsidRPr="00E30977">
        <w:rPr>
          <w:sz w:val="28"/>
          <w:szCs w:val="28"/>
          <w:lang w:val="uk-UA"/>
        </w:rPr>
        <w:t xml:space="preserve"> (Патент 28650, Україна, акт про використання об’єкта промислової власності від 25.06.08), “</w:t>
      </w:r>
      <w:r w:rsidRPr="00E30977">
        <w:rPr>
          <w:bCs/>
          <w:sz w:val="28"/>
          <w:szCs w:val="28"/>
          <w:lang w:val="uk-UA"/>
        </w:rPr>
        <w:t>Фотополімеризаційна колагенова композиція на основі акриламіду</w:t>
      </w:r>
      <w:r w:rsidRPr="00E30977">
        <w:rPr>
          <w:sz w:val="28"/>
          <w:szCs w:val="28"/>
          <w:lang w:val="uk-UA"/>
        </w:rPr>
        <w:t>” (Патент 28651, Україна, акт про використання об’єкта промислової власності від 25.06.08), “</w:t>
      </w:r>
      <w:r w:rsidRPr="00E30977">
        <w:rPr>
          <w:bCs/>
          <w:sz w:val="28"/>
          <w:szCs w:val="28"/>
          <w:lang w:val="uk-UA"/>
        </w:rPr>
        <w:t>Фотополімеризаційна колагенова композиція на основі метиленбісакриламіду</w:t>
      </w:r>
      <w:r w:rsidRPr="00E30977">
        <w:rPr>
          <w:sz w:val="28"/>
          <w:szCs w:val="28"/>
          <w:lang w:val="uk-UA"/>
        </w:rPr>
        <w:t>” (Патент 28652, Україна, акт про використання об’єкта промислової власності від 25.06.08), “</w:t>
      </w:r>
      <w:r w:rsidRPr="00E30977">
        <w:rPr>
          <w:bCs/>
          <w:sz w:val="28"/>
          <w:szCs w:val="28"/>
          <w:lang w:val="uk-UA"/>
        </w:rPr>
        <w:t>Спосіб визначення системних змін гемомікроциркуляторного русла людини</w:t>
      </w:r>
      <w:r w:rsidRPr="00E30977">
        <w:rPr>
          <w:sz w:val="28"/>
          <w:szCs w:val="28"/>
          <w:lang w:val="uk-UA"/>
        </w:rPr>
        <w:t>” (Патент 28653, Україна, акт про використання об’єкта промислової власності від 25.06.08), “</w:t>
      </w:r>
      <w:r w:rsidRPr="00E30977">
        <w:rPr>
          <w:bCs/>
          <w:sz w:val="28"/>
          <w:szCs w:val="28"/>
          <w:lang w:val="uk-UA"/>
        </w:rPr>
        <w:t>Спосіб фотобіохімічного структурування колагену шкіри у рідкій фазі</w:t>
      </w:r>
      <w:r w:rsidRPr="00E30977">
        <w:rPr>
          <w:sz w:val="28"/>
          <w:szCs w:val="28"/>
          <w:lang w:val="uk-UA"/>
        </w:rPr>
        <w:t>” (Патент 28654, Україна, акт про використання об’єкта промислової власності від 25.06.08), “</w:t>
      </w:r>
      <w:r w:rsidRPr="00E30977">
        <w:rPr>
          <w:bCs/>
          <w:sz w:val="28"/>
          <w:szCs w:val="28"/>
          <w:lang w:val="uk-UA"/>
        </w:rPr>
        <w:t>Фотополімеризаційна колагенова композиція на основі акрилату кобальту</w:t>
      </w:r>
      <w:r w:rsidRPr="00E30977">
        <w:rPr>
          <w:sz w:val="28"/>
          <w:szCs w:val="28"/>
          <w:lang w:val="uk-UA"/>
        </w:rPr>
        <w:t>” (Патент 28655, Україна, акт про використання об’єкта промислової власності від 25.06.08), “</w:t>
      </w:r>
      <w:r w:rsidRPr="00E30977">
        <w:rPr>
          <w:bCs/>
          <w:sz w:val="28"/>
          <w:szCs w:val="28"/>
          <w:lang w:val="uk-UA"/>
        </w:rPr>
        <w:t>Фотополімеризаційна колагенова композиція на основі акрилату кальцію</w:t>
      </w:r>
      <w:r w:rsidRPr="00E30977">
        <w:rPr>
          <w:sz w:val="28"/>
          <w:szCs w:val="28"/>
          <w:lang w:val="uk-UA"/>
        </w:rPr>
        <w:t>” (Патент 28656, Україна, акт про використання об’єкта промислової власності від 25.06.08). У практичну діяльність Київської міської шкірно-венерологічної лікарні, Дніпропетровського обласного шкірно-венерологічного диспансеру, Головного військового клінічного госпіталю МО України впроваджені способи діагностики: “</w:t>
      </w:r>
      <w:r w:rsidRPr="00E30977">
        <w:rPr>
          <w:bCs/>
          <w:sz w:val="28"/>
          <w:szCs w:val="28"/>
          <w:lang w:val="uk-UA"/>
        </w:rPr>
        <w:t>Спосіб визначення змін гемомікроциркуляторного русла в шкірі людини</w:t>
      </w:r>
      <w:r w:rsidRPr="00E30977">
        <w:rPr>
          <w:sz w:val="28"/>
          <w:szCs w:val="28"/>
          <w:lang w:val="uk-UA"/>
        </w:rPr>
        <w:t>” (Патент 28645, Україна, акт про використання об’єкта промислової власності від 29.04.08, 05.06.08, 27.06.08), “</w:t>
      </w:r>
      <w:r w:rsidRPr="00E30977">
        <w:rPr>
          <w:bCs/>
          <w:sz w:val="28"/>
          <w:szCs w:val="28"/>
          <w:lang w:val="uk-UA"/>
        </w:rPr>
        <w:t>Спосіб визначення NO-залежної ендотеліальної дисфункцій при використанні методів прижиттєвої діагностики мікросудин</w:t>
      </w:r>
      <w:r w:rsidRPr="00E30977">
        <w:rPr>
          <w:sz w:val="28"/>
          <w:szCs w:val="28"/>
          <w:lang w:val="uk-UA"/>
        </w:rPr>
        <w:t>” (Патент 28648, Україна, акт про використання об’єкта промислової власності від 29.04.08, 05.06.08, 27.06.08), “</w:t>
      </w:r>
      <w:r w:rsidRPr="00E30977">
        <w:rPr>
          <w:bCs/>
          <w:sz w:val="28"/>
          <w:szCs w:val="28"/>
          <w:lang w:val="uk-UA"/>
        </w:rPr>
        <w:t>Спосіб визначення системних змін гемомікроциркуляторного русла людини</w:t>
      </w:r>
      <w:r w:rsidRPr="00E30977">
        <w:rPr>
          <w:sz w:val="28"/>
          <w:szCs w:val="28"/>
          <w:lang w:val="uk-UA"/>
        </w:rPr>
        <w:t xml:space="preserve">” </w:t>
      </w:r>
      <w:r w:rsidRPr="00E30977">
        <w:rPr>
          <w:sz w:val="28"/>
          <w:szCs w:val="28"/>
          <w:lang w:val="uk-UA"/>
        </w:rPr>
        <w:lastRenderedPageBreak/>
        <w:t>(Патент 28653, Україна, акт про використання об’єкта промислової власності від 29.04.08, 05.06.08, 27.06.08). У науково-педагогічний процес Національної медичної академії післядипломної освіти ім. П.Л. Шупика, Української військово-медичної академії, Національного університету фізичного виховання і спорту України впроваджені способи діагностики: “</w:t>
      </w:r>
      <w:r w:rsidRPr="00E30977">
        <w:rPr>
          <w:bCs/>
          <w:sz w:val="28"/>
          <w:szCs w:val="28"/>
          <w:lang w:val="uk-UA"/>
        </w:rPr>
        <w:t>Спосіб визначення змін гемомікроциркуляторного русла в шкірі людини</w:t>
      </w:r>
      <w:r w:rsidRPr="00E30977">
        <w:rPr>
          <w:sz w:val="28"/>
          <w:szCs w:val="28"/>
          <w:lang w:val="uk-UA"/>
        </w:rPr>
        <w:t>” (Патент 28645, Україна, акт про використання об’єкта промислової власності від 19.06.08, 19.06.08, 25.06.08), “</w:t>
      </w:r>
      <w:r w:rsidRPr="00E30977">
        <w:rPr>
          <w:bCs/>
          <w:sz w:val="28"/>
          <w:szCs w:val="28"/>
          <w:lang w:val="uk-UA"/>
        </w:rPr>
        <w:t>Спосіб визначення NO-залежної ендотеліальної дисфункцій при використанні методів прижиттєвої діагностики мікросудин</w:t>
      </w:r>
      <w:r w:rsidRPr="00E30977">
        <w:rPr>
          <w:sz w:val="28"/>
          <w:szCs w:val="28"/>
          <w:lang w:val="uk-UA"/>
        </w:rPr>
        <w:t>” (Патент 28648, Україна, акт про використання об’єкта промислової власності від 19.06.08, 25.06.08), “</w:t>
      </w:r>
      <w:r w:rsidRPr="00E30977">
        <w:rPr>
          <w:bCs/>
          <w:sz w:val="28"/>
          <w:szCs w:val="28"/>
          <w:lang w:val="uk-UA"/>
        </w:rPr>
        <w:t>Спосіб визначення системних змін гемомікроциркуляторного русла людини</w:t>
      </w:r>
      <w:r w:rsidRPr="00E30977">
        <w:rPr>
          <w:sz w:val="28"/>
          <w:szCs w:val="28"/>
          <w:lang w:val="uk-UA"/>
        </w:rPr>
        <w:t>” (Патент 28653, Україна, акт про використання об’єкта промислової власності від 19.06.08, 25.06.08).</w:t>
      </w:r>
    </w:p>
    <w:p w:rsidR="005C569C" w:rsidRPr="00E30977" w:rsidRDefault="005C569C" w:rsidP="005C569C">
      <w:pPr>
        <w:spacing w:line="360" w:lineRule="auto"/>
        <w:ind w:firstLine="600"/>
        <w:jc w:val="both"/>
        <w:rPr>
          <w:sz w:val="28"/>
          <w:szCs w:val="28"/>
          <w:lang w:val="uk-UA"/>
        </w:rPr>
      </w:pPr>
      <w:r w:rsidRPr="00E30977">
        <w:rPr>
          <w:b/>
          <w:sz w:val="28"/>
          <w:szCs w:val="28"/>
          <w:lang w:val="uk-UA"/>
        </w:rPr>
        <w:t xml:space="preserve">Особистий внесок здобувача. </w:t>
      </w:r>
      <w:r w:rsidRPr="00E30977">
        <w:rPr>
          <w:sz w:val="28"/>
          <w:szCs w:val="28"/>
          <w:lang w:val="uk-UA"/>
        </w:rPr>
        <w:t xml:space="preserve">Внесок автора в одержанні наукових результатів полягає у визначенні напрямку, обсягу та методів дослідження, у постановці мети та формуванні завдань, проведенні експериментальних досліджень, в аналізі та узагальненні отриманих результатів, обгрунтуванні висновків роботи, а також в узагальненні наукових результатів та їх підготовці до публікацій. Дисертант брав безпосередню участь у виконанні всіх завдань роботи. Біо- і фотохімічні дослідження проводилися у співробітництві з д.мед.н., професором І.І. Мавровим (Інститут дерматології та венерології АМН України) та д.мед.н., професором Л.Д. Калюжною (Національна медична академія післядипломної освіти ім. П.Л. Шупика); дослідження ультраструктурних змін шкіри лиця – з д.мед.н., професором В.Г. Черкасовим (Національний медичний університет ім. О.О. Богомольця); дослідження прооксидантно-оксидантого гомеостазу – з д.б.н., професором С.А. Олійником (НДІ Національного університету фізичного виховання і спорту України), вивчення ГМЦР – з д.мед.н., професором Л.Д. Калюжною (Національна медична академія післядипломної освіти ім. П.Л. Шупика) та к.мед.н. Сидоровою Н.М. (Українська  Військово-медична академія МО України), а клінічні дослідження – з к.мед.н., доцентом Ж.В. Корольовою  (Національна </w:t>
      </w:r>
      <w:r w:rsidRPr="00E30977">
        <w:rPr>
          <w:sz w:val="28"/>
          <w:szCs w:val="28"/>
          <w:lang w:val="uk-UA"/>
        </w:rPr>
        <w:lastRenderedPageBreak/>
        <w:t>медична академія післядипломної освіти ім. П.Л. Шупика). Отримані у співавторстві результати захищені патентами України на винаходи і корисні моделі та опубліковані як спільні наукові роботи.</w:t>
      </w:r>
    </w:p>
    <w:p w:rsidR="005C569C" w:rsidRPr="00E30977" w:rsidRDefault="005C569C" w:rsidP="005C569C">
      <w:pPr>
        <w:pStyle w:val="35"/>
        <w:spacing w:line="360" w:lineRule="auto"/>
        <w:ind w:right="84" w:firstLine="600"/>
        <w:jc w:val="both"/>
        <w:rPr>
          <w:sz w:val="28"/>
          <w:szCs w:val="28"/>
          <w:lang w:val="uk-UA"/>
        </w:rPr>
      </w:pPr>
      <w:r w:rsidRPr="00E30977">
        <w:rPr>
          <w:b/>
          <w:sz w:val="28"/>
          <w:szCs w:val="28"/>
          <w:lang w:val="uk-UA"/>
        </w:rPr>
        <w:t>Апробація результатів дисертації.</w:t>
      </w:r>
      <w:r w:rsidRPr="00E30977">
        <w:rPr>
          <w:sz w:val="28"/>
          <w:szCs w:val="28"/>
          <w:lang w:val="uk-UA"/>
        </w:rPr>
        <w:t xml:space="preserve"> Матеріали дисертації доповідалися на науково-практичних конференціях “Вік та шкіра” (Київ, 2004); “Досягнення молодих вчених дерматовенерологів” (Київ, 2006); “Сучасний менеджмент в дерматології: діагностичні, лікувальні та правові аспекти” (Київ, 2007); “Наукові розробки молодих вчених дерматовенерологів післядипломної освіти” (Київ, 2007); “Захворювання шкіри обличчя, волосистої частини голови та дерматози, асоційовані з ураженнями слизової оболонки” (Київ, 2008); “Новітні технології в спеціалізованій медичній допомозі” (Київ, 2007); “Новітні перспективні технології діагностики та лікування в дерматовенерології та косметології” (Донецьк, 2008); на 21 Всесвітньому конгресі дерматології “Global dermatology for a globalized world” (Buenos Aires, Argentina, 2007). </w:t>
      </w:r>
    </w:p>
    <w:p w:rsidR="005C569C" w:rsidRPr="00E30977" w:rsidRDefault="005C569C" w:rsidP="005C569C">
      <w:pPr>
        <w:pStyle w:val="35"/>
        <w:spacing w:line="360" w:lineRule="auto"/>
        <w:ind w:right="84" w:firstLine="600"/>
        <w:jc w:val="both"/>
        <w:rPr>
          <w:sz w:val="28"/>
          <w:szCs w:val="28"/>
          <w:lang w:val="uk-UA"/>
        </w:rPr>
      </w:pPr>
      <w:r w:rsidRPr="00E30977">
        <w:rPr>
          <w:b/>
          <w:sz w:val="28"/>
          <w:szCs w:val="28"/>
          <w:lang w:val="uk-UA"/>
        </w:rPr>
        <w:t xml:space="preserve">Публікації. </w:t>
      </w:r>
      <w:r w:rsidRPr="00E30977">
        <w:rPr>
          <w:sz w:val="28"/>
          <w:szCs w:val="28"/>
          <w:lang w:val="uk-UA"/>
        </w:rPr>
        <w:t xml:space="preserve">За матеріалами дисертації опубліковано 53 наукові праці: 1 монографію, 31 статтю у журналах, атестованих ВАК України (22 – у моноавторстві), 1 методичні рекомендації, отримано 14 Патентів України на винаходи і корисні моделі, 6 тез у матеріалах наукових конференцій. </w:t>
      </w:r>
    </w:p>
    <w:p w:rsidR="005C569C" w:rsidRPr="00E30977" w:rsidRDefault="005C569C" w:rsidP="005C569C">
      <w:pPr>
        <w:pStyle w:val="35"/>
        <w:spacing w:line="360" w:lineRule="auto"/>
        <w:ind w:right="84"/>
        <w:jc w:val="both"/>
        <w:rPr>
          <w:sz w:val="28"/>
          <w:szCs w:val="28"/>
          <w:lang w:val="uk-UA"/>
        </w:rPr>
      </w:pPr>
    </w:p>
    <w:p w:rsidR="005C569C" w:rsidRPr="001A3CFA" w:rsidRDefault="005C569C" w:rsidP="005C569C">
      <w:pPr>
        <w:pStyle w:val="1"/>
        <w:ind w:right="-58"/>
        <w:jc w:val="center"/>
        <w:rPr>
          <w:rFonts w:ascii="Times New Roman" w:hAnsi="Times New Roman" w:cs="Times New Roman"/>
          <w:b w:val="0"/>
          <w:sz w:val="28"/>
          <w:szCs w:val="28"/>
          <w:lang w:val="uk-UA"/>
        </w:rPr>
      </w:pPr>
      <w:r w:rsidRPr="001A3CFA">
        <w:rPr>
          <w:rFonts w:ascii="Times New Roman" w:hAnsi="Times New Roman" w:cs="Times New Roman"/>
          <w:b w:val="0"/>
          <w:sz w:val="28"/>
          <w:szCs w:val="28"/>
          <w:lang w:val="uk-UA"/>
        </w:rPr>
        <w:t>ВИСНОВКИ</w:t>
      </w:r>
    </w:p>
    <w:p w:rsidR="005C569C" w:rsidRPr="00E30977" w:rsidRDefault="005C569C" w:rsidP="005C569C">
      <w:pPr>
        <w:rPr>
          <w:lang w:val="uk-UA"/>
        </w:rPr>
      </w:pPr>
    </w:p>
    <w:p w:rsidR="005C569C" w:rsidRPr="00E30977" w:rsidRDefault="005C569C" w:rsidP="005C569C">
      <w:pPr>
        <w:spacing w:line="360" w:lineRule="auto"/>
        <w:ind w:right="-58"/>
        <w:jc w:val="both"/>
        <w:rPr>
          <w:sz w:val="28"/>
          <w:lang w:val="uk-UA"/>
        </w:rPr>
      </w:pPr>
    </w:p>
    <w:p w:rsidR="005C569C" w:rsidRPr="00E30977" w:rsidRDefault="005C569C" w:rsidP="005C569C">
      <w:pPr>
        <w:spacing w:line="360" w:lineRule="auto"/>
        <w:ind w:right="-58"/>
        <w:jc w:val="both"/>
        <w:rPr>
          <w:sz w:val="28"/>
          <w:lang w:val="uk-UA"/>
        </w:rPr>
      </w:pPr>
      <w:r w:rsidRPr="00E30977">
        <w:rPr>
          <w:sz w:val="28"/>
          <w:lang w:val="uk-UA"/>
        </w:rPr>
        <w:t xml:space="preserve">     У дисертації здійснено теоретичне узагальнення і нове практичне розв’язання наукової проблеми відносно етіології і патогенезу старечої в’ялості шкіри лиця. </w:t>
      </w:r>
    </w:p>
    <w:p w:rsidR="005C569C" w:rsidRPr="00E30977" w:rsidRDefault="005C569C" w:rsidP="005C569C">
      <w:pPr>
        <w:spacing w:line="360" w:lineRule="auto"/>
        <w:ind w:right="-58"/>
        <w:jc w:val="both"/>
        <w:rPr>
          <w:sz w:val="28"/>
          <w:lang w:val="uk-UA"/>
        </w:rPr>
      </w:pPr>
      <w:r w:rsidRPr="00E30977">
        <w:rPr>
          <w:sz w:val="28"/>
          <w:lang w:val="uk-UA"/>
        </w:rPr>
        <w:t xml:space="preserve">     Науково обгрунтована патогенетична значимість опромінення оптичного діапазону спектра, гемомікроциркуляторних порушень, дисбалансу мікроелементів, реакцій фотополімеризації колагену у розвитку старечої в’ялості шкіри лиця, що відкриває перспективні напрямки для розробки лікувально-профілактичних заходів у дерматокосметології.</w:t>
      </w:r>
    </w:p>
    <w:p w:rsidR="005C569C" w:rsidRPr="00E30977" w:rsidRDefault="005C569C" w:rsidP="00857D9B">
      <w:pPr>
        <w:numPr>
          <w:ilvl w:val="0"/>
          <w:numId w:val="52"/>
        </w:numPr>
        <w:suppressAutoHyphens w:val="0"/>
        <w:spacing w:line="360" w:lineRule="auto"/>
        <w:jc w:val="both"/>
        <w:rPr>
          <w:snapToGrid w:val="0"/>
          <w:sz w:val="28"/>
          <w:szCs w:val="28"/>
          <w:lang w:val="uk-UA"/>
        </w:rPr>
      </w:pPr>
      <w:r w:rsidRPr="00E30977">
        <w:rPr>
          <w:snapToGrid w:val="0"/>
          <w:sz w:val="28"/>
          <w:szCs w:val="28"/>
          <w:lang w:val="uk-UA"/>
        </w:rPr>
        <w:lastRenderedPageBreak/>
        <w:t>На сучасному рівні розвитку медицини стареча в’ялість шкіри лиця є однією з ключових медико-соціальних проблем дерматології, що пов’язано з її поширеністю, поліморфізмом клінічних проявів, труднощами діагностики, відмінностями перебігу та наслідків.</w:t>
      </w:r>
    </w:p>
    <w:p w:rsidR="005C569C" w:rsidRPr="00E30977" w:rsidRDefault="005C569C" w:rsidP="00857D9B">
      <w:pPr>
        <w:numPr>
          <w:ilvl w:val="0"/>
          <w:numId w:val="52"/>
        </w:numPr>
        <w:suppressAutoHyphens w:val="0"/>
        <w:spacing w:line="360" w:lineRule="auto"/>
        <w:jc w:val="both"/>
        <w:rPr>
          <w:snapToGrid w:val="0"/>
          <w:sz w:val="28"/>
          <w:szCs w:val="28"/>
          <w:lang w:val="uk-UA"/>
        </w:rPr>
      </w:pPr>
      <w:r w:rsidRPr="00E30977">
        <w:rPr>
          <w:snapToGrid w:val="0"/>
          <w:sz w:val="28"/>
          <w:szCs w:val="28"/>
          <w:lang w:val="uk-UA"/>
        </w:rPr>
        <w:t xml:space="preserve">Аналіз 1624 амбулаторних карт осіб, які відвідують дерматокосметологічні установи, показав, що у 135 (8,3 %) з них виявлялася стареча в’ялість шкіри лиця </w:t>
      </w:r>
      <w:r w:rsidRPr="00E30977">
        <w:rPr>
          <w:sz w:val="28"/>
          <w:szCs w:val="28"/>
          <w:lang w:val="uk-UA"/>
        </w:rPr>
        <w:t>у вигляді зморщок, зниження еластичних властивостей шкіри, телеангіектазій, ангіом, посиленої пігментації, сенільних кератом. Клініко-лабораторне обстеження осіб із зазначеною патологією показало виражені зміни швидкості відлущування рогового шару епідермісу, тинкторіальних властивостей, зниження захисних властивостей шкіри та її реактогенності.</w:t>
      </w:r>
      <w:r w:rsidRPr="00E30977">
        <w:rPr>
          <w:snapToGrid w:val="0"/>
          <w:sz w:val="28"/>
          <w:szCs w:val="28"/>
          <w:lang w:val="uk-UA"/>
        </w:rPr>
        <w:t xml:space="preserve"> Ці показники наближуються до значень, отриманих у </w:t>
      </w:r>
      <w:r w:rsidRPr="00E30977">
        <w:rPr>
          <w:sz w:val="28"/>
          <w:szCs w:val="28"/>
          <w:lang w:val="uk-UA"/>
        </w:rPr>
        <w:t xml:space="preserve">практично здорових людей </w:t>
      </w:r>
      <w:r w:rsidRPr="00E30977">
        <w:rPr>
          <w:snapToGrid w:val="0"/>
          <w:sz w:val="28"/>
          <w:szCs w:val="28"/>
          <w:lang w:val="uk-UA"/>
        </w:rPr>
        <w:t>похилого віку на обличчі, а на закритих ділянках тіла відповідають віковій нормі.</w:t>
      </w:r>
      <w:r w:rsidRPr="00E30977">
        <w:rPr>
          <w:sz w:val="28"/>
          <w:szCs w:val="28"/>
          <w:lang w:val="uk-UA"/>
        </w:rPr>
        <w:t xml:space="preserve"> </w:t>
      </w:r>
    </w:p>
    <w:p w:rsidR="005C569C" w:rsidRPr="00E30977" w:rsidRDefault="005C569C" w:rsidP="00857D9B">
      <w:pPr>
        <w:numPr>
          <w:ilvl w:val="0"/>
          <w:numId w:val="52"/>
        </w:numPr>
        <w:suppressAutoHyphens w:val="0"/>
        <w:spacing w:line="360" w:lineRule="auto"/>
        <w:jc w:val="both"/>
        <w:rPr>
          <w:sz w:val="28"/>
          <w:szCs w:val="28"/>
          <w:lang w:val="uk-UA"/>
        </w:rPr>
      </w:pPr>
      <w:r w:rsidRPr="00E30977">
        <w:rPr>
          <w:sz w:val="28"/>
          <w:szCs w:val="28"/>
          <w:lang w:val="uk-UA"/>
        </w:rPr>
        <w:t xml:space="preserve">Встановлено, що межа міцності при розтягненні, відносні видовження (при напруженні, розриві, залишкове, пружне), модуль пружності та жорсткість шкіри ідентичні на симетричних ділянках тіла, не мають відмінностей у осіб різної статі і залежать від особливостей переплетення колагенових пучків у різних топографічних зонах. Міцність при розтягуванні шкіри прямо пропорційно залежить від товщини дерми і кількості колагенових волокон, орієнтованих у напрямку навантаження. Зменшення межі міцності при розтягуванні у осіб з ознаками старечої в’ялості шкіри лиця вказує на деструктивні зміни у колагенових волокнах і їх пучках. </w:t>
      </w:r>
    </w:p>
    <w:p w:rsidR="005C569C" w:rsidRPr="001A3CFA" w:rsidRDefault="005C569C" w:rsidP="00857D9B">
      <w:pPr>
        <w:pStyle w:val="2ffff9"/>
        <w:numPr>
          <w:ilvl w:val="0"/>
          <w:numId w:val="52"/>
        </w:numPr>
        <w:suppressAutoHyphens w:val="0"/>
        <w:spacing w:after="0" w:line="360" w:lineRule="auto"/>
        <w:ind w:right="-58"/>
        <w:jc w:val="both"/>
        <w:rPr>
          <w:sz w:val="28"/>
          <w:szCs w:val="28"/>
          <w:lang w:val="uk-UA"/>
        </w:rPr>
      </w:pPr>
      <w:r w:rsidRPr="001A3CFA">
        <w:rPr>
          <w:snapToGrid w:val="0"/>
          <w:sz w:val="28"/>
          <w:szCs w:val="28"/>
          <w:lang w:val="uk-UA"/>
        </w:rPr>
        <w:t xml:space="preserve">Дані морфологічних досліджень вказують на те, що вікова інволюція шкіри лиця характеризуються </w:t>
      </w:r>
      <w:r w:rsidRPr="001A3CFA">
        <w:rPr>
          <w:sz w:val="28"/>
          <w:szCs w:val="28"/>
          <w:lang w:val="uk-UA"/>
        </w:rPr>
        <w:t xml:space="preserve">значними змінами гістоархітектоніки, що виявляються порушенням процесів кератинізації (епідермоцитарна дисфункція), нерівномірним потовщенням базальної мембрани епідермісу, ознаками фіброзу дерми з невідповідністю напрямку колагенових волокон відносно повздовжньої осі фібробластів (фібробластична дисфункція), дегенерацією еластичних волокон, склеротичними змінами судин ГМЦР, </w:t>
      </w:r>
      <w:r w:rsidRPr="001A3CFA">
        <w:rPr>
          <w:sz w:val="28"/>
          <w:szCs w:val="28"/>
          <w:lang w:val="uk-UA"/>
        </w:rPr>
        <w:lastRenderedPageBreak/>
        <w:t>зменшенням кількості нервових волокон та їх закінчень, дистрофічними змінами ендотеліоцитів, вогнищевою плазморагією. Електронно-гістохімічними методами встановлено, що базальні епідермоцити, ендотеліоцити мікросудин, перицити, м’язи шкіри виявляють активність Са</w:t>
      </w:r>
      <w:r w:rsidRPr="001A3CFA">
        <w:rPr>
          <w:sz w:val="28"/>
          <w:szCs w:val="28"/>
          <w:vertAlign w:val="superscript"/>
          <w:lang w:val="uk-UA"/>
        </w:rPr>
        <w:t>2+</w:t>
      </w:r>
      <w:r w:rsidRPr="001A3CFA">
        <w:rPr>
          <w:sz w:val="28"/>
          <w:szCs w:val="28"/>
          <w:lang w:val="uk-UA"/>
        </w:rPr>
        <w:t>-АТФази та М</w:t>
      </w:r>
      <w:r w:rsidRPr="001A3CFA">
        <w:rPr>
          <w:sz w:val="28"/>
          <w:szCs w:val="28"/>
          <w:lang w:val="en-US"/>
        </w:rPr>
        <w:t>g</w:t>
      </w:r>
      <w:r w:rsidRPr="001A3CFA">
        <w:rPr>
          <w:sz w:val="28"/>
          <w:szCs w:val="28"/>
          <w:vertAlign w:val="superscript"/>
          <w:lang w:val="uk-UA"/>
        </w:rPr>
        <w:t>2+</w:t>
      </w:r>
      <w:r w:rsidRPr="001A3CFA">
        <w:rPr>
          <w:sz w:val="28"/>
          <w:szCs w:val="28"/>
          <w:lang w:val="uk-UA"/>
        </w:rPr>
        <w:t>-АТФази на плазматичних мембранах, яка зменшується з віком. Стареча в’ялість шкіри лиця характеризується також порушенням енергетичних процесів, що виявляється зменшенням активності цих ферментів на мембранних структурах клітин епідермісу і дерми. Дегенеративні процеси, що відбуваються в шкірі лиця при її старечій в’ялості, характеризується зменшеним вмістом колагену та наявністю фотохімічних зшивок у його молекулі, зменшеним вмістом вологи, збільшенням температури зварювання, товщини сосочкового та сітчастого шарів дерми, а також кута нахилу колагенових пучків.</w:t>
      </w:r>
    </w:p>
    <w:p w:rsidR="005C569C" w:rsidRPr="00E30977" w:rsidRDefault="005C569C" w:rsidP="00857D9B">
      <w:pPr>
        <w:pStyle w:val="35"/>
        <w:widowControl/>
        <w:numPr>
          <w:ilvl w:val="0"/>
          <w:numId w:val="52"/>
        </w:numPr>
        <w:tabs>
          <w:tab w:val="left" w:pos="3544"/>
        </w:tabs>
        <w:spacing w:after="120" w:line="360" w:lineRule="auto"/>
        <w:ind w:right="-57"/>
        <w:jc w:val="both"/>
        <w:rPr>
          <w:sz w:val="28"/>
          <w:szCs w:val="28"/>
          <w:lang w:val="uk-UA"/>
        </w:rPr>
      </w:pPr>
      <w:r w:rsidRPr="00E30977">
        <w:rPr>
          <w:sz w:val="28"/>
          <w:szCs w:val="28"/>
          <w:lang w:val="uk-UA"/>
        </w:rPr>
        <w:t xml:space="preserve">Морфологічні зміни мікросудин, розлади мікрогемодинаміки, зміни реологічних властивостей крові та </w:t>
      </w:r>
      <w:r w:rsidRPr="00E30977">
        <w:rPr>
          <w:sz w:val="28"/>
          <w:szCs w:val="28"/>
          <w:lang w:val="en-US"/>
        </w:rPr>
        <w:t>NO</w:t>
      </w:r>
      <w:r w:rsidRPr="00E30977">
        <w:rPr>
          <w:sz w:val="28"/>
          <w:szCs w:val="28"/>
          <w:lang w:val="uk-UA"/>
        </w:rPr>
        <w:t xml:space="preserve">-залежний тип дисфункції ендотелію характеризують вікову інволюцю шкіри. Гемомікроциркуляторні розлади на системному і місцевому, трофічному рівні, що супроводжують старечу в’ялість шкіри лиця, підсилюють її клінічні симптоми та сприяють погіршенню морфофункціонального стану. </w:t>
      </w:r>
    </w:p>
    <w:p w:rsidR="005C569C" w:rsidRPr="00E30977" w:rsidRDefault="005C569C" w:rsidP="00857D9B">
      <w:pPr>
        <w:numPr>
          <w:ilvl w:val="0"/>
          <w:numId w:val="52"/>
        </w:numPr>
        <w:suppressAutoHyphens w:val="0"/>
        <w:spacing w:before="20" w:line="360" w:lineRule="auto"/>
        <w:jc w:val="both"/>
        <w:rPr>
          <w:snapToGrid w:val="0"/>
          <w:sz w:val="28"/>
          <w:szCs w:val="28"/>
          <w:lang w:val="uk-UA"/>
        </w:rPr>
      </w:pPr>
      <w:r w:rsidRPr="00E30977">
        <w:rPr>
          <w:sz w:val="28"/>
          <w:szCs w:val="28"/>
          <w:lang w:val="uk-UA"/>
        </w:rPr>
        <w:t xml:space="preserve">Методами атомно-адсорбційної спектрометрії встановлено збільшення вмісту кобальту, нікелю, міді, заліза та кальцію і зменшення магнію у шкірі лиця при її старечій в’ялості, що є проявом захистно-пристосувальних реакцій. Вміст кобальту, міді, заліза та кальцію у шкірі практично здорових людей похилого віку збільшується у несуміжних анатомічних ділянках, а цинку – зменшується. Вміст магнію у шкірі практично здорових людей не змінюється у віці від 22 до 74 років. Стареча в’ялість шкіри лиця супроводжується підвищенням вмісту первинних (ДК-гідроперекисів) і вторинних (МДА) продуктів ПОЛ. Оксирадикальне ушкодження зовнішнього покриву при розвитку старечої в’ялості шкіри </w:t>
      </w:r>
      <w:r w:rsidRPr="00E30977">
        <w:rPr>
          <w:sz w:val="28"/>
          <w:szCs w:val="28"/>
          <w:lang w:val="uk-UA"/>
        </w:rPr>
        <w:lastRenderedPageBreak/>
        <w:t>лиця має локальний характер і залежить від площі зон надмірного УФ-опромінення.</w:t>
      </w:r>
    </w:p>
    <w:p w:rsidR="005C569C" w:rsidRPr="00E30977" w:rsidRDefault="005C569C" w:rsidP="00857D9B">
      <w:pPr>
        <w:numPr>
          <w:ilvl w:val="0"/>
          <w:numId w:val="52"/>
        </w:numPr>
        <w:suppressAutoHyphens w:val="0"/>
        <w:spacing w:line="360" w:lineRule="auto"/>
        <w:jc w:val="both"/>
        <w:rPr>
          <w:sz w:val="28"/>
          <w:szCs w:val="28"/>
          <w:lang w:val="uk-UA"/>
        </w:rPr>
      </w:pPr>
      <w:r w:rsidRPr="00E30977">
        <w:rPr>
          <w:sz w:val="28"/>
          <w:szCs w:val="28"/>
          <w:lang w:val="uk-UA"/>
        </w:rPr>
        <w:t>Експериментальні дослідження з впливу сонячного спектра на шкіру щурів показали, що при опроміненні УФ-променями спектра В у гіпереритемних дозах (1000 кДж·м</w:t>
      </w:r>
      <w:r w:rsidRPr="00E30977">
        <w:rPr>
          <w:sz w:val="28"/>
          <w:szCs w:val="28"/>
          <w:vertAlign w:val="superscript"/>
          <w:lang w:val="uk-UA"/>
        </w:rPr>
        <w:t>-2</w:t>
      </w:r>
      <w:r w:rsidRPr="00E30977">
        <w:rPr>
          <w:sz w:val="28"/>
          <w:szCs w:val="28"/>
          <w:lang w:val="uk-UA"/>
        </w:rPr>
        <w:t>) поряд з дистрофічними процесами у глибині тканини розвивається ексудативна реакція, що супроводжується набряком, гомогенізацією сполучнотканинних волокон, змінами кількості кровоносних капілярів, крововиливами, периваскулярною, перифолікулярною, дифузною інфільтрацією лейкоцитами, а також активацією тканинних базофілів. Променеві реакції характеризуються нетривалими зворотними запальними і дистрофічними явищами епідермісу і дерми. Ураження характеризуються її стійкими змінами за рахунок деструктивних чи глибоких дистрофічних процесів не тільки епідермісу і дерми, а і гіподерми. При надлишковому УФ-опроміненні виявляється архітектурний дисбаланс колагенових волокон, що є ознакою фібробластичної дисфункції, яка проявляється хаотичним розташуванням колагенових фібрил відносно поверхні фібробласта. УФ-опромінення спектра В у гіпереритемних дозах призводить до зменшення активності  Са</w:t>
      </w:r>
      <w:r w:rsidRPr="00E30977">
        <w:rPr>
          <w:sz w:val="28"/>
          <w:szCs w:val="28"/>
          <w:vertAlign w:val="superscript"/>
          <w:lang w:val="uk-UA"/>
        </w:rPr>
        <w:t>2+</w:t>
      </w:r>
      <w:r w:rsidRPr="00E30977">
        <w:rPr>
          <w:sz w:val="28"/>
          <w:szCs w:val="28"/>
          <w:lang w:val="uk-UA"/>
        </w:rPr>
        <w:t>-АТФази на мембранних структурах клітин епідермісу і дерми, а також мікросудин.</w:t>
      </w:r>
    </w:p>
    <w:p w:rsidR="005C569C" w:rsidRPr="001A3CFA" w:rsidRDefault="005C569C" w:rsidP="00857D9B">
      <w:pPr>
        <w:pStyle w:val="Normal0"/>
        <w:widowControl/>
        <w:numPr>
          <w:ilvl w:val="0"/>
          <w:numId w:val="52"/>
        </w:numPr>
        <w:tabs>
          <w:tab w:val="clear" w:pos="360"/>
          <w:tab w:val="clear" w:pos="540"/>
        </w:tabs>
        <w:rPr>
          <w:szCs w:val="28"/>
        </w:rPr>
      </w:pPr>
      <w:r w:rsidRPr="00E30977">
        <w:rPr>
          <w:szCs w:val="28"/>
        </w:rPr>
        <w:t>Експериментально встановлено, що УФ-запалення спричиняє виразні порушення енергетичного обміну в шкірі щурів (зниження вмісту окиснених форм і сумарного вмісту нікотинамідних коферментів, коефіцієнта окиснені/відновлені форми, підвищення швидкості ферментативного розщеплення НАД</w:t>
      </w:r>
      <w:r w:rsidRPr="00E30977">
        <w:rPr>
          <w:szCs w:val="28"/>
          <w:vertAlign w:val="superscript"/>
        </w:rPr>
        <w:t>+</w:t>
      </w:r>
      <w:r w:rsidRPr="00E30977">
        <w:rPr>
          <w:szCs w:val="28"/>
        </w:rPr>
        <w:t xml:space="preserve">), які супроводжуються значними змінами жирнокислотного складу ліпідів (збільшення вмісту ненасичених жирних кислот, насамперед, арахідонової), виникненням окисного стресу та функціональними порушеннями про- та антиоксидантної рівноваги (підвищеннія вмісту ТБК-активних продуктів, зниження вмісту відновленого глутатіону внаслідок його </w:t>
      </w:r>
      <w:r w:rsidRPr="00E30977">
        <w:rPr>
          <w:szCs w:val="28"/>
        </w:rPr>
        <w:lastRenderedPageBreak/>
        <w:t xml:space="preserve">інтенсивного використання та змінами глутатіонредуктазної і глутатіонпероксидазної активностей). </w:t>
      </w:r>
      <w:r w:rsidRPr="001A3CFA">
        <w:rPr>
          <w:szCs w:val="28"/>
        </w:rPr>
        <w:t xml:space="preserve">Кастрація тварин значно зменшує ці метаболічні прояви токсичного ураження. </w:t>
      </w:r>
    </w:p>
    <w:p w:rsidR="005C569C" w:rsidRPr="005C569C" w:rsidRDefault="005C569C" w:rsidP="00857D9B">
      <w:pPr>
        <w:pStyle w:val="afffffff8"/>
        <w:numPr>
          <w:ilvl w:val="0"/>
          <w:numId w:val="52"/>
        </w:numPr>
        <w:suppressAutoHyphens w:val="0"/>
        <w:spacing w:line="360" w:lineRule="auto"/>
        <w:jc w:val="both"/>
        <w:rPr>
          <w:lang w:val="uk-UA"/>
        </w:rPr>
      </w:pPr>
      <w:r w:rsidRPr="005C569C">
        <w:rPr>
          <w:lang w:val="uk-UA"/>
        </w:rPr>
        <w:t xml:space="preserve">Асимтотичне наближення </w:t>
      </w:r>
      <w:r w:rsidRPr="001A3CFA">
        <w:rPr>
          <w:lang w:val="en-US"/>
        </w:rPr>
        <w:t>in</w:t>
      </w:r>
      <w:r w:rsidRPr="005C569C">
        <w:rPr>
          <w:lang w:val="uk-UA"/>
        </w:rPr>
        <w:t xml:space="preserve"> </w:t>
      </w:r>
      <w:r w:rsidRPr="001A3CFA">
        <w:rPr>
          <w:lang w:val="en-US"/>
        </w:rPr>
        <w:t>vitro</w:t>
      </w:r>
      <w:r w:rsidRPr="005C569C">
        <w:rPr>
          <w:lang w:val="uk-UA"/>
        </w:rPr>
        <w:t xml:space="preserve"> показало, що світлочутливість колагену шкіри зумовлена реакціями фотополімеризації. Вінільні функціональні групи, які формуються на бічних ланцюгових відгалуженнях колагену під дією опромінення УФ і оптичного діапазонів, відповідають за процеси наступної структуризації колагену з утворенням зшивок між основними макроланцюгами, які утворюються при старечій в’ялості шкіри. Методами лазерохімічного структурування за участю акриламіду та метиленбісакриламіду доказано, що молекулярні механізми розвитку старечої в’ялості шкіри пов’язані з аміно- та гідроксильними групами макроланцюгів колагену.</w:t>
      </w:r>
    </w:p>
    <w:p w:rsidR="005C569C" w:rsidRPr="001A3CFA" w:rsidRDefault="005C569C" w:rsidP="00857D9B">
      <w:pPr>
        <w:numPr>
          <w:ilvl w:val="0"/>
          <w:numId w:val="52"/>
        </w:numPr>
        <w:suppressAutoHyphens w:val="0"/>
        <w:spacing w:line="360" w:lineRule="auto"/>
        <w:ind w:left="714" w:hanging="357"/>
        <w:jc w:val="both"/>
        <w:rPr>
          <w:sz w:val="28"/>
          <w:szCs w:val="28"/>
          <w:lang w:val="uk-UA"/>
        </w:rPr>
      </w:pPr>
      <w:r w:rsidRPr="001A3CFA">
        <w:rPr>
          <w:sz w:val="28"/>
          <w:szCs w:val="28"/>
          <w:lang w:val="uk-UA"/>
        </w:rPr>
        <w:t>Спектроскопічними методами встановлено, що процеси фотополімеризації колагену шкіри при її старечій в’ялості мають відмінності, які залежать від вмісту лужноземельних та 3</w:t>
      </w:r>
      <w:r w:rsidRPr="001A3CFA">
        <w:rPr>
          <w:sz w:val="28"/>
          <w:szCs w:val="28"/>
          <w:lang w:val="en-US"/>
        </w:rPr>
        <w:t>d</w:t>
      </w:r>
      <w:r w:rsidRPr="001A3CFA">
        <w:rPr>
          <w:sz w:val="28"/>
          <w:szCs w:val="28"/>
          <w:lang w:val="uk-UA"/>
        </w:rPr>
        <w:t>-металів. При інкубації нативного колагену шкіри у розчинах акрилатів Са (ІІ), Со (</w:t>
      </w:r>
      <w:r w:rsidRPr="001A3CFA">
        <w:rPr>
          <w:sz w:val="28"/>
          <w:szCs w:val="28"/>
          <w:lang w:val="en-US"/>
        </w:rPr>
        <w:t>II</w:t>
      </w:r>
      <w:r w:rsidRPr="001A3CFA">
        <w:rPr>
          <w:sz w:val="28"/>
          <w:szCs w:val="28"/>
          <w:lang w:val="uk-UA"/>
        </w:rPr>
        <w:t xml:space="preserve">), </w:t>
      </w:r>
      <w:r w:rsidRPr="001A3CFA">
        <w:rPr>
          <w:sz w:val="28"/>
          <w:szCs w:val="28"/>
          <w:lang w:val="en-US"/>
        </w:rPr>
        <w:t>N</w:t>
      </w:r>
      <w:r w:rsidRPr="001A3CFA">
        <w:rPr>
          <w:sz w:val="28"/>
          <w:szCs w:val="28"/>
          <w:lang w:val="uk-UA"/>
        </w:rPr>
        <w:t>і (</w:t>
      </w:r>
      <w:r w:rsidRPr="001A3CFA">
        <w:rPr>
          <w:sz w:val="28"/>
          <w:szCs w:val="28"/>
          <w:lang w:val="en-US"/>
        </w:rPr>
        <w:t>II</w:t>
      </w:r>
      <w:r w:rsidRPr="001A3CFA">
        <w:rPr>
          <w:sz w:val="28"/>
          <w:szCs w:val="28"/>
          <w:lang w:val="uk-UA"/>
        </w:rPr>
        <w:t>), С</w:t>
      </w:r>
      <w:r w:rsidRPr="001A3CFA">
        <w:rPr>
          <w:sz w:val="28"/>
          <w:szCs w:val="28"/>
          <w:lang w:val="en-US"/>
        </w:rPr>
        <w:t>u</w:t>
      </w:r>
      <w:r w:rsidRPr="001A3CFA">
        <w:rPr>
          <w:sz w:val="28"/>
          <w:szCs w:val="28"/>
          <w:lang w:val="uk-UA"/>
        </w:rPr>
        <w:t xml:space="preserve"> (</w:t>
      </w:r>
      <w:r w:rsidRPr="001A3CFA">
        <w:rPr>
          <w:sz w:val="28"/>
          <w:szCs w:val="28"/>
          <w:lang w:val="en-US"/>
        </w:rPr>
        <w:t>II</w:t>
      </w:r>
      <w:r w:rsidRPr="001A3CFA">
        <w:rPr>
          <w:sz w:val="28"/>
          <w:szCs w:val="28"/>
          <w:lang w:val="uk-UA"/>
        </w:rPr>
        <w:t xml:space="preserve">) поглинаються останні, про що свідчать результати як ІЧ, так і електронної спектроскопії поглинання. Внаслідок взаємодії іонів кальцію з </w:t>
      </w:r>
      <w:r w:rsidRPr="001A3CFA">
        <w:rPr>
          <w:sz w:val="28"/>
          <w:szCs w:val="28"/>
          <w:lang w:val="en-US"/>
        </w:rPr>
        <w:t>NH</w:t>
      </w:r>
      <w:r w:rsidRPr="001A3CFA">
        <w:rPr>
          <w:sz w:val="28"/>
          <w:szCs w:val="28"/>
          <w:vertAlign w:val="subscript"/>
          <w:lang w:val="uk-UA"/>
        </w:rPr>
        <w:t>2</w:t>
      </w:r>
      <w:r w:rsidRPr="001A3CFA">
        <w:rPr>
          <w:sz w:val="28"/>
          <w:szCs w:val="28"/>
          <w:lang w:val="uk-UA"/>
        </w:rPr>
        <w:t>-</w:t>
      </w:r>
      <w:r w:rsidRPr="001A3CFA">
        <w:rPr>
          <w:sz w:val="28"/>
          <w:szCs w:val="28"/>
          <w:vertAlign w:val="subscript"/>
          <w:lang w:val="uk-UA"/>
        </w:rPr>
        <w:t xml:space="preserve"> </w:t>
      </w:r>
      <w:r w:rsidRPr="001A3CFA">
        <w:rPr>
          <w:sz w:val="28"/>
          <w:szCs w:val="28"/>
          <w:lang w:val="uk-UA"/>
        </w:rPr>
        <w:t>та ОН- групами колагену утворюється зшита структура, яка містить у собі координаційні вузли. Результатом реакції фотозшивання акрилатів 3</w:t>
      </w:r>
      <w:r w:rsidRPr="001A3CFA">
        <w:rPr>
          <w:sz w:val="28"/>
          <w:szCs w:val="28"/>
          <w:lang w:val="en-US"/>
        </w:rPr>
        <w:t>d</w:t>
      </w:r>
      <w:r w:rsidRPr="001A3CFA">
        <w:rPr>
          <w:sz w:val="28"/>
          <w:szCs w:val="28"/>
          <w:lang w:val="uk-UA"/>
        </w:rPr>
        <w:t>-металів є приєднання до комплексу металу додатково – через аміно- і гідроксильні групи – двох макромолекул колагену за допомогою взаємодії з акрильними лігандами макрокомплексу, що призводить до утворення координаційного поліедру, оточеного з усіх боків кисневокоординованими до металу лігандами.</w:t>
      </w:r>
    </w:p>
    <w:p w:rsidR="005C569C" w:rsidRPr="001A3CFA" w:rsidRDefault="005C569C" w:rsidP="00857D9B">
      <w:pPr>
        <w:pStyle w:val="Normal0"/>
        <w:widowControl/>
        <w:numPr>
          <w:ilvl w:val="0"/>
          <w:numId w:val="52"/>
        </w:numPr>
        <w:tabs>
          <w:tab w:val="clear" w:pos="360"/>
          <w:tab w:val="clear" w:pos="540"/>
        </w:tabs>
        <w:ind w:left="714" w:hanging="357"/>
        <w:rPr>
          <w:szCs w:val="28"/>
        </w:rPr>
      </w:pPr>
      <w:r w:rsidRPr="001A3CFA">
        <w:rPr>
          <w:szCs w:val="28"/>
        </w:rPr>
        <w:t xml:space="preserve">Зміни молекулярної будови колагену при старечій в’ялості шкіри лиця зумовлені фоторуйнуванням груп </w:t>
      </w:r>
      <w:r w:rsidRPr="001A3CFA">
        <w:rPr>
          <w:szCs w:val="28"/>
          <w:lang w:val="en-US"/>
        </w:rPr>
        <w:t>N</w:t>
      </w:r>
      <w:r w:rsidRPr="001A3CFA">
        <w:rPr>
          <w:szCs w:val="28"/>
        </w:rPr>
        <w:t>–</w:t>
      </w:r>
      <w:r w:rsidRPr="001A3CFA">
        <w:rPr>
          <w:szCs w:val="28"/>
          <w:lang w:val="en-US"/>
        </w:rPr>
        <w:t>H</w:t>
      </w:r>
      <w:r w:rsidRPr="001A3CFA">
        <w:rPr>
          <w:szCs w:val="28"/>
        </w:rPr>
        <w:t xml:space="preserve"> і –ОН під дією опромінення УФ і видимого (фіолетового) діапазонів спектра. У результаті лазерохімічного структурування колагену (оксипроліну) під дією </w:t>
      </w:r>
      <w:r w:rsidRPr="001A3CFA">
        <w:rPr>
          <w:szCs w:val="28"/>
        </w:rPr>
        <w:lastRenderedPageBreak/>
        <w:t>опромінення УФ і видимої ділянки спектра виникають фотодисоціативні, фотоізомеризаційні та фотодимеризаційні зміни структури. Безпосередня взаємодія продуктів ПОЛ з колагеном не призводить до його деструкції, а має фотопротективні властивості, які пов’язані з утворенням гідратної оболонки на поверхні колагенового волокна</w:t>
      </w:r>
      <w:r w:rsidRPr="001A3CFA">
        <w:t xml:space="preserve">. </w:t>
      </w:r>
    </w:p>
    <w:p w:rsidR="005C569C" w:rsidRPr="001A3CFA" w:rsidRDefault="005C569C" w:rsidP="005C569C">
      <w:pPr>
        <w:pStyle w:val="Normal0"/>
        <w:widowControl/>
      </w:pPr>
    </w:p>
    <w:p w:rsidR="005C569C" w:rsidRPr="001A3CFA" w:rsidRDefault="005C569C" w:rsidP="005C569C">
      <w:pPr>
        <w:pStyle w:val="Normal0"/>
        <w:widowControl/>
      </w:pPr>
    </w:p>
    <w:p w:rsidR="005C569C" w:rsidRPr="001A3CFA" w:rsidRDefault="005C569C" w:rsidP="005C569C">
      <w:pPr>
        <w:pStyle w:val="Normal0"/>
        <w:widowControl/>
      </w:pPr>
    </w:p>
    <w:p w:rsidR="005C569C" w:rsidRPr="001A3CFA"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pPr>
    </w:p>
    <w:p w:rsidR="005C569C" w:rsidRPr="00E30977" w:rsidRDefault="005C569C" w:rsidP="005C569C">
      <w:pPr>
        <w:pStyle w:val="Normal0"/>
        <w:widowControl/>
        <w:rPr>
          <w:szCs w:val="28"/>
        </w:rPr>
      </w:pPr>
    </w:p>
    <w:p w:rsidR="005C569C" w:rsidRPr="001A3CFA" w:rsidRDefault="005C569C" w:rsidP="005C569C">
      <w:pPr>
        <w:pStyle w:val="20"/>
        <w:jc w:val="center"/>
        <w:rPr>
          <w:rFonts w:ascii="Times New Roman" w:hAnsi="Times New Roman" w:cs="Times New Roman"/>
          <w:b w:val="0"/>
          <w:i w:val="0"/>
        </w:rPr>
      </w:pPr>
      <w:r w:rsidRPr="001A3CFA">
        <w:rPr>
          <w:rFonts w:ascii="Times New Roman" w:hAnsi="Times New Roman" w:cs="Times New Roman"/>
          <w:b w:val="0"/>
          <w:i w:val="0"/>
          <w:lang w:val="en-US"/>
        </w:rPr>
        <w:t>СПИСОК ВИКОРИСТАНИХ ДЖЕРЕЛ</w:t>
      </w:r>
    </w:p>
    <w:p w:rsidR="005C569C" w:rsidRPr="00E30977" w:rsidRDefault="005C569C" w:rsidP="005C569C">
      <w:pPr>
        <w:pStyle w:val="2ffffc"/>
        <w:spacing w:line="360" w:lineRule="auto"/>
        <w:ind w:left="0" w:firstLine="0"/>
        <w:jc w:val="both"/>
        <w:rPr>
          <w:sz w:val="28"/>
          <w:lang w:val="en-US"/>
        </w:rPr>
      </w:pPr>
    </w:p>
    <w:p w:rsidR="005C569C" w:rsidRPr="00E30977" w:rsidRDefault="005C569C" w:rsidP="005C569C">
      <w:pPr>
        <w:pStyle w:val="2ffffc"/>
        <w:spacing w:line="360" w:lineRule="auto"/>
        <w:ind w:left="0" w:firstLine="0"/>
        <w:jc w:val="both"/>
        <w:rPr>
          <w:sz w:val="28"/>
          <w:lang w:val="en-US"/>
        </w:rPr>
      </w:pPr>
    </w:p>
    <w:p w:rsidR="005C569C" w:rsidRPr="00E30977" w:rsidRDefault="005C569C" w:rsidP="005C569C">
      <w:pPr>
        <w:pStyle w:val="2ffffc"/>
        <w:spacing w:line="360" w:lineRule="auto"/>
        <w:ind w:left="0" w:firstLine="0"/>
        <w:jc w:val="both"/>
        <w:rPr>
          <w:sz w:val="28"/>
          <w:lang w:val="en-US"/>
        </w:rPr>
      </w:pPr>
    </w:p>
    <w:p w:rsidR="005C569C" w:rsidRPr="00E30977" w:rsidRDefault="005C569C" w:rsidP="00857D9B">
      <w:pPr>
        <w:numPr>
          <w:ilvl w:val="0"/>
          <w:numId w:val="53"/>
        </w:numPr>
        <w:suppressAutoHyphens w:val="0"/>
        <w:spacing w:line="360" w:lineRule="auto"/>
        <w:jc w:val="both"/>
        <w:rPr>
          <w:sz w:val="28"/>
        </w:rPr>
      </w:pPr>
      <w:r w:rsidRPr="00E30977">
        <w:rPr>
          <w:sz w:val="28"/>
        </w:rPr>
        <w:t xml:space="preserve">Аблов А. В. Применение характеристических частот для установления строения координационных соединений с некоторыми органическими </w:t>
      </w:r>
      <w:r w:rsidRPr="00E30977">
        <w:rPr>
          <w:sz w:val="28"/>
        </w:rPr>
        <w:lastRenderedPageBreak/>
        <w:t>лигандами / А. В. Аблов, Н. Н. Проскина, Л. Ф.</w:t>
      </w:r>
      <w:r w:rsidRPr="00E30977">
        <w:rPr>
          <w:sz w:val="28"/>
          <w:lang w:val="uk-UA"/>
        </w:rPr>
        <w:t xml:space="preserve"> </w:t>
      </w:r>
      <w:r w:rsidRPr="00E30977">
        <w:rPr>
          <w:sz w:val="28"/>
        </w:rPr>
        <w:t>Чапурина // Колебательные спектры в неорганической химии. – М. : Наука, 1971. – С. 260–266.</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Автандилов Г. Г. Основ</w:t>
      </w:r>
      <w:r w:rsidRPr="00E30977">
        <w:rPr>
          <w:sz w:val="28"/>
        </w:rPr>
        <w:t>ы количественной патологической анатомии : учеб</w:t>
      </w:r>
      <w:r w:rsidRPr="00E30977">
        <w:rPr>
          <w:sz w:val="28"/>
          <w:lang w:val="uk-UA"/>
        </w:rPr>
        <w:t>.</w:t>
      </w:r>
      <w:r w:rsidRPr="00E30977">
        <w:rPr>
          <w:sz w:val="28"/>
        </w:rPr>
        <w:t xml:space="preserve"> пособие /</w:t>
      </w:r>
      <w:r w:rsidRPr="00E30977">
        <w:rPr>
          <w:sz w:val="28"/>
          <w:lang w:val="uk-UA"/>
        </w:rPr>
        <w:t xml:space="preserve"> Г. Г. Автандилов. </w:t>
      </w:r>
      <w:r w:rsidRPr="00E30977">
        <w:rPr>
          <w:sz w:val="28"/>
        </w:rPr>
        <w:t>– М. : Медицина, 2002. – 240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Ана</w:t>
      </w:r>
      <w:r w:rsidRPr="00E30977">
        <w:rPr>
          <w:sz w:val="28"/>
        </w:rPr>
        <w:t>литическая химия полимеров : в 3 т. / под ред. Г. Клайна. – М. : Мир, 1966</w:t>
      </w:r>
      <w:r w:rsidRPr="00E30977">
        <w:rPr>
          <w:sz w:val="28"/>
          <w:lang w:val="uk-UA"/>
        </w:rPr>
        <w:t>. –</w:t>
      </w:r>
      <w:r w:rsidRPr="00E30977">
        <w:rPr>
          <w:sz w:val="28"/>
        </w:rPr>
        <w:t xml:space="preserve"> </w:t>
      </w:r>
      <w:r w:rsidRPr="00E30977">
        <w:rPr>
          <w:sz w:val="28"/>
          <w:lang w:val="uk-UA"/>
        </w:rPr>
        <w:t>Т</w:t>
      </w:r>
      <w:r w:rsidRPr="00E30977">
        <w:rPr>
          <w:sz w:val="28"/>
        </w:rPr>
        <w:t>.3. – 384 с</w:t>
      </w:r>
      <w:r w:rsidRPr="00E30977">
        <w:rPr>
          <w:sz w:val="28"/>
          <w:lang w:val="uk-UA"/>
        </w:rPr>
        <w:t xml:space="preserve"> </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Бабко А. К.</w:t>
      </w:r>
      <w:r w:rsidRPr="00E30977">
        <w:rPr>
          <w:sz w:val="28"/>
        </w:rPr>
        <w:t xml:space="preserve"> Фотометрический анализ / </w:t>
      </w:r>
      <w:r w:rsidRPr="00E30977">
        <w:rPr>
          <w:sz w:val="28"/>
          <w:lang w:val="uk-UA"/>
        </w:rPr>
        <w:t xml:space="preserve">А. К. Бабко, </w:t>
      </w:r>
      <w:r w:rsidRPr="00E30977">
        <w:rPr>
          <w:sz w:val="28"/>
        </w:rPr>
        <w:t>А. Г. Пилипенко. – М. : Химия, 1974. – 360 с.</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rPr>
        <w:t>Балацкий Е. Р. Клиническое значение морфологического исследования кожи у больных с диабетической микроангиопатией нижних конечностей / Е. Р. Балацкий // Л</w:t>
      </w:r>
      <w:r w:rsidRPr="00E30977">
        <w:rPr>
          <w:snapToGrid w:val="0"/>
          <w:sz w:val="28"/>
          <w:lang w:val="uk-UA"/>
        </w:rPr>
        <w:t>і</w:t>
      </w:r>
      <w:r w:rsidRPr="00E30977">
        <w:rPr>
          <w:snapToGrid w:val="0"/>
          <w:sz w:val="28"/>
        </w:rPr>
        <w:t>кар. справа. – 1999. – №5. – С. 64–67.</w:t>
      </w:r>
    </w:p>
    <w:p w:rsidR="005C569C" w:rsidRPr="00E30977" w:rsidRDefault="005C569C" w:rsidP="00857D9B">
      <w:pPr>
        <w:pStyle w:val="Normal0"/>
        <w:widowControl/>
        <w:numPr>
          <w:ilvl w:val="0"/>
          <w:numId w:val="53"/>
        </w:numPr>
        <w:tabs>
          <w:tab w:val="clear" w:pos="540"/>
        </w:tabs>
      </w:pPr>
      <w:r w:rsidRPr="00E30977">
        <w:t>Барабой В. А. Окислительно-антиоксидантный гомеостаз в норме и патологии / В. А. Барабой, Д. А. Сутковой. – К. : Чернобыльинтеринформ, 1997. – 420 с.</w:t>
      </w:r>
    </w:p>
    <w:p w:rsidR="005C569C" w:rsidRPr="00E30977" w:rsidRDefault="005C569C" w:rsidP="00857D9B">
      <w:pPr>
        <w:pStyle w:val="afffffff9"/>
        <w:numPr>
          <w:ilvl w:val="0"/>
          <w:numId w:val="53"/>
        </w:numPr>
        <w:tabs>
          <w:tab w:val="clear" w:pos="644"/>
        </w:tabs>
        <w:suppressAutoHyphens w:val="0"/>
        <w:spacing w:before="0" w:after="0" w:line="360" w:lineRule="auto"/>
        <w:jc w:val="both"/>
        <w:rPr>
          <w:snapToGrid w:val="0"/>
          <w:sz w:val="28"/>
        </w:rPr>
      </w:pPr>
      <w:r w:rsidRPr="00E30977">
        <w:rPr>
          <w:snapToGrid w:val="0"/>
          <w:sz w:val="28"/>
        </w:rPr>
        <w:t xml:space="preserve">Барабой В. А. Перекисное окисление и радиация / В. А. Барабой, В. Э. Орел, И. М. </w:t>
      </w:r>
      <w:r w:rsidRPr="00E30977">
        <w:rPr>
          <w:snapToGrid w:val="0"/>
          <w:sz w:val="28"/>
          <w:lang w:val="en-US"/>
        </w:rPr>
        <w:t>Kap</w:t>
      </w:r>
      <w:r w:rsidRPr="00E30977">
        <w:rPr>
          <w:snapToGrid w:val="0"/>
          <w:sz w:val="28"/>
        </w:rPr>
        <w:t>на</w:t>
      </w:r>
      <w:r w:rsidRPr="00E30977">
        <w:rPr>
          <w:snapToGrid w:val="0"/>
          <w:sz w:val="28"/>
          <w:lang w:val="en-US"/>
        </w:rPr>
        <w:t>yx</w:t>
      </w:r>
      <w:r w:rsidRPr="00E30977">
        <w:rPr>
          <w:snapToGrid w:val="0"/>
          <w:sz w:val="28"/>
        </w:rPr>
        <w:t>. – К. : Наук. думка, 1991</w:t>
      </w:r>
      <w:r w:rsidRPr="00E30977">
        <w:rPr>
          <w:snapToGrid w:val="0"/>
          <w:sz w:val="28"/>
          <w:lang w:val="uk-UA"/>
        </w:rPr>
        <w:t xml:space="preserve">. </w:t>
      </w:r>
      <w:r w:rsidRPr="00E30977">
        <w:rPr>
          <w:snapToGrid w:val="0"/>
          <w:sz w:val="28"/>
        </w:rPr>
        <w:t>– 256 с</w:t>
      </w:r>
      <w:r w:rsidRPr="00E30977">
        <w:rPr>
          <w:sz w:val="28"/>
        </w:rPr>
        <w:t>.</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Барковский В. С. Измерение эластичности кожи у лиц различных возрастных групп / В. С. Барковский // Эксперим. и клинич. хирургия печени</w:t>
      </w:r>
      <w:r w:rsidRPr="00E30977">
        <w:rPr>
          <w:snapToGrid w:val="0"/>
          <w:sz w:val="28"/>
        </w:rPr>
        <w:t xml:space="preserve">. – </w:t>
      </w:r>
      <w:r w:rsidRPr="00E30977">
        <w:rPr>
          <w:sz w:val="28"/>
        </w:rPr>
        <w:t xml:space="preserve">М. : Медицина, 1973. – </w:t>
      </w:r>
      <w:r w:rsidRPr="00E30977">
        <w:rPr>
          <w:sz w:val="28"/>
          <w:lang w:val="en-US"/>
        </w:rPr>
        <w:t>C</w:t>
      </w:r>
      <w:r w:rsidRPr="00E30977">
        <w:rPr>
          <w:sz w:val="28"/>
        </w:rPr>
        <w:t>. 179–183.</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Белоусов А. Е. Пластическая, реконструктивная и эстетическая хирургия / А. Е. Белоусов. – СПб. : Гипократ, 1998. – 744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Биологический возраст как ключевая проблема геронтологии / В. П. Войтенко, А. М. Полюхов, Л. Г. Барбарук [и др.] // Геронтология и гериатрия : ежегодник. – К., 1984. – С. 5–15.</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 xml:space="preserve">Бунак В. В. </w:t>
      </w:r>
      <w:r w:rsidRPr="00E30977">
        <w:rPr>
          <w:sz w:val="28"/>
        </w:rPr>
        <w:t xml:space="preserve">Антропометрия (практический курс) / </w:t>
      </w:r>
      <w:r w:rsidRPr="00E30977">
        <w:rPr>
          <w:sz w:val="28"/>
          <w:lang w:val="uk-UA"/>
        </w:rPr>
        <w:t>В. В. Бунак</w:t>
      </w:r>
      <w:r w:rsidRPr="00E30977">
        <w:rPr>
          <w:sz w:val="28"/>
        </w:rPr>
        <w:t xml:space="preserve">. – М. : </w:t>
      </w:r>
      <w:r w:rsidRPr="00E30977">
        <w:rPr>
          <w:sz w:val="28"/>
          <w:lang w:val="uk-UA"/>
        </w:rPr>
        <w:t>Учпедгиз</w:t>
      </w:r>
      <w:r w:rsidRPr="00E30977">
        <w:rPr>
          <w:sz w:val="28"/>
        </w:rPr>
        <w:t>, 19</w:t>
      </w:r>
      <w:r w:rsidRPr="00E30977">
        <w:rPr>
          <w:sz w:val="28"/>
          <w:lang w:val="uk-UA"/>
        </w:rPr>
        <w:t>41</w:t>
      </w:r>
      <w:r w:rsidRPr="00E30977">
        <w:rPr>
          <w:sz w:val="28"/>
        </w:rPr>
        <w:t>. – 36</w:t>
      </w:r>
      <w:r w:rsidRPr="00E30977">
        <w:rPr>
          <w:sz w:val="28"/>
          <w:lang w:val="uk-UA"/>
        </w:rPr>
        <w:t>8</w:t>
      </w:r>
      <w:r w:rsidRPr="00E30977">
        <w:rPr>
          <w:sz w:val="28"/>
        </w:rPr>
        <w:t xml:space="preserve">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Буянова О. В. Мікроциркуляторне русло шкіри в зв’язку зі становленням її структури в нормі і при злоякісних лімфомах шкіри / О. В. Буянова, В. Г. Коляденко, В. Г. Черкасов. – Івано-Франківськ : ЛІК, 1998. – 312 с.</w:t>
      </w:r>
    </w:p>
    <w:p w:rsidR="005C569C" w:rsidRPr="00E30977" w:rsidRDefault="005C569C" w:rsidP="00857D9B">
      <w:pPr>
        <w:numPr>
          <w:ilvl w:val="0"/>
          <w:numId w:val="53"/>
        </w:numPr>
        <w:suppressAutoHyphens w:val="0"/>
        <w:spacing w:line="360" w:lineRule="auto"/>
        <w:jc w:val="both"/>
        <w:rPr>
          <w:sz w:val="28"/>
        </w:rPr>
      </w:pPr>
      <w:r w:rsidRPr="00E30977">
        <w:rPr>
          <w:sz w:val="28"/>
        </w:rPr>
        <w:t>Вейс А. Макромолекулярная химия желатина / А. Вейс. – М. : Пищевая пром</w:t>
      </w:r>
      <w:r w:rsidRPr="00E30977">
        <w:rPr>
          <w:sz w:val="28"/>
          <w:lang w:val="uk-UA"/>
        </w:rPr>
        <w:t>-ть</w:t>
      </w:r>
      <w:r w:rsidRPr="00E30977">
        <w:rPr>
          <w:sz w:val="28"/>
        </w:rPr>
        <w:t>, 1971. – 478 с.</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lastRenderedPageBreak/>
        <w:t>Верещака В. В. Біохімічні процеси у комплексах колагену шкіри з акрилатами 3</w:t>
      </w:r>
      <w:r w:rsidRPr="00E30977">
        <w:rPr>
          <w:sz w:val="28"/>
          <w:lang w:val="en-US"/>
        </w:rPr>
        <w:t>d</w:t>
      </w:r>
      <w:r w:rsidRPr="00E30977">
        <w:rPr>
          <w:sz w:val="28"/>
          <w:lang w:val="uk-UA"/>
        </w:rPr>
        <w:t xml:space="preserve">-металів після лазерного впливу / В. В. Верещака // </w:t>
      </w:r>
      <w:r w:rsidRPr="00E30977">
        <w:rPr>
          <w:sz w:val="28"/>
        </w:rPr>
        <w:t>Дерматология. Косметология. Сексопатология</w:t>
      </w:r>
      <w:r w:rsidRPr="00E30977">
        <w:rPr>
          <w:sz w:val="28"/>
          <w:lang w:val="uk-UA"/>
        </w:rPr>
        <w:t>. –</w:t>
      </w:r>
      <w:r w:rsidRPr="00E30977">
        <w:rPr>
          <w:sz w:val="28"/>
        </w:rPr>
        <w:t xml:space="preserve"> 200</w:t>
      </w:r>
      <w:r w:rsidRPr="00E30977">
        <w:rPr>
          <w:sz w:val="28"/>
          <w:lang w:val="uk-UA"/>
        </w:rPr>
        <w:t>6</w:t>
      </w:r>
      <w:r w:rsidRPr="00E30977">
        <w:rPr>
          <w:sz w:val="28"/>
        </w:rPr>
        <w:t xml:space="preserve">. – Т. </w:t>
      </w:r>
      <w:r w:rsidRPr="00E30977">
        <w:rPr>
          <w:sz w:val="28"/>
          <w:lang w:val="uk-UA"/>
        </w:rPr>
        <w:t>9</w:t>
      </w:r>
      <w:r w:rsidRPr="00E30977">
        <w:rPr>
          <w:sz w:val="28"/>
        </w:rPr>
        <w:t xml:space="preserve">, № </w:t>
      </w:r>
      <w:r w:rsidRPr="00E30977">
        <w:rPr>
          <w:sz w:val="28"/>
          <w:lang w:val="uk-UA"/>
        </w:rPr>
        <w:t>3/4</w:t>
      </w:r>
      <w:r w:rsidRPr="00E30977">
        <w:rPr>
          <w:sz w:val="28"/>
        </w:rPr>
        <w:t xml:space="preserve">. – С. </w:t>
      </w:r>
      <w:r w:rsidRPr="00E30977">
        <w:rPr>
          <w:sz w:val="28"/>
          <w:lang w:val="uk-UA"/>
        </w:rPr>
        <w:t>55</w:t>
      </w:r>
      <w:r w:rsidRPr="00E30977">
        <w:rPr>
          <w:sz w:val="28"/>
        </w:rPr>
        <w:t>–6</w:t>
      </w:r>
      <w:r w:rsidRPr="00E30977">
        <w:rPr>
          <w:sz w:val="28"/>
          <w:lang w:val="uk-UA"/>
        </w:rPr>
        <w:t>3</w:t>
      </w:r>
      <w:r w:rsidRPr="00E30977">
        <w:rPr>
          <w:sz w:val="28"/>
        </w:rPr>
        <w:t>.</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 xml:space="preserve">Верещака В. В. Визначення </w:t>
      </w:r>
      <w:r w:rsidRPr="00E30977">
        <w:rPr>
          <w:sz w:val="28"/>
        </w:rPr>
        <w:t>NO</w:t>
      </w:r>
      <w:r w:rsidRPr="00E30977">
        <w:rPr>
          <w:sz w:val="28"/>
          <w:lang w:val="uk-UA"/>
        </w:rPr>
        <w:t xml:space="preserve">-залежної ендотеліальної дисфункції при використанні методів прижиттєвої діагностики мікросудин / В. В. Верещака // Дерматология. </w:t>
      </w:r>
      <w:r w:rsidRPr="00E30977">
        <w:rPr>
          <w:sz w:val="28"/>
        </w:rPr>
        <w:t>Косметология. Сексопатология</w:t>
      </w:r>
      <w:r w:rsidRPr="00E30977">
        <w:rPr>
          <w:sz w:val="28"/>
          <w:lang w:val="uk-UA"/>
        </w:rPr>
        <w:t>. –</w:t>
      </w:r>
      <w:r w:rsidRPr="00E30977">
        <w:rPr>
          <w:sz w:val="28"/>
        </w:rPr>
        <w:t xml:space="preserve"> 200</w:t>
      </w:r>
      <w:r w:rsidRPr="00E30977">
        <w:rPr>
          <w:sz w:val="28"/>
          <w:lang w:val="uk-UA"/>
        </w:rPr>
        <w:t>7</w:t>
      </w:r>
      <w:r w:rsidRPr="00E30977">
        <w:rPr>
          <w:sz w:val="28"/>
        </w:rPr>
        <w:t xml:space="preserve">. – Т. </w:t>
      </w:r>
      <w:r w:rsidRPr="00E30977">
        <w:rPr>
          <w:sz w:val="28"/>
          <w:lang w:val="uk-UA"/>
        </w:rPr>
        <w:t>10</w:t>
      </w:r>
      <w:r w:rsidRPr="00E30977">
        <w:rPr>
          <w:sz w:val="28"/>
        </w:rPr>
        <w:t xml:space="preserve">, № </w:t>
      </w:r>
      <w:r w:rsidRPr="00E30977">
        <w:rPr>
          <w:sz w:val="28"/>
          <w:lang w:val="uk-UA"/>
        </w:rPr>
        <w:t>1/4</w:t>
      </w:r>
      <w:r w:rsidRPr="00E30977">
        <w:rPr>
          <w:sz w:val="28"/>
        </w:rPr>
        <w:t xml:space="preserve">. – С. </w:t>
      </w:r>
      <w:r w:rsidRPr="00E30977">
        <w:rPr>
          <w:sz w:val="28"/>
          <w:lang w:val="uk-UA"/>
        </w:rPr>
        <w:t>116</w:t>
      </w:r>
      <w:r w:rsidRPr="00E30977">
        <w:rPr>
          <w:sz w:val="28"/>
        </w:rPr>
        <w:t>–1</w:t>
      </w:r>
      <w:r w:rsidRPr="00E30977">
        <w:rPr>
          <w:sz w:val="28"/>
          <w:lang w:val="uk-UA"/>
        </w:rPr>
        <w:t>19</w:t>
      </w:r>
      <w:r w:rsidRPr="00E30977">
        <w:rPr>
          <w:sz w:val="28"/>
        </w:rPr>
        <w:t>.</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 xml:space="preserve">Верещака В. В. Вміст металів у шкірі практично здорових людей різного віку та осіб з ознаками її старечої в’ялості / В. В. Верещака // </w:t>
      </w:r>
      <w:r w:rsidRPr="00E30977">
        <w:rPr>
          <w:sz w:val="28"/>
        </w:rPr>
        <w:t>Пробл. старения и долголетия. – 200</w:t>
      </w:r>
      <w:r w:rsidRPr="00E30977">
        <w:rPr>
          <w:sz w:val="28"/>
          <w:lang w:val="uk-UA"/>
        </w:rPr>
        <w:t>7</w:t>
      </w:r>
      <w:r w:rsidRPr="00E30977">
        <w:rPr>
          <w:sz w:val="28"/>
        </w:rPr>
        <w:t>. – Т. 1</w:t>
      </w:r>
      <w:r w:rsidRPr="00E30977">
        <w:rPr>
          <w:sz w:val="28"/>
          <w:lang w:val="uk-UA"/>
        </w:rPr>
        <w:t>6</w:t>
      </w:r>
      <w:r w:rsidRPr="00E30977">
        <w:rPr>
          <w:sz w:val="28"/>
        </w:rPr>
        <w:t xml:space="preserve">, № </w:t>
      </w:r>
      <w:r w:rsidRPr="00E30977">
        <w:rPr>
          <w:sz w:val="28"/>
          <w:lang w:val="uk-UA"/>
        </w:rPr>
        <w:t>4</w:t>
      </w:r>
      <w:r w:rsidRPr="00E30977">
        <w:rPr>
          <w:sz w:val="28"/>
        </w:rPr>
        <w:t xml:space="preserve">. – С. </w:t>
      </w:r>
      <w:r w:rsidRPr="00E30977">
        <w:rPr>
          <w:sz w:val="28"/>
          <w:lang w:val="uk-UA"/>
        </w:rPr>
        <w:t>355</w:t>
      </w:r>
      <w:r w:rsidRPr="00E30977">
        <w:rPr>
          <w:sz w:val="28"/>
        </w:rPr>
        <w:t>–</w:t>
      </w:r>
      <w:r w:rsidRPr="00E30977">
        <w:rPr>
          <w:sz w:val="28"/>
          <w:lang w:val="uk-UA"/>
        </w:rPr>
        <w:t>361</w:t>
      </w:r>
      <w:r w:rsidRPr="00E30977">
        <w:rPr>
          <w:sz w:val="28"/>
        </w:rPr>
        <w:t>.</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Вплив системних змін мікроциркуляції на розвиток передчасної інволюції шкіри / В. В. Верещака, С. В. Возіанова, Т. Н. Шульженко // Фізіол. журнал. – 2003. – Т. 49, № 6. – С. 75–78.</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Вплив ультрафіолетового опромінення на прооксидантно-антиоксидантну рівновагу в шкірі щурів за умов гемічної гіпоксії та максимального фізичного навантаження / В. В. Верещака, С. А. Олійник // Український бальнеологічний журнал. – 2008. – №1/2. – С.15–21.</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Дослідження макромолекулярних структур комплексів колагену з акрилатами 3</w:t>
      </w:r>
      <w:r w:rsidRPr="00E30977">
        <w:rPr>
          <w:sz w:val="28"/>
          <w:lang w:val="en-US"/>
        </w:rPr>
        <w:t>d</w:t>
      </w:r>
      <w:r w:rsidRPr="00E30977">
        <w:rPr>
          <w:sz w:val="28"/>
          <w:lang w:val="uk-UA"/>
        </w:rPr>
        <w:t>-металів, синтезованих за допомогою гелій-неонового лазера / В. В. Верещака // Зб. наук. праць співробітників НМАПО ім. П. Л. Шупика. – К., 2007. – Т. 16, кн. 2. – С. 576–583.</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 xml:space="preserve">Верещака В. В. Дослідження макромолекулярної структури фотохімічно синтезованого </w:t>
      </w:r>
      <w:r w:rsidRPr="00E30977">
        <w:rPr>
          <w:sz w:val="28"/>
          <w:szCs w:val="28"/>
          <w:lang w:val="uk-UA"/>
        </w:rPr>
        <w:t>біокомплексу колагену з акрилатом кальцію / В. В. Верещака // Дерматологія та венерологія. – 2007. – № 2 (36). – С. 15–19.</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Верещака В. В. Етіологія та патогенез старечої в’ялості шкіри лиця і механізми формування його структурних змін у сучасної людини європеоїдного типу / В. В. Верещака. – К. : Наук</w:t>
      </w:r>
      <w:r w:rsidRPr="00E30977">
        <w:rPr>
          <w:sz w:val="28"/>
          <w:lang w:val="uk-UA"/>
        </w:rPr>
        <w:t>. думка, 2008. – 481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 xml:space="preserve">Верещака В. В. Зміни молекулярної структури біокомплексу колагену з акрилатом кальцію під дією опромінення гелій-неонового лазера з  </w:t>
      </w:r>
      <w:r w:rsidRPr="00E30977">
        <w:rPr>
          <w:sz w:val="28"/>
          <w:lang w:val="uk-UA"/>
        </w:rPr>
        <w:lastRenderedPageBreak/>
        <w:t>довжиною хвилі 633 нм / В. В. Верещака // Зб. наук. праць співробітників НМАПО ім. П. Л. Шупика. – К., 2007. – Т. 16, кн. 4. – С. 856–864.</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Верещака В. В. Інтегральна кількісна оцінка стану мікроциркуляції нігтьового ложа за даними капіляроскопії / В. В. Верещака, Н. М. Сидорова // Серце і судини. – 2008. – № 1. – С. 86–93.</w:t>
      </w:r>
    </w:p>
    <w:p w:rsidR="005C569C" w:rsidRPr="00E30977" w:rsidRDefault="005C569C" w:rsidP="00857D9B">
      <w:pPr>
        <w:pStyle w:val="2ffffc"/>
        <w:widowControl w:val="0"/>
        <w:numPr>
          <w:ilvl w:val="0"/>
          <w:numId w:val="53"/>
        </w:numPr>
        <w:spacing w:line="360" w:lineRule="auto"/>
        <w:ind w:right="-82"/>
        <w:jc w:val="both"/>
        <w:rPr>
          <w:sz w:val="28"/>
          <w:lang w:val="uk-UA"/>
        </w:rPr>
      </w:pPr>
      <w:r w:rsidRPr="00E30977">
        <w:rPr>
          <w:sz w:val="28"/>
          <w:lang w:val="uk-UA"/>
        </w:rPr>
        <w:t>Верещака В. В. Комплексоутворення аскорбінової кислоти з біолігандами / В. В. Верещака, О. М. Харламова // Укр. біохім. журнал. – 2002. – Т. 74, № 3. – С. 120–124.</w:t>
      </w:r>
    </w:p>
    <w:p w:rsidR="005C569C" w:rsidRPr="00E30977" w:rsidRDefault="005C569C" w:rsidP="00857D9B">
      <w:pPr>
        <w:pStyle w:val="2ffffc"/>
        <w:numPr>
          <w:ilvl w:val="0"/>
          <w:numId w:val="53"/>
        </w:numPr>
        <w:spacing w:line="360" w:lineRule="auto"/>
        <w:jc w:val="both"/>
        <w:rPr>
          <w:sz w:val="28"/>
          <w:lang w:val="uk-UA"/>
        </w:rPr>
      </w:pPr>
      <w:r w:rsidRPr="00E30977">
        <w:rPr>
          <w:sz w:val="28"/>
        </w:rPr>
        <w:t xml:space="preserve">Верещака В. В. </w:t>
      </w:r>
      <w:r w:rsidRPr="00E30977">
        <w:rPr>
          <w:sz w:val="28"/>
          <w:lang w:val="uk-UA"/>
        </w:rPr>
        <w:t>Комплексоутворення та лазерне структурування макрокомплексів колагену шкіри з акрилатами 3</w:t>
      </w:r>
      <w:r w:rsidRPr="00E30977">
        <w:rPr>
          <w:sz w:val="28"/>
          <w:lang w:val="en-US"/>
        </w:rPr>
        <w:t>d</w:t>
      </w:r>
      <w:r w:rsidRPr="00E30977">
        <w:rPr>
          <w:sz w:val="28"/>
          <w:lang w:val="uk-UA"/>
        </w:rPr>
        <w:t>-металів у практично здорових людей різного віку / В. В. Верещака //</w:t>
      </w:r>
      <w:r w:rsidRPr="00E30977">
        <w:rPr>
          <w:sz w:val="28"/>
        </w:rPr>
        <w:t xml:space="preserve"> Пробл. старения и долголетия. – 200</w:t>
      </w:r>
      <w:r w:rsidRPr="00E30977">
        <w:rPr>
          <w:sz w:val="28"/>
          <w:lang w:val="uk-UA"/>
        </w:rPr>
        <w:t>7</w:t>
      </w:r>
      <w:r w:rsidRPr="00E30977">
        <w:rPr>
          <w:sz w:val="28"/>
        </w:rPr>
        <w:t>. – Т. 1</w:t>
      </w:r>
      <w:r w:rsidRPr="00E30977">
        <w:rPr>
          <w:sz w:val="28"/>
          <w:lang w:val="uk-UA"/>
        </w:rPr>
        <w:t>6</w:t>
      </w:r>
      <w:r w:rsidRPr="00E30977">
        <w:rPr>
          <w:sz w:val="28"/>
        </w:rPr>
        <w:t xml:space="preserve">, № </w:t>
      </w:r>
      <w:r w:rsidRPr="00E30977">
        <w:rPr>
          <w:sz w:val="28"/>
          <w:lang w:val="uk-UA"/>
        </w:rPr>
        <w:t>1</w:t>
      </w:r>
      <w:r w:rsidRPr="00E30977">
        <w:rPr>
          <w:sz w:val="28"/>
        </w:rPr>
        <w:t xml:space="preserve">. – С. </w:t>
      </w:r>
      <w:r w:rsidRPr="00E30977">
        <w:rPr>
          <w:sz w:val="28"/>
          <w:lang w:val="uk-UA"/>
        </w:rPr>
        <w:t>30</w:t>
      </w:r>
      <w:r w:rsidRPr="00E30977">
        <w:rPr>
          <w:sz w:val="28"/>
        </w:rPr>
        <w:t>–</w:t>
      </w:r>
      <w:r w:rsidRPr="00E30977">
        <w:rPr>
          <w:sz w:val="28"/>
          <w:lang w:val="uk-UA"/>
        </w:rPr>
        <w:t>40</w:t>
      </w:r>
      <w:r w:rsidRPr="00E30977">
        <w:rPr>
          <w:sz w:val="28"/>
        </w:rPr>
        <w:t>.</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Комплексоутворення та структурування колагену шкіри з акрилатом кальцію під впливом лазерного опромінення / В. В. Верещака // Журн. АМН України. – 2007. – Т. 13, № 2. – С. 337–345.</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Верещака В. В. Методика дослідження гемомікроциркуляторного русла бульбарної кон’юнктиви у стані спокою і при фізичних навантаженнях / В. В. Верещака, Н. М. Сидорова // Спортивна медицина. – 2007. – № 2. – С. 126–132.</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Верещака В. В. Молекулярні механізми патогенезу старечої в’ялості шкіри під дією іонів кальцію / В. В. Верещака // Новітні технології в спеціалізованій медичній допомозі : матеріали наук.-практ. конф., 29-30 листоп. 2007 р. – К., 2007. – С. 29–30.</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Молекулярні основи патогенезу старечої в’ялості шкіри / В. В. Верещака // Досягнення молодих вчених дерматовенерологів : матеріали наук.-практ. конф., 7-8 груд. 2006 р. – К., 2006. – С. 27–29.</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Окисний стрес у шкірі щурів при патологічних станах, зумовлених дією ультрафіолетового опромінення / В. В. Верещака, С. А. Олійник // Журн. АМН України. – 2007. – Т. 13, № 4. – С. 795–806.</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lastRenderedPageBreak/>
        <w:t>Верещака В. В. Особливості кровоносних судин шкіри людей різного віку / В. В. Верещака // Фізіол. журнал. – 2007. – Т. 53, № 5. – С. 75–80.</w:t>
      </w:r>
    </w:p>
    <w:p w:rsidR="005C569C" w:rsidRPr="00E30977" w:rsidRDefault="005C569C" w:rsidP="00857D9B">
      <w:pPr>
        <w:pStyle w:val="2ffffc"/>
        <w:numPr>
          <w:ilvl w:val="0"/>
          <w:numId w:val="53"/>
        </w:numPr>
        <w:spacing w:line="360" w:lineRule="auto"/>
        <w:jc w:val="both"/>
        <w:rPr>
          <w:sz w:val="28"/>
          <w:szCs w:val="28"/>
          <w:lang w:val="uk-UA"/>
        </w:rPr>
      </w:pPr>
      <w:r w:rsidRPr="00E30977">
        <w:rPr>
          <w:sz w:val="28"/>
          <w:lang w:val="uk-UA"/>
        </w:rPr>
        <w:t xml:space="preserve">Верещака В. В. Особливості процесів фотобіохімічного структурування колагену шкіри амідами </w:t>
      </w:r>
      <w:r w:rsidRPr="00E30977">
        <w:rPr>
          <w:sz w:val="28"/>
          <w:szCs w:val="28"/>
          <w:lang w:val="uk-UA"/>
        </w:rPr>
        <w:t>акрилової кислоти у рідкій фазі / В. В. Верещака // Дерматологія та венерологія. – 2007. – № 1 (35). – С. 13–16.</w:t>
      </w:r>
    </w:p>
    <w:p w:rsidR="005C569C" w:rsidRPr="00E30977" w:rsidRDefault="005C569C" w:rsidP="00857D9B">
      <w:pPr>
        <w:numPr>
          <w:ilvl w:val="0"/>
          <w:numId w:val="53"/>
        </w:numPr>
        <w:suppressAutoHyphens w:val="0"/>
        <w:spacing w:line="360" w:lineRule="auto"/>
        <w:jc w:val="both"/>
        <w:rPr>
          <w:sz w:val="28"/>
          <w:szCs w:val="28"/>
          <w:lang w:val="uk-UA"/>
        </w:rPr>
      </w:pPr>
      <w:r w:rsidRPr="00E30977">
        <w:rPr>
          <w:sz w:val="28"/>
          <w:szCs w:val="28"/>
          <w:lang w:val="uk-UA"/>
        </w:rPr>
        <w:t>Верещака В. В. Особливості структурних змін гемомікроциркуляторного русла кон’юнктиви у людей різного віку / В. В. Верещака // Фізіол. журнал. – 2007. – Т. 53, № 6. – С. 60–66.</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Верещака В. В. Особливості функціонального стану мікросудин кон’юнктиви ока у практично</w:t>
      </w:r>
      <w:r w:rsidRPr="00E30977">
        <w:rPr>
          <w:sz w:val="28"/>
          <w:lang w:val="uk-UA"/>
        </w:rPr>
        <w:t xml:space="preserve"> здорових людей різного віку та осіб з ознаками старечої в’ялості шкіри лиця / В. В. Верещака // Експерим. і клініч. медицина. – 2007. – № 4. – С. 61–65.</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 xml:space="preserve">Верещака В. В. Особливості функціонального стану мікросудин нігтьового ложа </w:t>
      </w:r>
      <w:r w:rsidRPr="00E30977">
        <w:rPr>
          <w:snapToGrid w:val="0"/>
          <w:sz w:val="28"/>
          <w:lang w:val="uk-UA"/>
        </w:rPr>
        <w:t>у</w:t>
      </w:r>
      <w:r w:rsidRPr="00E30977">
        <w:rPr>
          <w:sz w:val="28"/>
          <w:lang w:val="uk-UA"/>
        </w:rPr>
        <w:t xml:space="preserve"> практично здорових людей різного віку та осіб з ознаками старечої в’ялості шкіри лиця / В. В. Верещака // Сучасні аспекти військ. медицини </w:t>
      </w:r>
      <w:r w:rsidRPr="00E30977">
        <w:rPr>
          <w:sz w:val="28"/>
          <w:szCs w:val="28"/>
          <w:lang w:val="uk-UA"/>
        </w:rPr>
        <w:t xml:space="preserve">: </w:t>
      </w:r>
      <w:r w:rsidRPr="00E30977">
        <w:rPr>
          <w:sz w:val="28"/>
          <w:szCs w:val="28"/>
          <w:lang w:val="uk-UA" w:eastAsia="uk-UA"/>
        </w:rPr>
        <w:t>зб. наук. праць.</w:t>
      </w:r>
      <w:r w:rsidRPr="00E30977">
        <w:rPr>
          <w:sz w:val="28"/>
          <w:lang w:val="uk-UA"/>
        </w:rPr>
        <w:t xml:space="preserve"> – К., 2007. – Вип. 12. – С. 280–286.</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Патофізіологічні механізми зниження резистентності капілярів шкіри при порушеннях мікроциркуляції / В. В. Верещака // Фізіол. журнал. – 2000. – Т. 46, № 6. – С. 116–119.</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Поглинання акриламіду колагеновими біоматрицями у водних розчинах / В. В. Верещака // Зб. наук. праць співробітників НМАПО ім. П. Л. Шупика. – К., 2007. – Т. 16, кн. 1. – С. 684–689.</w:t>
      </w:r>
    </w:p>
    <w:p w:rsidR="005C569C" w:rsidRPr="00E30977" w:rsidRDefault="005C569C" w:rsidP="00857D9B">
      <w:pPr>
        <w:pStyle w:val="2ffffc"/>
        <w:widowControl w:val="0"/>
        <w:numPr>
          <w:ilvl w:val="0"/>
          <w:numId w:val="53"/>
        </w:numPr>
        <w:spacing w:line="360" w:lineRule="auto"/>
        <w:ind w:right="-102"/>
        <w:jc w:val="both"/>
        <w:rPr>
          <w:sz w:val="28"/>
          <w:lang w:val="uk-UA"/>
        </w:rPr>
      </w:pPr>
      <w:r w:rsidRPr="00E30977">
        <w:rPr>
          <w:sz w:val="28"/>
          <w:lang w:val="uk-UA"/>
        </w:rPr>
        <w:t xml:space="preserve">Верещака В. В. Порушення стану гемомікроциркуляторного русла в шкірі жінок дітородного віку при передчасній її інволюції та методи його корекції </w:t>
      </w:r>
      <w:r w:rsidRPr="00E30977">
        <w:rPr>
          <w:snapToGrid w:val="0"/>
          <w:sz w:val="28"/>
          <w:lang w:val="uk-UA"/>
        </w:rPr>
        <w:t xml:space="preserve">: автореф. дис… канд. мед. наук : спец. 14.01.20 / </w:t>
      </w:r>
      <w:r w:rsidRPr="00E30977">
        <w:rPr>
          <w:sz w:val="28"/>
          <w:lang w:val="uk-UA"/>
        </w:rPr>
        <w:t>В. В. Верещака</w:t>
      </w:r>
      <w:r w:rsidRPr="00E30977">
        <w:rPr>
          <w:snapToGrid w:val="0"/>
          <w:sz w:val="28"/>
          <w:lang w:val="uk-UA"/>
        </w:rPr>
        <w:t>. – К., 2003. – 20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Процеси сумісного структурування колагену комплексоутворенням з акрилатом кальцію і лазерним опроміненням / В. В. Верещака // Зб. наук. праць співробітників НМАПО ім. П. Л. Шупика. – К., 2008. – Т. 17, кн. 1. – С. 240–245.</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lastRenderedPageBreak/>
        <w:t xml:space="preserve">Верещака В. В. Роль ОН- та </w:t>
      </w:r>
      <w:r w:rsidRPr="00E30977">
        <w:rPr>
          <w:sz w:val="28"/>
          <w:lang w:val="en-US"/>
        </w:rPr>
        <w:t>NH</w:t>
      </w:r>
      <w:r w:rsidRPr="00E30977">
        <w:rPr>
          <w:sz w:val="28"/>
          <w:lang w:val="uk-UA"/>
        </w:rPr>
        <w:t>-груп оксипроліну в процесах лазерохімічного структурування колагену / В. В. Верещака, Л. Д. Калюжна // Укр. журн. дерматології, венерології, косметології. – 2007. – № 4. – С. 60–64.</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Верещака В. В. Роль ультрафіолетових променів у патогенезі старечої в’ялості шкіри лиця: морфологічне дослідження / В. В. Верещака // Захворювання шкіри обличчя, волосистої частини голови та дерматози, асоційовані з ураженнями слизової оболонки : матеріали наук.-практ. конф., 20-21 березня 2008 р. – К., 2008. – С. 27–28.</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Верещака В. В. Роль ультрафіолетових променів у патогенезі старечої в’ялості шкіри лиця: морфологічне дослідження / В. В. Верещака // Пробл. старения и долголетия. – 2008.– Т. 1, №1.– С. 26–42.</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Верещака В. В. Роль ультрафіолетового опромінення у розвитку інволюції шкіри: експериментальне дослідження / В. В. Верещака // Журн. АМН України. – 2008. – Т. 14, №3. – С. 566–581.</w:t>
      </w:r>
    </w:p>
    <w:p w:rsidR="005C569C" w:rsidRPr="00E30977" w:rsidRDefault="005C569C" w:rsidP="00857D9B">
      <w:pPr>
        <w:pStyle w:val="2ffffc"/>
        <w:numPr>
          <w:ilvl w:val="0"/>
          <w:numId w:val="53"/>
        </w:numPr>
        <w:spacing w:line="360" w:lineRule="auto"/>
        <w:jc w:val="both"/>
        <w:rPr>
          <w:sz w:val="28"/>
          <w:szCs w:val="28"/>
          <w:lang w:val="uk-UA"/>
        </w:rPr>
      </w:pPr>
      <w:r w:rsidRPr="00E30977">
        <w:rPr>
          <w:sz w:val="28"/>
          <w:lang w:val="uk-UA"/>
        </w:rPr>
        <w:t>Верещака В. В. Роль ультрафіолетового опромінення у розвитку старечої в’ялості шкіри: електронно-</w:t>
      </w:r>
      <w:r w:rsidRPr="00E30977">
        <w:rPr>
          <w:sz w:val="28"/>
          <w:szCs w:val="28"/>
          <w:lang w:val="uk-UA"/>
        </w:rPr>
        <w:t>мікроскопічне дослідження / В. В. Верещака // Дерматологія та венерологія. – 2008. – №. 3 (39).– С. 14–25.</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Верещака В. В. Содержание металлов в коже практически здоровых людей разного возраста и лиц с признаками старческой вялости кожи лица / В. В. Верещака // Наукові розробки молодих вчених дерматовенерологів післядипломної освіти : матеріали наук.-практ. конф., 14 листоп. 2007 р. – К., 2007. – С. 14–15.</w:t>
      </w:r>
    </w:p>
    <w:p w:rsidR="005C569C" w:rsidRPr="00E30977" w:rsidRDefault="005C569C" w:rsidP="00857D9B">
      <w:pPr>
        <w:pStyle w:val="2ffffc"/>
        <w:numPr>
          <w:ilvl w:val="0"/>
          <w:numId w:val="53"/>
        </w:numPr>
        <w:spacing w:line="360" w:lineRule="auto"/>
        <w:jc w:val="both"/>
        <w:rPr>
          <w:sz w:val="28"/>
          <w:lang w:val="uk-UA"/>
        </w:rPr>
      </w:pPr>
      <w:r w:rsidRPr="00E30977">
        <w:rPr>
          <w:sz w:val="28"/>
        </w:rPr>
        <w:t>Верещака В. В. Стан вільнорадикального окиснення шкірного покриву при порушеннях мікроциркуляції</w:t>
      </w:r>
      <w:r w:rsidRPr="00E30977">
        <w:rPr>
          <w:sz w:val="28"/>
          <w:lang w:val="uk-UA"/>
        </w:rPr>
        <w:t xml:space="preserve"> / В. В. Верещака //</w:t>
      </w:r>
      <w:r w:rsidRPr="00E30977">
        <w:rPr>
          <w:sz w:val="28"/>
        </w:rPr>
        <w:t xml:space="preserve"> Фізіол. журнал. – 2001. – Т. 47, № 5. – С. 93–97.</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 xml:space="preserve">Верещака В. В. </w:t>
      </w:r>
      <w:r w:rsidRPr="00E30977">
        <w:rPr>
          <w:sz w:val="28"/>
        </w:rPr>
        <w:t xml:space="preserve">Стан вільнорадикального окиснення шкірного покриву </w:t>
      </w:r>
      <w:r w:rsidRPr="00E30977">
        <w:rPr>
          <w:sz w:val="28"/>
          <w:lang w:val="uk-UA"/>
        </w:rPr>
        <w:t xml:space="preserve">у практично здорових людей різного віку та осіб з ознаками старечої в’ялості шкіри обличчя / В. В. Верещака // </w:t>
      </w:r>
      <w:r w:rsidRPr="00E30977">
        <w:rPr>
          <w:sz w:val="28"/>
        </w:rPr>
        <w:t>Медицина сьогодні і з</w:t>
      </w:r>
      <w:r w:rsidRPr="00E30977">
        <w:rPr>
          <w:sz w:val="28"/>
          <w:lang w:val="uk-UA"/>
        </w:rPr>
        <w:t>автра</w:t>
      </w:r>
      <w:r w:rsidRPr="00E30977">
        <w:rPr>
          <w:sz w:val="28"/>
        </w:rPr>
        <w:t xml:space="preserve">. – 2007. – № </w:t>
      </w:r>
      <w:r w:rsidRPr="00E30977">
        <w:rPr>
          <w:sz w:val="28"/>
          <w:lang w:val="uk-UA"/>
        </w:rPr>
        <w:t>4</w:t>
      </w:r>
      <w:r w:rsidRPr="00E30977">
        <w:rPr>
          <w:sz w:val="28"/>
        </w:rPr>
        <w:t xml:space="preserve">. – С. </w:t>
      </w:r>
      <w:r w:rsidRPr="00E30977">
        <w:rPr>
          <w:sz w:val="28"/>
          <w:lang w:val="uk-UA"/>
        </w:rPr>
        <w:t>57</w:t>
      </w:r>
      <w:r w:rsidRPr="00E30977">
        <w:rPr>
          <w:sz w:val="28"/>
        </w:rPr>
        <w:t>–</w:t>
      </w:r>
      <w:r w:rsidRPr="00E30977">
        <w:rPr>
          <w:sz w:val="28"/>
          <w:lang w:val="uk-UA"/>
        </w:rPr>
        <w:t>59</w:t>
      </w:r>
      <w:r w:rsidRPr="00E30977">
        <w:rPr>
          <w:sz w:val="28"/>
        </w:rPr>
        <w:t>.</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lastRenderedPageBreak/>
        <w:t xml:space="preserve">Верещака В. В. Фізико-хімічні властивості колагену шкіри практично здорових людей різного віку та осіб з </w:t>
      </w:r>
      <w:r w:rsidRPr="00E30977">
        <w:rPr>
          <w:sz w:val="28"/>
          <w:szCs w:val="28"/>
          <w:lang w:val="uk-UA"/>
        </w:rPr>
        <w:t>ознаками її старечої в’ялості / В. В. Верещака // Дерматологія та венерологія. – 2007. – № 4 (38). – С. 12–18.</w:t>
      </w:r>
    </w:p>
    <w:p w:rsidR="005C569C" w:rsidRPr="00E30977" w:rsidRDefault="005C569C" w:rsidP="00857D9B">
      <w:pPr>
        <w:numPr>
          <w:ilvl w:val="0"/>
          <w:numId w:val="53"/>
        </w:numPr>
        <w:suppressAutoHyphens w:val="0"/>
        <w:spacing w:line="360" w:lineRule="auto"/>
        <w:jc w:val="both"/>
        <w:rPr>
          <w:sz w:val="28"/>
        </w:rPr>
      </w:pPr>
      <w:r w:rsidRPr="00E30977">
        <w:rPr>
          <w:sz w:val="28"/>
        </w:rPr>
        <w:t xml:space="preserve">Верещака В. В. </w:t>
      </w:r>
      <w:r w:rsidRPr="00E30977">
        <w:rPr>
          <w:sz w:val="28"/>
          <w:lang w:val="uk-UA"/>
        </w:rPr>
        <w:t>Фотополімеризаційні процеси у колагені шкіри при навантаженні гелій-неоновим лазером / В. В. Верещака //</w:t>
      </w:r>
      <w:r w:rsidRPr="00E30977">
        <w:rPr>
          <w:sz w:val="28"/>
        </w:rPr>
        <w:t xml:space="preserve"> </w:t>
      </w:r>
      <w:r w:rsidRPr="00E30977">
        <w:rPr>
          <w:sz w:val="28"/>
          <w:lang w:val="uk-UA"/>
        </w:rPr>
        <w:t>Спортивна медицина</w:t>
      </w:r>
      <w:r w:rsidRPr="00E30977">
        <w:rPr>
          <w:sz w:val="28"/>
        </w:rPr>
        <w:t>. – 200</w:t>
      </w:r>
      <w:r w:rsidRPr="00E30977">
        <w:rPr>
          <w:sz w:val="28"/>
          <w:lang w:val="uk-UA"/>
        </w:rPr>
        <w:t>7</w:t>
      </w:r>
      <w:r w:rsidRPr="00E30977">
        <w:rPr>
          <w:sz w:val="28"/>
        </w:rPr>
        <w:t xml:space="preserve">. – № </w:t>
      </w:r>
      <w:r w:rsidRPr="00E30977">
        <w:rPr>
          <w:sz w:val="28"/>
          <w:lang w:val="uk-UA"/>
        </w:rPr>
        <w:t>1</w:t>
      </w:r>
      <w:r w:rsidRPr="00E30977">
        <w:rPr>
          <w:sz w:val="28"/>
        </w:rPr>
        <w:t>. – С. 1</w:t>
      </w:r>
      <w:r w:rsidRPr="00E30977">
        <w:rPr>
          <w:sz w:val="28"/>
          <w:lang w:val="uk-UA"/>
        </w:rPr>
        <w:t>3</w:t>
      </w:r>
      <w:r w:rsidRPr="00E30977">
        <w:rPr>
          <w:sz w:val="28"/>
        </w:rPr>
        <w:t>3–1</w:t>
      </w:r>
      <w:r w:rsidRPr="00E30977">
        <w:rPr>
          <w:sz w:val="28"/>
          <w:lang w:val="uk-UA"/>
        </w:rPr>
        <w:t>37</w:t>
      </w:r>
      <w:r w:rsidRPr="00E30977">
        <w:rPr>
          <w:sz w:val="28"/>
        </w:rPr>
        <w:t>.</w:t>
      </w:r>
    </w:p>
    <w:p w:rsidR="005C569C" w:rsidRPr="00E30977" w:rsidRDefault="005C569C" w:rsidP="00857D9B">
      <w:pPr>
        <w:pStyle w:val="2ffffc"/>
        <w:numPr>
          <w:ilvl w:val="0"/>
          <w:numId w:val="53"/>
        </w:numPr>
        <w:spacing w:line="288" w:lineRule="auto"/>
        <w:jc w:val="both"/>
        <w:rPr>
          <w:sz w:val="28"/>
          <w:szCs w:val="28"/>
          <w:lang w:val="uk-UA"/>
        </w:rPr>
      </w:pPr>
      <w:r w:rsidRPr="00E30977">
        <w:rPr>
          <w:sz w:val="28"/>
          <w:lang w:val="uk-UA"/>
        </w:rPr>
        <w:t xml:space="preserve">Верещака В. В. Фотопротективна дія перекисних радикалів на колаген шкіри / В. В. </w:t>
      </w:r>
      <w:r w:rsidRPr="00E30977">
        <w:rPr>
          <w:sz w:val="28"/>
          <w:szCs w:val="28"/>
          <w:lang w:val="uk-UA"/>
        </w:rPr>
        <w:t>Верещака, І. І. Мавров, Л. Д. Калюжна // Дерматологія та венерологія. – 2007. – № 3 (37).– С. 16–21.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Верещака В. В. Фотопротективна</w:t>
      </w:r>
      <w:r w:rsidRPr="00E30977">
        <w:rPr>
          <w:sz w:val="28"/>
          <w:lang w:val="uk-UA"/>
        </w:rPr>
        <w:t xml:space="preserve"> дія перекисних радикалів на шкіру лиця при її старечій в’ялості / В. В. Верещака, І. І. Мавров, Л. Д. Калюжна // Сучасний менеджмент в дерматології: діагностичні, лікувальні та правові аспекти : матеріали наук.-практ. конф., 29-30 березня 2007 р. – К., 2007. – С. 23–25.</w:t>
      </w:r>
    </w:p>
    <w:p w:rsidR="005C569C" w:rsidRPr="00E30977" w:rsidRDefault="005C569C" w:rsidP="00857D9B">
      <w:pPr>
        <w:pStyle w:val="2ffffc"/>
        <w:numPr>
          <w:ilvl w:val="0"/>
          <w:numId w:val="53"/>
        </w:numPr>
        <w:spacing w:line="360" w:lineRule="auto"/>
        <w:jc w:val="both"/>
        <w:rPr>
          <w:sz w:val="28"/>
          <w:szCs w:val="28"/>
          <w:lang w:val="uk-UA"/>
        </w:rPr>
      </w:pPr>
      <w:r w:rsidRPr="00E30977">
        <w:rPr>
          <w:sz w:val="28"/>
          <w:szCs w:val="28"/>
          <w:lang w:val="uk-UA"/>
        </w:rPr>
        <w:t>Верещака В. В. Фізико-механічні та хімічні властивості шкірного покриву у практично здорових людей різного віку та осіб з ознаками старечої в’ялості шкіри обличчя: клініко-морфологічні паралелі, методологія дослідження / В. В. Верещака // Дерматологія та венерологія. – 2008. – № 1 (39). – С. 20–33.</w:t>
      </w:r>
    </w:p>
    <w:p w:rsidR="005C569C" w:rsidRPr="00E30977" w:rsidRDefault="005C569C" w:rsidP="00857D9B">
      <w:pPr>
        <w:pStyle w:val="2ffffc"/>
        <w:numPr>
          <w:ilvl w:val="0"/>
          <w:numId w:val="53"/>
        </w:numPr>
        <w:spacing w:line="360" w:lineRule="auto"/>
        <w:jc w:val="both"/>
        <w:rPr>
          <w:sz w:val="28"/>
          <w:lang w:val="uk-UA"/>
        </w:rPr>
      </w:pPr>
      <w:r w:rsidRPr="00E30977">
        <w:rPr>
          <w:sz w:val="28"/>
          <w:szCs w:val="28"/>
          <w:lang w:val="uk-UA"/>
        </w:rPr>
        <w:t>Верещака В. В. Функціональний стан шкіри</w:t>
      </w:r>
      <w:r w:rsidRPr="00E30977">
        <w:rPr>
          <w:sz w:val="28"/>
          <w:lang w:val="uk-UA"/>
        </w:rPr>
        <w:t xml:space="preserve"> у практично здорових людей різного віку та осіб з ознаками її старечої в’ялості залежно від біологічного віку, методика дослідження / В. В. Верещака, Ж. В. Корольова // Журн. дерматовенерологии и </w:t>
      </w:r>
      <w:r w:rsidRPr="00E30977">
        <w:rPr>
          <w:sz w:val="28"/>
        </w:rPr>
        <w:t xml:space="preserve">косметологии им. Н. А. Торсуева. </w:t>
      </w:r>
      <w:r w:rsidRPr="00E30977">
        <w:rPr>
          <w:sz w:val="28"/>
          <w:lang w:val="uk-UA"/>
        </w:rPr>
        <w:t>– 2007. – Т. 16, № 1/2. – С. 17–28.</w:t>
      </w:r>
    </w:p>
    <w:p w:rsidR="005C569C" w:rsidRPr="00E30977" w:rsidRDefault="005C569C" w:rsidP="00857D9B">
      <w:pPr>
        <w:pStyle w:val="2ffffc"/>
        <w:widowControl w:val="0"/>
        <w:numPr>
          <w:ilvl w:val="0"/>
          <w:numId w:val="53"/>
        </w:numPr>
        <w:spacing w:line="360" w:lineRule="auto"/>
        <w:ind w:right="-5"/>
        <w:jc w:val="both"/>
        <w:rPr>
          <w:sz w:val="28"/>
          <w:lang w:val="uk-UA"/>
        </w:rPr>
      </w:pPr>
      <w:r w:rsidRPr="00E30977">
        <w:rPr>
          <w:sz w:val="28"/>
          <w:lang w:val="uk-UA"/>
        </w:rPr>
        <w:t>Верещака В. В. Эластические свойства кожи у женщин различных возрастных групп / В. В. Верещака // Актуал. проблемы медицины и биологии. – 2001. – № 1. – С. 366–375.</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Возіанова С. В. Вплив мікроциркуляторних змін на передчасну інволюцію шкіри / С. В. Возіанова, В. В. Верещака // Дерматологія та венерологія. – 2003. – № 3 (21). – С. 47–49.</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lastRenderedPageBreak/>
        <w:t>Возіанова С. В. Патофізіологічні механізми змін мікроциркуляторного русла при передчасній інволюції шкіри / С. В. Возіанова, В. В. Верещака // Укр. мед. часопис. – 2004. – Т. 41, № 3. – С. 108–111.</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Возіанова С. В. Сучасні аспекти етіології та патогенезу розацеа, роль змін гемомікроциркуляторного русла в розвитку дерматозу / С. В. Возіанова, В. В. Верещака // Зб. наук. праць співробітників КМАПО ім. П. Л. Шупика. – К., 2005. – Т. 14, кн. 1. – С. 423–427.</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Вольперт Г. Р. Определение качественного состояния коллагена в мокро-соленом сырье / Г. Р. Вольперт // Легкая пром</w:t>
      </w:r>
      <w:r w:rsidRPr="00E30977">
        <w:rPr>
          <w:sz w:val="28"/>
        </w:rPr>
        <w:t>ышленность. –</w:t>
      </w:r>
      <w:r w:rsidRPr="00E30977">
        <w:rPr>
          <w:sz w:val="28"/>
          <w:lang w:val="uk-UA"/>
        </w:rPr>
        <w:t xml:space="preserve"> 1948. – № 8. – С. 14–16.</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rPr>
        <w:t>Воспаление : руководство для врачей / под ред. В. В. Серова, В. С. Паукова. – М. : Медицина, 1995. – 640 с.</w:t>
      </w:r>
    </w:p>
    <w:p w:rsidR="005C569C" w:rsidRPr="00E30977" w:rsidRDefault="005C569C" w:rsidP="00857D9B">
      <w:pPr>
        <w:numPr>
          <w:ilvl w:val="0"/>
          <w:numId w:val="53"/>
        </w:numPr>
        <w:suppressAutoHyphens w:val="0"/>
        <w:spacing w:line="360" w:lineRule="auto"/>
        <w:jc w:val="both"/>
        <w:rPr>
          <w:sz w:val="28"/>
          <w:lang w:val="uk-UA"/>
        </w:rPr>
      </w:pPr>
      <w:r w:rsidRPr="00E30977">
        <w:rPr>
          <w:sz w:val="28"/>
        </w:rPr>
        <w:t>Воюцкий С. С. Курс коллоидной химии / С. С. Воюцкий. – М. : Химия, 1975. – 512 с.</w:t>
      </w:r>
    </w:p>
    <w:p w:rsidR="005C569C" w:rsidRPr="00E30977" w:rsidRDefault="005C569C" w:rsidP="00857D9B">
      <w:pPr>
        <w:pStyle w:val="Normal0"/>
        <w:widowControl/>
        <w:numPr>
          <w:ilvl w:val="0"/>
          <w:numId w:val="53"/>
        </w:numPr>
        <w:tabs>
          <w:tab w:val="clear" w:pos="540"/>
        </w:tabs>
      </w:pPr>
      <w:r w:rsidRPr="00E30977">
        <w:t>Газохроматографический метод определения липидных показателей крови при ишемической болезни сердца / С. Г. Гичка, Т. С. Брюзгина, Г. М. Вретик [и др.] // Укр. кардіол. журнал. – 1998. – № 7/8. – С. 50–52.</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t>Гилерович Е. И. Локализация АТФ-азы в коре большого мозга и ее роль в функциональной активности нейронов / Е. И. Гилерович // Арх. анатомии, гистологии и эмбриологии. – 1979. – № 8. – С. 160–170.</w:t>
      </w:r>
    </w:p>
    <w:p w:rsidR="005C569C" w:rsidRPr="00E30977" w:rsidRDefault="005C569C" w:rsidP="00857D9B">
      <w:pPr>
        <w:numPr>
          <w:ilvl w:val="0"/>
          <w:numId w:val="53"/>
        </w:numPr>
        <w:suppressAutoHyphens w:val="0"/>
        <w:spacing w:line="360" w:lineRule="auto"/>
        <w:jc w:val="both"/>
        <w:rPr>
          <w:sz w:val="28"/>
          <w:lang w:val="uk-UA"/>
        </w:rPr>
      </w:pPr>
      <w:r w:rsidRPr="00E30977">
        <w:rPr>
          <w:sz w:val="28"/>
        </w:rPr>
        <w:t>Головтеева А. А. Лабораторный практикум по химии и технологии кожи и меха</w:t>
      </w:r>
      <w:r w:rsidRPr="00E30977">
        <w:rPr>
          <w:sz w:val="28"/>
          <w:lang w:val="uk-UA"/>
        </w:rPr>
        <w:t xml:space="preserve"> / </w:t>
      </w:r>
      <w:r w:rsidRPr="00E30977">
        <w:rPr>
          <w:sz w:val="28"/>
        </w:rPr>
        <w:t xml:space="preserve">А. А. Головтеева, Д. А. Куциди, Л. Б. Санкин. – 2-е изд., перераб. и доп. – М. </w:t>
      </w:r>
      <w:r w:rsidRPr="00E30977">
        <w:rPr>
          <w:sz w:val="28"/>
          <w:lang w:val="uk-UA"/>
        </w:rPr>
        <w:t xml:space="preserve">: </w:t>
      </w:r>
      <w:r w:rsidRPr="00E30977">
        <w:rPr>
          <w:sz w:val="28"/>
        </w:rPr>
        <w:t>Легкая и пищевая пром-ть, 1982. – 312 с.</w:t>
      </w:r>
    </w:p>
    <w:p w:rsidR="005C569C" w:rsidRPr="00E30977" w:rsidRDefault="005C569C" w:rsidP="00857D9B">
      <w:pPr>
        <w:pStyle w:val="Normal0"/>
        <w:widowControl/>
        <w:numPr>
          <w:ilvl w:val="0"/>
          <w:numId w:val="53"/>
        </w:numPr>
        <w:tabs>
          <w:tab w:val="clear" w:pos="540"/>
        </w:tabs>
      </w:pPr>
      <w:r w:rsidRPr="00E30977">
        <w:t>Губський Ю. І. ДНК ядерного хроматину: вільнорадикальні механізми хімічного пошкодження / Ю. І. Губський // Мед. хімія. – 1999. – Т. 1, № 1. – С. 7–14.</w:t>
      </w:r>
    </w:p>
    <w:p w:rsidR="005C569C" w:rsidRPr="00E30977" w:rsidRDefault="005C569C" w:rsidP="00857D9B">
      <w:pPr>
        <w:pStyle w:val="Normal0"/>
        <w:widowControl/>
        <w:numPr>
          <w:ilvl w:val="0"/>
          <w:numId w:val="53"/>
        </w:numPr>
        <w:tabs>
          <w:tab w:val="clear" w:pos="540"/>
        </w:tabs>
      </w:pPr>
      <w:r w:rsidRPr="00E30977">
        <w:t>Дубініна О. Ю. Окиснювальний стрес і окиснювальна модифікація білків / О. Ю. Дубініна // Мед. хімія. – 2001. – Т. 3, № 2. – С. 5–12.</w:t>
      </w:r>
    </w:p>
    <w:p w:rsidR="005C569C" w:rsidRPr="00E30977" w:rsidRDefault="005C569C" w:rsidP="00857D9B">
      <w:pPr>
        <w:numPr>
          <w:ilvl w:val="0"/>
          <w:numId w:val="53"/>
        </w:numPr>
        <w:suppressAutoHyphens w:val="0"/>
        <w:spacing w:line="360" w:lineRule="auto"/>
        <w:jc w:val="both"/>
        <w:rPr>
          <w:sz w:val="28"/>
        </w:rPr>
      </w:pPr>
      <w:r w:rsidRPr="00E30977">
        <w:rPr>
          <w:sz w:val="28"/>
        </w:rPr>
        <w:t>Думанский А. В. Лиофильность дисперсных систем / А. В. Думанский. – К. : Изд-во АН УССР</w:t>
      </w:r>
      <w:r w:rsidRPr="00E30977">
        <w:rPr>
          <w:sz w:val="28"/>
          <w:lang w:val="uk-UA"/>
        </w:rPr>
        <w:t xml:space="preserve">, </w:t>
      </w:r>
      <w:r w:rsidRPr="00E30977">
        <w:rPr>
          <w:sz w:val="28"/>
        </w:rPr>
        <w:t>1960. – 212 с.</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lastRenderedPageBreak/>
        <w:t>Зварич Е. Н. Са2+-АТР-аза</w:t>
      </w:r>
      <w:r w:rsidRPr="00E30977">
        <w:rPr>
          <w:sz w:val="28"/>
        </w:rPr>
        <w:t xml:space="preserve"> плазматических мембран. Структура и функции</w:t>
      </w:r>
      <w:r w:rsidRPr="00E30977">
        <w:rPr>
          <w:sz w:val="28"/>
          <w:lang w:val="uk-UA"/>
        </w:rPr>
        <w:t xml:space="preserve"> / Е. Н. Зварич //</w:t>
      </w:r>
      <w:r w:rsidRPr="00E30977">
        <w:rPr>
          <w:sz w:val="28"/>
        </w:rPr>
        <w:t xml:space="preserve"> Биол. мембраны. </w:t>
      </w:r>
      <w:r w:rsidRPr="00E30977">
        <w:rPr>
          <w:sz w:val="28"/>
          <w:lang w:val="uk-UA"/>
        </w:rPr>
        <w:t xml:space="preserve">– </w:t>
      </w:r>
      <w:r w:rsidRPr="00E30977">
        <w:rPr>
          <w:sz w:val="28"/>
        </w:rPr>
        <w:t>1991. – Т.</w:t>
      </w:r>
      <w:r w:rsidRPr="00E30977">
        <w:rPr>
          <w:sz w:val="28"/>
          <w:lang w:val="uk-UA"/>
        </w:rPr>
        <w:t xml:space="preserve"> </w:t>
      </w:r>
      <w:r w:rsidRPr="00E30977">
        <w:rPr>
          <w:sz w:val="28"/>
        </w:rPr>
        <w:t>8, № 6. – С</w:t>
      </w:r>
      <w:r w:rsidRPr="00E30977">
        <w:rPr>
          <w:sz w:val="28"/>
          <w:lang w:val="uk-UA"/>
        </w:rPr>
        <w:t xml:space="preserve">. </w:t>
      </w:r>
      <w:r w:rsidRPr="00E30977">
        <w:rPr>
          <w:sz w:val="28"/>
        </w:rPr>
        <w:t>565–585.</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lang w:val="uk-UA"/>
        </w:rPr>
        <w:t xml:space="preserve">Звело </w:t>
      </w:r>
      <w:r w:rsidRPr="00E30977">
        <w:rPr>
          <w:snapToGrid w:val="0"/>
          <w:sz w:val="28"/>
        </w:rPr>
        <w:t>О. Принципы лазеров : пер.</w:t>
      </w:r>
      <w:r w:rsidRPr="00E30977">
        <w:rPr>
          <w:snapToGrid w:val="0"/>
          <w:sz w:val="28"/>
          <w:lang w:val="uk-UA"/>
        </w:rPr>
        <w:t xml:space="preserve"> с англ.</w:t>
      </w:r>
      <w:r w:rsidRPr="00E30977">
        <w:rPr>
          <w:snapToGrid w:val="0"/>
          <w:sz w:val="28"/>
        </w:rPr>
        <w:t xml:space="preserve"> /</w:t>
      </w:r>
      <w:r w:rsidRPr="00E30977">
        <w:rPr>
          <w:snapToGrid w:val="0"/>
          <w:sz w:val="28"/>
          <w:lang w:val="uk-UA"/>
        </w:rPr>
        <w:t xml:space="preserve"> </w:t>
      </w:r>
      <w:r w:rsidRPr="00E30977">
        <w:rPr>
          <w:snapToGrid w:val="0"/>
          <w:sz w:val="28"/>
        </w:rPr>
        <w:t xml:space="preserve">О. </w:t>
      </w:r>
      <w:r w:rsidRPr="00E30977">
        <w:rPr>
          <w:snapToGrid w:val="0"/>
          <w:sz w:val="28"/>
          <w:lang w:val="uk-UA"/>
        </w:rPr>
        <w:t>Звело</w:t>
      </w:r>
      <w:r w:rsidRPr="00E30977">
        <w:rPr>
          <w:snapToGrid w:val="0"/>
          <w:sz w:val="28"/>
        </w:rPr>
        <w:t>. – 3-е изд., перераб. и доп. – М. : Мир, 1990. – 560 с.</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Зубанский Р. В. Изменения параметров капилляров кожи в процессе адаптации студентов из стран Азии, Африки и Латинской Америки / Р. В. Зубанский // Арх. анатомии, гистологии и эмбриологии. – 1988. – № 9. – С. 89–97.</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rPr>
        <w:t>Иванов С. Н. О нарушениях микроциркуляции и тканевой диффузии кислорода при гиперлипидемиях и ишемической болезни сердца / С. Н. Иванов, Б. М. Липоветский // Физиол. человека. – 1990. – № 2. – С. 154–156.</w:t>
      </w:r>
    </w:p>
    <w:p w:rsidR="005C569C" w:rsidRPr="00E30977" w:rsidRDefault="005C569C" w:rsidP="00857D9B">
      <w:pPr>
        <w:pStyle w:val="2ffffc"/>
        <w:widowControl w:val="0"/>
        <w:numPr>
          <w:ilvl w:val="0"/>
          <w:numId w:val="53"/>
        </w:numPr>
        <w:spacing w:line="360" w:lineRule="auto"/>
        <w:ind w:right="-5"/>
        <w:jc w:val="both"/>
        <w:rPr>
          <w:sz w:val="28"/>
          <w:lang w:val="uk-UA"/>
        </w:rPr>
      </w:pPr>
      <w:r w:rsidRPr="00E30977">
        <w:rPr>
          <w:sz w:val="28"/>
          <w:lang w:val="uk-UA"/>
        </w:rPr>
        <w:t>Индикаторы : в 2 т. : пер с англ. / под ред. Э. Бишопа. – М. : Мир, 1976. – Т. 2. – 446 с.</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Казинникова О. Г. Возрастные изменения тканей шейно-лицевой области : обзор лит. / О. Г. Казинникова, А. А. Адамян // Анналы пластич., реконструкт. и эстетич. хирургии. – 2000. – № 1. – С. 52–61.</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Какауридзе Н. Г. Некоторые морфологические особенности капилляров, микроструктур соединительной ткани кожи и форменных элементов крови при старении и атеросклерозе / Н. Г. Какауридзе, Н. Н. Кипшидзе, З. Г. Цагарели // Мед. новости Грузии. – 1999. – № 6. – С. 22–25.</w:t>
      </w:r>
    </w:p>
    <w:p w:rsidR="005C569C" w:rsidRPr="00E30977" w:rsidRDefault="005C569C" w:rsidP="00857D9B">
      <w:pPr>
        <w:numPr>
          <w:ilvl w:val="0"/>
          <w:numId w:val="53"/>
        </w:numPr>
        <w:suppressAutoHyphens w:val="0"/>
        <w:spacing w:line="360" w:lineRule="auto"/>
        <w:jc w:val="both"/>
        <w:rPr>
          <w:sz w:val="28"/>
        </w:rPr>
      </w:pPr>
      <w:r w:rsidRPr="00E30977">
        <w:rPr>
          <w:snapToGrid w:val="0"/>
          <w:sz w:val="28"/>
        </w:rPr>
        <w:t>Калантаевская К. А. Морфология и физиология кожи человека / К. А. Калантаевская. –</w:t>
      </w:r>
      <w:r w:rsidRPr="00E30977">
        <w:rPr>
          <w:snapToGrid w:val="0"/>
          <w:sz w:val="28"/>
          <w:lang w:val="uk-UA"/>
        </w:rPr>
        <w:t xml:space="preserve"> </w:t>
      </w:r>
      <w:r w:rsidRPr="00E30977">
        <w:rPr>
          <w:snapToGrid w:val="0"/>
          <w:sz w:val="28"/>
        </w:rPr>
        <w:t>К. :</w:t>
      </w:r>
      <w:r w:rsidRPr="00E30977">
        <w:rPr>
          <w:snapToGrid w:val="0"/>
          <w:sz w:val="28"/>
          <w:lang w:val="uk-UA"/>
        </w:rPr>
        <w:t xml:space="preserve"> Здоров</w:t>
      </w:r>
      <w:r w:rsidRPr="00E30977">
        <w:rPr>
          <w:snapToGrid w:val="0"/>
          <w:sz w:val="28"/>
        </w:rPr>
        <w:t>’</w:t>
      </w:r>
      <w:r w:rsidRPr="00E30977">
        <w:rPr>
          <w:snapToGrid w:val="0"/>
          <w:sz w:val="28"/>
          <w:lang w:val="uk-UA"/>
        </w:rPr>
        <w:t>я, 1972. – 267 с.</w:t>
      </w:r>
    </w:p>
    <w:p w:rsidR="005C569C" w:rsidRPr="00E30977" w:rsidRDefault="005C569C" w:rsidP="00857D9B">
      <w:pPr>
        <w:numPr>
          <w:ilvl w:val="0"/>
          <w:numId w:val="53"/>
        </w:numPr>
        <w:suppressAutoHyphens w:val="0"/>
        <w:spacing w:line="360" w:lineRule="auto"/>
        <w:jc w:val="both"/>
        <w:rPr>
          <w:sz w:val="28"/>
          <w:lang w:val="uk-UA"/>
        </w:rPr>
      </w:pPr>
      <w:r w:rsidRPr="00E30977">
        <w:rPr>
          <w:snapToGrid w:val="0"/>
          <w:sz w:val="28"/>
          <w:lang w:val="uk-UA"/>
        </w:rPr>
        <w:t>Калверт Д. Фотохимия / Д. Калверт, Д. Питтс. – М. : Мир, 1968. – 672 с.</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Калюжна Л. Д. Вплив амідів акрилової кислоти та лазерного опромінення на молекулярні механізми розвитку фотополімеризаційних процесів у колагені шкіри / Л. Д. Калюжна, В. В. Верещака // Укр. журн. дерматології, венерології, косметології. – 2007. – № 3. – С. 73–77.</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Калюжна Л. Д. Вплив мікроциркуляції на морфофункціональний стан шкіри / Л. Д. Калюжна, В. В. Верещака // Фізіол. журнал. – 2002. – Т. 48, № 3. – С. 102–108.</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lastRenderedPageBreak/>
        <w:t>Калюжна Л. Д. Консервативні методи лікування хворих з передчасною інволюцією шкіри, зумовленою порушеннями мікроциркуляції / Л. Д. Калюжна, В. В. Верещака // Дерматологія та венерологія. – 2002. – № 3 (17). – С. 60–63.</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 xml:space="preserve">Калюжна Л. Д. Ультраструктурні зміни мікроциркуляторного русла та сполучної тканини при передчасній інволюції шкіри / Л. Д. Калюжна, В. В. Верещака // </w:t>
      </w:r>
      <w:r w:rsidRPr="00E30977">
        <w:rPr>
          <w:sz w:val="28"/>
        </w:rPr>
        <w:t>Дерматология. Косметология. Сексопатология. – 2002. – Т. 5, № 1/2. – С. 66–68.</w:t>
      </w:r>
    </w:p>
    <w:p w:rsidR="005C569C" w:rsidRPr="00E30977" w:rsidRDefault="005C569C" w:rsidP="00857D9B">
      <w:pPr>
        <w:pStyle w:val="2ffffc"/>
        <w:numPr>
          <w:ilvl w:val="0"/>
          <w:numId w:val="53"/>
        </w:numPr>
        <w:spacing w:line="360" w:lineRule="auto"/>
        <w:jc w:val="both"/>
        <w:rPr>
          <w:sz w:val="28"/>
          <w:lang w:val="uk-UA"/>
        </w:rPr>
      </w:pPr>
      <w:r w:rsidRPr="00E30977">
        <w:rPr>
          <w:sz w:val="28"/>
        </w:rPr>
        <w:t>Калюжная Л. Д. Функци</w:t>
      </w:r>
      <w:r w:rsidRPr="00E30977">
        <w:rPr>
          <w:sz w:val="28"/>
        </w:rPr>
        <w:t>о</w:t>
      </w:r>
      <w:r w:rsidRPr="00E30977">
        <w:rPr>
          <w:sz w:val="28"/>
        </w:rPr>
        <w:t>нальное состояние кожи при ее преждевременной инволюции</w:t>
      </w:r>
      <w:r w:rsidRPr="00E30977">
        <w:rPr>
          <w:sz w:val="28"/>
          <w:lang w:val="uk-UA"/>
        </w:rPr>
        <w:t xml:space="preserve"> / Л. Д. Калюжная, В. В. Верещака //</w:t>
      </w:r>
      <w:r w:rsidRPr="00E30977">
        <w:rPr>
          <w:sz w:val="28"/>
        </w:rPr>
        <w:t xml:space="preserve"> Пробл. старения и долголетия. – 2002. – Т. 11, № 2. – С. 193–198.</w:t>
      </w:r>
    </w:p>
    <w:p w:rsidR="005C569C" w:rsidRPr="00E30977" w:rsidRDefault="005C569C" w:rsidP="00857D9B">
      <w:pPr>
        <w:numPr>
          <w:ilvl w:val="0"/>
          <w:numId w:val="53"/>
        </w:numPr>
        <w:suppressAutoHyphens w:val="0"/>
        <w:spacing w:line="360" w:lineRule="auto"/>
        <w:jc w:val="both"/>
        <w:rPr>
          <w:sz w:val="28"/>
        </w:rPr>
      </w:pPr>
      <w:r w:rsidRPr="00E30977">
        <w:rPr>
          <w:sz w:val="28"/>
        </w:rPr>
        <w:t>Капкаев Р. А. Электронная микроскопия нормальной кожи человека : атлас / Р. А. Капкаев, Г. М. Цветкова, З. М. Гетлинг. –</w:t>
      </w:r>
      <w:r w:rsidRPr="00E30977">
        <w:rPr>
          <w:sz w:val="28"/>
          <w:lang w:val="uk-UA"/>
        </w:rPr>
        <w:t xml:space="preserve"> М</w:t>
      </w:r>
      <w:r w:rsidRPr="00E30977">
        <w:rPr>
          <w:sz w:val="28"/>
        </w:rPr>
        <w:t>. : Медицина, 1982. – 184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Клінічні методи дослідження гемомікроциркуляторного русла : метод. рекоменд. / Нац. мед. акад. післядипломної освіти ім. П. Л. Шупика ; упоряд.: В. В. Верещака, Н. М. Сидорова, Л. Д. Калюжна. – К. : Наук. думка, 2008. – 43 с.</w:t>
      </w:r>
    </w:p>
    <w:p w:rsidR="005C569C" w:rsidRPr="00E30977" w:rsidRDefault="005C569C" w:rsidP="00857D9B">
      <w:pPr>
        <w:numPr>
          <w:ilvl w:val="0"/>
          <w:numId w:val="53"/>
        </w:numPr>
        <w:suppressAutoHyphens w:val="0"/>
        <w:spacing w:line="360" w:lineRule="auto"/>
        <w:jc w:val="both"/>
        <w:rPr>
          <w:sz w:val="28"/>
        </w:rPr>
      </w:pPr>
      <w:r w:rsidRPr="00E30977">
        <w:rPr>
          <w:sz w:val="28"/>
        </w:rPr>
        <w:t>Кольгуненко И.</w:t>
      </w:r>
      <w:r w:rsidRPr="00E30977">
        <w:rPr>
          <w:sz w:val="28"/>
          <w:lang w:val="uk-UA"/>
        </w:rPr>
        <w:t xml:space="preserve"> </w:t>
      </w:r>
      <w:r w:rsidRPr="00E30977">
        <w:rPr>
          <w:sz w:val="28"/>
        </w:rPr>
        <w:t xml:space="preserve">И. Основы геронтокосметологии </w:t>
      </w:r>
      <w:r w:rsidRPr="00E30977">
        <w:rPr>
          <w:sz w:val="28"/>
          <w:lang w:val="uk-UA"/>
        </w:rPr>
        <w:t>/</w:t>
      </w:r>
      <w:r w:rsidRPr="00E30977">
        <w:rPr>
          <w:sz w:val="28"/>
        </w:rPr>
        <w:t xml:space="preserve"> И.</w:t>
      </w:r>
      <w:r w:rsidRPr="00E30977">
        <w:rPr>
          <w:sz w:val="28"/>
          <w:lang w:val="uk-UA"/>
        </w:rPr>
        <w:t xml:space="preserve"> </w:t>
      </w:r>
      <w:r w:rsidRPr="00E30977">
        <w:rPr>
          <w:sz w:val="28"/>
        </w:rPr>
        <w:t>И. Кольгуненко. – М. : Медицина, 1974.- 222 с.</w:t>
      </w:r>
    </w:p>
    <w:p w:rsidR="005C569C" w:rsidRPr="00E30977" w:rsidRDefault="005C569C" w:rsidP="00857D9B">
      <w:pPr>
        <w:pStyle w:val="Normal0"/>
        <w:widowControl/>
        <w:numPr>
          <w:ilvl w:val="0"/>
          <w:numId w:val="53"/>
        </w:numPr>
        <w:tabs>
          <w:tab w:val="clear" w:pos="540"/>
        </w:tabs>
        <w:snapToGrid w:val="0"/>
      </w:pPr>
      <w:r w:rsidRPr="00E30977">
        <w:t>Корешков А. П. Кремнийорганические соединения / А. П. Корешков. – М. : Госизд. лит. по стройматериалам, 1956. – 288 с.</w:t>
      </w:r>
    </w:p>
    <w:p w:rsidR="005C569C" w:rsidRPr="00E30977" w:rsidRDefault="005C569C" w:rsidP="00857D9B">
      <w:pPr>
        <w:pStyle w:val="Normal0"/>
        <w:widowControl/>
        <w:numPr>
          <w:ilvl w:val="0"/>
          <w:numId w:val="53"/>
        </w:numPr>
        <w:tabs>
          <w:tab w:val="clear" w:pos="540"/>
        </w:tabs>
        <w:snapToGrid w:val="0"/>
      </w:pPr>
      <w:r w:rsidRPr="00E30977">
        <w:t>Коркина О. В. Генерация супероксидных радикалов митохондриями сердца: исследование методом спиновых ловушек в условиях непрерывной оксигенации / О. В. Коркина, Э. К. Рууге // Биофизика. – 2000. – Т. 45, вып. 4. – С. 695–699.</w:t>
      </w:r>
    </w:p>
    <w:p w:rsidR="005C569C" w:rsidRPr="00E30977" w:rsidRDefault="005C569C" w:rsidP="00857D9B">
      <w:pPr>
        <w:numPr>
          <w:ilvl w:val="0"/>
          <w:numId w:val="53"/>
        </w:numPr>
        <w:suppressAutoHyphens w:val="0"/>
        <w:spacing w:line="360" w:lineRule="auto"/>
        <w:jc w:val="both"/>
        <w:rPr>
          <w:sz w:val="28"/>
        </w:rPr>
      </w:pPr>
      <w:r w:rsidRPr="00E30977">
        <w:rPr>
          <w:sz w:val="28"/>
        </w:rPr>
        <w:t>Коттон Ф. Современная неорганическая химия</w:t>
      </w:r>
      <w:r w:rsidRPr="00E30977">
        <w:rPr>
          <w:sz w:val="28"/>
          <w:lang w:val="uk-UA"/>
        </w:rPr>
        <w:t xml:space="preserve"> </w:t>
      </w:r>
      <w:r w:rsidRPr="00E30977">
        <w:rPr>
          <w:sz w:val="28"/>
        </w:rPr>
        <w:t xml:space="preserve">: в 3 ч. : пер. с англ. </w:t>
      </w:r>
      <w:r w:rsidRPr="00E30977">
        <w:rPr>
          <w:sz w:val="28"/>
          <w:lang w:val="uk-UA"/>
        </w:rPr>
        <w:t>/</w:t>
      </w:r>
      <w:r w:rsidRPr="00E30977">
        <w:rPr>
          <w:sz w:val="28"/>
        </w:rPr>
        <w:t xml:space="preserve"> Ф. Коттон, Дж. Уилкинсон. </w:t>
      </w:r>
      <w:r w:rsidRPr="00E30977">
        <w:rPr>
          <w:sz w:val="28"/>
          <w:lang w:val="uk-UA"/>
        </w:rPr>
        <w:t>– М. : Мир, 1969. – Ч. 3 : Химия переходных элементов. – 592 с.</w:t>
      </w:r>
    </w:p>
    <w:p w:rsidR="005C569C" w:rsidRPr="00E30977" w:rsidRDefault="005C569C" w:rsidP="00857D9B">
      <w:pPr>
        <w:pStyle w:val="Normal0"/>
        <w:widowControl/>
        <w:numPr>
          <w:ilvl w:val="0"/>
          <w:numId w:val="53"/>
        </w:numPr>
        <w:tabs>
          <w:tab w:val="clear" w:pos="540"/>
        </w:tabs>
      </w:pPr>
      <w:r w:rsidRPr="00E30977">
        <w:t xml:space="preserve">Кругликова Г. О. Глутатіонпероксидазна та глутатіонредуктазна активність печінки щурів після введення селеніту натрію / Г. О. </w:t>
      </w:r>
      <w:r w:rsidRPr="00E30977">
        <w:lastRenderedPageBreak/>
        <w:t>Кругликова, Ц. М. Штутман // Укр. біохім. журнал. – 1976. – Т. 48, № 2. – С. 223–228.</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t>Крылова Н. В. Микроциркуляторное русло человека : атлас-пособие / Н. В. Крылова, Т. М. Соболева. – М. : Изд-во Ун-та дружб</w:t>
      </w:r>
      <w:r w:rsidRPr="00E30977">
        <w:rPr>
          <w:sz w:val="28"/>
        </w:rPr>
        <w:t>ы</w:t>
      </w:r>
      <w:r w:rsidRPr="00E30977">
        <w:rPr>
          <w:sz w:val="28"/>
          <w:lang w:val="uk-UA"/>
        </w:rPr>
        <w:t xml:space="preserve"> народов, 198</w:t>
      </w:r>
      <w:r w:rsidRPr="00E30977">
        <w:rPr>
          <w:sz w:val="28"/>
        </w:rPr>
        <w:t>6. – 63 с.</w:t>
      </w:r>
    </w:p>
    <w:p w:rsidR="005C569C" w:rsidRPr="00E30977" w:rsidRDefault="005C569C" w:rsidP="00857D9B">
      <w:pPr>
        <w:pStyle w:val="Normal0"/>
        <w:widowControl/>
        <w:numPr>
          <w:ilvl w:val="0"/>
          <w:numId w:val="53"/>
        </w:numPr>
        <w:tabs>
          <w:tab w:val="clear" w:pos="540"/>
        </w:tabs>
      </w:pPr>
      <w:r w:rsidRPr="00E30977">
        <w:t>Кузьменко Д. И. Оценка резерва липидов сыворотки крови для перекисного окисления в динамике окислительного стресса у крыс / Д. И. Кузьменко, Б. И. Лаптев // Вопр. мед. химии. – 2000. – Т. 45, вып. 1. – С. 47–52.</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Куприянов В. В. Микроциркуляторное ру</w:t>
      </w:r>
      <w:r w:rsidRPr="00E30977">
        <w:rPr>
          <w:sz w:val="28"/>
          <w:lang w:val="uk-UA"/>
        </w:rPr>
        <w:t>с</w:t>
      </w:r>
      <w:r w:rsidRPr="00E30977">
        <w:rPr>
          <w:sz w:val="28"/>
          <w:lang w:val="uk-UA"/>
        </w:rPr>
        <w:t>ло /</w:t>
      </w:r>
      <w:r w:rsidRPr="00E30977">
        <w:rPr>
          <w:sz w:val="28"/>
        </w:rPr>
        <w:t xml:space="preserve"> В. В. Куприянов, Я. Л. Караганов, </w:t>
      </w:r>
      <w:r w:rsidRPr="00E30977">
        <w:rPr>
          <w:sz w:val="28"/>
          <w:lang w:val="uk-UA"/>
        </w:rPr>
        <w:t>В. И. Козлов.</w:t>
      </w:r>
      <w:r w:rsidRPr="00E30977">
        <w:rPr>
          <w:sz w:val="28"/>
        </w:rPr>
        <w:t xml:space="preserve"> </w:t>
      </w:r>
      <w:r w:rsidRPr="00E30977">
        <w:rPr>
          <w:sz w:val="28"/>
          <w:lang w:val="uk-UA"/>
        </w:rPr>
        <w:t>– М. : Медицина, 1975. – 216 с.</w:t>
      </w:r>
    </w:p>
    <w:p w:rsidR="005C569C" w:rsidRPr="00E30977" w:rsidRDefault="005C569C" w:rsidP="00857D9B">
      <w:pPr>
        <w:pStyle w:val="afffffff9"/>
        <w:numPr>
          <w:ilvl w:val="0"/>
          <w:numId w:val="53"/>
        </w:numPr>
        <w:tabs>
          <w:tab w:val="clear" w:pos="644"/>
        </w:tabs>
        <w:suppressAutoHyphens w:val="0"/>
        <w:spacing w:before="0" w:after="0" w:line="360" w:lineRule="auto"/>
        <w:jc w:val="both"/>
        <w:rPr>
          <w:sz w:val="28"/>
        </w:rPr>
      </w:pPr>
      <w:r w:rsidRPr="00E30977">
        <w:rPr>
          <w:sz w:val="28"/>
        </w:rPr>
        <w:t>Куприянов В. В. Сосудистый эндотелий / В. В. Куприянов, И. И. Бобрик, Я. Л. Караганов. – К. :</w:t>
      </w:r>
      <w:r w:rsidRPr="00E30977">
        <w:rPr>
          <w:sz w:val="28"/>
          <w:lang w:val="uk-UA"/>
        </w:rPr>
        <w:t xml:space="preserve"> Здоров</w:t>
      </w:r>
      <w:r w:rsidRPr="00E30977">
        <w:rPr>
          <w:sz w:val="28"/>
        </w:rPr>
        <w:t>’</w:t>
      </w:r>
      <w:r w:rsidRPr="00E30977">
        <w:rPr>
          <w:sz w:val="28"/>
          <w:lang w:val="uk-UA"/>
        </w:rPr>
        <w:t xml:space="preserve">я, </w:t>
      </w:r>
      <w:r w:rsidRPr="00E30977">
        <w:rPr>
          <w:sz w:val="28"/>
        </w:rPr>
        <w:t>1986. –</w:t>
      </w:r>
      <w:r w:rsidRPr="00E30977">
        <w:rPr>
          <w:sz w:val="28"/>
          <w:lang w:val="uk-UA"/>
        </w:rPr>
        <w:t xml:space="preserve"> </w:t>
      </w:r>
      <w:r w:rsidRPr="00E30977">
        <w:rPr>
          <w:sz w:val="28"/>
        </w:rPr>
        <w:t>248 с.</w:t>
      </w:r>
    </w:p>
    <w:p w:rsidR="005C569C" w:rsidRPr="00E30977" w:rsidRDefault="005C569C" w:rsidP="00857D9B">
      <w:pPr>
        <w:pStyle w:val="afffffff9"/>
        <w:numPr>
          <w:ilvl w:val="0"/>
          <w:numId w:val="53"/>
        </w:numPr>
        <w:tabs>
          <w:tab w:val="clear" w:pos="644"/>
        </w:tabs>
        <w:suppressAutoHyphens w:val="0"/>
        <w:spacing w:before="0" w:after="0" w:line="360" w:lineRule="auto"/>
        <w:jc w:val="both"/>
        <w:rPr>
          <w:sz w:val="28"/>
        </w:rPr>
      </w:pPr>
      <w:r w:rsidRPr="00E30977">
        <w:rPr>
          <w:sz w:val="28"/>
        </w:rPr>
        <w:t>Куприянов В. В. Лицо человека / В. В. Куприянов, Г. В. Стовичек. – М. :</w:t>
      </w:r>
      <w:r w:rsidRPr="00E30977">
        <w:rPr>
          <w:sz w:val="28"/>
          <w:lang w:val="uk-UA"/>
        </w:rPr>
        <w:t xml:space="preserve"> Медицина, </w:t>
      </w:r>
      <w:r w:rsidRPr="00E30977">
        <w:rPr>
          <w:sz w:val="28"/>
        </w:rPr>
        <w:t>1988. –</w:t>
      </w:r>
      <w:r w:rsidRPr="00E30977">
        <w:rPr>
          <w:sz w:val="28"/>
          <w:lang w:val="uk-UA"/>
        </w:rPr>
        <w:t xml:space="preserve"> </w:t>
      </w:r>
      <w:r w:rsidRPr="00E30977">
        <w:rPr>
          <w:sz w:val="28"/>
        </w:rPr>
        <w:t>272 с.</w:t>
      </w:r>
    </w:p>
    <w:p w:rsidR="005C569C" w:rsidRPr="00E30977" w:rsidRDefault="005C569C" w:rsidP="00857D9B">
      <w:pPr>
        <w:numPr>
          <w:ilvl w:val="0"/>
          <w:numId w:val="53"/>
        </w:numPr>
        <w:suppressAutoHyphens w:val="0"/>
        <w:spacing w:line="360" w:lineRule="auto"/>
        <w:jc w:val="both"/>
        <w:rPr>
          <w:sz w:val="28"/>
        </w:rPr>
      </w:pPr>
      <w:r w:rsidRPr="00E30977">
        <w:rPr>
          <w:sz w:val="28"/>
        </w:rPr>
        <w:t>Курс физической химии : в 2 т.</w:t>
      </w:r>
      <w:r w:rsidRPr="00E30977">
        <w:rPr>
          <w:sz w:val="28"/>
          <w:lang w:val="uk-UA"/>
        </w:rPr>
        <w:t xml:space="preserve"> </w:t>
      </w:r>
      <w:r w:rsidRPr="00E30977">
        <w:rPr>
          <w:sz w:val="28"/>
        </w:rPr>
        <w:t>/ под ред. Я. И. Герасимова. – М. : Химия, 1970. – Т. 1. – 592 с.</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t>Куц</w:t>
      </w:r>
      <w:r w:rsidRPr="00E30977">
        <w:rPr>
          <w:sz w:val="28"/>
        </w:rPr>
        <w:t>иди Д. А. Модифицированные аминосмолы в производстве кож /</w:t>
      </w:r>
      <w:r w:rsidRPr="00E30977">
        <w:rPr>
          <w:sz w:val="28"/>
          <w:lang w:val="uk-UA"/>
        </w:rPr>
        <w:t xml:space="preserve"> </w:t>
      </w:r>
      <w:r w:rsidRPr="00E30977">
        <w:rPr>
          <w:sz w:val="28"/>
        </w:rPr>
        <w:t xml:space="preserve">Д. А. </w:t>
      </w:r>
      <w:r w:rsidRPr="00E30977">
        <w:rPr>
          <w:sz w:val="28"/>
          <w:lang w:val="uk-UA"/>
        </w:rPr>
        <w:t>Куц</w:t>
      </w:r>
      <w:r w:rsidRPr="00E30977">
        <w:rPr>
          <w:sz w:val="28"/>
        </w:rPr>
        <w:t>иди. – М. : Легкая и пищевая пром-ть, 1981. – 152 с.</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t>Лабораторные животные. Разведение, содержание, использование в эксперименте : учеб. пособие / И. П. Западнюк, В. И. Западнюк, Е. А. Захария, Б. В. Западнюк.</w:t>
      </w:r>
      <w:r w:rsidRPr="00E30977">
        <w:rPr>
          <w:sz w:val="28"/>
        </w:rPr>
        <w:t xml:space="preserve"> – 3-е изд., перераб. и доп.</w:t>
      </w:r>
      <w:r w:rsidRPr="00E30977">
        <w:rPr>
          <w:sz w:val="28"/>
          <w:lang w:val="uk-UA"/>
        </w:rPr>
        <w:t xml:space="preserve"> – К. : Вища школа, 1983. – 383 с.</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lang w:val="uk-UA"/>
        </w:rPr>
        <w:t>Л</w:t>
      </w:r>
      <w:r w:rsidRPr="00E30977">
        <w:rPr>
          <w:snapToGrid w:val="0"/>
          <w:sz w:val="28"/>
        </w:rPr>
        <w:t>абораторные и специальные методы исследования в судебной медицине (практическое руководство) / под ред. В. И. Пашковой, В. В. Томилина. –</w:t>
      </w:r>
      <w:r w:rsidRPr="00E30977">
        <w:rPr>
          <w:snapToGrid w:val="0"/>
          <w:sz w:val="28"/>
          <w:lang w:val="uk-UA"/>
        </w:rPr>
        <w:t xml:space="preserve"> </w:t>
      </w:r>
      <w:r w:rsidRPr="00E30977">
        <w:rPr>
          <w:snapToGrid w:val="0"/>
          <w:sz w:val="28"/>
        </w:rPr>
        <w:t>М. : Медицина, 1975. – 456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 xml:space="preserve">Лизогуб В. Г. Роль шкіри в дестабілізації коронарного кровообігу / В. Г. Лизогуб, Т. В. Завальська, Т. С. Брюзгіна </w:t>
      </w:r>
      <w:r w:rsidRPr="00E30977">
        <w:rPr>
          <w:snapToGrid w:val="0"/>
          <w:sz w:val="28"/>
          <w:lang w:val="uk-UA"/>
        </w:rPr>
        <w:t>// Лікар. справа. – 2001. – № 5/6. – С. 52–55.</w:t>
      </w:r>
    </w:p>
    <w:p w:rsidR="005C569C" w:rsidRPr="00E30977" w:rsidRDefault="005C569C" w:rsidP="00857D9B">
      <w:pPr>
        <w:pStyle w:val="2ffffc"/>
        <w:widowControl w:val="0"/>
        <w:numPr>
          <w:ilvl w:val="0"/>
          <w:numId w:val="53"/>
        </w:numPr>
        <w:spacing w:line="360" w:lineRule="auto"/>
        <w:ind w:right="-5"/>
        <w:jc w:val="both"/>
        <w:rPr>
          <w:sz w:val="28"/>
          <w:lang w:val="uk-UA"/>
        </w:rPr>
      </w:pPr>
      <w:r w:rsidRPr="00E30977">
        <w:rPr>
          <w:sz w:val="28"/>
          <w:lang w:val="uk-UA"/>
        </w:rPr>
        <w:t xml:space="preserve">Лосев </w:t>
      </w:r>
      <w:r w:rsidRPr="00E30977">
        <w:rPr>
          <w:sz w:val="28"/>
        </w:rPr>
        <w:t>И. П. Практикум по химии высокополимерных соединений /</w:t>
      </w:r>
      <w:r w:rsidRPr="00E30977">
        <w:rPr>
          <w:sz w:val="28"/>
          <w:lang w:val="uk-UA"/>
        </w:rPr>
        <w:t xml:space="preserve"> </w:t>
      </w:r>
      <w:r w:rsidRPr="00E30977">
        <w:rPr>
          <w:sz w:val="28"/>
        </w:rPr>
        <w:t xml:space="preserve">И. П. </w:t>
      </w:r>
      <w:r w:rsidRPr="00E30977">
        <w:rPr>
          <w:sz w:val="28"/>
          <w:lang w:val="uk-UA"/>
        </w:rPr>
        <w:t>Лосев</w:t>
      </w:r>
      <w:r w:rsidRPr="00E30977">
        <w:rPr>
          <w:sz w:val="28"/>
        </w:rPr>
        <w:t>, О. Я. Федотова. – М. : Госхимиздат, 1959. – 180 с.</w:t>
      </w:r>
    </w:p>
    <w:p w:rsidR="005C569C" w:rsidRPr="00E30977" w:rsidRDefault="005C569C" w:rsidP="00857D9B">
      <w:pPr>
        <w:pStyle w:val="Normal0"/>
        <w:numPr>
          <w:ilvl w:val="0"/>
          <w:numId w:val="53"/>
        </w:numPr>
        <w:tabs>
          <w:tab w:val="clear" w:pos="540"/>
        </w:tabs>
      </w:pPr>
      <w:r w:rsidRPr="00E30977">
        <w:lastRenderedPageBreak/>
        <w:t>Лущак В. И. Окислительный стресс и механизмы защиты от него у бактерий : (обзор) / В. И. Лущак // Биохимия. – 2001. – Т. 66, вып. 5. – С. 592–609.</w:t>
      </w:r>
    </w:p>
    <w:p w:rsidR="005C569C" w:rsidRPr="00E30977" w:rsidRDefault="005C569C" w:rsidP="00857D9B">
      <w:pPr>
        <w:numPr>
          <w:ilvl w:val="0"/>
          <w:numId w:val="53"/>
        </w:numPr>
        <w:suppressAutoHyphens w:val="0"/>
        <w:spacing w:line="360" w:lineRule="auto"/>
        <w:jc w:val="both"/>
        <w:rPr>
          <w:sz w:val="28"/>
        </w:rPr>
      </w:pPr>
      <w:r w:rsidRPr="00E30977">
        <w:rPr>
          <w:sz w:val="28"/>
        </w:rPr>
        <w:t>Людвиг Ф. К. Количественное определение старения – возможности и пределы / Ф. К. Людвиг // Геронтология и гериатрия : ежегодник. – К., 1984. – С. 16–24.</w:t>
      </w:r>
    </w:p>
    <w:p w:rsidR="005C569C" w:rsidRPr="00E30977" w:rsidRDefault="005C569C" w:rsidP="00857D9B">
      <w:pPr>
        <w:numPr>
          <w:ilvl w:val="0"/>
          <w:numId w:val="53"/>
        </w:numPr>
        <w:suppressAutoHyphens w:val="0"/>
        <w:spacing w:line="360" w:lineRule="auto"/>
        <w:jc w:val="both"/>
        <w:rPr>
          <w:sz w:val="28"/>
          <w:lang w:val="uk-UA"/>
        </w:rPr>
      </w:pPr>
      <w:r w:rsidRPr="00E30977">
        <w:rPr>
          <w:sz w:val="28"/>
        </w:rPr>
        <w:t xml:space="preserve">Мавров И. И. Микроциркуляция при дерматозах / И. И. Мавров, Б. И. Каруна. – К. : </w:t>
      </w:r>
      <w:r w:rsidRPr="00E30977">
        <w:rPr>
          <w:sz w:val="28"/>
          <w:lang w:val="uk-UA"/>
        </w:rPr>
        <w:t>Здоров’я, 1985</w:t>
      </w:r>
      <w:r w:rsidRPr="00E30977">
        <w:rPr>
          <w:snapToGrid w:val="0"/>
          <w:sz w:val="28"/>
        </w:rPr>
        <w:t>. –</w:t>
      </w:r>
      <w:r w:rsidRPr="00E30977">
        <w:rPr>
          <w:sz w:val="28"/>
          <w:lang w:val="uk-UA"/>
        </w:rPr>
        <w:t xml:space="preserve"> 136 с.</w:t>
      </w:r>
    </w:p>
    <w:p w:rsidR="005C569C" w:rsidRPr="00E30977" w:rsidRDefault="005C569C" w:rsidP="00857D9B">
      <w:pPr>
        <w:numPr>
          <w:ilvl w:val="0"/>
          <w:numId w:val="53"/>
        </w:numPr>
        <w:suppressAutoHyphens w:val="0"/>
        <w:spacing w:line="360" w:lineRule="auto"/>
        <w:jc w:val="both"/>
        <w:rPr>
          <w:sz w:val="28"/>
        </w:rPr>
      </w:pPr>
      <w:r w:rsidRPr="00E30977">
        <w:rPr>
          <w:sz w:val="28"/>
        </w:rPr>
        <w:t>Малая Л. Т. Микроциркуляция в кардиологии / Л. Т. Малая, И. Ю. Микляев, П. Г. Кравчук. – Х. : Вища школа, 1977. – 232 с.</w:t>
      </w:r>
    </w:p>
    <w:p w:rsidR="005C569C" w:rsidRPr="00E30977" w:rsidRDefault="005C569C" w:rsidP="00857D9B">
      <w:pPr>
        <w:numPr>
          <w:ilvl w:val="0"/>
          <w:numId w:val="53"/>
        </w:numPr>
        <w:suppressAutoHyphens w:val="0"/>
        <w:spacing w:line="360" w:lineRule="auto"/>
        <w:jc w:val="both"/>
        <w:rPr>
          <w:sz w:val="28"/>
          <w:lang w:val="en-US"/>
        </w:rPr>
      </w:pPr>
      <w:r w:rsidRPr="00E30977">
        <w:rPr>
          <w:sz w:val="28"/>
        </w:rPr>
        <w:t>Малевич К. И. Модификация аппарата Нестерова типа НПК-5 для о</w:t>
      </w:r>
      <w:r w:rsidRPr="00E30977">
        <w:rPr>
          <w:sz w:val="28"/>
        </w:rPr>
        <w:t>п</w:t>
      </w:r>
      <w:r w:rsidRPr="00E30977">
        <w:rPr>
          <w:sz w:val="28"/>
        </w:rPr>
        <w:t>ределения проницаемости капилляров кожи / К. И. Малевич // Рационализаторская работа в здравоохр. Белорус. ССР : сб. статей. – Минск, 1974. – С. 281–282.</w:t>
      </w:r>
    </w:p>
    <w:p w:rsidR="005C569C" w:rsidRPr="00E30977" w:rsidRDefault="005C569C" w:rsidP="00857D9B">
      <w:pPr>
        <w:numPr>
          <w:ilvl w:val="0"/>
          <w:numId w:val="53"/>
        </w:numPr>
        <w:suppressAutoHyphens w:val="0"/>
        <w:spacing w:line="360" w:lineRule="auto"/>
        <w:jc w:val="both"/>
        <w:rPr>
          <w:sz w:val="28"/>
        </w:rPr>
      </w:pPr>
      <w:r w:rsidRPr="00E30977">
        <w:rPr>
          <w:sz w:val="28"/>
        </w:rPr>
        <w:t>Маркизов Ф. П. Особенности ветвления органных кровеносных сосудов / Ф. П. Маркизов // Арх. анатомии. – 1963. – № 8. – С. 3–18.</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rPr>
        <w:t>Медико-криминалистическая идентификация. Настольная книга судебно-медицинского эксперта / под ред. В. В. Томилина. –</w:t>
      </w:r>
      <w:r w:rsidRPr="00E30977">
        <w:rPr>
          <w:snapToGrid w:val="0"/>
          <w:sz w:val="28"/>
          <w:lang w:val="uk-UA"/>
        </w:rPr>
        <w:t xml:space="preserve"> </w:t>
      </w:r>
      <w:r w:rsidRPr="00E30977">
        <w:rPr>
          <w:snapToGrid w:val="0"/>
          <w:sz w:val="28"/>
        </w:rPr>
        <w:t>М. : НОРМА-ИНФРА М, 2000. – 472 с.</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Методические рекомендации по выведению животных из эксперимента / И</w:t>
      </w:r>
      <w:r w:rsidRPr="00E30977">
        <w:rPr>
          <w:sz w:val="28"/>
          <w:lang w:val="uk-UA"/>
        </w:rPr>
        <w:t>н</w:t>
      </w:r>
      <w:r w:rsidRPr="00E30977">
        <w:rPr>
          <w:sz w:val="28"/>
        </w:rPr>
        <w:t>-т зоологии АН УССР. – К., 1986. – 12 с.</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t>Микроскопическая те</w:t>
      </w:r>
      <w:r w:rsidRPr="00E30977">
        <w:rPr>
          <w:sz w:val="28"/>
        </w:rPr>
        <w:t>хника : руководство / под ред. Д. С. Саркисова, Ю. Л. Перова. – М. : Медицина, 1996. – 544 с.</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 xml:space="preserve">Минц А. Я. Показатели функционального состояния нервной системы в определении биологического возраста и введение поправки в его вычисление / А. Я. Минц, Т. Л. Дубина // Геронтология и гериатрия : ежегодник. – К., 1984. – </w:t>
      </w:r>
      <w:r w:rsidRPr="00E30977">
        <w:rPr>
          <w:sz w:val="28"/>
          <w:lang w:val="en-US"/>
        </w:rPr>
        <w:t>C</w:t>
      </w:r>
      <w:r w:rsidRPr="00E30977">
        <w:rPr>
          <w:sz w:val="28"/>
        </w:rPr>
        <w:t>. 62–66.</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t>Михайлов А. Н. Коллаген кожного покрова и основы его переработки / А. Н. Михайлов. – М. : Легкая индустрия, 1971. – 525 с.</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lang w:val="uk-UA"/>
        </w:rPr>
        <w:t>Міжнародна анатомічна номенклатура / за ред. І. І. Бобрика, В. Г. Ковешнікова. – К. : Здоров’я, 2001. – 328 с.</w:t>
      </w:r>
    </w:p>
    <w:p w:rsidR="005C569C" w:rsidRPr="00E30977" w:rsidRDefault="005C569C" w:rsidP="00857D9B">
      <w:pPr>
        <w:pStyle w:val="Normal0"/>
        <w:numPr>
          <w:ilvl w:val="0"/>
          <w:numId w:val="53"/>
        </w:numPr>
        <w:tabs>
          <w:tab w:val="clear" w:pos="540"/>
        </w:tabs>
      </w:pPr>
      <w:r w:rsidRPr="00E30977">
        <w:lastRenderedPageBreak/>
        <w:t>Морфология человека : учеб. пособие / под ред. Б. А. Никитюка, В. П. Чтецова. – М. : Изд-во Моск. ун-та, 1993. – 320 с.</w:t>
      </w:r>
    </w:p>
    <w:p w:rsidR="005C569C" w:rsidRPr="00E30977" w:rsidRDefault="005C569C" w:rsidP="00857D9B">
      <w:pPr>
        <w:pStyle w:val="Normal0"/>
        <w:numPr>
          <w:ilvl w:val="0"/>
          <w:numId w:val="53"/>
        </w:numPr>
        <w:tabs>
          <w:tab w:val="clear" w:pos="540"/>
        </w:tabs>
      </w:pPr>
      <w:r w:rsidRPr="00E30977">
        <w:t>Общая гигиена. Пропедевтика гигиены / Е. И. Гончарук, Ю. И. Кундиев, В. Г. Бардов [и др.]. – 2-е изд., перераб. и доп. – К. : Вища школа, 1999. – 652 с.</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rPr>
        <w:t>Общая патология человека : руководство для врачей : в 2 т. / под ред. А. И. Струкова, В. В. Серова, Д. С. Саркисова. – 2-е изд., перераб. и доп. – М. : Медицина, 1990. – Т. 1. – 448 с.</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rPr>
        <w:t>Общая патология человека : руководство для врачей : в 2 т. / под ред. А. И. Струкова, В. В. Серова, Д. С. Саркисова. – 2-е изд., перераб. и доп. – М. : Медицина, 1990. – Т.2. – 416 с.</w:t>
      </w:r>
    </w:p>
    <w:p w:rsidR="005C569C" w:rsidRPr="00E30977" w:rsidRDefault="005C569C" w:rsidP="00857D9B">
      <w:pPr>
        <w:pStyle w:val="Normal0"/>
        <w:widowControl/>
        <w:numPr>
          <w:ilvl w:val="0"/>
          <w:numId w:val="53"/>
        </w:numPr>
        <w:tabs>
          <w:tab w:val="clear" w:pos="540"/>
        </w:tabs>
      </w:pPr>
      <w:r w:rsidRPr="00E30977">
        <w:t>Оптическая голография : в 2 т. : пер. с англ. / под ред. Г. Колфилда. – М. : Мир, 1982. – Т.1. – 374 с.</w:t>
      </w:r>
    </w:p>
    <w:p w:rsidR="005C569C" w:rsidRPr="00E30977" w:rsidRDefault="005C569C" w:rsidP="00857D9B">
      <w:pPr>
        <w:pStyle w:val="Normal0"/>
        <w:widowControl/>
        <w:numPr>
          <w:ilvl w:val="0"/>
          <w:numId w:val="53"/>
        </w:numPr>
        <w:tabs>
          <w:tab w:val="clear" w:pos="540"/>
        </w:tabs>
      </w:pPr>
      <w:r w:rsidRPr="00E30977">
        <w:t>Особливості механізмів інтенсифікації перекисного окислення ліпідів у тканинах щурів при гіпоксії різного типу / І. М. Маньковська, М. М. Середенко, Н. М. Нагнибіда [та ін.] // Физиол. журнал. – 1993. – Т. 39, № 4. – С. 25–33.</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 xml:space="preserve">Пат. </w:t>
      </w:r>
      <w:r w:rsidRPr="00E30977">
        <w:rPr>
          <w:sz w:val="28"/>
          <w:szCs w:val="28"/>
        </w:rPr>
        <w:t>38853</w:t>
      </w:r>
      <w:r w:rsidRPr="00E30977">
        <w:rPr>
          <w:sz w:val="28"/>
          <w:szCs w:val="28"/>
          <w:lang w:val="uk-UA"/>
        </w:rPr>
        <w:t xml:space="preserve"> А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B 10/00</w:t>
      </w:r>
      <w:r w:rsidRPr="00E30977">
        <w:rPr>
          <w:sz w:val="28"/>
          <w:szCs w:val="28"/>
          <w:lang w:val="uk-UA"/>
        </w:rPr>
        <w:t xml:space="preserve">, </w:t>
      </w:r>
      <w:r w:rsidRPr="00E30977">
        <w:rPr>
          <w:bCs/>
          <w:sz w:val="28"/>
          <w:szCs w:val="28"/>
        </w:rPr>
        <w:t>G</w:t>
      </w:r>
      <w:r w:rsidRPr="00E30977">
        <w:rPr>
          <w:bCs/>
          <w:sz w:val="28"/>
          <w:szCs w:val="28"/>
          <w:lang w:val="uk-UA"/>
        </w:rPr>
        <w:t xml:space="preserve"> </w:t>
      </w:r>
      <w:r w:rsidRPr="00E30977">
        <w:rPr>
          <w:bCs/>
          <w:sz w:val="28"/>
          <w:szCs w:val="28"/>
        </w:rPr>
        <w:t>01</w:t>
      </w:r>
      <w:r w:rsidRPr="00E30977">
        <w:rPr>
          <w:bCs/>
          <w:sz w:val="28"/>
          <w:szCs w:val="28"/>
          <w:lang w:val="uk-UA"/>
        </w:rPr>
        <w:t xml:space="preserve"> </w:t>
      </w:r>
      <w:r w:rsidRPr="00E30977">
        <w:rPr>
          <w:bCs/>
          <w:sz w:val="28"/>
          <w:szCs w:val="28"/>
        </w:rPr>
        <w:t>N 33/483</w:t>
      </w:r>
      <w:r w:rsidRPr="00E30977">
        <w:rPr>
          <w:bCs/>
          <w:sz w:val="28"/>
          <w:szCs w:val="28"/>
          <w:lang w:val="uk-UA"/>
        </w:rPr>
        <w:t xml:space="preserve">. Спосіб визначення в’язкоеластичних властивостей шкірного покриву / В. В. Верещака. – № </w:t>
      </w:r>
      <w:r w:rsidRPr="00E30977">
        <w:rPr>
          <w:bCs/>
          <w:sz w:val="28"/>
          <w:szCs w:val="28"/>
        </w:rPr>
        <w:t>2000116205</w:t>
      </w:r>
      <w:r w:rsidRPr="00E30977">
        <w:rPr>
          <w:bCs/>
          <w:sz w:val="28"/>
          <w:szCs w:val="28"/>
          <w:lang w:val="uk-UA"/>
        </w:rPr>
        <w:t xml:space="preserve"> ; заявл. 02.11.2000 ; опубл. 15.05.2001, Бюл. № 4.</w:t>
      </w:r>
    </w:p>
    <w:p w:rsidR="005C569C" w:rsidRPr="00E30977" w:rsidRDefault="005C569C" w:rsidP="00857D9B">
      <w:pPr>
        <w:numPr>
          <w:ilvl w:val="0"/>
          <w:numId w:val="53"/>
        </w:numPr>
        <w:suppressAutoHyphens w:val="0"/>
        <w:spacing w:line="360" w:lineRule="auto"/>
        <w:jc w:val="both"/>
        <w:rPr>
          <w:sz w:val="28"/>
          <w:lang w:val="uk-UA"/>
        </w:rPr>
      </w:pPr>
      <w:r w:rsidRPr="00E30977">
        <w:rPr>
          <w:bCs/>
          <w:sz w:val="28"/>
          <w:szCs w:val="28"/>
          <w:lang w:val="uk-UA"/>
        </w:rPr>
        <w:t xml:space="preserve">Пат. </w:t>
      </w:r>
      <w:r w:rsidRPr="00E30977">
        <w:rPr>
          <w:sz w:val="28"/>
          <w:szCs w:val="28"/>
          <w:lang w:val="en-US"/>
        </w:rPr>
        <w:t>41816</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lang w:val="en-US"/>
        </w:rPr>
        <w:t>A</w:t>
      </w:r>
      <w:r w:rsidRPr="00E30977">
        <w:rPr>
          <w:bCs/>
          <w:sz w:val="28"/>
          <w:szCs w:val="28"/>
          <w:lang w:val="uk-UA"/>
        </w:rPr>
        <w:t xml:space="preserve"> </w:t>
      </w:r>
      <w:r w:rsidRPr="00E30977">
        <w:rPr>
          <w:bCs/>
          <w:sz w:val="28"/>
          <w:szCs w:val="28"/>
          <w:lang w:val="en-US"/>
        </w:rPr>
        <w:t>61</w:t>
      </w:r>
      <w:r w:rsidRPr="00E30977">
        <w:rPr>
          <w:bCs/>
          <w:sz w:val="28"/>
          <w:szCs w:val="28"/>
          <w:lang w:val="uk-UA"/>
        </w:rPr>
        <w:t xml:space="preserve"> </w:t>
      </w:r>
      <w:r w:rsidRPr="00E30977">
        <w:rPr>
          <w:bCs/>
          <w:sz w:val="28"/>
          <w:szCs w:val="28"/>
          <w:lang w:val="en-US"/>
        </w:rPr>
        <w:t>B 5/00</w:t>
      </w:r>
      <w:r w:rsidRPr="00E30977">
        <w:rPr>
          <w:sz w:val="28"/>
          <w:szCs w:val="28"/>
          <w:lang w:val="uk-UA"/>
        </w:rPr>
        <w:t xml:space="preserve">, </w:t>
      </w:r>
      <w:r w:rsidRPr="00E30977">
        <w:rPr>
          <w:bCs/>
          <w:sz w:val="28"/>
          <w:szCs w:val="28"/>
          <w:lang w:val="en-US"/>
        </w:rPr>
        <w:t>A</w:t>
      </w:r>
      <w:r w:rsidRPr="00E30977">
        <w:rPr>
          <w:bCs/>
          <w:sz w:val="28"/>
          <w:szCs w:val="28"/>
          <w:lang w:val="uk-UA"/>
        </w:rPr>
        <w:t xml:space="preserve"> </w:t>
      </w:r>
      <w:r w:rsidRPr="00E30977">
        <w:rPr>
          <w:bCs/>
          <w:sz w:val="28"/>
          <w:szCs w:val="28"/>
          <w:lang w:val="en-US"/>
        </w:rPr>
        <w:t>61</w:t>
      </w:r>
      <w:r w:rsidRPr="00E30977">
        <w:rPr>
          <w:bCs/>
          <w:sz w:val="28"/>
          <w:szCs w:val="28"/>
          <w:lang w:val="uk-UA"/>
        </w:rPr>
        <w:t xml:space="preserve"> </w:t>
      </w:r>
      <w:r w:rsidRPr="00E30977">
        <w:rPr>
          <w:bCs/>
          <w:sz w:val="28"/>
          <w:szCs w:val="28"/>
          <w:lang w:val="en-US"/>
        </w:rPr>
        <w:t>B 5/026</w:t>
      </w:r>
      <w:r w:rsidRPr="00E30977">
        <w:rPr>
          <w:bCs/>
          <w:sz w:val="28"/>
          <w:szCs w:val="28"/>
          <w:lang w:val="uk-UA"/>
        </w:rPr>
        <w:t xml:space="preserve">. Аспіраційний пристрій / В. В. Верещака. – № </w:t>
      </w:r>
      <w:r w:rsidRPr="00E30977">
        <w:rPr>
          <w:bCs/>
          <w:sz w:val="28"/>
          <w:szCs w:val="28"/>
        </w:rPr>
        <w:t>2000095426</w:t>
      </w:r>
      <w:r w:rsidRPr="00E30977">
        <w:rPr>
          <w:bCs/>
          <w:sz w:val="28"/>
          <w:szCs w:val="28"/>
          <w:lang w:val="uk-UA"/>
        </w:rPr>
        <w:t xml:space="preserve"> ; заявл. 22.09.2000 ; опубл. 17.09.2001, Бюл. № 8.</w:t>
      </w:r>
    </w:p>
    <w:p w:rsidR="005C569C" w:rsidRPr="00E30977" w:rsidRDefault="005C569C" w:rsidP="00857D9B">
      <w:pPr>
        <w:numPr>
          <w:ilvl w:val="0"/>
          <w:numId w:val="53"/>
        </w:numPr>
        <w:suppressAutoHyphens w:val="0"/>
        <w:spacing w:line="360" w:lineRule="auto"/>
        <w:jc w:val="both"/>
        <w:rPr>
          <w:sz w:val="28"/>
          <w:lang w:val="uk-UA"/>
        </w:rPr>
      </w:pPr>
      <w:r w:rsidRPr="00E30977">
        <w:rPr>
          <w:bCs/>
          <w:sz w:val="28"/>
          <w:szCs w:val="28"/>
          <w:lang w:val="uk-UA"/>
        </w:rPr>
        <w:t xml:space="preserve">Пат. </w:t>
      </w:r>
      <w:r w:rsidRPr="00E30977">
        <w:rPr>
          <w:sz w:val="28"/>
          <w:szCs w:val="28"/>
        </w:rPr>
        <w:t>28644</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Застосування визначення якісного стану колагену як способу діагностики функціонального стану шкіри людини / В. В. Верещака. – № </w:t>
      </w:r>
      <w:r w:rsidRPr="00E30977">
        <w:rPr>
          <w:bCs/>
          <w:sz w:val="28"/>
          <w:szCs w:val="28"/>
        </w:rPr>
        <w:t>a200706295</w:t>
      </w:r>
      <w:r w:rsidRPr="00E30977">
        <w:rPr>
          <w:bCs/>
          <w:sz w:val="28"/>
          <w:szCs w:val="28"/>
          <w:lang w:val="uk-UA"/>
        </w:rPr>
        <w:t xml:space="preserve"> ; заявл. 07.06.2007 ; опубл. 25.12.2007, Бюл. № 21.</w:t>
      </w:r>
    </w:p>
    <w:p w:rsidR="005C569C" w:rsidRPr="00E30977" w:rsidRDefault="005C569C" w:rsidP="00857D9B">
      <w:pPr>
        <w:numPr>
          <w:ilvl w:val="0"/>
          <w:numId w:val="53"/>
        </w:numPr>
        <w:suppressAutoHyphens w:val="0"/>
        <w:spacing w:line="360" w:lineRule="auto"/>
        <w:jc w:val="both"/>
        <w:rPr>
          <w:sz w:val="28"/>
          <w:lang w:val="uk-UA"/>
        </w:rPr>
      </w:pPr>
      <w:r w:rsidRPr="00E30977">
        <w:rPr>
          <w:bCs/>
          <w:sz w:val="28"/>
          <w:szCs w:val="28"/>
          <w:lang w:val="uk-UA"/>
        </w:rPr>
        <w:t xml:space="preserve">Пат. </w:t>
      </w:r>
      <w:r w:rsidRPr="00E30977">
        <w:rPr>
          <w:sz w:val="28"/>
          <w:szCs w:val="28"/>
        </w:rPr>
        <w:t>28645</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Спосіб визначення змін гемомікроциркуляторного русла в шкірі людини / В. В. Верещака, Н. М. Сидорова. – № </w:t>
      </w:r>
      <w:r w:rsidRPr="00E30977">
        <w:rPr>
          <w:bCs/>
          <w:sz w:val="28"/>
          <w:szCs w:val="28"/>
        </w:rPr>
        <w:t>a200706296</w:t>
      </w:r>
      <w:r w:rsidRPr="00E30977">
        <w:rPr>
          <w:bCs/>
          <w:sz w:val="28"/>
          <w:szCs w:val="28"/>
          <w:lang w:val="uk-UA"/>
        </w:rPr>
        <w:t xml:space="preserve"> ; заявл. 07.06.2007 ; опубл. 25.12.2007, Бюл. №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lastRenderedPageBreak/>
        <w:t xml:space="preserve">Пат. </w:t>
      </w:r>
      <w:r w:rsidRPr="00E30977">
        <w:rPr>
          <w:sz w:val="28"/>
          <w:szCs w:val="28"/>
        </w:rPr>
        <w:t>28646</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Спосіб моделювання процесів перекисного окислення ліпідів у колагені шкіри / В. В. Верещака. – № </w:t>
      </w:r>
      <w:r w:rsidRPr="00E30977">
        <w:rPr>
          <w:bCs/>
          <w:sz w:val="28"/>
          <w:szCs w:val="28"/>
        </w:rPr>
        <w:t>a200706297</w:t>
      </w:r>
      <w:r w:rsidRPr="00E30977">
        <w:rPr>
          <w:bCs/>
          <w:sz w:val="28"/>
          <w:szCs w:val="28"/>
          <w:lang w:val="uk-UA"/>
        </w:rPr>
        <w:t xml:space="preserve"> ; заявл. 07.06.2007 ; опубл. 25.12.2007, Бюл. №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 xml:space="preserve">Пат. </w:t>
      </w:r>
      <w:r w:rsidRPr="00E30977">
        <w:rPr>
          <w:sz w:val="28"/>
          <w:szCs w:val="28"/>
        </w:rPr>
        <w:t>28647</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Спосіб фотохімічного структурування колагенових композицій у твердій фазі / В. В. Верещака. – № </w:t>
      </w:r>
      <w:r w:rsidRPr="00E30977">
        <w:rPr>
          <w:bCs/>
          <w:sz w:val="28"/>
          <w:szCs w:val="28"/>
        </w:rPr>
        <w:t>a200706299</w:t>
      </w:r>
      <w:r w:rsidRPr="00E30977">
        <w:rPr>
          <w:bCs/>
          <w:sz w:val="28"/>
          <w:szCs w:val="28"/>
          <w:lang w:val="uk-UA"/>
        </w:rPr>
        <w:t xml:space="preserve"> ; заявл. 07.06.2007 ; опубл. 25.12.2007, Бюл.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 xml:space="preserve">Пат. </w:t>
      </w:r>
      <w:r w:rsidRPr="00E30977">
        <w:rPr>
          <w:sz w:val="28"/>
          <w:szCs w:val="28"/>
        </w:rPr>
        <w:t>28648</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Спосіб визначення NO-залежної ендотеліальної дисфункцій при використанні методів прижиттєвої діагностики мікросудин / В. В. Верещака, Н. М. Сидорова. – № </w:t>
      </w:r>
      <w:r w:rsidRPr="00E30977">
        <w:rPr>
          <w:bCs/>
          <w:sz w:val="28"/>
          <w:szCs w:val="28"/>
        </w:rPr>
        <w:t>a</w:t>
      </w:r>
      <w:r w:rsidRPr="00E30977">
        <w:rPr>
          <w:bCs/>
          <w:sz w:val="28"/>
          <w:szCs w:val="28"/>
          <w:lang w:val="uk-UA"/>
        </w:rPr>
        <w:t>200706300 ; заявл. 07.06.2007 ; опубл. 25.12.2007, Бюл.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 xml:space="preserve">Пат. </w:t>
      </w:r>
      <w:r w:rsidRPr="00E30977">
        <w:rPr>
          <w:sz w:val="28"/>
          <w:szCs w:val="28"/>
        </w:rPr>
        <w:t>28649</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Фотополімеризаційна колагенова композиція на основі акрилату нікелю / В. В. Верещака. – № </w:t>
      </w:r>
      <w:r w:rsidRPr="00E30977">
        <w:rPr>
          <w:bCs/>
          <w:sz w:val="28"/>
          <w:szCs w:val="28"/>
        </w:rPr>
        <w:t>a200706302</w:t>
      </w:r>
      <w:r w:rsidRPr="00E30977">
        <w:rPr>
          <w:bCs/>
          <w:sz w:val="28"/>
          <w:szCs w:val="28"/>
          <w:lang w:val="uk-UA"/>
        </w:rPr>
        <w:t xml:space="preserve"> ; заявл. 07.06.2007 ; опубл. 25.12.2007, Бюл.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 xml:space="preserve">Пат. </w:t>
      </w:r>
      <w:r w:rsidRPr="00E30977">
        <w:rPr>
          <w:sz w:val="28"/>
          <w:szCs w:val="28"/>
        </w:rPr>
        <w:t>28650</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Фотополімеризаційна колагенова композиція на основі акрилату міді / В. В. Верещака. – № </w:t>
      </w:r>
      <w:r w:rsidRPr="00E30977">
        <w:rPr>
          <w:bCs/>
          <w:sz w:val="28"/>
          <w:szCs w:val="28"/>
        </w:rPr>
        <w:t>a200706303</w:t>
      </w:r>
      <w:r w:rsidRPr="00E30977">
        <w:rPr>
          <w:bCs/>
          <w:sz w:val="28"/>
          <w:szCs w:val="28"/>
          <w:lang w:val="uk-UA"/>
        </w:rPr>
        <w:t xml:space="preserve"> ; заявл. 07.06.2007 ; опубл. 25.12.2007, Бюл.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 xml:space="preserve">Пат. </w:t>
      </w:r>
      <w:r w:rsidRPr="00E30977">
        <w:rPr>
          <w:sz w:val="28"/>
          <w:szCs w:val="28"/>
        </w:rPr>
        <w:t>28651</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Фотополімеризаційна колагенова композиція на основі акриламіду / В. В. Верещака. – № </w:t>
      </w:r>
      <w:r w:rsidRPr="00E30977">
        <w:rPr>
          <w:bCs/>
          <w:sz w:val="28"/>
          <w:szCs w:val="28"/>
        </w:rPr>
        <w:t>a200706304</w:t>
      </w:r>
      <w:r w:rsidRPr="00E30977">
        <w:rPr>
          <w:bCs/>
          <w:sz w:val="28"/>
          <w:szCs w:val="28"/>
          <w:lang w:val="uk-UA"/>
        </w:rPr>
        <w:t xml:space="preserve"> ; заявл. 07.06.2007 ; опубл. 25.12.2007, Бюл.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Пат. 28652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Фотополімеризаційна колагенова композиція на основі метиленбісакриламіду / В. В. Верещака. – № </w:t>
      </w:r>
      <w:r w:rsidRPr="00E30977">
        <w:rPr>
          <w:bCs/>
          <w:sz w:val="28"/>
          <w:szCs w:val="28"/>
        </w:rPr>
        <w:t>a200706305</w:t>
      </w:r>
      <w:r w:rsidRPr="00E30977">
        <w:rPr>
          <w:bCs/>
          <w:sz w:val="28"/>
          <w:szCs w:val="28"/>
          <w:lang w:val="uk-UA"/>
        </w:rPr>
        <w:t xml:space="preserve"> ; заявл. 07.06.2007 ; опубл. 25.12.2007, Бюл.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Пат. 28653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Спосіб визначення системних змін гемомікроциркуляторного русла людини / В. В. Верещака, Н. М. Сидорова. – № </w:t>
      </w:r>
      <w:r w:rsidRPr="00E30977">
        <w:rPr>
          <w:bCs/>
          <w:sz w:val="28"/>
          <w:szCs w:val="28"/>
        </w:rPr>
        <w:t>a200706306</w:t>
      </w:r>
      <w:r w:rsidRPr="00E30977">
        <w:rPr>
          <w:bCs/>
          <w:sz w:val="28"/>
          <w:szCs w:val="28"/>
          <w:lang w:val="uk-UA"/>
        </w:rPr>
        <w:t xml:space="preserve"> ; заявл. 07.06.2007 ; опубл. 25.12.2007, Бюл.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 xml:space="preserve">Пат. </w:t>
      </w:r>
      <w:r w:rsidRPr="00E30977">
        <w:rPr>
          <w:sz w:val="28"/>
          <w:szCs w:val="28"/>
        </w:rPr>
        <w:t>28654</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Спосіб фотобіохімічного структурування колагену шкіри у рідкій фазі / В. В. Верещака. – № </w:t>
      </w:r>
      <w:r w:rsidRPr="00E30977">
        <w:rPr>
          <w:bCs/>
          <w:sz w:val="28"/>
          <w:szCs w:val="28"/>
        </w:rPr>
        <w:t>a200706307</w:t>
      </w:r>
      <w:r w:rsidRPr="00E30977">
        <w:rPr>
          <w:bCs/>
          <w:sz w:val="28"/>
          <w:szCs w:val="28"/>
          <w:lang w:val="uk-UA"/>
        </w:rPr>
        <w:t xml:space="preserve"> ; заявл. 07.06.2007 ; опубл. 25.12.2007, Бюл.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t xml:space="preserve">Пат. </w:t>
      </w:r>
      <w:r w:rsidRPr="00E30977">
        <w:rPr>
          <w:sz w:val="28"/>
          <w:szCs w:val="28"/>
        </w:rPr>
        <w:t>28655</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Фотополімеризаційна колагенова композиція на основі акрилату кобальту / В. В. Верещака. – № </w:t>
      </w:r>
      <w:r w:rsidRPr="00E30977">
        <w:rPr>
          <w:bCs/>
          <w:sz w:val="28"/>
          <w:szCs w:val="28"/>
        </w:rPr>
        <w:t>a200706308</w:t>
      </w:r>
      <w:r w:rsidRPr="00E30977">
        <w:rPr>
          <w:bCs/>
          <w:sz w:val="28"/>
          <w:szCs w:val="28"/>
          <w:lang w:val="uk-UA"/>
        </w:rPr>
        <w:t xml:space="preserve"> ; заявл. 07.06.2007 ; опубл. 25.12.2007, Бюл. №21.</w:t>
      </w:r>
    </w:p>
    <w:p w:rsidR="005C569C" w:rsidRPr="00E30977" w:rsidRDefault="005C569C" w:rsidP="00857D9B">
      <w:pPr>
        <w:numPr>
          <w:ilvl w:val="0"/>
          <w:numId w:val="53"/>
        </w:numPr>
        <w:suppressAutoHyphens w:val="0"/>
        <w:spacing w:line="360" w:lineRule="auto"/>
        <w:jc w:val="both"/>
        <w:rPr>
          <w:sz w:val="28"/>
          <w:lang w:val="uk-UA"/>
        </w:rPr>
      </w:pPr>
      <w:r w:rsidRPr="00E30977">
        <w:rPr>
          <w:sz w:val="28"/>
          <w:szCs w:val="28"/>
          <w:lang w:val="uk-UA"/>
        </w:rPr>
        <w:lastRenderedPageBreak/>
        <w:t xml:space="preserve">Пат. </w:t>
      </w:r>
      <w:r w:rsidRPr="00E30977">
        <w:rPr>
          <w:sz w:val="28"/>
          <w:szCs w:val="28"/>
        </w:rPr>
        <w:t>28656</w:t>
      </w:r>
      <w:r w:rsidRPr="00E30977">
        <w:rPr>
          <w:sz w:val="28"/>
          <w:szCs w:val="28"/>
          <w:lang w:val="uk-UA"/>
        </w:rPr>
        <w:t xml:space="preserve"> Україна, МПК</w:t>
      </w:r>
      <w:r w:rsidRPr="00E30977">
        <w:rPr>
          <w:sz w:val="28"/>
          <w:szCs w:val="28"/>
          <w:vertAlign w:val="superscript"/>
          <w:lang w:val="uk-UA"/>
        </w:rPr>
        <w:t>8</w:t>
      </w:r>
      <w:r w:rsidRPr="00E30977">
        <w:rPr>
          <w:sz w:val="28"/>
          <w:szCs w:val="28"/>
          <w:lang w:val="uk-UA"/>
        </w:rPr>
        <w:t xml:space="preserve"> </w:t>
      </w:r>
      <w:r w:rsidRPr="00E30977">
        <w:rPr>
          <w:bCs/>
          <w:sz w:val="28"/>
          <w:szCs w:val="28"/>
        </w:rPr>
        <w:t>A</w:t>
      </w:r>
      <w:r w:rsidRPr="00E30977">
        <w:rPr>
          <w:bCs/>
          <w:sz w:val="28"/>
          <w:szCs w:val="28"/>
          <w:lang w:val="uk-UA"/>
        </w:rPr>
        <w:t xml:space="preserve"> </w:t>
      </w:r>
      <w:r w:rsidRPr="00E30977">
        <w:rPr>
          <w:bCs/>
          <w:sz w:val="28"/>
          <w:szCs w:val="28"/>
        </w:rPr>
        <w:t>61</w:t>
      </w:r>
      <w:r w:rsidRPr="00E30977">
        <w:rPr>
          <w:bCs/>
          <w:sz w:val="28"/>
          <w:szCs w:val="28"/>
          <w:lang w:val="uk-UA"/>
        </w:rPr>
        <w:t xml:space="preserve"> </w:t>
      </w:r>
      <w:r w:rsidRPr="00E30977">
        <w:rPr>
          <w:bCs/>
          <w:sz w:val="28"/>
          <w:szCs w:val="28"/>
        </w:rPr>
        <w:t>P 17/00</w:t>
      </w:r>
      <w:r w:rsidRPr="00E30977">
        <w:rPr>
          <w:bCs/>
          <w:sz w:val="28"/>
          <w:szCs w:val="28"/>
          <w:lang w:val="uk-UA"/>
        </w:rPr>
        <w:t xml:space="preserve">. Фотополімеризаційна колагенова композиція на основі акрилату кальцію / В. В. Верещака. – № </w:t>
      </w:r>
      <w:r w:rsidRPr="00E30977">
        <w:rPr>
          <w:bCs/>
          <w:sz w:val="28"/>
          <w:szCs w:val="28"/>
        </w:rPr>
        <w:t>a200706309</w:t>
      </w:r>
      <w:r w:rsidRPr="00E30977">
        <w:rPr>
          <w:bCs/>
          <w:sz w:val="28"/>
          <w:szCs w:val="28"/>
          <w:lang w:val="uk-UA"/>
        </w:rPr>
        <w:t xml:space="preserve"> ; заявл. 07.06.2007; опубл. 25.12.2007, Бюл. №21.</w:t>
      </w:r>
    </w:p>
    <w:p w:rsidR="005C569C" w:rsidRPr="00E30977" w:rsidRDefault="005C569C" w:rsidP="00857D9B">
      <w:pPr>
        <w:numPr>
          <w:ilvl w:val="0"/>
          <w:numId w:val="53"/>
        </w:numPr>
        <w:suppressAutoHyphens w:val="0"/>
        <w:spacing w:line="360" w:lineRule="auto"/>
        <w:jc w:val="both"/>
        <w:rPr>
          <w:sz w:val="28"/>
        </w:rPr>
      </w:pPr>
      <w:r w:rsidRPr="00E30977">
        <w:rPr>
          <w:sz w:val="28"/>
        </w:rPr>
        <w:t>Патоморфологи</w:t>
      </w:r>
      <w:r w:rsidRPr="00E30977">
        <w:rPr>
          <w:sz w:val="28"/>
          <w:lang w:val="uk-UA"/>
        </w:rPr>
        <w:t>я</w:t>
      </w:r>
      <w:r w:rsidRPr="00E30977">
        <w:rPr>
          <w:sz w:val="28"/>
        </w:rPr>
        <w:t xml:space="preserve"> </w:t>
      </w:r>
      <w:r w:rsidRPr="00E30977">
        <w:rPr>
          <w:sz w:val="28"/>
          <w:lang w:val="uk-UA"/>
        </w:rPr>
        <w:t>болезней кожи</w:t>
      </w:r>
      <w:r w:rsidRPr="00E30977">
        <w:rPr>
          <w:sz w:val="28"/>
        </w:rPr>
        <w:t xml:space="preserve"> : руководство / Г. М. Цветкова, В. </w:t>
      </w:r>
      <w:r w:rsidRPr="00E30977">
        <w:rPr>
          <w:sz w:val="28"/>
          <w:lang w:val="uk-UA"/>
        </w:rPr>
        <w:t>В</w:t>
      </w:r>
      <w:r w:rsidRPr="00E30977">
        <w:rPr>
          <w:sz w:val="28"/>
        </w:rPr>
        <w:t>. Мордовцев</w:t>
      </w:r>
      <w:r w:rsidRPr="00E30977">
        <w:rPr>
          <w:sz w:val="28"/>
          <w:lang w:val="uk-UA"/>
        </w:rPr>
        <w:t>а, А. М. Вавилов [и др.]</w:t>
      </w:r>
      <w:r w:rsidRPr="00E30977">
        <w:rPr>
          <w:sz w:val="28"/>
        </w:rPr>
        <w:t xml:space="preserve">. – М. : Медицина, </w:t>
      </w:r>
      <w:r w:rsidRPr="00E30977">
        <w:rPr>
          <w:sz w:val="28"/>
          <w:lang w:val="uk-UA"/>
        </w:rPr>
        <w:t>2003</w:t>
      </w:r>
      <w:r w:rsidRPr="00E30977">
        <w:rPr>
          <w:sz w:val="28"/>
        </w:rPr>
        <w:t>. – 304 с.</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Практикум по коллоидной химии и электронной спектроскопии</w:t>
      </w:r>
      <w:r w:rsidRPr="00E30977">
        <w:rPr>
          <w:sz w:val="28"/>
          <w:lang w:val="uk-UA"/>
        </w:rPr>
        <w:t xml:space="preserve"> </w:t>
      </w:r>
      <w:r w:rsidRPr="00E30977">
        <w:rPr>
          <w:sz w:val="28"/>
        </w:rPr>
        <w:t>/ под ред. С. С. Воюцкого, Р. М. Панича. – М. : Химия, 1974. – 224 с.</w:t>
      </w:r>
    </w:p>
    <w:p w:rsidR="005C569C" w:rsidRPr="00E30977" w:rsidRDefault="005C569C" w:rsidP="00857D9B">
      <w:pPr>
        <w:pStyle w:val="2ffffc"/>
        <w:numPr>
          <w:ilvl w:val="0"/>
          <w:numId w:val="53"/>
        </w:numPr>
        <w:spacing w:line="360" w:lineRule="auto"/>
        <w:jc w:val="both"/>
        <w:rPr>
          <w:sz w:val="28"/>
          <w:szCs w:val="28"/>
          <w:lang w:val="uk-UA"/>
        </w:rPr>
      </w:pPr>
      <w:r w:rsidRPr="00E30977">
        <w:rPr>
          <w:sz w:val="28"/>
          <w:szCs w:val="28"/>
          <w:lang w:val="uk-UA"/>
        </w:rPr>
        <w:t>Притуло О. А. О</w:t>
      </w:r>
      <w:r w:rsidRPr="00E30977">
        <w:rPr>
          <w:sz w:val="28"/>
          <w:szCs w:val="28"/>
        </w:rPr>
        <w:t>собенности системных гомеостатических реакций у больных с вульгарной пузырчаткой в процессе лечения глюкокортикостероидами</w:t>
      </w:r>
      <w:r w:rsidRPr="00E30977">
        <w:rPr>
          <w:sz w:val="28"/>
          <w:szCs w:val="28"/>
          <w:lang w:val="uk-UA"/>
        </w:rPr>
        <w:t xml:space="preserve"> / О. А. Притуло // Дерматологія та венерологія. – 2001. –  № 4. – С. 38–39.</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rPr>
        <w:t>Проблема нормы в токсикологии: (современные представления и методические подходы, основные параметры и константы) / И. М. Трахтенберг, Р. Е. Сова, В. О. Шефтель, Ф. А. Оникиенко. – 2-е изд., перераб. и доп. – М. : Медицина, 1991. – 208 с.</w:t>
      </w:r>
    </w:p>
    <w:p w:rsidR="005C569C" w:rsidRPr="00E30977" w:rsidRDefault="005C569C" w:rsidP="00857D9B">
      <w:pPr>
        <w:pStyle w:val="2ffffc"/>
        <w:numPr>
          <w:ilvl w:val="0"/>
          <w:numId w:val="53"/>
        </w:numPr>
        <w:spacing w:line="360" w:lineRule="auto"/>
        <w:jc w:val="both"/>
        <w:rPr>
          <w:sz w:val="28"/>
          <w:szCs w:val="28"/>
          <w:lang w:val="uk-UA"/>
        </w:rPr>
      </w:pPr>
      <w:r w:rsidRPr="00E30977">
        <w:rPr>
          <w:sz w:val="28"/>
          <w:szCs w:val="28"/>
          <w:lang w:val="uk-UA"/>
        </w:rPr>
        <w:t>Проценко Т. В. Селективная фототерапия в этапном лечении больных атопическим дерматитом / Т. В. Проценко, И. Е. Милус // Укр. журн. дерматології, венерології, косметології. – 2006. – № 2. – С. 18–20.</w:t>
      </w:r>
    </w:p>
    <w:p w:rsidR="005C569C" w:rsidRPr="00E30977" w:rsidRDefault="005C569C" w:rsidP="00857D9B">
      <w:pPr>
        <w:pStyle w:val="Normal0"/>
        <w:widowControl/>
        <w:numPr>
          <w:ilvl w:val="0"/>
          <w:numId w:val="53"/>
        </w:numPr>
        <w:tabs>
          <w:tab w:val="clear" w:pos="540"/>
        </w:tabs>
      </w:pPr>
      <w:r w:rsidRPr="00E30977">
        <w:t>Путилина Ф. Е. Определение содержания восстановленного глутатиона в тканях / Ф. Е. Путилина // Методы биохимических исследований (липидный и энергетический обмен) : учеб. пособие / под ред. М. И. Прохоровой. – Л. : Изд-во ЛГУ, 1982. – С. 183–186.</w:t>
      </w:r>
    </w:p>
    <w:p w:rsidR="005C569C" w:rsidRPr="00E30977" w:rsidRDefault="005C569C" w:rsidP="00857D9B">
      <w:pPr>
        <w:pStyle w:val="Normal0"/>
        <w:widowControl/>
        <w:numPr>
          <w:ilvl w:val="0"/>
          <w:numId w:val="53"/>
        </w:numPr>
        <w:tabs>
          <w:tab w:val="clear" w:pos="540"/>
        </w:tabs>
      </w:pPr>
      <w:r w:rsidRPr="00E30977">
        <w:t>Роль перекисного окисления липидов в патогенезе ишемического повреждения и антиоксидантная защита сердца / Ф. З. Меерсон, В. Е. Каган, Ю. П. Козлов [и др.] // Кардиология. – 1982. – Т. 22, № 2. – С. 81–93.</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t xml:space="preserve">Саган О. В. </w:t>
      </w:r>
      <w:r w:rsidRPr="00E30977">
        <w:rPr>
          <w:sz w:val="28"/>
        </w:rPr>
        <w:t>Изменения микроциркуляторного русла кожи после действия общей глубокой гипотермии /</w:t>
      </w:r>
      <w:r w:rsidRPr="00E30977">
        <w:rPr>
          <w:snapToGrid w:val="0"/>
          <w:sz w:val="28"/>
        </w:rPr>
        <w:t xml:space="preserve"> О. В. Саган</w:t>
      </w:r>
      <w:r w:rsidRPr="00E30977">
        <w:rPr>
          <w:sz w:val="28"/>
        </w:rPr>
        <w:t xml:space="preserve"> // Вестн. пробл. биологии и медицины. – 1998. – № </w:t>
      </w:r>
      <w:r w:rsidRPr="00E30977">
        <w:rPr>
          <w:sz w:val="28"/>
          <w:lang w:val="uk-UA"/>
        </w:rPr>
        <w:t>6</w:t>
      </w:r>
      <w:r w:rsidRPr="00E30977">
        <w:rPr>
          <w:sz w:val="28"/>
        </w:rPr>
        <w:t xml:space="preserve">. – С. </w:t>
      </w:r>
      <w:r w:rsidRPr="00E30977">
        <w:rPr>
          <w:sz w:val="28"/>
          <w:lang w:val="uk-UA"/>
        </w:rPr>
        <w:t>54–62</w:t>
      </w:r>
      <w:r w:rsidRPr="00E30977">
        <w:rPr>
          <w:sz w:val="28"/>
        </w:rPr>
        <w:t>.</w:t>
      </w:r>
    </w:p>
    <w:p w:rsidR="005C569C" w:rsidRPr="00E30977" w:rsidRDefault="005C569C" w:rsidP="00857D9B">
      <w:pPr>
        <w:numPr>
          <w:ilvl w:val="0"/>
          <w:numId w:val="53"/>
        </w:numPr>
        <w:suppressAutoHyphens w:val="0"/>
        <w:spacing w:line="360" w:lineRule="auto"/>
        <w:jc w:val="both"/>
        <w:rPr>
          <w:snapToGrid w:val="0"/>
          <w:sz w:val="28"/>
          <w:lang w:val="en-US"/>
        </w:rPr>
      </w:pPr>
      <w:r w:rsidRPr="00E30977">
        <w:rPr>
          <w:snapToGrid w:val="0"/>
          <w:sz w:val="28"/>
        </w:rPr>
        <w:lastRenderedPageBreak/>
        <w:t xml:space="preserve">Саган О. В. </w:t>
      </w:r>
      <w:r w:rsidRPr="00E30977">
        <w:rPr>
          <w:snapToGrid w:val="0"/>
          <w:sz w:val="28"/>
          <w:lang w:val="uk-UA"/>
        </w:rPr>
        <w:t xml:space="preserve">Морфофункціональний стан мікроциркуляторного русла і тканинних базофілів різних шарів шкіри в нормі і після дії загальної глибокої гіпотермії </w:t>
      </w:r>
      <w:r w:rsidRPr="00E30977">
        <w:rPr>
          <w:snapToGrid w:val="0"/>
          <w:sz w:val="28"/>
        </w:rPr>
        <w:t xml:space="preserve">: </w:t>
      </w:r>
      <w:r w:rsidRPr="00E30977">
        <w:rPr>
          <w:snapToGrid w:val="0"/>
          <w:sz w:val="28"/>
          <w:lang w:val="uk-UA"/>
        </w:rPr>
        <w:t xml:space="preserve">автореф. дис… канд. мед. наук </w:t>
      </w:r>
      <w:r w:rsidRPr="00E30977">
        <w:rPr>
          <w:snapToGrid w:val="0"/>
          <w:sz w:val="28"/>
        </w:rPr>
        <w:t xml:space="preserve">: спец. </w:t>
      </w:r>
      <w:r w:rsidRPr="00E30977">
        <w:rPr>
          <w:snapToGrid w:val="0"/>
          <w:sz w:val="28"/>
          <w:lang w:val="uk-UA"/>
        </w:rPr>
        <w:t xml:space="preserve">14.03.01 / </w:t>
      </w:r>
      <w:r w:rsidRPr="00E30977">
        <w:rPr>
          <w:snapToGrid w:val="0"/>
          <w:sz w:val="28"/>
        </w:rPr>
        <w:t>О.</w:t>
      </w:r>
      <w:r w:rsidRPr="00E30977">
        <w:rPr>
          <w:snapToGrid w:val="0"/>
          <w:sz w:val="28"/>
          <w:lang w:val="en-US"/>
        </w:rPr>
        <w:t xml:space="preserve"> </w:t>
      </w:r>
      <w:r w:rsidRPr="00E30977">
        <w:rPr>
          <w:snapToGrid w:val="0"/>
          <w:sz w:val="28"/>
        </w:rPr>
        <w:t xml:space="preserve">В. Саган. </w:t>
      </w:r>
      <w:r w:rsidRPr="00E30977">
        <w:rPr>
          <w:snapToGrid w:val="0"/>
          <w:sz w:val="28"/>
          <w:lang w:val="uk-UA"/>
        </w:rPr>
        <w:t>– К., 1998. – 19 с.</w:t>
      </w:r>
    </w:p>
    <w:p w:rsidR="005C569C" w:rsidRPr="00E30977" w:rsidRDefault="005C569C" w:rsidP="00857D9B">
      <w:pPr>
        <w:pStyle w:val="Normal0"/>
        <w:widowControl/>
        <w:numPr>
          <w:ilvl w:val="0"/>
          <w:numId w:val="53"/>
        </w:numPr>
        <w:tabs>
          <w:tab w:val="clear" w:pos="540"/>
        </w:tabs>
      </w:pPr>
      <w:r w:rsidRPr="00E30977">
        <w:t>Саприн А. Н. Окислительный стресс и его роль в механизме апоптоза и развития патологических процессов / А. Н. Саприн, Е. В. Калинина // Успехи биол. химии. – Пущино : ОНТИ ПНЦ РАН, 1999. – Т. 39. – С. 289–326.</w:t>
      </w:r>
    </w:p>
    <w:p w:rsidR="005C569C" w:rsidRPr="00E30977" w:rsidRDefault="005C569C" w:rsidP="00857D9B">
      <w:pPr>
        <w:numPr>
          <w:ilvl w:val="0"/>
          <w:numId w:val="53"/>
        </w:numPr>
        <w:suppressAutoHyphens w:val="0"/>
        <w:spacing w:line="360" w:lineRule="auto"/>
        <w:jc w:val="both"/>
        <w:rPr>
          <w:sz w:val="28"/>
        </w:rPr>
      </w:pPr>
      <w:r w:rsidRPr="00E30977">
        <w:rPr>
          <w:sz w:val="28"/>
        </w:rPr>
        <w:t>Свердлов Л. М. Колебательные спектры многоатомных молекул / Л. М. Свердлов, М. А. Ковнер, Е. П. Крайнов. – М. : Наука, 1970. – 560 с.</w:t>
      </w:r>
    </w:p>
    <w:p w:rsidR="005C569C" w:rsidRPr="00E30977" w:rsidRDefault="005C569C" w:rsidP="00857D9B">
      <w:pPr>
        <w:pStyle w:val="2ffffc"/>
        <w:numPr>
          <w:ilvl w:val="0"/>
          <w:numId w:val="53"/>
        </w:numPr>
        <w:spacing w:line="360" w:lineRule="auto"/>
        <w:jc w:val="both"/>
        <w:rPr>
          <w:sz w:val="28"/>
          <w:lang w:val="uk-UA"/>
        </w:rPr>
      </w:pPr>
      <w:r w:rsidRPr="00E30977">
        <w:rPr>
          <w:sz w:val="28"/>
          <w:lang w:val="uk-UA"/>
        </w:rPr>
        <w:t xml:space="preserve">Свирид С. Г. Стан капілярного кровотоку у хворих на розацеа та корекція його порушень / С. Г.  Свирид, М. В. Гречуха // Журн. Дерматовенерологии и </w:t>
      </w:r>
      <w:r w:rsidRPr="00E30977">
        <w:rPr>
          <w:sz w:val="28"/>
        </w:rPr>
        <w:t xml:space="preserve">косметологии им. Н. А. Торсуева. </w:t>
      </w:r>
      <w:r w:rsidRPr="00E30977">
        <w:rPr>
          <w:sz w:val="28"/>
          <w:lang w:val="uk-UA"/>
        </w:rPr>
        <w:t>– 2007. – Т. 16, № 1/2. – С. 56–60.</w:t>
      </w:r>
    </w:p>
    <w:p w:rsidR="005C569C" w:rsidRPr="00E30977" w:rsidRDefault="005C569C" w:rsidP="00857D9B">
      <w:pPr>
        <w:pStyle w:val="Normal0"/>
        <w:widowControl/>
        <w:numPr>
          <w:ilvl w:val="0"/>
          <w:numId w:val="53"/>
        </w:numPr>
        <w:tabs>
          <w:tab w:val="clear" w:pos="540"/>
        </w:tabs>
        <w:snapToGrid w:val="0"/>
      </w:pPr>
      <w:r w:rsidRPr="00E30977">
        <w:t>Свободнорадикальное окисление липидов и устойчивость к гемолизу эритроцитов здоровых и больных детей / А. А. Юрков, В. В. Банкова, М. М. Хамидова [и др.] // Вопр. мед. химии. – 1984. – Т. 30, вып. 4. – С. 101–106.</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rPr>
        <w:t xml:space="preserve">Сегеда </w:t>
      </w:r>
      <w:r w:rsidRPr="00E30977">
        <w:rPr>
          <w:snapToGrid w:val="0"/>
          <w:sz w:val="28"/>
          <w:lang w:val="uk-UA"/>
        </w:rPr>
        <w:t xml:space="preserve">С. П. Антропологічний склад українського народу: етногенетичний аспект / Б-ка держ. фонду фундам. Досліджень / С. П. </w:t>
      </w:r>
      <w:r w:rsidRPr="00E30977">
        <w:rPr>
          <w:snapToGrid w:val="0"/>
          <w:sz w:val="28"/>
        </w:rPr>
        <w:t>Сегеда</w:t>
      </w:r>
      <w:r w:rsidRPr="00E30977">
        <w:rPr>
          <w:sz w:val="28"/>
        </w:rPr>
        <w:t xml:space="preserve">. – </w:t>
      </w:r>
      <w:r w:rsidRPr="00E30977">
        <w:rPr>
          <w:sz w:val="28"/>
          <w:lang w:val="uk-UA"/>
        </w:rPr>
        <w:t>К</w:t>
      </w:r>
      <w:r w:rsidRPr="00E30977">
        <w:rPr>
          <w:sz w:val="28"/>
        </w:rPr>
        <w:t xml:space="preserve">. : </w:t>
      </w:r>
      <w:r w:rsidRPr="00E30977">
        <w:rPr>
          <w:sz w:val="28"/>
          <w:lang w:val="uk-UA"/>
        </w:rPr>
        <w:t>Вид-во ім. О. Теліги</w:t>
      </w:r>
      <w:r w:rsidRPr="00E30977">
        <w:rPr>
          <w:sz w:val="28"/>
        </w:rPr>
        <w:t xml:space="preserve">, </w:t>
      </w:r>
      <w:r w:rsidRPr="00E30977">
        <w:rPr>
          <w:sz w:val="28"/>
          <w:lang w:val="uk-UA"/>
        </w:rPr>
        <w:t>2001</w:t>
      </w:r>
      <w:r w:rsidRPr="00E30977">
        <w:rPr>
          <w:sz w:val="28"/>
        </w:rPr>
        <w:t xml:space="preserve">. – </w:t>
      </w:r>
      <w:r w:rsidRPr="00E30977">
        <w:rPr>
          <w:sz w:val="28"/>
          <w:lang w:val="uk-UA"/>
        </w:rPr>
        <w:t>255</w:t>
      </w:r>
      <w:r w:rsidRPr="00E30977">
        <w:rPr>
          <w:sz w:val="28"/>
        </w:rPr>
        <w:t xml:space="preserve"> с.</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Селицкая Т. И. Сосуды кон</w:t>
      </w:r>
      <w:r w:rsidRPr="00E30977">
        <w:rPr>
          <w:snapToGrid w:val="0"/>
          <w:sz w:val="28"/>
        </w:rPr>
        <w:t>ъ</w:t>
      </w:r>
      <w:r w:rsidRPr="00E30977">
        <w:rPr>
          <w:sz w:val="28"/>
        </w:rPr>
        <w:t>юнктивы глаза в норме и при патологии / Т. И. Селицкая, В. З. Пьянков, И. В. Запускалов. – Томск : Изд-во Томск. ун-та, 1990. – 120 с.</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 xml:space="preserve">Сергиенко В. И. Математическая статистика в клинических исследованиях / В. И. Сергиенко, И. Б. Бондарева. – М. </w:t>
      </w:r>
      <w:r w:rsidRPr="00E30977">
        <w:rPr>
          <w:snapToGrid w:val="0"/>
          <w:sz w:val="28"/>
        </w:rPr>
        <w:t>: ГЭОТАР-МЕД, 2001. – 256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Сидорова Н. М. Реактивность мікроциркуляторного русла за даними гострої проби з нітрогліцерином та її зміни у хворих на ішемічну хворобу се</w:t>
      </w:r>
      <w:r w:rsidRPr="00E30977">
        <w:rPr>
          <w:sz w:val="28"/>
          <w:lang w:val="uk-UA"/>
        </w:rPr>
        <w:t>р</w:t>
      </w:r>
      <w:r w:rsidRPr="00E30977">
        <w:rPr>
          <w:sz w:val="28"/>
          <w:lang w:val="uk-UA"/>
        </w:rPr>
        <w:t xml:space="preserve">ця / Н. М. Сидорова // Терапевтичні читання пам`яті академіка Л. Т. </w:t>
      </w:r>
      <w:r w:rsidRPr="00E30977">
        <w:rPr>
          <w:sz w:val="28"/>
          <w:lang w:val="uk-UA"/>
        </w:rPr>
        <w:lastRenderedPageBreak/>
        <w:t>Малої : матеріали вс</w:t>
      </w:r>
      <w:r w:rsidRPr="00E30977">
        <w:rPr>
          <w:sz w:val="28"/>
          <w:lang w:val="uk-UA"/>
        </w:rPr>
        <w:t>е</w:t>
      </w:r>
      <w:r w:rsidRPr="00E30977">
        <w:rPr>
          <w:sz w:val="28"/>
          <w:lang w:val="uk-UA"/>
        </w:rPr>
        <w:t>укр. наук.-практ. конф., 20-21 травня 2004 р. – Х., 2004. – С. 208.</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Сидорова Н. Н. Особенности микроциркуляции конъюнктивы глаза у больных – ликвидаторов последствий аварии на ЧАЭС / Н. Н. Сидорова // Морфо-функциональное состояние системы кровообращения у больных с начальными проявлениями ишемической болезни сердца и гипертонической болезни – ликвидаторов последствий аварии на Чернобыльской АЭС / Е. Н. Амосова, О. И. Лыховский, Л. Л. Сидорова. – К., 1996. – С. 53–58.</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t xml:space="preserve">Сидорова Н. Н. </w:t>
      </w:r>
      <w:r w:rsidRPr="00E30977">
        <w:rPr>
          <w:sz w:val="28"/>
        </w:rPr>
        <w:t xml:space="preserve">Современные подходы к использованию нитратов при основных кардиологических заболеваниях. Проблема толерантности </w:t>
      </w:r>
      <w:r w:rsidRPr="00E30977">
        <w:rPr>
          <w:sz w:val="28"/>
          <w:lang w:val="uk-UA"/>
        </w:rPr>
        <w:t xml:space="preserve">/ Н. Н. Сидорова </w:t>
      </w:r>
      <w:r w:rsidRPr="00E30977">
        <w:rPr>
          <w:sz w:val="28"/>
        </w:rPr>
        <w:t xml:space="preserve">// </w:t>
      </w:r>
      <w:r w:rsidRPr="00E30977">
        <w:rPr>
          <w:sz w:val="28"/>
          <w:lang w:val="en-US"/>
        </w:rPr>
        <w:t>Therapia</w:t>
      </w:r>
      <w:r w:rsidRPr="00E30977">
        <w:rPr>
          <w:sz w:val="28"/>
        </w:rPr>
        <w:t xml:space="preserve">. </w:t>
      </w:r>
      <w:r w:rsidRPr="00E30977">
        <w:rPr>
          <w:sz w:val="28"/>
          <w:lang w:val="uk-UA" w:eastAsia="uk-UA"/>
        </w:rPr>
        <w:t xml:space="preserve">Укр. мед. вісник. </w:t>
      </w:r>
      <w:r w:rsidRPr="00E30977">
        <w:rPr>
          <w:sz w:val="28"/>
          <w:lang w:val="uk-UA"/>
        </w:rPr>
        <w:t>–</w:t>
      </w:r>
      <w:r w:rsidRPr="00E30977">
        <w:rPr>
          <w:sz w:val="28"/>
        </w:rPr>
        <w:t xml:space="preserve"> 2006. – № 2. </w:t>
      </w:r>
      <w:r w:rsidRPr="00E30977">
        <w:rPr>
          <w:sz w:val="28"/>
          <w:lang w:val="uk-UA"/>
        </w:rPr>
        <w:t>–</w:t>
      </w:r>
      <w:r w:rsidRPr="00E30977">
        <w:rPr>
          <w:sz w:val="28"/>
        </w:rPr>
        <w:t xml:space="preserve"> С. 38–41.</w:t>
      </w:r>
    </w:p>
    <w:p w:rsidR="005C569C" w:rsidRPr="00E30977" w:rsidRDefault="005C569C" w:rsidP="00857D9B">
      <w:pPr>
        <w:pStyle w:val="2ffffc"/>
        <w:widowControl w:val="0"/>
        <w:numPr>
          <w:ilvl w:val="0"/>
          <w:numId w:val="53"/>
        </w:numPr>
        <w:spacing w:line="360" w:lineRule="auto"/>
        <w:ind w:right="-5"/>
        <w:jc w:val="both"/>
        <w:rPr>
          <w:sz w:val="28"/>
          <w:lang w:val="uk-UA"/>
        </w:rPr>
      </w:pPr>
      <w:r w:rsidRPr="00E30977">
        <w:rPr>
          <w:sz w:val="28"/>
          <w:lang w:val="uk-UA"/>
        </w:rPr>
        <w:t>Сильверстейн Р. Спектрометрическая идентификация органических соединений / Р. Сильверстейн, Г. Басслер, Т. Моррил. – М. : Мир, 1977. – 592 с.</w:t>
      </w:r>
    </w:p>
    <w:p w:rsidR="005C569C" w:rsidRPr="00E30977" w:rsidRDefault="005C569C" w:rsidP="00857D9B">
      <w:pPr>
        <w:pStyle w:val="Normal0"/>
        <w:widowControl/>
        <w:numPr>
          <w:ilvl w:val="0"/>
          <w:numId w:val="53"/>
        </w:numPr>
        <w:tabs>
          <w:tab w:val="clear" w:pos="540"/>
        </w:tabs>
      </w:pPr>
      <w:r w:rsidRPr="00E30977">
        <w:t>Синяк К. М. Метод приготовления липидов крови для газохроматографического исследования / К. М. Синяк, М. Я. Оргель, В. И. Крук // Лаб. дело. – 1976. – № 1. – С. 37–41.</w:t>
      </w:r>
    </w:p>
    <w:p w:rsidR="005C569C" w:rsidRPr="00E30977" w:rsidRDefault="005C569C" w:rsidP="00857D9B">
      <w:pPr>
        <w:pStyle w:val="Normal0"/>
        <w:widowControl/>
        <w:numPr>
          <w:ilvl w:val="0"/>
          <w:numId w:val="53"/>
        </w:numPr>
        <w:tabs>
          <w:tab w:val="clear" w:pos="540"/>
        </w:tabs>
      </w:pPr>
      <w:r w:rsidRPr="00E30977">
        <w:t>Слоним И. Я. Ядерный магнитный резонанс в полимерах / И. Я. Слоним, А. Н. Любимов. – М. : Химия, 1966. – 339 с.</w:t>
      </w:r>
    </w:p>
    <w:p w:rsidR="005C569C" w:rsidRPr="00E30977" w:rsidRDefault="005C569C" w:rsidP="00857D9B">
      <w:pPr>
        <w:numPr>
          <w:ilvl w:val="0"/>
          <w:numId w:val="53"/>
        </w:numPr>
        <w:suppressAutoHyphens w:val="0"/>
        <w:spacing w:line="360" w:lineRule="auto"/>
        <w:jc w:val="both"/>
        <w:rPr>
          <w:sz w:val="28"/>
        </w:rPr>
      </w:pPr>
      <w:r w:rsidRPr="00E30977">
        <w:rPr>
          <w:sz w:val="28"/>
          <w:lang w:val="uk-UA"/>
        </w:rPr>
        <w:t>Смит</w:t>
      </w:r>
      <w:r w:rsidRPr="00E30977">
        <w:rPr>
          <w:sz w:val="28"/>
        </w:rPr>
        <w:t xml:space="preserve"> А. Прикладная ИК-спектроскопия. Основы. Техника. Аналитическое применение</w:t>
      </w:r>
      <w:r w:rsidRPr="00E30977">
        <w:rPr>
          <w:sz w:val="28"/>
          <w:lang w:val="uk-UA"/>
        </w:rPr>
        <w:t xml:space="preserve"> : пер.с англ. / </w:t>
      </w:r>
      <w:r w:rsidRPr="00E30977">
        <w:rPr>
          <w:sz w:val="28"/>
        </w:rPr>
        <w:t xml:space="preserve">А. </w:t>
      </w:r>
      <w:r w:rsidRPr="00E30977">
        <w:rPr>
          <w:sz w:val="28"/>
          <w:lang w:val="uk-UA"/>
        </w:rPr>
        <w:t>Смит. – М. : Мир, 1982. – 272 с.</w:t>
      </w:r>
    </w:p>
    <w:p w:rsidR="005C569C" w:rsidRPr="00E30977" w:rsidRDefault="005C569C" w:rsidP="00857D9B">
      <w:pPr>
        <w:pStyle w:val="afffffff9"/>
        <w:numPr>
          <w:ilvl w:val="0"/>
          <w:numId w:val="53"/>
        </w:numPr>
        <w:tabs>
          <w:tab w:val="clear" w:pos="644"/>
        </w:tabs>
        <w:suppressAutoHyphens w:val="0"/>
        <w:spacing w:before="0" w:after="0" w:line="360" w:lineRule="auto"/>
        <w:jc w:val="both"/>
        <w:rPr>
          <w:snapToGrid w:val="0"/>
          <w:sz w:val="28"/>
        </w:rPr>
      </w:pPr>
      <w:r w:rsidRPr="00E30977">
        <w:rPr>
          <w:snapToGrid w:val="0"/>
          <w:sz w:val="28"/>
        </w:rPr>
        <w:t>Сопоставление различных методов к определению продуктов перекисного окисления липидов в гептан-изопропанольных экстрактах крови / И. А. Волчегорский, А. Г. Налимов,</w:t>
      </w:r>
      <w:r w:rsidRPr="00E30977">
        <w:rPr>
          <w:snapToGrid w:val="0"/>
          <w:sz w:val="28"/>
          <w:lang w:val="uk-UA"/>
        </w:rPr>
        <w:t xml:space="preserve"> </w:t>
      </w:r>
      <w:r w:rsidRPr="00E30977">
        <w:rPr>
          <w:snapToGrid w:val="0"/>
          <w:sz w:val="28"/>
        </w:rPr>
        <w:t>Б. Г. Яровинский [и др.]</w:t>
      </w:r>
      <w:r w:rsidRPr="00E30977">
        <w:rPr>
          <w:snapToGrid w:val="0"/>
          <w:sz w:val="28"/>
          <w:lang w:val="uk-UA"/>
        </w:rPr>
        <w:t xml:space="preserve"> </w:t>
      </w:r>
      <w:r w:rsidRPr="00E30977">
        <w:rPr>
          <w:snapToGrid w:val="0"/>
          <w:sz w:val="28"/>
        </w:rPr>
        <w:t>// Вопр. мед.</w:t>
      </w:r>
      <w:r w:rsidRPr="00E30977">
        <w:rPr>
          <w:snapToGrid w:val="0"/>
          <w:sz w:val="28"/>
          <w:lang w:val="uk-UA"/>
        </w:rPr>
        <w:t xml:space="preserve"> </w:t>
      </w:r>
      <w:r w:rsidRPr="00E30977">
        <w:rPr>
          <w:snapToGrid w:val="0"/>
          <w:sz w:val="28"/>
        </w:rPr>
        <w:t xml:space="preserve">химии. </w:t>
      </w:r>
      <w:r w:rsidRPr="00E30977">
        <w:rPr>
          <w:snapToGrid w:val="0"/>
          <w:sz w:val="28"/>
          <w:lang w:val="uk-UA"/>
        </w:rPr>
        <w:t>–</w:t>
      </w:r>
      <w:r w:rsidRPr="00E30977">
        <w:rPr>
          <w:snapToGrid w:val="0"/>
          <w:sz w:val="28"/>
        </w:rPr>
        <w:t xml:space="preserve"> 1989. – </w:t>
      </w:r>
      <w:r w:rsidRPr="00E30977">
        <w:rPr>
          <w:snapToGrid w:val="0"/>
          <w:sz w:val="28"/>
          <w:lang w:val="uk-UA"/>
        </w:rPr>
        <w:t xml:space="preserve">Т. </w:t>
      </w:r>
      <w:r w:rsidRPr="00E30977">
        <w:rPr>
          <w:snapToGrid w:val="0"/>
          <w:sz w:val="28"/>
        </w:rPr>
        <w:t>35</w:t>
      </w:r>
      <w:r w:rsidRPr="00E30977">
        <w:rPr>
          <w:snapToGrid w:val="0"/>
          <w:sz w:val="28"/>
          <w:lang w:val="uk-UA"/>
        </w:rPr>
        <w:t>, №</w:t>
      </w:r>
      <w:r w:rsidRPr="00E30977">
        <w:rPr>
          <w:snapToGrid w:val="0"/>
          <w:sz w:val="28"/>
        </w:rPr>
        <w:t xml:space="preserve"> 1. – С. 127–131.</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Состояние микроциркуляции и система гемостаза при болезни Шегрена и хроническом паренхиматозном паротите</w:t>
      </w:r>
      <w:r w:rsidRPr="00E30977">
        <w:rPr>
          <w:sz w:val="28"/>
          <w:lang w:val="uk-UA"/>
        </w:rPr>
        <w:t xml:space="preserve"> /</w:t>
      </w:r>
      <w:r w:rsidRPr="00E30977">
        <w:rPr>
          <w:sz w:val="28"/>
        </w:rPr>
        <w:t xml:space="preserve"> М. Ф. Безуглов, А. В. Иванова, Е. С. Беликов [и др.] </w:t>
      </w:r>
      <w:r w:rsidRPr="00E30977">
        <w:rPr>
          <w:sz w:val="28"/>
          <w:lang w:val="uk-UA"/>
        </w:rPr>
        <w:t xml:space="preserve">// </w:t>
      </w:r>
      <w:r w:rsidRPr="00E30977">
        <w:rPr>
          <w:sz w:val="28"/>
        </w:rPr>
        <w:t>Тер. архив</w:t>
      </w:r>
      <w:r w:rsidRPr="00E30977">
        <w:rPr>
          <w:snapToGrid w:val="0"/>
          <w:sz w:val="28"/>
        </w:rPr>
        <w:t>. –</w:t>
      </w:r>
      <w:r w:rsidRPr="00E30977">
        <w:rPr>
          <w:snapToGrid w:val="0"/>
          <w:sz w:val="28"/>
          <w:lang w:val="uk-UA"/>
        </w:rPr>
        <w:t xml:space="preserve"> </w:t>
      </w:r>
      <w:r w:rsidRPr="00E30977">
        <w:rPr>
          <w:sz w:val="28"/>
        </w:rPr>
        <w:t>1985</w:t>
      </w:r>
      <w:r w:rsidRPr="00E30977">
        <w:rPr>
          <w:snapToGrid w:val="0"/>
          <w:sz w:val="28"/>
        </w:rPr>
        <w:t>. –</w:t>
      </w:r>
      <w:r w:rsidRPr="00E30977">
        <w:rPr>
          <w:sz w:val="28"/>
        </w:rPr>
        <w:t xml:space="preserve"> № 8</w:t>
      </w:r>
      <w:r w:rsidRPr="00E30977">
        <w:rPr>
          <w:snapToGrid w:val="0"/>
          <w:sz w:val="28"/>
        </w:rPr>
        <w:t>. –</w:t>
      </w:r>
      <w:r w:rsidRPr="00E30977">
        <w:rPr>
          <w:sz w:val="28"/>
        </w:rPr>
        <w:t xml:space="preserve"> С. 88–90.</w:t>
      </w:r>
    </w:p>
    <w:p w:rsidR="005C569C" w:rsidRPr="00E30977" w:rsidRDefault="005C569C" w:rsidP="00857D9B">
      <w:pPr>
        <w:pStyle w:val="afffffff9"/>
        <w:numPr>
          <w:ilvl w:val="0"/>
          <w:numId w:val="53"/>
        </w:numPr>
        <w:tabs>
          <w:tab w:val="clear" w:pos="644"/>
        </w:tabs>
        <w:suppressAutoHyphens w:val="0"/>
        <w:spacing w:before="0" w:after="0" w:line="360" w:lineRule="auto"/>
        <w:jc w:val="both"/>
        <w:rPr>
          <w:sz w:val="28"/>
        </w:rPr>
      </w:pPr>
      <w:r w:rsidRPr="00E30977">
        <w:rPr>
          <w:sz w:val="28"/>
        </w:rPr>
        <w:lastRenderedPageBreak/>
        <w:t xml:space="preserve">Справочник биохимика </w:t>
      </w:r>
      <w:r w:rsidRPr="00E30977">
        <w:rPr>
          <w:sz w:val="28"/>
          <w:lang w:val="uk-UA"/>
        </w:rPr>
        <w:t xml:space="preserve">: пер. с англ. </w:t>
      </w:r>
      <w:r w:rsidRPr="00E30977">
        <w:rPr>
          <w:sz w:val="28"/>
        </w:rPr>
        <w:t>/ Р. Досон, Д. Эллиот, У. Эллиот</w:t>
      </w:r>
      <w:r w:rsidRPr="00E30977">
        <w:rPr>
          <w:sz w:val="28"/>
          <w:lang w:val="uk-UA"/>
        </w:rPr>
        <w:t xml:space="preserve"> [и др.]</w:t>
      </w:r>
      <w:r w:rsidRPr="00E30977">
        <w:rPr>
          <w:sz w:val="28"/>
        </w:rPr>
        <w:t xml:space="preserve">. – М. : Мир, 1991. </w:t>
      </w:r>
      <w:r w:rsidRPr="00E30977">
        <w:rPr>
          <w:sz w:val="28"/>
          <w:lang w:val="uk-UA"/>
        </w:rPr>
        <w:t>–</w:t>
      </w:r>
      <w:r w:rsidRPr="00E30977">
        <w:rPr>
          <w:sz w:val="28"/>
        </w:rPr>
        <w:t xml:space="preserve"> 544 с.</w:t>
      </w:r>
    </w:p>
    <w:p w:rsidR="005C569C" w:rsidRPr="00E30977" w:rsidRDefault="005C569C" w:rsidP="00857D9B">
      <w:pPr>
        <w:pStyle w:val="2ffffc"/>
        <w:widowControl w:val="0"/>
        <w:numPr>
          <w:ilvl w:val="0"/>
          <w:numId w:val="53"/>
        </w:numPr>
        <w:spacing w:line="360" w:lineRule="auto"/>
        <w:ind w:right="-5"/>
        <w:jc w:val="both"/>
        <w:rPr>
          <w:sz w:val="28"/>
          <w:lang w:val="uk-UA"/>
        </w:rPr>
      </w:pPr>
      <w:r w:rsidRPr="00E30977">
        <w:rPr>
          <w:sz w:val="28"/>
          <w:lang w:val="uk-UA"/>
        </w:rPr>
        <w:t>Справочник химика : в 6 т. / под ред. Б. П. Никольского. – Л. : Химия, 1971. – Т. 3. – 1006 с.</w:t>
      </w:r>
    </w:p>
    <w:p w:rsidR="005C569C" w:rsidRPr="00E30977" w:rsidRDefault="005C569C" w:rsidP="00857D9B">
      <w:pPr>
        <w:pStyle w:val="Normal0"/>
        <w:widowControl/>
        <w:numPr>
          <w:ilvl w:val="0"/>
          <w:numId w:val="53"/>
        </w:numPr>
        <w:tabs>
          <w:tab w:val="clear" w:pos="540"/>
        </w:tabs>
      </w:pPr>
      <w:r w:rsidRPr="00E30977">
        <w:t>Сторожок С. А. НАДФН-зависимая продукция супероксидных радикалов кислорода гемолизатами эритроцитов / С. А. Сторожок, С. В. Соловьев // Актуальные вопросы теоретической и клинич. медицины : тез докл. обл. конф. молодых ученых-медиков и специалистов практ. здравоохранения, 22-23 ноября 1985 г. – Тюмень, 1985. – С. 65.</w:t>
      </w:r>
    </w:p>
    <w:p w:rsidR="005C569C" w:rsidRPr="00E30977" w:rsidRDefault="005C569C" w:rsidP="00857D9B">
      <w:pPr>
        <w:numPr>
          <w:ilvl w:val="0"/>
          <w:numId w:val="53"/>
        </w:numPr>
        <w:suppressAutoHyphens w:val="0"/>
        <w:spacing w:line="360" w:lineRule="auto"/>
        <w:jc w:val="both"/>
        <w:rPr>
          <w:sz w:val="28"/>
        </w:rPr>
      </w:pPr>
      <w:r w:rsidRPr="00E30977">
        <w:rPr>
          <w:sz w:val="28"/>
        </w:rPr>
        <w:t>Тагер А. А. Физико-химия полимеров / А. А. Тагер. – М. : Госхимиздат, 1963. – 528 с.</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Тедеско А. УФ излучение и кожа: фотостарение, канцерогенез, иммуносупрессия / А. Тедеско // Косметика и медицина. – 1998. – № 2. – С. 27–32.</w:t>
      </w:r>
    </w:p>
    <w:p w:rsidR="005C569C" w:rsidRPr="00E30977" w:rsidRDefault="005C569C" w:rsidP="00857D9B">
      <w:pPr>
        <w:pStyle w:val="Normal0"/>
        <w:widowControl/>
        <w:numPr>
          <w:ilvl w:val="0"/>
          <w:numId w:val="53"/>
        </w:numPr>
        <w:tabs>
          <w:tab w:val="clear" w:pos="540"/>
        </w:tabs>
      </w:pPr>
      <w:r w:rsidRPr="00E30977">
        <w:t>Телепнева В. И. Ферментативные превращения НАД в экстрактах скелетных мышц в норме и при денервации / В. И. Телепнева, И. В. Исаева // Вопр. мед. химии. – 1965. – Т. 11, вып. 2. – С. 36–41.</w:t>
      </w:r>
    </w:p>
    <w:p w:rsidR="005C569C" w:rsidRPr="00E30977" w:rsidRDefault="005C569C" w:rsidP="00857D9B">
      <w:pPr>
        <w:pStyle w:val="Normal0"/>
        <w:widowControl/>
        <w:numPr>
          <w:ilvl w:val="0"/>
          <w:numId w:val="53"/>
        </w:numPr>
        <w:tabs>
          <w:tab w:val="clear" w:pos="540"/>
        </w:tabs>
      </w:pPr>
      <w:r w:rsidRPr="00E30977">
        <w:t>Теренин А. Н. Фотоника молекул красителей и родственных органических соединений / А. Н. Теренин. – Л. : Наука, 1967. – 616 с.</w:t>
      </w:r>
    </w:p>
    <w:p w:rsidR="005C569C" w:rsidRPr="00E30977" w:rsidRDefault="005C569C" w:rsidP="00857D9B">
      <w:pPr>
        <w:pStyle w:val="Normal0"/>
        <w:widowControl/>
        <w:numPr>
          <w:ilvl w:val="0"/>
          <w:numId w:val="53"/>
        </w:numPr>
        <w:tabs>
          <w:tab w:val="clear" w:pos="540"/>
        </w:tabs>
      </w:pPr>
      <w:r w:rsidRPr="00E30977">
        <w:t>Ушкалова В. Н. Факторы, определяющие радикальную и антиоксидантную активность липидов, способы контроля интенсивности свободнорадикального окисления липидов / В. Н. Ушкалова // Свободнорадикальное окисление липидов в эксперименте и клинике. – Тюмень : Тюмен. гос. мед. академия, 1997. – Ч. 1. – С. 5–21.</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 xml:space="preserve">Фаллер Д. М. Молекулярная биология клетки : руководство для врачей : пер. с англ. / Д. М. Фаллер, Д. Шилде. </w:t>
      </w:r>
      <w:r w:rsidRPr="00E30977">
        <w:rPr>
          <w:sz w:val="28"/>
        </w:rPr>
        <w:t xml:space="preserve">– </w:t>
      </w:r>
      <w:r w:rsidRPr="00E30977">
        <w:rPr>
          <w:sz w:val="28"/>
          <w:lang w:val="uk-UA"/>
        </w:rPr>
        <w:t xml:space="preserve">М. : </w:t>
      </w:r>
      <w:r w:rsidRPr="00E30977">
        <w:rPr>
          <w:sz w:val="28"/>
        </w:rPr>
        <w:t>БИНОМ, 2006. – 256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 xml:space="preserve">Федотов В. П. Ангиоархитектоника гемомикроциркуляторного русла кожи при ее хронической микротравматизации по данным сканирующей электронной микроскопии / В. П. Федотов, А. А. Мамон // Актуальные </w:t>
      </w:r>
      <w:r w:rsidRPr="00E30977">
        <w:rPr>
          <w:sz w:val="28"/>
          <w:lang w:val="uk-UA"/>
        </w:rPr>
        <w:lastRenderedPageBreak/>
        <w:t>проблемы науч. и практ. дерматологии и венерологии : респ. межвед. сборник. – Днепропетровск, 1994. – Вып. 5. – С. 101–106.</w:t>
      </w:r>
    </w:p>
    <w:p w:rsidR="005C569C" w:rsidRPr="00E30977" w:rsidRDefault="005C569C" w:rsidP="00857D9B">
      <w:pPr>
        <w:numPr>
          <w:ilvl w:val="0"/>
          <w:numId w:val="53"/>
        </w:numPr>
        <w:suppressAutoHyphens w:val="0"/>
        <w:spacing w:line="360" w:lineRule="auto"/>
        <w:jc w:val="both"/>
        <w:rPr>
          <w:sz w:val="28"/>
        </w:rPr>
      </w:pPr>
      <w:r w:rsidRPr="00E30977">
        <w:rPr>
          <w:sz w:val="28"/>
        </w:rPr>
        <w:t>Физиология человека : руководство : в 3 т.</w:t>
      </w:r>
      <w:r w:rsidRPr="00E30977">
        <w:rPr>
          <w:sz w:val="28"/>
          <w:lang w:val="uk-UA"/>
        </w:rPr>
        <w:t xml:space="preserve"> : </w:t>
      </w:r>
      <w:r w:rsidRPr="00E30977">
        <w:rPr>
          <w:sz w:val="28"/>
        </w:rPr>
        <w:t>пер. с англ</w:t>
      </w:r>
      <w:r w:rsidRPr="00E30977">
        <w:rPr>
          <w:sz w:val="28"/>
          <w:lang w:val="uk-UA"/>
        </w:rPr>
        <w:t>.</w:t>
      </w:r>
      <w:r w:rsidRPr="00E30977">
        <w:rPr>
          <w:sz w:val="28"/>
        </w:rPr>
        <w:t xml:space="preserve"> / М. Циммерман, В. Енит, В. Вутке [и др.]. – 3-изд., перераб. и доп. – М. : Мир, 1996. – Т. 2. – </w:t>
      </w:r>
      <w:r w:rsidRPr="00E30977">
        <w:rPr>
          <w:sz w:val="28"/>
          <w:lang w:val="uk-UA"/>
        </w:rPr>
        <w:t>308</w:t>
      </w:r>
      <w:r w:rsidRPr="00E30977">
        <w:rPr>
          <w:sz w:val="28"/>
        </w:rPr>
        <w:t xml:space="preserve"> с.</w:t>
      </w:r>
    </w:p>
    <w:p w:rsidR="005C569C" w:rsidRPr="00E30977" w:rsidRDefault="005C569C" w:rsidP="00857D9B">
      <w:pPr>
        <w:numPr>
          <w:ilvl w:val="0"/>
          <w:numId w:val="53"/>
        </w:numPr>
        <w:suppressAutoHyphens w:val="0"/>
        <w:spacing w:line="360" w:lineRule="auto"/>
        <w:jc w:val="both"/>
        <w:rPr>
          <w:sz w:val="28"/>
        </w:rPr>
      </w:pPr>
      <w:r w:rsidRPr="00E30977">
        <w:rPr>
          <w:sz w:val="28"/>
        </w:rPr>
        <w:t xml:space="preserve">Форма кровеносного древа и органоспецифичность / К. А. Шошенко, И. М. Коростышевская, Н. Е. Барабашина </w:t>
      </w:r>
      <w:r w:rsidRPr="00E30977">
        <w:rPr>
          <w:sz w:val="28"/>
          <w:lang w:val="uk-UA"/>
        </w:rPr>
        <w:t xml:space="preserve">[и др.] </w:t>
      </w:r>
      <w:r w:rsidRPr="00E30977">
        <w:rPr>
          <w:sz w:val="28"/>
        </w:rPr>
        <w:t>// Вестн. Рос. АМН. – 1998. – № 9. – С. 40–45.</w:t>
      </w:r>
    </w:p>
    <w:p w:rsidR="005C569C" w:rsidRPr="00E30977" w:rsidRDefault="005C569C" w:rsidP="00857D9B">
      <w:pPr>
        <w:numPr>
          <w:ilvl w:val="0"/>
          <w:numId w:val="53"/>
        </w:numPr>
        <w:suppressAutoHyphens w:val="0"/>
        <w:spacing w:line="360" w:lineRule="auto"/>
        <w:jc w:val="both"/>
        <w:rPr>
          <w:sz w:val="28"/>
        </w:rPr>
      </w:pPr>
      <w:r w:rsidRPr="00E30977">
        <w:rPr>
          <w:sz w:val="28"/>
        </w:rPr>
        <w:t>Хертель Б. Молекулярные и клеточные механизмы естественного старения и фотостарения (стрессорные факторы, защитные механизмы) / Б. Хертель // Косметика и медицина. – 2000. – № 4. – C. 5–17.</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Хімічний аналіз і фізико-механічні випробування шкіри та хутра : методичні вказівки до лабораторних робот з дисципліни “Аналітичний контроль у шкіряно-хутровому виробництві” / Київ. нац. ун-т технологій та дизайну ; упоряд. : О. А. Охмат, В. П. Плаван, О. Р. Мокроусова, А. Г. Данилкович. – К. : КНУТД, 2006. – 64 с.</w:t>
      </w:r>
    </w:p>
    <w:p w:rsidR="005C569C" w:rsidRPr="00E30977" w:rsidRDefault="005C569C" w:rsidP="00857D9B">
      <w:pPr>
        <w:pStyle w:val="Normal0"/>
        <w:widowControl/>
        <w:numPr>
          <w:ilvl w:val="0"/>
          <w:numId w:val="53"/>
        </w:numPr>
        <w:tabs>
          <w:tab w:val="clear" w:pos="540"/>
        </w:tabs>
      </w:pPr>
      <w:r w:rsidRPr="00E30977">
        <w:t>Хмельницкий А. И. Гемолиз эритроцитов, индуцированный оксидантами / А. И. Хмельницкий, И. Х. Ибрагим // 4 Всесоюз. конф. по патологии клетки : тез. докл. – М., 1987. – С. 193.</w:t>
      </w:r>
    </w:p>
    <w:p w:rsidR="005C569C" w:rsidRPr="00E30977" w:rsidRDefault="005C569C" w:rsidP="00857D9B">
      <w:pPr>
        <w:pStyle w:val="2ffffc"/>
        <w:widowControl w:val="0"/>
        <w:numPr>
          <w:ilvl w:val="0"/>
          <w:numId w:val="53"/>
        </w:numPr>
        <w:spacing w:line="360" w:lineRule="auto"/>
        <w:ind w:right="-5"/>
        <w:jc w:val="both"/>
        <w:rPr>
          <w:sz w:val="28"/>
          <w:lang w:val="uk-UA"/>
        </w:rPr>
      </w:pPr>
      <w:r w:rsidRPr="00E30977">
        <w:rPr>
          <w:sz w:val="28"/>
        </w:rPr>
        <w:t xml:space="preserve">Хувинк Р. Химия и технология полимеров : в 2 т. / Р. Хувинк, А. Ставерман. – М. : Химия, 1966. – </w:t>
      </w:r>
      <w:r w:rsidRPr="00E30977">
        <w:rPr>
          <w:sz w:val="28"/>
          <w:lang w:val="uk-UA"/>
        </w:rPr>
        <w:t>Т.</w:t>
      </w:r>
      <w:r w:rsidRPr="00E30977">
        <w:rPr>
          <w:sz w:val="28"/>
        </w:rPr>
        <w:t xml:space="preserve"> 2, ч.</w:t>
      </w:r>
      <w:r w:rsidRPr="00E30977">
        <w:rPr>
          <w:sz w:val="28"/>
          <w:lang w:val="uk-UA"/>
        </w:rPr>
        <w:t xml:space="preserve"> </w:t>
      </w:r>
      <w:r w:rsidRPr="00E30977">
        <w:rPr>
          <w:sz w:val="28"/>
        </w:rPr>
        <w:t>2. – 1124 с.</w:t>
      </w:r>
    </w:p>
    <w:p w:rsidR="005C569C" w:rsidRPr="00E30977" w:rsidRDefault="005C569C" w:rsidP="00857D9B">
      <w:pPr>
        <w:pStyle w:val="Normal0"/>
        <w:widowControl/>
        <w:numPr>
          <w:ilvl w:val="0"/>
          <w:numId w:val="53"/>
        </w:numPr>
        <w:tabs>
          <w:tab w:val="clear" w:pos="540"/>
        </w:tabs>
      </w:pPr>
      <w:r w:rsidRPr="00E30977">
        <w:t>Цапаев В. Г. Роль внутримембранного напряжения в цитоповреждении при интенсивном перекисном окислении мембраны эритроцита / В. Г. Цапаев, В. И. Ховратович // Медико-биологические аспекты повреждения и компенсации. Проблемы алкоголизма и здоровый образ жизни : тез. докл. 3 респ. конф. молодых ученых и специалистов. – Гродно, 1989. – С. 72.</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Черкасов В. Г. Ультраструктурні механізми зміни шкіри лиця у процесі старіння сучасної людини європеоїдного типу / В. Г. Черкасов, В. В. Верещака // Вісн. морфології. – 2005. – № 2. – С. 203–206.</w:t>
      </w:r>
    </w:p>
    <w:p w:rsidR="005C569C" w:rsidRPr="00E30977" w:rsidRDefault="005C569C" w:rsidP="00857D9B">
      <w:pPr>
        <w:numPr>
          <w:ilvl w:val="0"/>
          <w:numId w:val="53"/>
        </w:numPr>
        <w:suppressAutoHyphens w:val="0"/>
        <w:spacing w:line="360" w:lineRule="auto"/>
        <w:jc w:val="both"/>
        <w:rPr>
          <w:sz w:val="28"/>
        </w:rPr>
      </w:pPr>
      <w:r w:rsidRPr="00E30977">
        <w:rPr>
          <w:sz w:val="28"/>
        </w:rPr>
        <w:lastRenderedPageBreak/>
        <w:t>Чернух</w:t>
      </w:r>
      <w:r w:rsidRPr="00E30977">
        <w:rPr>
          <w:sz w:val="28"/>
          <w:lang w:val="uk-UA"/>
        </w:rPr>
        <w:t xml:space="preserve"> А. М.</w:t>
      </w:r>
      <w:r w:rsidRPr="00E30977">
        <w:rPr>
          <w:sz w:val="28"/>
        </w:rPr>
        <w:t xml:space="preserve"> Кожа (строение, функция, общая патология и терапия) / </w:t>
      </w:r>
      <w:r w:rsidRPr="00E30977">
        <w:rPr>
          <w:sz w:val="28"/>
          <w:lang w:val="uk-UA"/>
        </w:rPr>
        <w:t xml:space="preserve">А. М. </w:t>
      </w:r>
      <w:r w:rsidRPr="00E30977">
        <w:rPr>
          <w:sz w:val="28"/>
        </w:rPr>
        <w:t>Чернух, Е. П. Фролов. – М. : Медицина, 1982. – 338 с.</w:t>
      </w:r>
    </w:p>
    <w:p w:rsidR="005C569C" w:rsidRPr="00E30977" w:rsidRDefault="005C569C" w:rsidP="00857D9B">
      <w:pPr>
        <w:numPr>
          <w:ilvl w:val="0"/>
          <w:numId w:val="53"/>
        </w:numPr>
        <w:suppressAutoHyphens w:val="0"/>
        <w:spacing w:line="360" w:lineRule="auto"/>
        <w:jc w:val="both"/>
        <w:rPr>
          <w:sz w:val="28"/>
        </w:rPr>
      </w:pPr>
      <w:r w:rsidRPr="00E30977">
        <w:rPr>
          <w:sz w:val="28"/>
        </w:rPr>
        <w:t>Чернух А. М. Микроциркуляция / А. М. Чернух, П. Н. Александров, О. В. Алексеев. – 2-е изд., стереотип. – М. : Медицина, 1984. – 432 с.</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uk-UA"/>
        </w:rPr>
        <w:t>Чиргадзе Ю. Н. Инфра</w:t>
      </w:r>
      <w:r w:rsidRPr="00E30977">
        <w:rPr>
          <w:sz w:val="28"/>
        </w:rPr>
        <w:t>красные спектры и структура полипептидов и белков /</w:t>
      </w:r>
      <w:r w:rsidRPr="00E30977">
        <w:rPr>
          <w:sz w:val="28"/>
          <w:lang w:val="uk-UA"/>
        </w:rPr>
        <w:t xml:space="preserve"> Ю. Н. Чиргадзе. </w:t>
      </w:r>
      <w:r w:rsidRPr="00E30977">
        <w:rPr>
          <w:sz w:val="28"/>
        </w:rPr>
        <w:t>– М. : Наука, 1965. – 135</w:t>
      </w:r>
      <w:r w:rsidRPr="00E30977">
        <w:rPr>
          <w:sz w:val="28"/>
          <w:lang w:val="uk-UA"/>
        </w:rPr>
        <w:t xml:space="preserve"> </w:t>
      </w:r>
      <w:r w:rsidRPr="00E30977">
        <w:rPr>
          <w:sz w:val="28"/>
        </w:rPr>
        <w:t>с.</w:t>
      </w:r>
    </w:p>
    <w:p w:rsidR="005C569C" w:rsidRPr="00E30977" w:rsidRDefault="005C569C" w:rsidP="00857D9B">
      <w:pPr>
        <w:numPr>
          <w:ilvl w:val="0"/>
          <w:numId w:val="53"/>
        </w:numPr>
        <w:suppressAutoHyphens w:val="0"/>
        <w:spacing w:line="360" w:lineRule="auto"/>
        <w:jc w:val="both"/>
        <w:rPr>
          <w:snapToGrid w:val="0"/>
          <w:sz w:val="28"/>
        </w:rPr>
      </w:pPr>
      <w:r w:rsidRPr="00E30977">
        <w:rPr>
          <w:snapToGrid w:val="0"/>
          <w:sz w:val="28"/>
        </w:rPr>
        <w:t>Шишкина И. Г. Некоторые биохимические и физиологические методы исследования функционального состояния кожи в практике косметологов / И. Г. Шишкина // Врачеб. косметика. – Л. : Медицина, 1980. – С. 65–68.</w:t>
      </w:r>
    </w:p>
    <w:p w:rsidR="005C569C" w:rsidRPr="00E30977" w:rsidRDefault="005C569C" w:rsidP="00857D9B">
      <w:pPr>
        <w:numPr>
          <w:ilvl w:val="0"/>
          <w:numId w:val="53"/>
        </w:numPr>
        <w:suppressAutoHyphens w:val="0"/>
        <w:spacing w:line="360" w:lineRule="auto"/>
        <w:jc w:val="both"/>
        <w:rPr>
          <w:sz w:val="28"/>
        </w:rPr>
      </w:pPr>
      <w:r w:rsidRPr="00E30977">
        <w:rPr>
          <w:sz w:val="28"/>
        </w:rPr>
        <w:t>Шур А. М. Высокомолекулярные соединения / А. М. Шур. – М. : Высш</w:t>
      </w:r>
      <w:r w:rsidRPr="00E30977">
        <w:rPr>
          <w:sz w:val="28"/>
          <w:lang w:val="uk-UA"/>
        </w:rPr>
        <w:t>.</w:t>
      </w:r>
      <w:r w:rsidRPr="00E30977">
        <w:rPr>
          <w:sz w:val="28"/>
        </w:rPr>
        <w:t xml:space="preserve"> школа, 1981. – 656 с. </w:t>
      </w:r>
    </w:p>
    <w:p w:rsidR="005C569C" w:rsidRPr="00E30977" w:rsidRDefault="005C569C" w:rsidP="00857D9B">
      <w:pPr>
        <w:numPr>
          <w:ilvl w:val="0"/>
          <w:numId w:val="53"/>
        </w:numPr>
        <w:suppressAutoHyphens w:val="0"/>
        <w:spacing w:line="360" w:lineRule="auto"/>
        <w:jc w:val="both"/>
        <w:rPr>
          <w:snapToGrid w:val="0"/>
          <w:sz w:val="28"/>
        </w:rPr>
      </w:pPr>
      <w:r w:rsidRPr="00E30977">
        <w:rPr>
          <w:sz w:val="28"/>
          <w:lang w:val="uk-UA"/>
        </w:rPr>
        <w:t xml:space="preserve">Яворський О. Г. Кислотно-лужний стан шкіри – дзеркало метаболічних процесів організму / О. Г. Яворський, Л. В. Ющин, О. В. Бевз // Матеріали 14 з’їзду терапевтів України. – К. </w:t>
      </w:r>
      <w:r w:rsidRPr="00E30977">
        <w:rPr>
          <w:sz w:val="28"/>
        </w:rPr>
        <w:t>: Здоров’я, 1998. – С. 601–602.</w:t>
      </w:r>
    </w:p>
    <w:p w:rsidR="005C569C" w:rsidRPr="00E30977" w:rsidRDefault="005C569C" w:rsidP="00857D9B">
      <w:pPr>
        <w:numPr>
          <w:ilvl w:val="0"/>
          <w:numId w:val="53"/>
        </w:numPr>
        <w:suppressAutoHyphens w:val="0"/>
        <w:spacing w:line="360" w:lineRule="auto"/>
        <w:jc w:val="both"/>
        <w:rPr>
          <w:snapToGrid w:val="0"/>
          <w:sz w:val="28"/>
        </w:rPr>
      </w:pPr>
      <w:r w:rsidRPr="00E30977">
        <w:rPr>
          <w:sz w:val="28"/>
        </w:rPr>
        <w:t xml:space="preserve">Добрев Х. Вьзрастови изменения в механичните свойства на човешката кожа / Х. Добрев // Дерматол. венерология. – 1999. – № 2. – </w:t>
      </w:r>
      <w:r w:rsidRPr="00E30977">
        <w:rPr>
          <w:sz w:val="28"/>
          <w:lang w:val="en-US"/>
        </w:rPr>
        <w:t>C</w:t>
      </w:r>
      <w:r w:rsidRPr="00E30977">
        <w:rPr>
          <w:sz w:val="28"/>
        </w:rPr>
        <w:t>. 21–26.</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A cell-based assay system for high-throughput screening of anti-wrinkle agents in human dermal fibroblast transfectant cells / S. Huh, J. Lee, E. Jung [et al.] // Biotechnol. Appl. Biochem. – 2007. – Vol. 47, Pt. 1. – P. 27–31.</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en-US"/>
        </w:rPr>
        <w:t>A Japanese computer-assisted facial identification system successfully identifies non-Japanese faces / N. L. Fraser, M. Yoshino, K. Imaizumi [et al.] // Forensic Sci. Int. – 2003. – Vol. 135, № 2. – P. 122–128.</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GB"/>
        </w:rPr>
        <w:t>A new one-step method for the cytochemical localization of ouabain-sensitive, potassium-dependent p-nitrophenylphosphatase activity</w:t>
      </w:r>
      <w:r w:rsidRPr="00E30977">
        <w:rPr>
          <w:sz w:val="28"/>
          <w:lang w:val="en-US"/>
        </w:rPr>
        <w:t xml:space="preserve"> / H</w:t>
      </w:r>
      <w:r w:rsidRPr="00E30977">
        <w:rPr>
          <w:sz w:val="28"/>
          <w:lang w:val="en-GB"/>
        </w:rPr>
        <w:t xml:space="preserve">. </w:t>
      </w:r>
      <w:r w:rsidRPr="00E30977">
        <w:rPr>
          <w:sz w:val="28"/>
          <w:lang w:val="en-US"/>
        </w:rPr>
        <w:t>Mayahara</w:t>
      </w:r>
      <w:r w:rsidRPr="00E30977">
        <w:rPr>
          <w:sz w:val="28"/>
          <w:lang w:val="en-GB"/>
        </w:rPr>
        <w:t xml:space="preserve">, </w:t>
      </w:r>
      <w:r w:rsidRPr="00E30977">
        <w:rPr>
          <w:sz w:val="28"/>
          <w:lang w:val="en-US"/>
        </w:rPr>
        <w:t>K</w:t>
      </w:r>
      <w:r w:rsidRPr="00E30977">
        <w:rPr>
          <w:sz w:val="28"/>
          <w:lang w:val="en-GB"/>
        </w:rPr>
        <w:t>. Fujimoto</w:t>
      </w:r>
      <w:r w:rsidRPr="00E30977">
        <w:rPr>
          <w:sz w:val="28"/>
          <w:lang w:val="en-US"/>
        </w:rPr>
        <w:t xml:space="preserve">, T. Ando, </w:t>
      </w:r>
      <w:r w:rsidRPr="00E30977">
        <w:rPr>
          <w:sz w:val="28"/>
          <w:lang w:val="en-GB"/>
        </w:rPr>
        <w:t xml:space="preserve">K. Ogawa </w:t>
      </w:r>
      <w:r w:rsidRPr="00E30977">
        <w:rPr>
          <w:sz w:val="28"/>
          <w:lang w:val="en-US"/>
        </w:rPr>
        <w:t>//</w:t>
      </w:r>
      <w:r w:rsidRPr="00E30977">
        <w:rPr>
          <w:sz w:val="28"/>
          <w:lang w:val="en-GB"/>
        </w:rPr>
        <w:t xml:space="preserve"> Histochemistry. – 1980</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GB"/>
        </w:rPr>
        <w:t>6</w:t>
      </w:r>
      <w:r w:rsidRPr="00E30977">
        <w:rPr>
          <w:sz w:val="28"/>
          <w:lang w:val="uk-UA"/>
        </w:rPr>
        <w:t>7, № 2. – Р.</w:t>
      </w:r>
      <w:r w:rsidRPr="00E30977">
        <w:rPr>
          <w:sz w:val="28"/>
          <w:lang w:val="en-GB"/>
        </w:rPr>
        <w:t>125–138</w:t>
      </w:r>
      <w:r w:rsidRPr="00E30977">
        <w:rPr>
          <w:sz w:val="28"/>
          <w:lang w:val="uk-UA"/>
        </w:rPr>
        <w:t>.</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A new user-friendly software platform for systematic classification of skin lesions to aid in their diagnosis and prognosis / M. J. Martin-Vazquez, M. A. Trelles, A. Sola [et al.] // Lasers Med. Sci. – 2006. – Vol. 21, № 1. – P. 54–60.</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 xml:space="preserve">A newly adapted pulsed-field gel electrophoresis technique allows to detect distinct types of DNA damage at low frequencies in human dermal fibroblasts </w:t>
      </w:r>
      <w:r w:rsidRPr="00E30977">
        <w:rPr>
          <w:sz w:val="28"/>
          <w:lang w:val="en-US"/>
        </w:rPr>
        <w:lastRenderedPageBreak/>
        <w:t>upon exposure to non-toxic H2O2 concentrations</w:t>
      </w:r>
      <w:r w:rsidRPr="00E30977">
        <w:rPr>
          <w:sz w:val="28"/>
          <w:lang w:val="en-GB"/>
        </w:rPr>
        <w:t xml:space="preserve"> </w:t>
      </w:r>
      <w:r w:rsidRPr="00E30977">
        <w:rPr>
          <w:sz w:val="28"/>
          <w:lang w:val="uk-UA"/>
        </w:rPr>
        <w:t>/</w:t>
      </w:r>
      <w:r w:rsidRPr="00E30977">
        <w:rPr>
          <w:sz w:val="28"/>
          <w:lang w:val="en-GB"/>
        </w:rPr>
        <w:t xml:space="preserve"> P. Brenneisen,</w:t>
      </w:r>
      <w:r w:rsidRPr="00E30977">
        <w:rPr>
          <w:sz w:val="28"/>
          <w:lang w:val="uk-UA"/>
        </w:rPr>
        <w:t xml:space="preserve"> </w:t>
      </w:r>
      <w:r w:rsidRPr="00E30977">
        <w:rPr>
          <w:sz w:val="28"/>
          <w:lang w:val="en-GB"/>
        </w:rPr>
        <w:t>J. Wenk,</w:t>
      </w:r>
      <w:r w:rsidRPr="00E30977">
        <w:rPr>
          <w:sz w:val="28"/>
          <w:lang w:val="uk-UA"/>
        </w:rPr>
        <w:t xml:space="preserve"> </w:t>
      </w:r>
      <w:r w:rsidRPr="00E30977">
        <w:rPr>
          <w:sz w:val="28"/>
          <w:lang w:val="en-GB"/>
        </w:rPr>
        <w:t>M. Wlaschek [et al.] //</w:t>
      </w:r>
      <w:r w:rsidRPr="00E30977">
        <w:rPr>
          <w:sz w:val="28"/>
          <w:lang w:val="uk-UA"/>
        </w:rPr>
        <w:t xml:space="preserve"> </w:t>
      </w:r>
      <w:r w:rsidRPr="00E30977">
        <w:rPr>
          <w:sz w:val="28"/>
          <w:lang w:val="en-GB"/>
        </w:rPr>
        <w:t>Free Radic.</w:t>
      </w:r>
      <w:r w:rsidRPr="00E30977">
        <w:rPr>
          <w:sz w:val="28"/>
          <w:lang w:val="uk-UA"/>
        </w:rPr>
        <w:t xml:space="preserve"> </w:t>
      </w:r>
      <w:r w:rsidRPr="00E30977">
        <w:rPr>
          <w:sz w:val="28"/>
          <w:lang w:val="en-GB"/>
        </w:rPr>
        <w:t>Res. –</w:t>
      </w:r>
      <w:r w:rsidRPr="00E30977">
        <w:rPr>
          <w:sz w:val="28"/>
          <w:lang w:val="uk-UA"/>
        </w:rPr>
        <w:t xml:space="preserve"> </w:t>
      </w:r>
      <w:r w:rsidRPr="00E30977">
        <w:rPr>
          <w:sz w:val="28"/>
          <w:lang w:val="en-GB"/>
        </w:rPr>
        <w:t>1999. –</w:t>
      </w:r>
      <w:r w:rsidRPr="00E30977">
        <w:rPr>
          <w:sz w:val="28"/>
          <w:lang w:val="en-US"/>
        </w:rPr>
        <w:t xml:space="preserve"> </w:t>
      </w:r>
      <w:r w:rsidRPr="00E30977">
        <w:rPr>
          <w:snapToGrid w:val="0"/>
          <w:sz w:val="28"/>
          <w:lang w:val="en-US"/>
        </w:rPr>
        <w:t>Vol.</w:t>
      </w:r>
      <w:r w:rsidRPr="00E30977">
        <w:rPr>
          <w:snapToGrid w:val="0"/>
          <w:sz w:val="28"/>
          <w:lang w:val="uk-UA"/>
        </w:rPr>
        <w:t xml:space="preserve"> </w:t>
      </w:r>
      <w:r w:rsidRPr="00E30977">
        <w:rPr>
          <w:sz w:val="28"/>
          <w:lang w:val="en-US"/>
        </w:rPr>
        <w:t>31</w:t>
      </w:r>
      <w:r w:rsidRPr="00E30977">
        <w:rPr>
          <w:sz w:val="28"/>
          <w:lang w:val="en-GB"/>
        </w:rPr>
        <w:t>,</w:t>
      </w:r>
      <w:r w:rsidRPr="00E30977">
        <w:rPr>
          <w:sz w:val="28"/>
          <w:lang w:val="uk-UA"/>
        </w:rPr>
        <w:t xml:space="preserve"> </w:t>
      </w:r>
      <w:r w:rsidRPr="00E30977">
        <w:rPr>
          <w:sz w:val="28"/>
          <w:lang w:val="en-GB"/>
        </w:rPr>
        <w:t xml:space="preserve">№ </w:t>
      </w:r>
      <w:r w:rsidRPr="00E30977">
        <w:rPr>
          <w:sz w:val="28"/>
          <w:lang w:val="en-US"/>
        </w:rPr>
        <w:t>5</w:t>
      </w:r>
      <w:r w:rsidRPr="00E30977">
        <w:rPr>
          <w:sz w:val="28"/>
          <w:lang w:val="en-GB"/>
        </w:rPr>
        <w:t>. –</w:t>
      </w:r>
      <w:r w:rsidRPr="00E30977">
        <w:rPr>
          <w:sz w:val="28"/>
          <w:lang w:val="uk-UA"/>
        </w:rPr>
        <w:t xml:space="preserve"> </w:t>
      </w:r>
      <w:r w:rsidRPr="00E30977">
        <w:rPr>
          <w:sz w:val="28"/>
          <w:lang w:val="en-GB"/>
        </w:rPr>
        <w:t>P.</w:t>
      </w:r>
      <w:r w:rsidRPr="00E30977">
        <w:rPr>
          <w:sz w:val="28"/>
          <w:lang w:val="uk-UA"/>
        </w:rPr>
        <w:t xml:space="preserve"> </w:t>
      </w:r>
      <w:r w:rsidRPr="00E30977">
        <w:rPr>
          <w:sz w:val="28"/>
          <w:lang w:val="en-GB"/>
        </w:rPr>
        <w:t>405–</w:t>
      </w:r>
      <w:r w:rsidRPr="00E30977">
        <w:rPr>
          <w:sz w:val="28"/>
          <w:lang w:val="en-US"/>
        </w:rPr>
        <w:t>4</w:t>
      </w:r>
      <w:r w:rsidRPr="00E30977">
        <w:rPr>
          <w:sz w:val="28"/>
          <w:lang w:val="en-GB"/>
        </w:rPr>
        <w:t>18.</w:t>
      </w:r>
    </w:p>
    <w:p w:rsidR="005C569C" w:rsidRPr="00E30977" w:rsidRDefault="005C569C" w:rsidP="00857D9B">
      <w:pPr>
        <w:numPr>
          <w:ilvl w:val="0"/>
          <w:numId w:val="53"/>
        </w:numPr>
        <w:suppressAutoHyphens w:val="0"/>
        <w:autoSpaceDE w:val="0"/>
        <w:autoSpaceDN w:val="0"/>
        <w:adjustRightInd w:val="0"/>
        <w:spacing w:line="360" w:lineRule="auto"/>
        <w:jc w:val="both"/>
        <w:rPr>
          <w:sz w:val="28"/>
          <w:lang w:val="en-GB"/>
        </w:rPr>
      </w:pPr>
      <w:r w:rsidRPr="00E30977">
        <w:rPr>
          <w:sz w:val="28"/>
          <w:lang w:val="en-GB"/>
        </w:rPr>
        <w:t>A photographic scale for</w:t>
      </w:r>
      <w:r w:rsidRPr="00E30977">
        <w:rPr>
          <w:sz w:val="28"/>
          <w:lang w:val="uk-UA"/>
        </w:rPr>
        <w:t xml:space="preserve"> </w:t>
      </w:r>
      <w:r w:rsidRPr="00E30977">
        <w:rPr>
          <w:sz w:val="28"/>
          <w:lang w:val="en-GB"/>
        </w:rPr>
        <w:t>the assessment of</w:t>
      </w:r>
      <w:r w:rsidRPr="00E30977">
        <w:rPr>
          <w:sz w:val="28"/>
          <w:lang w:val="uk-UA"/>
        </w:rPr>
        <w:t xml:space="preserve"> </w:t>
      </w:r>
      <w:r w:rsidRPr="00E30977">
        <w:rPr>
          <w:sz w:val="28"/>
          <w:lang w:val="en-GB"/>
        </w:rPr>
        <w:t>human facial wrinkles / K</w:t>
      </w:r>
      <w:r w:rsidRPr="00E30977">
        <w:rPr>
          <w:sz w:val="28"/>
          <w:lang w:val="uk-UA"/>
        </w:rPr>
        <w:t xml:space="preserve">. </w:t>
      </w:r>
      <w:r w:rsidRPr="00E30977">
        <w:rPr>
          <w:sz w:val="28"/>
          <w:lang w:val="en-GB"/>
        </w:rPr>
        <w:t>Tsukahara, Y</w:t>
      </w:r>
      <w:r w:rsidRPr="00E30977">
        <w:rPr>
          <w:sz w:val="28"/>
          <w:lang w:val="uk-UA"/>
        </w:rPr>
        <w:t xml:space="preserve">. </w:t>
      </w:r>
      <w:r w:rsidRPr="00E30977">
        <w:rPr>
          <w:sz w:val="28"/>
          <w:lang w:val="en-GB"/>
        </w:rPr>
        <w:t>Takema, H</w:t>
      </w:r>
      <w:r w:rsidRPr="00E30977">
        <w:rPr>
          <w:sz w:val="28"/>
          <w:lang w:val="uk-UA"/>
        </w:rPr>
        <w:t xml:space="preserve">. </w:t>
      </w:r>
      <w:r w:rsidRPr="00E30977">
        <w:rPr>
          <w:sz w:val="28"/>
          <w:lang w:val="en-GB"/>
        </w:rPr>
        <w:t xml:space="preserve">Kazama [et al.] </w:t>
      </w:r>
      <w:r w:rsidRPr="00E30977">
        <w:rPr>
          <w:sz w:val="28"/>
          <w:lang w:val="uk-UA"/>
        </w:rPr>
        <w:t>//</w:t>
      </w:r>
      <w:r w:rsidRPr="00E30977">
        <w:rPr>
          <w:sz w:val="28"/>
          <w:lang w:val="en-GB"/>
        </w:rPr>
        <w:t xml:space="preserve"> J</w:t>
      </w:r>
      <w:r w:rsidRPr="00E30977">
        <w:rPr>
          <w:sz w:val="28"/>
          <w:lang w:val="uk-UA"/>
        </w:rPr>
        <w:t>.</w:t>
      </w:r>
      <w:r w:rsidRPr="00E30977">
        <w:rPr>
          <w:sz w:val="28"/>
          <w:lang w:val="en-GB"/>
        </w:rPr>
        <w:t xml:space="preserve"> Cosmet</w:t>
      </w:r>
      <w:r w:rsidRPr="00E30977">
        <w:rPr>
          <w:sz w:val="28"/>
          <w:lang w:val="uk-UA"/>
        </w:rPr>
        <w:t>.</w:t>
      </w:r>
      <w:r w:rsidRPr="00E30977">
        <w:rPr>
          <w:sz w:val="28"/>
          <w:lang w:val="en-GB"/>
        </w:rPr>
        <w:t xml:space="preserve"> Sci</w:t>
      </w:r>
      <w:r w:rsidRPr="00E30977">
        <w:rPr>
          <w:sz w:val="28"/>
          <w:lang w:val="uk-UA"/>
        </w:rPr>
        <w:t>. –</w:t>
      </w:r>
      <w:r w:rsidRPr="00E30977">
        <w:rPr>
          <w:sz w:val="28"/>
          <w:lang w:val="en-GB"/>
        </w:rPr>
        <w:t xml:space="preserve"> 2000</w:t>
      </w:r>
      <w:r w:rsidRPr="00E30977">
        <w:rPr>
          <w:sz w:val="28"/>
          <w:lang w:val="uk-UA"/>
        </w:rPr>
        <w:t xml:space="preserve">. – </w:t>
      </w:r>
      <w:r w:rsidRPr="00E30977">
        <w:rPr>
          <w:snapToGrid w:val="0"/>
          <w:sz w:val="28"/>
          <w:lang w:val="en-GB"/>
        </w:rPr>
        <w:t>Vol.</w:t>
      </w:r>
      <w:r w:rsidRPr="00E30977">
        <w:rPr>
          <w:snapToGrid w:val="0"/>
          <w:sz w:val="28"/>
          <w:lang w:val="uk-UA"/>
        </w:rPr>
        <w:t xml:space="preserve"> </w:t>
      </w:r>
      <w:r w:rsidRPr="00E30977">
        <w:rPr>
          <w:sz w:val="28"/>
          <w:lang w:val="en-GB"/>
        </w:rPr>
        <w:t>51</w:t>
      </w:r>
      <w:r w:rsidRPr="00E30977">
        <w:rPr>
          <w:sz w:val="28"/>
          <w:lang w:val="uk-UA"/>
        </w:rPr>
        <w:t xml:space="preserve">. – Р. </w:t>
      </w:r>
      <w:r w:rsidRPr="00E30977">
        <w:rPr>
          <w:sz w:val="28"/>
          <w:lang w:val="en-GB"/>
        </w:rPr>
        <w:t>127</w:t>
      </w:r>
      <w:r w:rsidRPr="00E30977">
        <w:rPr>
          <w:sz w:val="28"/>
          <w:lang w:val="uk-UA"/>
        </w:rPr>
        <w:t>–1</w:t>
      </w:r>
      <w:r w:rsidRPr="00E30977">
        <w:rPr>
          <w:sz w:val="28"/>
          <w:lang w:val="en-GB"/>
        </w:rPr>
        <w:t>39.</w:t>
      </w:r>
      <w:r w:rsidRPr="00E30977">
        <w:rPr>
          <w:sz w:val="28"/>
          <w:lang w:val="en-US"/>
        </w:rPr>
        <w:t xml:space="preserve"> </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A prospective, randomized, double-blind, placebo-controlled study on the influence of a hormone replacement therapy on skin aging in postmenopausal women / P. G. Sator, M. O. Sator, J. B. Schmidt [et al.] // Climacteric. – 2007. – Vol. 10, № 4. – P. 320–334.</w:t>
      </w:r>
    </w:p>
    <w:p w:rsidR="005C569C" w:rsidRPr="00E30977" w:rsidRDefault="005C569C" w:rsidP="00857D9B">
      <w:pPr>
        <w:pStyle w:val="Normal0"/>
        <w:widowControl/>
        <w:numPr>
          <w:ilvl w:val="0"/>
          <w:numId w:val="53"/>
        </w:numPr>
        <w:tabs>
          <w:tab w:val="clear" w:pos="540"/>
        </w:tabs>
        <w:rPr>
          <w:szCs w:val="28"/>
          <w:lang w:val="en-GB"/>
        </w:rPr>
      </w:pPr>
      <w:r w:rsidRPr="00E30977">
        <w:rPr>
          <w:szCs w:val="28"/>
          <w:lang w:val="en-US"/>
        </w:rPr>
        <w:t>A study of diurnal variation in wrinkles on the human face / K. Tsukahara, S. Moriwaki, M. Hotta [et al.] // Arch. Dermatol. Res. – 2004. – Vol. 296, № 4. – P. 169–174.</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A study of the solar effect on actinic keratoses by quantification of elastic fibres using an image analysis system / C. G. Cho, H. Y. Jo, H. C. Choi [et al.] // Acta Derm. Venereol. – 1999. – Vol. 79, № 4. – P. 278–280.</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A topical lipophilic niacin derivative increases NAD, epidermal differentiation and barrier function in photodamaged skin / E. L. Jacobson, H. Kim, M. Kim [et al.] // Exp. Dermatol. – 2007. – Vol. 16, № 6. – P. 490–499.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Accumulation of elafin in actinic elastosis of sun-damaged skin: elafin binds to elastin and prevents elastolytic degradation / J. Muto, K. Kuroda, H. Wachi [et al.] // J. Invest. Dermatol. – 2007. – Vol. 127, № 6. – P. 1358–1366.</w:t>
      </w:r>
    </w:p>
    <w:p w:rsidR="005C569C" w:rsidRPr="00E30977" w:rsidRDefault="005C569C" w:rsidP="00857D9B">
      <w:pPr>
        <w:pStyle w:val="Normal0"/>
        <w:widowControl/>
        <w:numPr>
          <w:ilvl w:val="0"/>
          <w:numId w:val="53"/>
        </w:numPr>
        <w:tabs>
          <w:tab w:val="clear" w:pos="540"/>
        </w:tabs>
        <w:rPr>
          <w:lang w:val="en-GB"/>
        </w:rPr>
      </w:pPr>
      <w:r w:rsidRPr="00E30977">
        <w:rPr>
          <w:lang w:val="en-US"/>
        </w:rPr>
        <w:t>Acute myocardial infarction is associated with increased susceptibility of serum lipids to copper-induced peroxidation in vitro / O. Fainaru, M. Fainaru, A. R. Assali [et al.] // Clin. Cardiol. – 2002. – Vol. 25, № 2. – P. 63–68.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Adly M</w:t>
      </w:r>
      <w:r w:rsidRPr="00E30977">
        <w:rPr>
          <w:rFonts w:ascii="Times New Roman" w:hAnsi="Times New Roman"/>
          <w:sz w:val="28"/>
          <w:lang w:val="uk-UA"/>
        </w:rPr>
        <w:t xml:space="preserve">. </w:t>
      </w:r>
      <w:r w:rsidRPr="00E30977">
        <w:rPr>
          <w:rFonts w:ascii="Times New Roman" w:hAnsi="Times New Roman"/>
          <w:sz w:val="28"/>
          <w:lang w:val="en-GB"/>
        </w:rPr>
        <w:t>A</w:t>
      </w:r>
      <w:r w:rsidRPr="00E30977">
        <w:rPr>
          <w:rFonts w:ascii="Times New Roman" w:hAnsi="Times New Roman"/>
          <w:sz w:val="28"/>
          <w:lang w:val="uk-UA"/>
        </w:rPr>
        <w:t>.</w:t>
      </w:r>
      <w:r w:rsidRPr="00E30977">
        <w:rPr>
          <w:rFonts w:ascii="Times New Roman" w:hAnsi="Times New Roman"/>
          <w:sz w:val="28"/>
          <w:lang w:val="en-GB"/>
        </w:rPr>
        <w:t xml:space="preserve"> Age-associated decrease of the nerve growth factor protein expression in the</w:t>
      </w:r>
      <w:r w:rsidRPr="00E30977">
        <w:rPr>
          <w:rFonts w:ascii="Times New Roman" w:hAnsi="Times New Roman"/>
          <w:sz w:val="28"/>
          <w:lang w:val="uk-UA"/>
        </w:rPr>
        <w:t xml:space="preserve"> </w:t>
      </w:r>
      <w:r w:rsidRPr="00E30977">
        <w:rPr>
          <w:rFonts w:ascii="Times New Roman" w:hAnsi="Times New Roman"/>
          <w:sz w:val="28"/>
          <w:lang w:val="en-GB"/>
        </w:rPr>
        <w:t>human skin: preliminary findings</w:t>
      </w:r>
      <w:r w:rsidRPr="00E30977">
        <w:rPr>
          <w:rFonts w:ascii="Times New Roman" w:hAnsi="Times New Roman"/>
          <w:sz w:val="28"/>
          <w:lang w:val="uk-UA"/>
        </w:rPr>
        <w:t xml:space="preserve"> /</w:t>
      </w:r>
      <w:r w:rsidRPr="00E30977">
        <w:rPr>
          <w:rFonts w:ascii="Times New Roman" w:hAnsi="Times New Roman"/>
          <w:sz w:val="28"/>
          <w:lang w:val="en-GB"/>
        </w:rPr>
        <w:t xml:space="preserve"> M</w:t>
      </w:r>
      <w:r w:rsidRPr="00E30977">
        <w:rPr>
          <w:rFonts w:ascii="Times New Roman" w:hAnsi="Times New Roman"/>
          <w:sz w:val="28"/>
          <w:lang w:val="uk-UA"/>
        </w:rPr>
        <w:t xml:space="preserve">. </w:t>
      </w:r>
      <w:r w:rsidRPr="00E30977">
        <w:rPr>
          <w:rFonts w:ascii="Times New Roman" w:hAnsi="Times New Roman"/>
          <w:sz w:val="28"/>
          <w:lang w:val="en-GB"/>
        </w:rPr>
        <w:t>A</w:t>
      </w:r>
      <w:r w:rsidRPr="00E30977">
        <w:rPr>
          <w:rFonts w:ascii="Times New Roman" w:hAnsi="Times New Roman"/>
          <w:sz w:val="28"/>
          <w:lang w:val="uk-UA"/>
        </w:rPr>
        <w:t xml:space="preserve">. </w:t>
      </w:r>
      <w:r w:rsidRPr="00E30977">
        <w:rPr>
          <w:rFonts w:ascii="Times New Roman" w:hAnsi="Times New Roman"/>
          <w:sz w:val="28"/>
          <w:lang w:val="en-GB"/>
        </w:rPr>
        <w:t>Adly, H</w:t>
      </w:r>
      <w:r w:rsidRPr="00E30977">
        <w:rPr>
          <w:rFonts w:ascii="Times New Roman" w:hAnsi="Times New Roman"/>
          <w:sz w:val="28"/>
          <w:lang w:val="uk-UA"/>
        </w:rPr>
        <w:t xml:space="preserve">. </w:t>
      </w:r>
      <w:r w:rsidRPr="00E30977">
        <w:rPr>
          <w:rFonts w:ascii="Times New Roman" w:hAnsi="Times New Roman"/>
          <w:sz w:val="28"/>
          <w:lang w:val="en-GB"/>
        </w:rPr>
        <w:t>Assaf, M</w:t>
      </w:r>
      <w:r w:rsidRPr="00E30977">
        <w:rPr>
          <w:rFonts w:ascii="Times New Roman" w:hAnsi="Times New Roman"/>
          <w:sz w:val="28"/>
          <w:lang w:val="uk-UA"/>
        </w:rPr>
        <w:t xml:space="preserve">. </w:t>
      </w:r>
      <w:r w:rsidRPr="00E30977">
        <w:rPr>
          <w:rFonts w:ascii="Times New Roman" w:hAnsi="Times New Roman"/>
          <w:sz w:val="28"/>
          <w:lang w:val="en-GB"/>
        </w:rPr>
        <w:t xml:space="preserve">R. Hussein </w:t>
      </w:r>
      <w:r w:rsidRPr="00E30977">
        <w:rPr>
          <w:rFonts w:ascii="Times New Roman" w:hAnsi="Times New Roman"/>
          <w:sz w:val="28"/>
          <w:lang w:val="uk-UA"/>
        </w:rPr>
        <w:t>//</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Dermatol</w:t>
      </w:r>
      <w:r w:rsidRPr="00E30977">
        <w:rPr>
          <w:rFonts w:ascii="Times New Roman" w:hAnsi="Times New Roman"/>
          <w:sz w:val="28"/>
          <w:lang w:val="uk-UA"/>
        </w:rPr>
        <w:t>.</w:t>
      </w:r>
      <w:r w:rsidRPr="00E30977">
        <w:rPr>
          <w:rFonts w:ascii="Times New Roman" w:hAnsi="Times New Roman"/>
          <w:sz w:val="28"/>
          <w:lang w:val="en-GB"/>
        </w:rPr>
        <w:t xml:space="preserve"> Sci.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42</w:t>
      </w:r>
      <w:r w:rsidRPr="00E30977">
        <w:rPr>
          <w:rFonts w:ascii="Times New Roman" w:hAnsi="Times New Roman"/>
          <w:sz w:val="28"/>
          <w:lang w:val="uk-UA"/>
        </w:rPr>
        <w:t xml:space="preserve">, № </w:t>
      </w:r>
      <w:r w:rsidRPr="00E30977">
        <w:rPr>
          <w:rFonts w:ascii="Times New Roman" w:hAnsi="Times New Roman"/>
          <w:sz w:val="28"/>
          <w:lang w:val="en-GB"/>
        </w:rPr>
        <w:t>3</w:t>
      </w:r>
      <w:r w:rsidRPr="00E30977">
        <w:rPr>
          <w:rFonts w:ascii="Times New Roman" w:hAnsi="Times New Roman"/>
          <w:sz w:val="28"/>
          <w:lang w:val="uk-UA"/>
        </w:rPr>
        <w:t xml:space="preserve">. – Р. </w:t>
      </w:r>
      <w:r w:rsidRPr="00E30977">
        <w:rPr>
          <w:rFonts w:ascii="Times New Roman" w:hAnsi="Times New Roman"/>
          <w:sz w:val="28"/>
          <w:lang w:val="en-GB"/>
        </w:rPr>
        <w:t>268–</w:t>
      </w:r>
      <w:r w:rsidRPr="00E30977">
        <w:rPr>
          <w:rFonts w:ascii="Times New Roman" w:hAnsi="Times New Roman"/>
          <w:sz w:val="28"/>
          <w:lang w:val="uk-UA"/>
        </w:rPr>
        <w:t>2</w:t>
      </w:r>
      <w:r w:rsidRPr="00E30977">
        <w:rPr>
          <w:rFonts w:ascii="Times New Roman" w:hAnsi="Times New Roman"/>
          <w:sz w:val="28"/>
          <w:lang w:val="en-GB"/>
        </w:rPr>
        <w:t>71.</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 xml:space="preserve">Age-associated decrease in proteasome content and activities in human dermal fibroblasts: restoration of normal level of proteasome subunits reduces aging </w:t>
      </w:r>
      <w:r w:rsidRPr="00E30977">
        <w:rPr>
          <w:sz w:val="28"/>
          <w:lang w:val="en-GB"/>
        </w:rPr>
        <w:lastRenderedPageBreak/>
        <w:t>markers in fibroblasts from elderly persons</w:t>
      </w:r>
      <w:r w:rsidRPr="00E30977">
        <w:rPr>
          <w:sz w:val="28"/>
          <w:lang w:val="uk-UA"/>
        </w:rPr>
        <w:t xml:space="preserve"> /</w:t>
      </w:r>
      <w:r w:rsidRPr="00E30977">
        <w:rPr>
          <w:sz w:val="28"/>
          <w:lang w:val="en-GB"/>
        </w:rPr>
        <w:t xml:space="preserve"> J</w:t>
      </w:r>
      <w:r w:rsidRPr="00E30977">
        <w:rPr>
          <w:sz w:val="28"/>
          <w:lang w:val="uk-UA"/>
        </w:rPr>
        <w:t xml:space="preserve">. </w:t>
      </w:r>
      <w:r w:rsidRPr="00E30977">
        <w:rPr>
          <w:sz w:val="28"/>
          <w:lang w:val="en-GB"/>
        </w:rPr>
        <w:t>S</w:t>
      </w:r>
      <w:r w:rsidRPr="00E30977">
        <w:rPr>
          <w:sz w:val="28"/>
          <w:lang w:val="uk-UA"/>
        </w:rPr>
        <w:t xml:space="preserve">. </w:t>
      </w:r>
      <w:r w:rsidRPr="00E30977">
        <w:rPr>
          <w:sz w:val="28"/>
          <w:lang w:val="en-GB"/>
        </w:rPr>
        <w:t>Hwang, J</w:t>
      </w:r>
      <w:r w:rsidRPr="00E30977">
        <w:rPr>
          <w:sz w:val="28"/>
          <w:lang w:val="uk-UA"/>
        </w:rPr>
        <w:t xml:space="preserve">. </w:t>
      </w:r>
      <w:r w:rsidRPr="00E30977">
        <w:rPr>
          <w:sz w:val="28"/>
          <w:lang w:val="en-GB"/>
        </w:rPr>
        <w:t>S</w:t>
      </w:r>
      <w:r w:rsidRPr="00E30977">
        <w:rPr>
          <w:sz w:val="28"/>
          <w:lang w:val="uk-UA"/>
        </w:rPr>
        <w:t xml:space="preserve">. </w:t>
      </w:r>
      <w:r w:rsidRPr="00E30977">
        <w:rPr>
          <w:sz w:val="28"/>
          <w:lang w:val="en-GB"/>
        </w:rPr>
        <w:t xml:space="preserve">Hwang, I. Chang, S. Kim </w:t>
      </w:r>
      <w:r w:rsidRPr="00E30977">
        <w:rPr>
          <w:sz w:val="28"/>
          <w:lang w:val="uk-UA"/>
        </w:rPr>
        <w:t xml:space="preserve">// </w:t>
      </w:r>
      <w:r w:rsidRPr="00E30977">
        <w:rPr>
          <w:sz w:val="28"/>
          <w:lang w:val="en-GB"/>
        </w:rPr>
        <w:t>J</w:t>
      </w:r>
      <w:r w:rsidRPr="00E30977">
        <w:rPr>
          <w:sz w:val="28"/>
          <w:lang w:val="uk-UA"/>
        </w:rPr>
        <w:t>.</w:t>
      </w:r>
      <w:r w:rsidRPr="00E30977">
        <w:rPr>
          <w:sz w:val="28"/>
          <w:lang w:val="en-GB"/>
        </w:rPr>
        <w:t xml:space="preserve"> Gerontol</w:t>
      </w:r>
      <w:r w:rsidRPr="00E30977">
        <w:rPr>
          <w:sz w:val="28"/>
          <w:lang w:val="uk-UA"/>
        </w:rPr>
        <w:t>.</w:t>
      </w:r>
      <w:r w:rsidRPr="00E30977">
        <w:rPr>
          <w:sz w:val="28"/>
          <w:lang w:val="en-GB"/>
        </w:rPr>
        <w:t xml:space="preserve"> A</w:t>
      </w:r>
      <w:r w:rsidRPr="00E30977">
        <w:rPr>
          <w:sz w:val="28"/>
          <w:lang w:val="uk-UA"/>
        </w:rPr>
        <w:t>.</w:t>
      </w:r>
      <w:r w:rsidRPr="00E30977">
        <w:rPr>
          <w:sz w:val="28"/>
          <w:lang w:val="en-GB"/>
        </w:rPr>
        <w:t xml:space="preserve"> Biol</w:t>
      </w:r>
      <w:r w:rsidRPr="00E30977">
        <w:rPr>
          <w:sz w:val="28"/>
          <w:lang w:val="uk-UA"/>
        </w:rPr>
        <w:t>.</w:t>
      </w:r>
      <w:r w:rsidRPr="00E30977">
        <w:rPr>
          <w:sz w:val="28"/>
          <w:lang w:val="en-GB"/>
        </w:rPr>
        <w:t xml:space="preserve"> Sci</w:t>
      </w:r>
      <w:r w:rsidRPr="00E30977">
        <w:rPr>
          <w:sz w:val="28"/>
          <w:lang w:val="uk-UA"/>
        </w:rPr>
        <w:t>.</w:t>
      </w:r>
      <w:r w:rsidRPr="00E30977">
        <w:rPr>
          <w:sz w:val="28"/>
          <w:lang w:val="en-GB"/>
        </w:rPr>
        <w:t xml:space="preserve"> Med</w:t>
      </w:r>
      <w:r w:rsidRPr="00E30977">
        <w:rPr>
          <w:sz w:val="28"/>
          <w:lang w:val="uk-UA"/>
        </w:rPr>
        <w:t>.</w:t>
      </w:r>
      <w:r w:rsidRPr="00E30977">
        <w:rPr>
          <w:sz w:val="28"/>
          <w:lang w:val="en-GB"/>
        </w:rPr>
        <w:t xml:space="preserve"> Sci. </w:t>
      </w:r>
      <w:r w:rsidRPr="00E30977">
        <w:rPr>
          <w:sz w:val="28"/>
          <w:lang w:val="uk-UA"/>
        </w:rPr>
        <w:t>–</w:t>
      </w:r>
      <w:r w:rsidRPr="00E30977">
        <w:rPr>
          <w:sz w:val="28"/>
          <w:lang w:val="en-GB"/>
        </w:rPr>
        <w:t xml:space="preserve"> 2007</w:t>
      </w:r>
      <w:r w:rsidRPr="00E30977">
        <w:rPr>
          <w:sz w:val="28"/>
          <w:lang w:val="uk-UA"/>
        </w:rPr>
        <w:t>. –</w:t>
      </w:r>
      <w:r w:rsidRPr="00E30977">
        <w:rPr>
          <w:sz w:val="28"/>
          <w:lang w:val="en-GB"/>
        </w:rPr>
        <w:t xml:space="preserve"> </w:t>
      </w:r>
      <w:r w:rsidRPr="00E30977">
        <w:rPr>
          <w:snapToGrid w:val="0"/>
          <w:sz w:val="28"/>
          <w:lang w:val="en-US"/>
        </w:rPr>
        <w:t xml:space="preserve">Vol. </w:t>
      </w:r>
      <w:r w:rsidRPr="00E30977">
        <w:rPr>
          <w:sz w:val="28"/>
          <w:lang w:val="en-GB"/>
        </w:rPr>
        <w:t>62</w:t>
      </w:r>
      <w:r w:rsidRPr="00E30977">
        <w:rPr>
          <w:sz w:val="28"/>
          <w:lang w:val="uk-UA"/>
        </w:rPr>
        <w:t xml:space="preserve">, № </w:t>
      </w:r>
      <w:r w:rsidRPr="00E30977">
        <w:rPr>
          <w:sz w:val="28"/>
          <w:lang w:val="en-GB"/>
        </w:rPr>
        <w:t>5</w:t>
      </w:r>
      <w:r w:rsidRPr="00E30977">
        <w:rPr>
          <w:sz w:val="28"/>
          <w:lang w:val="uk-UA"/>
        </w:rPr>
        <w:t xml:space="preserve">. – </w:t>
      </w:r>
      <w:r w:rsidRPr="00E30977">
        <w:rPr>
          <w:sz w:val="28"/>
          <w:lang w:val="en-GB"/>
        </w:rPr>
        <w:t>490–</w:t>
      </w:r>
      <w:r w:rsidRPr="00E30977">
        <w:rPr>
          <w:sz w:val="28"/>
          <w:lang w:val="uk-UA"/>
        </w:rPr>
        <w:t>49</w:t>
      </w:r>
      <w:r w:rsidRPr="00E30977">
        <w:rPr>
          <w:sz w:val="28"/>
          <w:lang w:val="en-GB"/>
        </w:rPr>
        <w:t>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Ageing and rheological properties of facial skin in women / G. E. Pierard, F. Henry, D. Castelli, G. Ries // Gerontology. – 1998. – Vol. 44, № 3. – P. 159–161.</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Age-related alterations of echogenicity in Japanese skin / K. Tsukahara, Y. Takema, S. Moriwaki [et al.] // Dermatology. – 2000. – Vol. 200, № 4. – P. 303–307.</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Age-related changes in facial skin contours and rheology / F. Henry, C. Pierard-Franchimont, G. Cauwenbergh, G. E. Pierard // J. Am. Geriatr. Soc. – 1997. – Vol. 45, № 2. – P. 220–222.</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Age-related changes in motor control during articulator visuomotor tracking / K. J. Ballard, D. A. Robin, G. Woodworth, L. D. Zimba // J. Speech Lang. Hear. Res. – 2001. – Vol. 44, № 4. – P. 763–777.</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Age-related changes in skin wrinkles assessed by a novel three–dimensional</w:t>
      </w:r>
      <w:r w:rsidRPr="00E30977">
        <w:rPr>
          <w:sz w:val="28"/>
          <w:lang w:val="uk-UA"/>
        </w:rPr>
        <w:t xml:space="preserve"> </w:t>
      </w:r>
      <w:r w:rsidRPr="00E30977">
        <w:rPr>
          <w:sz w:val="28"/>
          <w:lang w:val="en-GB"/>
        </w:rPr>
        <w:t>morphometric analysis</w:t>
      </w:r>
      <w:r w:rsidRPr="00E30977">
        <w:rPr>
          <w:sz w:val="28"/>
          <w:lang w:val="uk-UA"/>
        </w:rPr>
        <w:t xml:space="preserve"> /</w:t>
      </w:r>
      <w:r w:rsidRPr="00E30977">
        <w:rPr>
          <w:sz w:val="28"/>
          <w:lang w:val="en-GB"/>
        </w:rPr>
        <w:t xml:space="preserve"> S. Akazaki, H. Nakagawa, H. Kazama</w:t>
      </w:r>
      <w:r w:rsidRPr="00E30977">
        <w:rPr>
          <w:sz w:val="28"/>
          <w:lang w:val="uk-UA"/>
        </w:rPr>
        <w:t xml:space="preserve"> [et al.] //</w:t>
      </w:r>
      <w:r w:rsidRPr="00E30977">
        <w:rPr>
          <w:sz w:val="28"/>
          <w:lang w:val="en-GB"/>
        </w:rPr>
        <w:t xml:space="preserve"> Br</w:t>
      </w:r>
      <w:r w:rsidRPr="00E30977">
        <w:rPr>
          <w:sz w:val="28"/>
          <w:lang w:val="uk-UA"/>
        </w:rPr>
        <w:t>.</w:t>
      </w:r>
      <w:r w:rsidRPr="00E30977">
        <w:rPr>
          <w:sz w:val="28"/>
          <w:lang w:val="en-GB"/>
        </w:rPr>
        <w:t xml:space="preserve"> J</w:t>
      </w:r>
      <w:r w:rsidRPr="00E30977">
        <w:rPr>
          <w:sz w:val="28"/>
          <w:lang w:val="uk-UA"/>
        </w:rPr>
        <w:t>.</w:t>
      </w:r>
      <w:r w:rsidRPr="00E30977">
        <w:rPr>
          <w:sz w:val="28"/>
          <w:lang w:val="en-GB"/>
        </w:rPr>
        <w:t xml:space="preserve"> Dermatol. </w:t>
      </w:r>
      <w:r w:rsidRPr="00E30977">
        <w:rPr>
          <w:sz w:val="28"/>
          <w:lang w:val="uk-UA"/>
        </w:rPr>
        <w:t>–</w:t>
      </w:r>
      <w:r w:rsidRPr="00E30977">
        <w:rPr>
          <w:sz w:val="28"/>
          <w:lang w:val="en-GB"/>
        </w:rPr>
        <w:t xml:space="preserve"> 2002</w:t>
      </w:r>
      <w:r w:rsidRPr="00E30977">
        <w:rPr>
          <w:sz w:val="28"/>
          <w:lang w:val="uk-UA"/>
        </w:rPr>
        <w:t xml:space="preserve">. – </w:t>
      </w:r>
      <w:r w:rsidRPr="00E30977">
        <w:rPr>
          <w:snapToGrid w:val="0"/>
          <w:sz w:val="28"/>
          <w:lang w:val="en-US"/>
        </w:rPr>
        <w:t>Vol.</w:t>
      </w:r>
      <w:r w:rsidRPr="00E30977">
        <w:rPr>
          <w:snapToGrid w:val="0"/>
          <w:sz w:val="28"/>
          <w:lang w:val="uk-UA"/>
        </w:rPr>
        <w:t xml:space="preserve"> </w:t>
      </w:r>
      <w:r w:rsidRPr="00E30977">
        <w:rPr>
          <w:sz w:val="28"/>
          <w:lang w:val="en-GB"/>
        </w:rPr>
        <w:t>147</w:t>
      </w:r>
      <w:r w:rsidRPr="00E30977">
        <w:rPr>
          <w:sz w:val="28"/>
          <w:lang w:val="uk-UA"/>
        </w:rPr>
        <w:t xml:space="preserve">, № </w:t>
      </w:r>
      <w:r w:rsidRPr="00E30977">
        <w:rPr>
          <w:sz w:val="28"/>
          <w:lang w:val="en-GB"/>
        </w:rPr>
        <w:t>4</w:t>
      </w:r>
      <w:r w:rsidRPr="00E30977">
        <w:rPr>
          <w:sz w:val="28"/>
          <w:lang w:val="uk-UA"/>
        </w:rPr>
        <w:t xml:space="preserve">. – Р. </w:t>
      </w:r>
      <w:r w:rsidRPr="00E30977">
        <w:rPr>
          <w:sz w:val="28"/>
          <w:lang w:val="en-GB"/>
        </w:rPr>
        <w:t>689–</w:t>
      </w:r>
      <w:r w:rsidRPr="00E30977">
        <w:rPr>
          <w:sz w:val="28"/>
          <w:lang w:val="uk-UA"/>
        </w:rPr>
        <w:t>6</w:t>
      </w:r>
      <w:r w:rsidRPr="00E30977">
        <w:rPr>
          <w:sz w:val="28"/>
          <w:lang w:val="en-GB"/>
        </w:rPr>
        <w:t xml:space="preserve">95. </w:t>
      </w:r>
    </w:p>
    <w:p w:rsidR="005C569C" w:rsidRPr="00E30977" w:rsidRDefault="005C569C" w:rsidP="00857D9B">
      <w:pPr>
        <w:numPr>
          <w:ilvl w:val="0"/>
          <w:numId w:val="53"/>
        </w:numPr>
        <w:suppressAutoHyphens w:val="0"/>
        <w:spacing w:line="360" w:lineRule="auto"/>
        <w:jc w:val="both"/>
        <w:rPr>
          <w:sz w:val="28"/>
          <w:szCs w:val="28"/>
          <w:lang w:val="en-US"/>
        </w:rPr>
      </w:pPr>
      <w:r w:rsidRPr="00E30977">
        <w:rPr>
          <w:sz w:val="28"/>
          <w:szCs w:val="28"/>
          <w:lang w:val="en-US"/>
        </w:rPr>
        <w:t>Age-related changes in the elastic properties and thickness of human facial skin / Y. Takema, Y. Yorimoto, M. Kawai, G. Imokawa // Br. J. Dermatol. – 1994. – Vol. 131, № 5. – P. 641–648.</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Age-related discontinuous changes in the in vivo fluorescence of human facial skin / Y. Takema, Y. Yorimoto, H. Ohsu [et al.] // J. Dermatol. Sci. – 1997. – Vol. 15, № 1. – P. 55–58.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Ahmad I. Anterior dental aesthetics: facial perspective</w:t>
      </w:r>
      <w:r w:rsidRPr="00E30977">
        <w:rPr>
          <w:sz w:val="28"/>
          <w:lang w:val="uk-UA"/>
        </w:rPr>
        <w:t xml:space="preserve"> /</w:t>
      </w:r>
      <w:r w:rsidRPr="00E30977">
        <w:rPr>
          <w:sz w:val="28"/>
          <w:lang w:val="en-GB"/>
        </w:rPr>
        <w:t xml:space="preserve"> I. Ahmad </w:t>
      </w:r>
      <w:r w:rsidRPr="00E30977">
        <w:rPr>
          <w:sz w:val="28"/>
          <w:lang w:val="uk-UA"/>
        </w:rPr>
        <w:t>//</w:t>
      </w:r>
      <w:r w:rsidRPr="00E30977">
        <w:rPr>
          <w:sz w:val="28"/>
          <w:lang w:val="en-GB"/>
        </w:rPr>
        <w:t xml:space="preserve"> Br</w:t>
      </w:r>
      <w:r w:rsidRPr="00E30977">
        <w:rPr>
          <w:sz w:val="28"/>
          <w:lang w:val="uk-UA"/>
        </w:rPr>
        <w:t>.</w:t>
      </w:r>
      <w:r w:rsidRPr="00E30977">
        <w:rPr>
          <w:sz w:val="28"/>
          <w:lang w:val="en-GB"/>
        </w:rPr>
        <w:t xml:space="preserve"> Dent</w:t>
      </w:r>
      <w:r w:rsidRPr="00E30977">
        <w:rPr>
          <w:sz w:val="28"/>
          <w:lang w:val="uk-UA"/>
        </w:rPr>
        <w:t>.</w:t>
      </w:r>
      <w:r w:rsidRPr="00E30977">
        <w:rPr>
          <w:sz w:val="28"/>
          <w:lang w:val="en-GB"/>
        </w:rPr>
        <w:t xml:space="preserve"> J. </w:t>
      </w:r>
      <w:r w:rsidRPr="00E30977">
        <w:rPr>
          <w:sz w:val="28"/>
          <w:lang w:val="uk-UA"/>
        </w:rPr>
        <w:t>–</w:t>
      </w:r>
      <w:r w:rsidRPr="00E30977">
        <w:rPr>
          <w:sz w:val="28"/>
          <w:lang w:val="en-GB"/>
        </w:rPr>
        <w:t xml:space="preserve"> 2005</w:t>
      </w:r>
      <w:r w:rsidRPr="00E30977">
        <w:rPr>
          <w:sz w:val="28"/>
          <w:lang w:val="uk-UA"/>
        </w:rPr>
        <w:t xml:space="preserve">. – </w:t>
      </w:r>
      <w:r w:rsidRPr="00E30977">
        <w:rPr>
          <w:snapToGrid w:val="0"/>
          <w:sz w:val="28"/>
          <w:lang w:val="en-US"/>
        </w:rPr>
        <w:t>Vol.</w:t>
      </w:r>
      <w:r w:rsidRPr="00E30977">
        <w:rPr>
          <w:snapToGrid w:val="0"/>
          <w:sz w:val="28"/>
          <w:lang w:val="en-GB"/>
        </w:rPr>
        <w:t xml:space="preserve"> </w:t>
      </w:r>
      <w:r w:rsidRPr="00E30977">
        <w:rPr>
          <w:sz w:val="28"/>
          <w:lang w:val="en-GB"/>
        </w:rPr>
        <w:t>199</w:t>
      </w:r>
      <w:r w:rsidRPr="00E30977">
        <w:rPr>
          <w:sz w:val="28"/>
          <w:lang w:val="uk-UA"/>
        </w:rPr>
        <w:t xml:space="preserve">, № </w:t>
      </w:r>
      <w:r w:rsidRPr="00E30977">
        <w:rPr>
          <w:sz w:val="28"/>
          <w:lang w:val="en-GB"/>
        </w:rPr>
        <w:t>1</w:t>
      </w:r>
      <w:r w:rsidRPr="00E30977">
        <w:rPr>
          <w:sz w:val="28"/>
          <w:lang w:val="uk-UA"/>
        </w:rPr>
        <w:t xml:space="preserve">. – </w:t>
      </w:r>
      <w:r w:rsidRPr="00E30977">
        <w:rPr>
          <w:snapToGrid w:val="0"/>
          <w:sz w:val="28"/>
          <w:lang w:val="en-US"/>
        </w:rPr>
        <w:t xml:space="preserve">P. </w:t>
      </w:r>
      <w:r w:rsidRPr="00E30977">
        <w:rPr>
          <w:sz w:val="28"/>
          <w:lang w:val="en-GB"/>
        </w:rPr>
        <w:t>15–21.</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Alexiades-Armenakas M. A quantitative and comprehensive grading scale for rhytides, laxity, and</w:t>
      </w:r>
      <w:r w:rsidRPr="00E30977">
        <w:rPr>
          <w:rFonts w:ascii="Times New Roman" w:hAnsi="Times New Roman"/>
          <w:sz w:val="28"/>
          <w:lang w:val="uk-UA"/>
        </w:rPr>
        <w:t xml:space="preserve"> </w:t>
      </w:r>
      <w:r w:rsidRPr="00E30977">
        <w:rPr>
          <w:rFonts w:ascii="Times New Roman" w:hAnsi="Times New Roman"/>
          <w:sz w:val="28"/>
          <w:lang w:val="en-GB"/>
        </w:rPr>
        <w:t>photoaging / M. Alexiades-Armenakas</w:t>
      </w:r>
      <w:r w:rsidRPr="00E30977">
        <w:rPr>
          <w:rFonts w:ascii="Times New Roman" w:hAnsi="Times New Roman"/>
          <w:sz w:val="28"/>
          <w:lang w:val="uk-UA"/>
        </w:rPr>
        <w:t xml:space="preserve"> //</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Drugs Dermatol.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5</w:t>
      </w:r>
      <w:r w:rsidRPr="00E30977">
        <w:rPr>
          <w:rFonts w:ascii="Times New Roman" w:hAnsi="Times New Roman"/>
          <w:sz w:val="28"/>
          <w:lang w:val="uk-UA"/>
        </w:rPr>
        <w:t xml:space="preserve">, № </w:t>
      </w:r>
      <w:r w:rsidRPr="00E30977">
        <w:rPr>
          <w:rFonts w:ascii="Times New Roman" w:hAnsi="Times New Roman"/>
          <w:sz w:val="28"/>
          <w:lang w:val="en-GB"/>
        </w:rPr>
        <w:t>8</w:t>
      </w:r>
      <w:r w:rsidRPr="00E30977">
        <w:rPr>
          <w:rFonts w:ascii="Times New Roman" w:hAnsi="Times New Roman"/>
          <w:sz w:val="28"/>
          <w:lang w:val="uk-UA"/>
        </w:rPr>
        <w:t xml:space="preserve">. – Р. </w:t>
      </w:r>
      <w:r w:rsidRPr="00E30977">
        <w:rPr>
          <w:rFonts w:ascii="Times New Roman" w:hAnsi="Times New Roman"/>
          <w:sz w:val="28"/>
          <w:lang w:val="en-GB"/>
        </w:rPr>
        <w:t>808–</w:t>
      </w:r>
      <w:r w:rsidRPr="00E30977">
        <w:rPr>
          <w:rFonts w:ascii="Times New Roman" w:hAnsi="Times New Roman"/>
          <w:sz w:val="28"/>
          <w:lang w:val="uk-UA"/>
        </w:rPr>
        <w:t>80</w:t>
      </w:r>
      <w:r w:rsidRPr="00E30977">
        <w:rPr>
          <w:rFonts w:ascii="Times New Roman" w:hAnsi="Times New Roman"/>
          <w:sz w:val="28"/>
          <w:lang w:val="en-GB"/>
        </w:rPr>
        <w:t>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Alpha-ketoglutarate stimulates procollagen production in cultured human dermal fibroblasts, and decreases UVB-induced wrinkle formation following topical application on the dorsal skin of hairless mice / E. D. Son, G. H. Choi, H. Kim [et al.] // Biol. Pharm. Bull. – 2007. – Vol. 30, № 8. – P. 1395–1399.</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lastRenderedPageBreak/>
        <w:t>Alterations in the epidermal-dermal melanin axis and factor XIIIa melanophages in senile lentigo and ageing skin / N. Unver, P. Freyschmidt-Paul, S. Horster [et al.] // Br. J. Dermatol. – 2006. – Vol. 155, № 1. – P. 119–128.</w:t>
      </w:r>
    </w:p>
    <w:p w:rsidR="005C569C" w:rsidRPr="00E30977" w:rsidRDefault="005C569C" w:rsidP="00857D9B">
      <w:pPr>
        <w:pStyle w:val="Normal0"/>
        <w:widowControl/>
        <w:numPr>
          <w:ilvl w:val="0"/>
          <w:numId w:val="53"/>
        </w:numPr>
        <w:tabs>
          <w:tab w:val="clear" w:pos="540"/>
        </w:tabs>
        <w:snapToGrid w:val="0"/>
        <w:rPr>
          <w:lang w:val="en-GB"/>
        </w:rPr>
      </w:pPr>
      <w:r w:rsidRPr="00E30977">
        <w:rPr>
          <w:lang w:val="en-GB"/>
        </w:rPr>
        <w:t xml:space="preserve">Ames B. N. Mitochondrial decay in aging / B. N. Ames, M. K. Shigenaga, T. M. Hagen // Biochim. Biophys. Acta. </w:t>
      </w:r>
      <w:r w:rsidRPr="00E30977">
        <w:t>–</w:t>
      </w:r>
      <w:r w:rsidRPr="00E30977">
        <w:rPr>
          <w:lang w:val="en-GB"/>
        </w:rPr>
        <w:t xml:space="preserve"> 1995. </w:t>
      </w:r>
      <w:r w:rsidRPr="00E30977">
        <w:t>–</w:t>
      </w:r>
      <w:r w:rsidRPr="00E30977">
        <w:rPr>
          <w:lang w:val="en-GB"/>
        </w:rPr>
        <w:t xml:space="preserve"> Vol. 1271, № 1. </w:t>
      </w:r>
      <w:r w:rsidRPr="00E30977">
        <w:t>–</w:t>
      </w:r>
      <w:r w:rsidRPr="00E30977">
        <w:rPr>
          <w:lang w:val="en-GB"/>
        </w:rPr>
        <w:t xml:space="preserve"> P. 165–170.</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Andersen W</w:t>
      </w:r>
      <w:r w:rsidRPr="00E30977">
        <w:rPr>
          <w:sz w:val="28"/>
          <w:lang w:val="uk-UA"/>
        </w:rPr>
        <w:t xml:space="preserve">. </w:t>
      </w:r>
      <w:r w:rsidRPr="00E30977">
        <w:rPr>
          <w:sz w:val="28"/>
          <w:lang w:val="en-GB"/>
        </w:rPr>
        <w:t>K</w:t>
      </w:r>
      <w:r w:rsidRPr="00E30977">
        <w:rPr>
          <w:sz w:val="28"/>
          <w:lang w:val="uk-UA"/>
        </w:rPr>
        <w:t>.</w:t>
      </w:r>
      <w:r w:rsidRPr="00E30977">
        <w:rPr>
          <w:sz w:val="28"/>
          <w:lang w:val="en-GB"/>
        </w:rPr>
        <w:t xml:space="preserve"> Histopathology of solar lentigines of the face: a quantitative study</w:t>
      </w:r>
      <w:r w:rsidRPr="00E30977">
        <w:rPr>
          <w:sz w:val="28"/>
          <w:lang w:val="uk-UA"/>
        </w:rPr>
        <w:t xml:space="preserve"> /</w:t>
      </w:r>
      <w:r w:rsidRPr="00E30977">
        <w:rPr>
          <w:sz w:val="28"/>
          <w:lang w:val="en-GB"/>
        </w:rPr>
        <w:t xml:space="preserve"> W</w:t>
      </w:r>
      <w:r w:rsidRPr="00E30977">
        <w:rPr>
          <w:sz w:val="28"/>
          <w:lang w:val="uk-UA"/>
        </w:rPr>
        <w:t xml:space="preserve">. </w:t>
      </w:r>
      <w:r w:rsidRPr="00E30977">
        <w:rPr>
          <w:sz w:val="28"/>
          <w:lang w:val="en-GB"/>
        </w:rPr>
        <w:t>K</w:t>
      </w:r>
      <w:r w:rsidRPr="00E30977">
        <w:rPr>
          <w:sz w:val="28"/>
          <w:lang w:val="uk-UA"/>
        </w:rPr>
        <w:t xml:space="preserve">. </w:t>
      </w:r>
      <w:r w:rsidRPr="00E30977">
        <w:rPr>
          <w:sz w:val="28"/>
          <w:lang w:val="en-GB"/>
        </w:rPr>
        <w:t>Andersen, R</w:t>
      </w:r>
      <w:r w:rsidRPr="00E30977">
        <w:rPr>
          <w:sz w:val="28"/>
          <w:lang w:val="uk-UA"/>
        </w:rPr>
        <w:t xml:space="preserve">. </w:t>
      </w:r>
      <w:r w:rsidRPr="00E30977">
        <w:rPr>
          <w:sz w:val="28"/>
          <w:lang w:val="en-GB"/>
        </w:rPr>
        <w:t>R</w:t>
      </w:r>
      <w:r w:rsidRPr="00E30977">
        <w:rPr>
          <w:sz w:val="28"/>
          <w:lang w:val="uk-UA"/>
        </w:rPr>
        <w:t xml:space="preserve">. </w:t>
      </w:r>
      <w:r w:rsidRPr="00E30977">
        <w:rPr>
          <w:sz w:val="28"/>
          <w:lang w:val="en-GB"/>
        </w:rPr>
        <w:t xml:space="preserve">Labadie, J. Bhawan </w:t>
      </w:r>
      <w:r w:rsidRPr="00E30977">
        <w:rPr>
          <w:sz w:val="28"/>
          <w:lang w:val="uk-UA"/>
        </w:rPr>
        <w:t>//</w:t>
      </w:r>
      <w:r w:rsidRPr="00E30977">
        <w:rPr>
          <w:sz w:val="28"/>
          <w:lang w:val="en-GB"/>
        </w:rPr>
        <w:t xml:space="preserve"> J</w:t>
      </w:r>
      <w:r w:rsidRPr="00E30977">
        <w:rPr>
          <w:sz w:val="28"/>
          <w:lang w:val="uk-UA"/>
        </w:rPr>
        <w:t>.</w:t>
      </w:r>
      <w:r w:rsidRPr="00E30977">
        <w:rPr>
          <w:sz w:val="28"/>
          <w:lang w:val="en-GB"/>
        </w:rPr>
        <w:t xml:space="preserve"> Am</w:t>
      </w:r>
      <w:r w:rsidRPr="00E30977">
        <w:rPr>
          <w:sz w:val="28"/>
          <w:lang w:val="uk-UA"/>
        </w:rPr>
        <w:t>.</w:t>
      </w:r>
      <w:r w:rsidRPr="00E30977">
        <w:rPr>
          <w:sz w:val="28"/>
          <w:lang w:val="en-GB"/>
        </w:rPr>
        <w:t xml:space="preserve"> Acad</w:t>
      </w:r>
      <w:r w:rsidRPr="00E30977">
        <w:rPr>
          <w:sz w:val="28"/>
          <w:lang w:val="uk-UA"/>
        </w:rPr>
        <w:t>.</w:t>
      </w:r>
      <w:r w:rsidRPr="00E30977">
        <w:rPr>
          <w:sz w:val="28"/>
          <w:lang w:val="en-GB"/>
        </w:rPr>
        <w:t xml:space="preserve"> Dermatol. </w:t>
      </w:r>
      <w:r w:rsidRPr="00E30977">
        <w:rPr>
          <w:sz w:val="28"/>
          <w:lang w:val="uk-UA"/>
        </w:rPr>
        <w:t>–</w:t>
      </w:r>
      <w:r w:rsidRPr="00E30977">
        <w:rPr>
          <w:sz w:val="28"/>
          <w:lang w:val="en-GB"/>
        </w:rPr>
        <w:t xml:space="preserve"> 1997</w:t>
      </w:r>
      <w:r w:rsidRPr="00E30977">
        <w:rPr>
          <w:sz w:val="28"/>
          <w:lang w:val="uk-UA"/>
        </w:rPr>
        <w:t xml:space="preserve">. – </w:t>
      </w:r>
      <w:r w:rsidRPr="00E30977">
        <w:rPr>
          <w:snapToGrid w:val="0"/>
          <w:sz w:val="28"/>
          <w:lang w:val="en-US"/>
        </w:rPr>
        <w:t>Vol.</w:t>
      </w:r>
      <w:r w:rsidRPr="00E30977">
        <w:rPr>
          <w:snapToGrid w:val="0"/>
          <w:sz w:val="28"/>
          <w:lang w:val="uk-UA"/>
        </w:rPr>
        <w:t xml:space="preserve"> </w:t>
      </w:r>
      <w:r w:rsidRPr="00E30977">
        <w:rPr>
          <w:sz w:val="28"/>
          <w:lang w:val="en-GB"/>
        </w:rPr>
        <w:t>36</w:t>
      </w:r>
      <w:r w:rsidRPr="00E30977">
        <w:rPr>
          <w:sz w:val="28"/>
          <w:lang w:val="uk-UA"/>
        </w:rPr>
        <w:t xml:space="preserve">, № </w:t>
      </w:r>
      <w:r w:rsidRPr="00E30977">
        <w:rPr>
          <w:sz w:val="28"/>
          <w:lang w:val="en-GB"/>
        </w:rPr>
        <w:t>3, Pt. 1</w:t>
      </w:r>
      <w:r w:rsidRPr="00E30977">
        <w:rPr>
          <w:sz w:val="28"/>
          <w:lang w:val="uk-UA"/>
        </w:rPr>
        <w:t xml:space="preserve">. – Р. </w:t>
      </w:r>
      <w:r w:rsidRPr="00E30977">
        <w:rPr>
          <w:sz w:val="28"/>
          <w:lang w:val="en-GB"/>
        </w:rPr>
        <w:t>444–</w:t>
      </w:r>
      <w:r w:rsidRPr="00E30977">
        <w:rPr>
          <w:sz w:val="28"/>
          <w:lang w:val="uk-UA"/>
        </w:rPr>
        <w:t>44</w:t>
      </w:r>
      <w:r w:rsidRPr="00E30977">
        <w:rPr>
          <w:sz w:val="28"/>
          <w:lang w:val="en-GB"/>
        </w:rPr>
        <w:t>7.</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Antioxidant effect of beta-carotene on hypoxia induced oxidative stress in male albino rats / S. K. Sarada, P. Dipti, B. Anju [</w:t>
      </w:r>
      <w:r w:rsidRPr="00E30977">
        <w:rPr>
          <w:sz w:val="28"/>
        </w:rPr>
        <w:t>Казинникова</w:t>
      </w:r>
      <w:r w:rsidRPr="00E30977">
        <w:rPr>
          <w:sz w:val="28"/>
          <w:lang w:val="en-GB"/>
        </w:rPr>
        <w:t xml:space="preserve"> </w:t>
      </w:r>
      <w:r w:rsidRPr="00E30977">
        <w:rPr>
          <w:sz w:val="28"/>
        </w:rPr>
        <w:t>О</w:t>
      </w:r>
      <w:r w:rsidRPr="00E30977">
        <w:rPr>
          <w:sz w:val="28"/>
          <w:lang w:val="en-GB"/>
        </w:rPr>
        <w:t xml:space="preserve">. </w:t>
      </w:r>
      <w:r w:rsidRPr="00E30977">
        <w:rPr>
          <w:sz w:val="28"/>
        </w:rPr>
        <w:t>Г</w:t>
      </w:r>
      <w:r w:rsidRPr="00E30977">
        <w:rPr>
          <w:sz w:val="28"/>
          <w:lang w:val="en-GB"/>
        </w:rPr>
        <w:t>.</w:t>
      </w:r>
      <w:r w:rsidRPr="00E30977">
        <w:rPr>
          <w:sz w:val="28"/>
          <w:lang w:val="en-US"/>
        </w:rPr>
        <w:t>] // J. Ethnopharmacol. – 2002. – Vol. 79, № 2. – P. 149–153.</w:t>
      </w:r>
    </w:p>
    <w:p w:rsidR="005C569C" w:rsidRPr="00E30977" w:rsidRDefault="005C569C" w:rsidP="00857D9B">
      <w:pPr>
        <w:pStyle w:val="Normal0"/>
        <w:widowControl/>
        <w:numPr>
          <w:ilvl w:val="0"/>
          <w:numId w:val="53"/>
        </w:numPr>
        <w:tabs>
          <w:tab w:val="clear" w:pos="540"/>
        </w:tabs>
        <w:rPr>
          <w:szCs w:val="28"/>
          <w:lang w:val="en-GB"/>
        </w:rPr>
      </w:pPr>
      <w:r w:rsidRPr="00E30977">
        <w:rPr>
          <w:szCs w:val="28"/>
          <w:lang w:val="en-US"/>
        </w:rPr>
        <w:t>Arterial elastorrhexis: manifestation of a generalized elastic tissue disorder in beta-thalassaemia major / K. Tsomi, M. Karagiorga-Lagana, C. Fragodimitri [et al.] // Eur. J. Haematol. – 1999. – Vol. 63, № 5. – P. 287–294.</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Assessment of actinic skin damage by 20-MHz sonography / K. Hoffmann, T</w:t>
      </w:r>
      <w:r w:rsidRPr="00E30977">
        <w:rPr>
          <w:sz w:val="28"/>
          <w:lang w:val="uk-UA"/>
        </w:rPr>
        <w:t xml:space="preserve">. </w:t>
      </w:r>
      <w:r w:rsidRPr="00E30977">
        <w:rPr>
          <w:sz w:val="28"/>
          <w:lang w:val="en-GB"/>
        </w:rPr>
        <w:t>P</w:t>
      </w:r>
      <w:r w:rsidRPr="00E30977">
        <w:rPr>
          <w:sz w:val="28"/>
          <w:lang w:val="uk-UA"/>
        </w:rPr>
        <w:t xml:space="preserve">. </w:t>
      </w:r>
      <w:r w:rsidRPr="00E30977">
        <w:rPr>
          <w:sz w:val="28"/>
          <w:lang w:val="en-GB"/>
        </w:rPr>
        <w:t xml:space="preserve">Dirschka, M. Stucker </w:t>
      </w:r>
      <w:r w:rsidRPr="00E30977">
        <w:rPr>
          <w:sz w:val="28"/>
          <w:lang w:val="uk-UA"/>
        </w:rPr>
        <w:t>[et al.] //</w:t>
      </w:r>
      <w:r w:rsidRPr="00E30977">
        <w:rPr>
          <w:sz w:val="28"/>
          <w:lang w:val="en-GB"/>
        </w:rPr>
        <w:t xml:space="preserve"> Photodermatol</w:t>
      </w:r>
      <w:r w:rsidRPr="00E30977">
        <w:rPr>
          <w:sz w:val="28"/>
          <w:lang w:val="uk-UA"/>
        </w:rPr>
        <w:t>.</w:t>
      </w:r>
      <w:r w:rsidRPr="00E30977">
        <w:rPr>
          <w:sz w:val="28"/>
          <w:lang w:val="en-GB"/>
        </w:rPr>
        <w:t xml:space="preserve"> Photoimmunol</w:t>
      </w:r>
      <w:r w:rsidRPr="00E30977">
        <w:rPr>
          <w:sz w:val="28"/>
          <w:lang w:val="uk-UA"/>
        </w:rPr>
        <w:t>.</w:t>
      </w:r>
      <w:r w:rsidRPr="00E30977">
        <w:rPr>
          <w:sz w:val="28"/>
          <w:lang w:val="en-GB"/>
        </w:rPr>
        <w:t xml:space="preserve"> Photomed. </w:t>
      </w:r>
      <w:r w:rsidRPr="00E30977">
        <w:rPr>
          <w:sz w:val="28"/>
          <w:lang w:val="uk-UA"/>
        </w:rPr>
        <w:t>–</w:t>
      </w:r>
      <w:r w:rsidRPr="00E30977">
        <w:rPr>
          <w:sz w:val="28"/>
          <w:lang w:val="en-GB"/>
        </w:rPr>
        <w:t xml:space="preserve"> 1994</w:t>
      </w:r>
      <w:r w:rsidRPr="00E30977">
        <w:rPr>
          <w:sz w:val="28"/>
          <w:lang w:val="uk-UA"/>
        </w:rPr>
        <w:t xml:space="preserve">. – </w:t>
      </w:r>
      <w:r w:rsidRPr="00E30977">
        <w:rPr>
          <w:snapToGrid w:val="0"/>
          <w:sz w:val="28"/>
          <w:lang w:val="en-US"/>
        </w:rPr>
        <w:t>Vol.</w:t>
      </w:r>
      <w:r w:rsidRPr="00E30977">
        <w:rPr>
          <w:snapToGrid w:val="0"/>
          <w:sz w:val="28"/>
          <w:lang w:val="uk-UA"/>
        </w:rPr>
        <w:t xml:space="preserve"> </w:t>
      </w:r>
      <w:r w:rsidRPr="00E30977">
        <w:rPr>
          <w:sz w:val="28"/>
          <w:lang w:val="en-GB"/>
        </w:rPr>
        <w:t>10</w:t>
      </w:r>
      <w:r w:rsidRPr="00E30977">
        <w:rPr>
          <w:sz w:val="28"/>
          <w:lang w:val="uk-UA"/>
        </w:rPr>
        <w:t xml:space="preserve">, № </w:t>
      </w:r>
      <w:r w:rsidRPr="00E30977">
        <w:rPr>
          <w:sz w:val="28"/>
          <w:lang w:val="en-GB"/>
        </w:rPr>
        <w:t>3</w:t>
      </w:r>
      <w:r w:rsidRPr="00E30977">
        <w:rPr>
          <w:sz w:val="28"/>
          <w:lang w:val="uk-UA"/>
        </w:rPr>
        <w:t xml:space="preserve">. – Р. </w:t>
      </w:r>
      <w:r w:rsidRPr="00E30977">
        <w:rPr>
          <w:sz w:val="28"/>
          <w:lang w:val="en-GB"/>
        </w:rPr>
        <w:t>97–101.</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ATP-sensitive potassium channel: a novel target for protection against UV-induced</w:t>
      </w:r>
      <w:r w:rsidRPr="00E30977">
        <w:rPr>
          <w:rFonts w:ascii="Times New Roman" w:hAnsi="Times New Roman"/>
          <w:sz w:val="28"/>
          <w:lang w:val="uk-UA"/>
        </w:rPr>
        <w:t xml:space="preserve"> </w:t>
      </w:r>
      <w:r w:rsidRPr="00E30977">
        <w:rPr>
          <w:rFonts w:ascii="Times New Roman" w:hAnsi="Times New Roman"/>
          <w:sz w:val="28"/>
          <w:lang w:val="en-GB"/>
        </w:rPr>
        <w:t>human skin cell damage / C</w:t>
      </w:r>
      <w:r w:rsidRPr="00E30977">
        <w:rPr>
          <w:rFonts w:ascii="Times New Roman" w:hAnsi="Times New Roman"/>
          <w:sz w:val="28"/>
          <w:lang w:val="uk-UA"/>
        </w:rPr>
        <w:t xml:space="preserve">. </w:t>
      </w:r>
      <w:r w:rsidRPr="00E30977">
        <w:rPr>
          <w:rFonts w:ascii="Times New Roman" w:hAnsi="Times New Roman"/>
          <w:sz w:val="28"/>
          <w:lang w:val="en-GB"/>
        </w:rPr>
        <w:t>Cao, S. Healey, A. Amaral</w:t>
      </w:r>
      <w:r w:rsidRPr="00E30977">
        <w:rPr>
          <w:rFonts w:ascii="Times New Roman" w:hAnsi="Times New Roman"/>
          <w:sz w:val="28"/>
          <w:lang w:val="uk-UA"/>
        </w:rPr>
        <w:t xml:space="preserve"> [</w:t>
      </w:r>
      <w:r w:rsidRPr="00E30977">
        <w:rPr>
          <w:rFonts w:ascii="Times New Roman" w:hAnsi="Times New Roman"/>
          <w:sz w:val="28"/>
          <w:lang w:val="en-US"/>
        </w:rPr>
        <w:t>et.</w:t>
      </w:r>
      <w:r w:rsidRPr="00E30977">
        <w:rPr>
          <w:rFonts w:ascii="Times New Roman" w:hAnsi="Times New Roman"/>
          <w:sz w:val="28"/>
          <w:lang w:val="uk-UA"/>
        </w:rPr>
        <w:t xml:space="preserve"> </w:t>
      </w:r>
      <w:r w:rsidRPr="00E30977">
        <w:rPr>
          <w:rFonts w:ascii="Times New Roman" w:hAnsi="Times New Roman"/>
          <w:sz w:val="28"/>
          <w:lang w:val="en-US"/>
        </w:rPr>
        <w:t>al</w:t>
      </w:r>
      <w:r w:rsidRPr="00E30977">
        <w:rPr>
          <w:rFonts w:ascii="Times New Roman" w:hAnsi="Times New Roman"/>
          <w:sz w:val="28"/>
          <w:lang w:val="en-GB"/>
        </w:rPr>
        <w:t xml:space="preserve">.] </w:t>
      </w:r>
      <w:r w:rsidRPr="00E30977">
        <w:rPr>
          <w:rFonts w:ascii="Times New Roman" w:hAnsi="Times New Roman"/>
          <w:sz w:val="28"/>
          <w:lang w:val="uk-UA"/>
        </w:rPr>
        <w:t>//</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Cell</w:t>
      </w:r>
      <w:r w:rsidRPr="00E30977">
        <w:rPr>
          <w:rFonts w:ascii="Times New Roman" w:hAnsi="Times New Roman"/>
          <w:sz w:val="28"/>
          <w:lang w:val="uk-UA"/>
        </w:rPr>
        <w:t>.</w:t>
      </w:r>
      <w:r w:rsidRPr="00E30977">
        <w:rPr>
          <w:rFonts w:ascii="Times New Roman" w:hAnsi="Times New Roman"/>
          <w:sz w:val="28"/>
          <w:lang w:val="en-GB"/>
        </w:rPr>
        <w:t xml:space="preserve"> Physiol.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 xml:space="preserve">Vol. </w:t>
      </w:r>
      <w:r w:rsidRPr="00E30977">
        <w:rPr>
          <w:rFonts w:ascii="Times New Roman" w:hAnsi="Times New Roman"/>
          <w:sz w:val="28"/>
          <w:lang w:val="en-GB"/>
        </w:rPr>
        <w:t>212</w:t>
      </w:r>
      <w:r w:rsidRPr="00E30977">
        <w:rPr>
          <w:rFonts w:ascii="Times New Roman" w:hAnsi="Times New Roman"/>
          <w:sz w:val="28"/>
          <w:lang w:val="uk-UA"/>
        </w:rPr>
        <w:t xml:space="preserve">, № </w:t>
      </w:r>
      <w:r w:rsidRPr="00E30977">
        <w:rPr>
          <w:rFonts w:ascii="Times New Roman" w:hAnsi="Times New Roman"/>
          <w:sz w:val="28"/>
          <w:lang w:val="en-GB"/>
        </w:rPr>
        <w:t>1</w:t>
      </w:r>
      <w:r w:rsidRPr="00E30977">
        <w:rPr>
          <w:rFonts w:ascii="Times New Roman" w:hAnsi="Times New Roman"/>
          <w:sz w:val="28"/>
          <w:lang w:val="uk-UA"/>
        </w:rPr>
        <w:t xml:space="preserve">. – Р. </w:t>
      </w:r>
      <w:r w:rsidRPr="00E30977">
        <w:rPr>
          <w:rFonts w:ascii="Times New Roman" w:hAnsi="Times New Roman"/>
          <w:sz w:val="28"/>
          <w:lang w:val="en-GB"/>
        </w:rPr>
        <w:t>252–</w:t>
      </w:r>
      <w:r w:rsidRPr="00E30977">
        <w:rPr>
          <w:rFonts w:ascii="Times New Roman" w:hAnsi="Times New Roman"/>
          <w:sz w:val="28"/>
          <w:lang w:val="uk-UA"/>
        </w:rPr>
        <w:t>5</w:t>
      </w:r>
      <w:r w:rsidRPr="00E30977">
        <w:rPr>
          <w:rFonts w:ascii="Times New Roman" w:hAnsi="Times New Roman"/>
          <w:sz w:val="28"/>
          <w:lang w:val="en-GB"/>
        </w:rPr>
        <w:t>63.</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Attractiveness of own-race, other-race, and mixed-race faces / G. Rhodes, K. Lee, R. Palermo [et al.] // Perception. – 2005. – Vol. 34, № 3. – P. 319–340.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Autonomic control of skin microvessels: assessment by power spectrum of photoplethysmographic waves / L. Bernardi, A. Radaelli, P. L. Solda [et al.] // Clin. Sci. (Lond). – 1996. – Vol. 90, № 5. – P. 345–355.</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Avery N</w:t>
      </w:r>
      <w:r w:rsidRPr="00E30977">
        <w:rPr>
          <w:rFonts w:ascii="Times New Roman" w:hAnsi="Times New Roman"/>
          <w:sz w:val="28"/>
          <w:lang w:val="uk-UA"/>
        </w:rPr>
        <w:t xml:space="preserve">. </w:t>
      </w:r>
      <w:r w:rsidRPr="00E30977">
        <w:rPr>
          <w:rFonts w:ascii="Times New Roman" w:hAnsi="Times New Roman"/>
          <w:sz w:val="28"/>
          <w:lang w:val="en-GB"/>
        </w:rPr>
        <w:t>C</w:t>
      </w:r>
      <w:r w:rsidRPr="00E30977">
        <w:rPr>
          <w:rFonts w:ascii="Times New Roman" w:hAnsi="Times New Roman"/>
          <w:sz w:val="28"/>
          <w:lang w:val="uk-UA"/>
        </w:rPr>
        <w:t>.</w:t>
      </w:r>
      <w:r w:rsidRPr="00E30977">
        <w:rPr>
          <w:rFonts w:ascii="Times New Roman" w:hAnsi="Times New Roman"/>
          <w:sz w:val="28"/>
          <w:lang w:val="en-GB"/>
        </w:rPr>
        <w:t xml:space="preserve"> The effects of the Maillard reaction on the physical properties and cell</w:t>
      </w:r>
      <w:r w:rsidRPr="00E30977">
        <w:rPr>
          <w:rFonts w:ascii="Times New Roman" w:hAnsi="Times New Roman"/>
          <w:sz w:val="28"/>
          <w:lang w:val="uk-UA"/>
        </w:rPr>
        <w:t xml:space="preserve"> </w:t>
      </w:r>
      <w:r w:rsidRPr="00E30977">
        <w:rPr>
          <w:rFonts w:ascii="Times New Roman" w:hAnsi="Times New Roman"/>
          <w:sz w:val="28"/>
          <w:lang w:val="en-GB"/>
        </w:rPr>
        <w:t>interactions of collagen</w:t>
      </w:r>
      <w:r w:rsidRPr="00E30977">
        <w:rPr>
          <w:rFonts w:ascii="Times New Roman" w:hAnsi="Times New Roman"/>
          <w:sz w:val="28"/>
          <w:lang w:val="uk-UA"/>
        </w:rPr>
        <w:t xml:space="preserve"> /</w:t>
      </w:r>
      <w:r w:rsidRPr="00E30977">
        <w:rPr>
          <w:rFonts w:ascii="Times New Roman" w:hAnsi="Times New Roman"/>
          <w:sz w:val="28"/>
          <w:lang w:val="en-GB"/>
        </w:rPr>
        <w:t xml:space="preserve"> N</w:t>
      </w:r>
      <w:r w:rsidRPr="00E30977">
        <w:rPr>
          <w:rFonts w:ascii="Times New Roman" w:hAnsi="Times New Roman"/>
          <w:sz w:val="28"/>
          <w:lang w:val="uk-UA"/>
        </w:rPr>
        <w:t xml:space="preserve">. </w:t>
      </w:r>
      <w:r w:rsidRPr="00E30977">
        <w:rPr>
          <w:rFonts w:ascii="Times New Roman" w:hAnsi="Times New Roman"/>
          <w:sz w:val="28"/>
          <w:lang w:val="en-GB"/>
        </w:rPr>
        <w:t>C</w:t>
      </w:r>
      <w:r w:rsidRPr="00E30977">
        <w:rPr>
          <w:rFonts w:ascii="Times New Roman" w:hAnsi="Times New Roman"/>
          <w:sz w:val="28"/>
          <w:lang w:val="uk-UA"/>
        </w:rPr>
        <w:t xml:space="preserve">. </w:t>
      </w:r>
      <w:r w:rsidRPr="00E30977">
        <w:rPr>
          <w:rFonts w:ascii="Times New Roman" w:hAnsi="Times New Roman"/>
          <w:sz w:val="28"/>
          <w:lang w:val="en-GB"/>
        </w:rPr>
        <w:t>Avery, A</w:t>
      </w:r>
      <w:r w:rsidRPr="00E30977">
        <w:rPr>
          <w:rFonts w:ascii="Times New Roman" w:hAnsi="Times New Roman"/>
          <w:sz w:val="28"/>
          <w:lang w:val="uk-UA"/>
        </w:rPr>
        <w:t xml:space="preserve">. </w:t>
      </w:r>
      <w:r w:rsidRPr="00E30977">
        <w:rPr>
          <w:rFonts w:ascii="Times New Roman" w:hAnsi="Times New Roman"/>
          <w:sz w:val="28"/>
          <w:lang w:val="en-GB"/>
        </w:rPr>
        <w:t xml:space="preserve">J. Bailey </w:t>
      </w:r>
      <w:r w:rsidRPr="00E30977">
        <w:rPr>
          <w:rFonts w:ascii="Times New Roman" w:hAnsi="Times New Roman"/>
          <w:sz w:val="28"/>
          <w:lang w:val="uk-UA"/>
        </w:rPr>
        <w:t xml:space="preserve">// </w:t>
      </w:r>
      <w:r w:rsidRPr="00E30977">
        <w:rPr>
          <w:rFonts w:ascii="Times New Roman" w:hAnsi="Times New Roman"/>
          <w:sz w:val="28"/>
          <w:lang w:val="en-GB"/>
        </w:rPr>
        <w:t>Pathol</w:t>
      </w:r>
      <w:r w:rsidRPr="00E30977">
        <w:rPr>
          <w:rFonts w:ascii="Times New Roman" w:hAnsi="Times New Roman"/>
          <w:sz w:val="28"/>
          <w:lang w:val="uk-UA"/>
        </w:rPr>
        <w:t>.</w:t>
      </w:r>
      <w:r w:rsidRPr="00E30977">
        <w:rPr>
          <w:rFonts w:ascii="Times New Roman" w:hAnsi="Times New Roman"/>
          <w:sz w:val="28"/>
          <w:lang w:val="en-GB"/>
        </w:rPr>
        <w:t xml:space="preserve"> Biol</w:t>
      </w:r>
      <w:r w:rsidRPr="00E30977">
        <w:rPr>
          <w:rFonts w:ascii="Times New Roman" w:hAnsi="Times New Roman"/>
          <w:sz w:val="28"/>
          <w:lang w:val="uk-UA"/>
        </w:rPr>
        <w:t>.</w:t>
      </w:r>
      <w:r w:rsidRPr="00E30977">
        <w:rPr>
          <w:rFonts w:ascii="Times New Roman" w:hAnsi="Times New Roman"/>
          <w:sz w:val="28"/>
          <w:lang w:val="en-GB"/>
        </w:rPr>
        <w:t xml:space="preserve"> (Paris).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54</w:t>
      </w:r>
      <w:r w:rsidRPr="00E30977">
        <w:rPr>
          <w:rFonts w:ascii="Times New Roman" w:hAnsi="Times New Roman"/>
          <w:sz w:val="28"/>
          <w:lang w:val="uk-UA"/>
        </w:rPr>
        <w:t xml:space="preserve">, № </w:t>
      </w:r>
      <w:r w:rsidRPr="00E30977">
        <w:rPr>
          <w:rFonts w:ascii="Times New Roman" w:hAnsi="Times New Roman"/>
          <w:sz w:val="28"/>
          <w:lang w:val="en-GB"/>
        </w:rPr>
        <w:t>7</w:t>
      </w:r>
      <w:r w:rsidRPr="00E30977">
        <w:rPr>
          <w:rFonts w:ascii="Times New Roman" w:hAnsi="Times New Roman"/>
          <w:sz w:val="28"/>
          <w:lang w:val="uk-UA"/>
        </w:rPr>
        <w:t xml:space="preserve">. – Р. </w:t>
      </w:r>
      <w:r w:rsidRPr="00E30977">
        <w:rPr>
          <w:rFonts w:ascii="Times New Roman" w:hAnsi="Times New Roman"/>
          <w:sz w:val="28"/>
          <w:lang w:val="en-GB"/>
        </w:rPr>
        <w:t>387–</w:t>
      </w:r>
      <w:r w:rsidRPr="00E30977">
        <w:rPr>
          <w:rFonts w:ascii="Times New Roman" w:hAnsi="Times New Roman"/>
          <w:sz w:val="28"/>
          <w:lang w:val="uk-UA"/>
        </w:rPr>
        <w:t>3</w:t>
      </w:r>
      <w:r w:rsidRPr="00E30977">
        <w:rPr>
          <w:rFonts w:ascii="Times New Roman" w:hAnsi="Times New Roman"/>
          <w:sz w:val="28"/>
          <w:lang w:val="en-GB"/>
        </w:rPr>
        <w:t>95.</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lastRenderedPageBreak/>
        <w:t>Barnes M. D. Glimpses into measurements of the microcirculation in skin / M. D. Barnes, T. N. Peppiatt, R. Mani // J. Biomed. Eng. – 1991. – Vol. 13, № 3. – P. 185–188.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Bermann P</w:t>
      </w:r>
      <w:r w:rsidRPr="00E30977">
        <w:rPr>
          <w:rFonts w:ascii="Times New Roman" w:hAnsi="Times New Roman"/>
          <w:sz w:val="28"/>
          <w:lang w:val="uk-UA"/>
        </w:rPr>
        <w:t xml:space="preserve">. </w:t>
      </w:r>
      <w:r w:rsidRPr="00E30977">
        <w:rPr>
          <w:rFonts w:ascii="Times New Roman" w:hAnsi="Times New Roman"/>
          <w:sz w:val="28"/>
          <w:lang w:val="en-GB"/>
        </w:rPr>
        <w:t>E. Aging skin: causes, treatments, and prevention</w:t>
      </w:r>
      <w:r w:rsidRPr="00E30977">
        <w:rPr>
          <w:rFonts w:ascii="Times New Roman" w:hAnsi="Times New Roman"/>
          <w:sz w:val="28"/>
          <w:lang w:val="uk-UA"/>
        </w:rPr>
        <w:t xml:space="preserve"> /</w:t>
      </w:r>
      <w:r w:rsidRPr="00E30977">
        <w:rPr>
          <w:rFonts w:ascii="Times New Roman" w:hAnsi="Times New Roman"/>
          <w:sz w:val="28"/>
          <w:lang w:val="en-GB"/>
        </w:rPr>
        <w:t xml:space="preserve"> P</w:t>
      </w:r>
      <w:r w:rsidRPr="00E30977">
        <w:rPr>
          <w:rFonts w:ascii="Times New Roman" w:hAnsi="Times New Roman"/>
          <w:sz w:val="28"/>
          <w:lang w:val="uk-UA"/>
        </w:rPr>
        <w:t xml:space="preserve">. </w:t>
      </w:r>
      <w:r w:rsidRPr="00E30977">
        <w:rPr>
          <w:rFonts w:ascii="Times New Roman" w:hAnsi="Times New Roman"/>
          <w:sz w:val="28"/>
          <w:lang w:val="en-GB"/>
        </w:rPr>
        <w:t xml:space="preserve">E. Bermann </w:t>
      </w:r>
      <w:r w:rsidRPr="00E30977">
        <w:rPr>
          <w:rFonts w:ascii="Times New Roman" w:hAnsi="Times New Roman"/>
          <w:sz w:val="28"/>
          <w:lang w:val="uk-UA"/>
        </w:rPr>
        <w:t>//</w:t>
      </w:r>
      <w:r w:rsidRPr="00E30977">
        <w:rPr>
          <w:rFonts w:ascii="Times New Roman" w:hAnsi="Times New Roman"/>
          <w:sz w:val="28"/>
          <w:lang w:val="en-GB"/>
        </w:rPr>
        <w:t xml:space="preserve"> Nurs</w:t>
      </w:r>
      <w:r w:rsidRPr="00E30977">
        <w:rPr>
          <w:rFonts w:ascii="Times New Roman" w:hAnsi="Times New Roman"/>
          <w:sz w:val="28"/>
          <w:lang w:val="uk-UA"/>
        </w:rPr>
        <w:t>.</w:t>
      </w:r>
      <w:r w:rsidRPr="00E30977">
        <w:rPr>
          <w:rFonts w:ascii="Times New Roman" w:hAnsi="Times New Roman"/>
          <w:sz w:val="28"/>
          <w:lang w:val="en-GB"/>
        </w:rPr>
        <w:t xml:space="preserve"> Clin</w:t>
      </w:r>
      <w:r w:rsidRPr="00E30977">
        <w:rPr>
          <w:rFonts w:ascii="Times New Roman" w:hAnsi="Times New Roman"/>
          <w:sz w:val="28"/>
          <w:lang w:val="uk-UA"/>
        </w:rPr>
        <w:t>.</w:t>
      </w:r>
      <w:r w:rsidRPr="00E30977">
        <w:rPr>
          <w:rFonts w:ascii="Times New Roman" w:hAnsi="Times New Roman"/>
          <w:sz w:val="28"/>
          <w:lang w:val="en-GB"/>
        </w:rPr>
        <w:t xml:space="preserve"> North Am.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42</w:t>
      </w:r>
      <w:r w:rsidRPr="00E30977">
        <w:rPr>
          <w:rFonts w:ascii="Times New Roman" w:hAnsi="Times New Roman"/>
          <w:sz w:val="28"/>
          <w:lang w:val="uk-UA"/>
        </w:rPr>
        <w:t xml:space="preserve">, № </w:t>
      </w:r>
      <w:r w:rsidRPr="00E30977">
        <w:rPr>
          <w:rFonts w:ascii="Times New Roman" w:hAnsi="Times New Roman"/>
          <w:sz w:val="28"/>
          <w:lang w:val="en-GB"/>
        </w:rPr>
        <w:t>3</w:t>
      </w:r>
      <w:r w:rsidRPr="00E30977">
        <w:rPr>
          <w:rFonts w:ascii="Times New Roman" w:hAnsi="Times New Roman"/>
          <w:sz w:val="28"/>
          <w:lang w:val="uk-UA"/>
        </w:rPr>
        <w:t xml:space="preserve">. – Р. </w:t>
      </w:r>
      <w:r w:rsidRPr="00E30977">
        <w:rPr>
          <w:rFonts w:ascii="Times New Roman" w:hAnsi="Times New Roman"/>
          <w:sz w:val="28"/>
          <w:lang w:val="en-GB"/>
        </w:rPr>
        <w:t>485–500</w:t>
      </w:r>
      <w:r w:rsidRPr="00E30977">
        <w:rPr>
          <w:rFonts w:ascii="Times New Roman" w:hAnsi="Times New Roman"/>
          <w:sz w:val="28"/>
          <w:lang w:val="uk-UA"/>
        </w:rPr>
        <w:t>.</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Besins T. The "R.A.R.E." technique (reverse and repositioning effect): the renaissance of the aging face and neck / T. Besins // Aesthetic Plast. Surg. – 2004. – Vol. 28, № 3. – P. 127–142.</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Beylot C. [Clinical signs of cutaneous aging] : [article in French] / C. Beylot // Rev. Fr. Gynecol. Obstet. – 1991. – Vol. 86, № 6. – P. 433–441.</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Birkbeck D. P. Anatomy of upper extremity skin flaps / D. P. Birkbeck, O. J. Moy // Hand Clin. – 1997. – Vol. 13, № 2. – P. 175–187.</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Bitter P</w:t>
      </w:r>
      <w:r w:rsidRPr="00E30977">
        <w:rPr>
          <w:sz w:val="28"/>
          <w:lang w:val="uk-UA"/>
        </w:rPr>
        <w:t xml:space="preserve">. </w:t>
      </w:r>
      <w:r w:rsidRPr="00E30977">
        <w:rPr>
          <w:sz w:val="28"/>
          <w:lang w:val="en-GB"/>
        </w:rPr>
        <w:t>H. Noninvasive rejuvenation of photodamaged skin using serial, full-face intense</w:t>
      </w:r>
      <w:r w:rsidRPr="00E30977">
        <w:rPr>
          <w:sz w:val="28"/>
          <w:lang w:val="uk-UA"/>
        </w:rPr>
        <w:t xml:space="preserve"> </w:t>
      </w:r>
      <w:r w:rsidRPr="00E30977">
        <w:rPr>
          <w:sz w:val="28"/>
          <w:lang w:val="en-GB"/>
        </w:rPr>
        <w:t>pulsed light treatments</w:t>
      </w:r>
      <w:r w:rsidRPr="00E30977">
        <w:rPr>
          <w:sz w:val="28"/>
          <w:lang w:val="uk-UA"/>
        </w:rPr>
        <w:t xml:space="preserve"> /</w:t>
      </w:r>
      <w:r w:rsidRPr="00E30977">
        <w:rPr>
          <w:sz w:val="28"/>
          <w:lang w:val="en-GB"/>
        </w:rPr>
        <w:t xml:space="preserve"> P</w:t>
      </w:r>
      <w:r w:rsidRPr="00E30977">
        <w:rPr>
          <w:sz w:val="28"/>
          <w:lang w:val="uk-UA"/>
        </w:rPr>
        <w:t xml:space="preserve">. </w:t>
      </w:r>
      <w:r w:rsidRPr="00E30977">
        <w:rPr>
          <w:sz w:val="28"/>
          <w:lang w:val="en-GB"/>
        </w:rPr>
        <w:t xml:space="preserve">H. Bitter </w:t>
      </w:r>
      <w:r w:rsidRPr="00E30977">
        <w:rPr>
          <w:sz w:val="28"/>
          <w:lang w:val="uk-UA"/>
        </w:rPr>
        <w:t>//</w:t>
      </w:r>
      <w:r w:rsidRPr="00E30977">
        <w:rPr>
          <w:sz w:val="28"/>
          <w:lang w:val="en-GB"/>
        </w:rPr>
        <w:t xml:space="preserve"> Dermatol</w:t>
      </w:r>
      <w:r w:rsidRPr="00E30977">
        <w:rPr>
          <w:sz w:val="28"/>
          <w:lang w:val="uk-UA"/>
        </w:rPr>
        <w:t>.</w:t>
      </w:r>
      <w:r w:rsidRPr="00E30977">
        <w:rPr>
          <w:sz w:val="28"/>
          <w:lang w:val="en-GB"/>
        </w:rPr>
        <w:t xml:space="preserve"> Surg. </w:t>
      </w:r>
      <w:r w:rsidRPr="00E30977">
        <w:rPr>
          <w:sz w:val="28"/>
          <w:lang w:val="uk-UA"/>
        </w:rPr>
        <w:t>–</w:t>
      </w:r>
      <w:r w:rsidRPr="00E30977">
        <w:rPr>
          <w:sz w:val="28"/>
          <w:lang w:val="en-GB"/>
        </w:rPr>
        <w:t xml:space="preserve"> 2000</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GB"/>
        </w:rPr>
        <w:t>26</w:t>
      </w:r>
      <w:r w:rsidRPr="00E30977">
        <w:rPr>
          <w:sz w:val="28"/>
          <w:lang w:val="uk-UA"/>
        </w:rPr>
        <w:t xml:space="preserve">, № </w:t>
      </w:r>
      <w:r w:rsidRPr="00E30977">
        <w:rPr>
          <w:sz w:val="28"/>
          <w:lang w:val="en-GB"/>
        </w:rPr>
        <w:t>9</w:t>
      </w:r>
      <w:r w:rsidRPr="00E30977">
        <w:rPr>
          <w:sz w:val="28"/>
          <w:lang w:val="uk-UA"/>
        </w:rPr>
        <w:t xml:space="preserve">. – Р. </w:t>
      </w:r>
      <w:r w:rsidRPr="00E30977">
        <w:rPr>
          <w:sz w:val="28"/>
          <w:lang w:val="en-GB"/>
        </w:rPr>
        <w:t>835–</w:t>
      </w:r>
      <w:r w:rsidRPr="00E30977">
        <w:rPr>
          <w:sz w:val="28"/>
          <w:lang w:val="uk-UA"/>
        </w:rPr>
        <w:t>8</w:t>
      </w:r>
      <w:r w:rsidRPr="00E30977">
        <w:rPr>
          <w:sz w:val="28"/>
          <w:lang w:val="en-GB"/>
        </w:rPr>
        <w:t>42</w:t>
      </w:r>
      <w:r w:rsidRPr="00E30977">
        <w:rPr>
          <w:sz w:val="28"/>
          <w:lang w:val="uk-UA"/>
        </w:rPr>
        <w:t>.</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 xml:space="preserve">Blaeser-Kiel G. </w:t>
      </w:r>
      <w:r w:rsidRPr="00E30977">
        <w:rPr>
          <w:rFonts w:ascii="Times New Roman" w:hAnsi="Times New Roman"/>
          <w:sz w:val="28"/>
          <w:lang w:val="en-US"/>
        </w:rPr>
        <w:t>[</w:t>
      </w:r>
      <w:r w:rsidRPr="00E30977">
        <w:rPr>
          <w:rFonts w:ascii="Times New Roman" w:hAnsi="Times New Roman"/>
          <w:sz w:val="28"/>
          <w:lang w:val="en-GB"/>
        </w:rPr>
        <w:t>Possible wrinkles at best, cancer at worse. Avoiding the sun, also theartificial sun!] :</w:t>
      </w:r>
      <w:r w:rsidRPr="00E30977">
        <w:rPr>
          <w:rFonts w:ascii="Times New Roman" w:hAnsi="Times New Roman"/>
          <w:lang w:val="en-US"/>
        </w:rPr>
        <w:t xml:space="preserve"> </w:t>
      </w:r>
      <w:r w:rsidRPr="00E30977">
        <w:rPr>
          <w:rFonts w:ascii="Times New Roman" w:hAnsi="Times New Roman"/>
          <w:sz w:val="28"/>
          <w:lang w:val="en-US"/>
        </w:rPr>
        <w:t>[article in German]</w:t>
      </w:r>
      <w:r w:rsidRPr="00E30977">
        <w:rPr>
          <w:rFonts w:ascii="Times New Roman" w:hAnsi="Times New Roman"/>
          <w:sz w:val="28"/>
          <w:lang w:val="en-GB"/>
        </w:rPr>
        <w:t xml:space="preserve"> / G. Blaeser-Kiel </w:t>
      </w:r>
      <w:r w:rsidRPr="00E30977">
        <w:rPr>
          <w:rFonts w:ascii="Times New Roman" w:hAnsi="Times New Roman"/>
          <w:sz w:val="28"/>
          <w:lang w:val="uk-UA"/>
        </w:rPr>
        <w:t xml:space="preserve">// </w:t>
      </w:r>
      <w:r w:rsidRPr="00E30977">
        <w:rPr>
          <w:rFonts w:ascii="Times New Roman" w:hAnsi="Times New Roman"/>
          <w:sz w:val="28"/>
          <w:lang w:val="en-GB"/>
        </w:rPr>
        <w:t>MMW Fortschr</w:t>
      </w:r>
      <w:r w:rsidRPr="00E30977">
        <w:rPr>
          <w:rFonts w:ascii="Times New Roman" w:hAnsi="Times New Roman"/>
          <w:sz w:val="28"/>
          <w:lang w:val="uk-UA"/>
        </w:rPr>
        <w:t>.</w:t>
      </w:r>
      <w:r w:rsidRPr="00E30977">
        <w:rPr>
          <w:rFonts w:ascii="Times New Roman" w:hAnsi="Times New Roman"/>
          <w:sz w:val="28"/>
          <w:lang w:val="en-GB"/>
        </w:rPr>
        <w:t xml:space="preserve"> Med.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z w:val="28"/>
          <w:lang w:val="uk-UA"/>
        </w:rPr>
        <w:t xml:space="preserve"> </w:t>
      </w:r>
      <w:r w:rsidRPr="00E30977">
        <w:rPr>
          <w:rFonts w:ascii="Times New Roman" w:hAnsi="Times New Roman"/>
          <w:sz w:val="28"/>
          <w:lang w:val="en-GB"/>
        </w:rPr>
        <w:t>149</w:t>
      </w:r>
      <w:r w:rsidRPr="00E30977">
        <w:rPr>
          <w:rFonts w:ascii="Times New Roman" w:hAnsi="Times New Roman"/>
          <w:sz w:val="28"/>
          <w:lang w:val="uk-UA"/>
        </w:rPr>
        <w:t xml:space="preserve">, № </w:t>
      </w:r>
      <w:r w:rsidRPr="00E30977">
        <w:rPr>
          <w:rFonts w:ascii="Times New Roman" w:hAnsi="Times New Roman"/>
          <w:sz w:val="28"/>
          <w:lang w:val="en-GB"/>
        </w:rPr>
        <w:t>17</w:t>
      </w:r>
      <w:r w:rsidRPr="00E30977">
        <w:rPr>
          <w:rFonts w:ascii="Times New Roman" w:hAnsi="Times New Roman"/>
          <w:sz w:val="28"/>
          <w:lang w:val="uk-UA"/>
        </w:rPr>
        <w:t xml:space="preserve">. – Р. </w:t>
      </w:r>
      <w:r w:rsidRPr="00E30977">
        <w:rPr>
          <w:rFonts w:ascii="Times New Roman" w:hAnsi="Times New Roman"/>
          <w:sz w:val="28"/>
          <w:lang w:val="en-GB"/>
        </w:rPr>
        <w:t>18.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Boente M</w:t>
      </w:r>
      <w:r w:rsidRPr="00E30977">
        <w:rPr>
          <w:sz w:val="28"/>
          <w:lang w:val="en-US"/>
        </w:rPr>
        <w:t xml:space="preserve">. </w:t>
      </w:r>
      <w:r w:rsidRPr="00E30977">
        <w:rPr>
          <w:sz w:val="28"/>
          <w:lang w:val="en-GB"/>
        </w:rPr>
        <w:t>C. Wrinkly skin syndrome: ultrastructural alterations of the elastic fibers</w:t>
      </w:r>
      <w:r w:rsidRPr="00E30977">
        <w:rPr>
          <w:sz w:val="28"/>
          <w:lang w:val="en-US"/>
        </w:rPr>
        <w:t xml:space="preserve"> /</w:t>
      </w:r>
      <w:r w:rsidRPr="00E30977">
        <w:rPr>
          <w:sz w:val="28"/>
          <w:lang w:val="en-GB"/>
        </w:rPr>
        <w:t xml:space="preserve"> M</w:t>
      </w:r>
      <w:r w:rsidRPr="00E30977">
        <w:rPr>
          <w:sz w:val="28"/>
          <w:lang w:val="en-US"/>
        </w:rPr>
        <w:t xml:space="preserve">. </w:t>
      </w:r>
      <w:r w:rsidRPr="00E30977">
        <w:rPr>
          <w:sz w:val="28"/>
          <w:lang w:val="en-GB"/>
        </w:rPr>
        <w:t>C. Boente,</w:t>
      </w:r>
      <w:r w:rsidRPr="00E30977">
        <w:rPr>
          <w:sz w:val="28"/>
          <w:lang w:val="en-US"/>
        </w:rPr>
        <w:t xml:space="preserve"> </w:t>
      </w:r>
      <w:r w:rsidRPr="00E30977">
        <w:rPr>
          <w:sz w:val="28"/>
          <w:lang w:val="en-GB"/>
        </w:rPr>
        <w:t>B</w:t>
      </w:r>
      <w:r w:rsidRPr="00E30977">
        <w:rPr>
          <w:sz w:val="28"/>
          <w:lang w:val="en-US"/>
        </w:rPr>
        <w:t xml:space="preserve">. </w:t>
      </w:r>
      <w:r w:rsidRPr="00E30977">
        <w:rPr>
          <w:sz w:val="28"/>
          <w:lang w:val="en-GB"/>
        </w:rPr>
        <w:t>C. Winik,</w:t>
      </w:r>
      <w:r w:rsidRPr="00E30977">
        <w:rPr>
          <w:sz w:val="28"/>
          <w:lang w:val="en-US"/>
        </w:rPr>
        <w:t xml:space="preserve"> </w:t>
      </w:r>
      <w:r w:rsidRPr="00E30977">
        <w:rPr>
          <w:sz w:val="28"/>
          <w:lang w:val="en-GB"/>
        </w:rPr>
        <w:t>R</w:t>
      </w:r>
      <w:r w:rsidRPr="00E30977">
        <w:rPr>
          <w:sz w:val="28"/>
          <w:lang w:val="en-US"/>
        </w:rPr>
        <w:t xml:space="preserve">. </w:t>
      </w:r>
      <w:r w:rsidRPr="00E30977">
        <w:rPr>
          <w:sz w:val="28"/>
          <w:lang w:val="en-GB"/>
        </w:rPr>
        <w:t>A</w:t>
      </w:r>
      <w:r w:rsidRPr="00E30977">
        <w:rPr>
          <w:sz w:val="28"/>
          <w:lang w:val="en-US"/>
        </w:rPr>
        <w:t xml:space="preserve">. </w:t>
      </w:r>
      <w:r w:rsidRPr="00E30977">
        <w:rPr>
          <w:sz w:val="28"/>
          <w:lang w:val="en-GB"/>
        </w:rPr>
        <w:t>Asial //</w:t>
      </w:r>
      <w:r w:rsidRPr="00E30977">
        <w:rPr>
          <w:sz w:val="28"/>
          <w:lang w:val="en-US"/>
        </w:rPr>
        <w:t xml:space="preserve"> </w:t>
      </w:r>
      <w:r w:rsidRPr="00E30977">
        <w:rPr>
          <w:sz w:val="28"/>
          <w:lang w:val="en-GB"/>
        </w:rPr>
        <w:t>Pediatr.</w:t>
      </w:r>
      <w:r w:rsidRPr="00E30977">
        <w:rPr>
          <w:sz w:val="28"/>
          <w:lang w:val="en-US"/>
        </w:rPr>
        <w:t xml:space="preserve"> </w:t>
      </w:r>
      <w:r w:rsidRPr="00E30977">
        <w:rPr>
          <w:sz w:val="28"/>
          <w:lang w:val="en-GB"/>
        </w:rPr>
        <w:t xml:space="preserve">Dermatol. – 1999. – </w:t>
      </w:r>
      <w:r w:rsidRPr="00E30977">
        <w:rPr>
          <w:snapToGrid w:val="0"/>
          <w:sz w:val="28"/>
          <w:lang w:val="en-US"/>
        </w:rPr>
        <w:t>Vol.</w:t>
      </w:r>
      <w:r w:rsidRPr="00E30977">
        <w:rPr>
          <w:snapToGrid w:val="0"/>
          <w:sz w:val="28"/>
          <w:lang w:val="uk-UA"/>
        </w:rPr>
        <w:t xml:space="preserve"> </w:t>
      </w:r>
      <w:r w:rsidRPr="00E30977">
        <w:rPr>
          <w:sz w:val="28"/>
          <w:lang w:val="en-US"/>
        </w:rPr>
        <w:t xml:space="preserve">16, </w:t>
      </w:r>
      <w:r w:rsidRPr="00E30977">
        <w:rPr>
          <w:sz w:val="28"/>
          <w:lang w:val="uk-UA"/>
        </w:rPr>
        <w:t>№</w:t>
      </w:r>
      <w:r w:rsidRPr="00E30977">
        <w:rPr>
          <w:sz w:val="28"/>
          <w:lang w:val="en-US"/>
        </w:rPr>
        <w:t xml:space="preserve"> 2</w:t>
      </w:r>
      <w:r w:rsidRPr="00E30977">
        <w:rPr>
          <w:sz w:val="28"/>
          <w:lang w:val="en-GB"/>
        </w:rPr>
        <w:t>. –</w:t>
      </w:r>
      <w:r w:rsidRPr="00E30977">
        <w:rPr>
          <w:sz w:val="28"/>
          <w:lang w:val="en-US"/>
        </w:rPr>
        <w:t xml:space="preserve"> </w:t>
      </w:r>
      <w:r w:rsidRPr="00E30977">
        <w:rPr>
          <w:sz w:val="28"/>
          <w:lang w:val="en-GB"/>
        </w:rPr>
        <w:t>P.</w:t>
      </w:r>
      <w:r w:rsidRPr="00E30977">
        <w:rPr>
          <w:sz w:val="28"/>
          <w:lang w:val="en-US"/>
        </w:rPr>
        <w:t xml:space="preserve"> </w:t>
      </w:r>
      <w:r w:rsidRPr="00E30977">
        <w:rPr>
          <w:sz w:val="28"/>
          <w:lang w:val="en-GB"/>
        </w:rPr>
        <w:t>113–</w:t>
      </w:r>
      <w:r w:rsidRPr="00E30977">
        <w:rPr>
          <w:sz w:val="28"/>
          <w:lang w:val="en-US"/>
        </w:rPr>
        <w:t>11</w:t>
      </w:r>
      <w:r w:rsidRPr="00E30977">
        <w:rPr>
          <w:sz w:val="28"/>
          <w:lang w:val="en-GB"/>
        </w:rPr>
        <w:t>7.</w:t>
      </w:r>
    </w:p>
    <w:p w:rsidR="005C569C" w:rsidRPr="00E30977" w:rsidRDefault="005C569C" w:rsidP="00857D9B">
      <w:pPr>
        <w:numPr>
          <w:ilvl w:val="0"/>
          <w:numId w:val="53"/>
        </w:numPr>
        <w:suppressAutoHyphens w:val="0"/>
        <w:spacing w:line="360" w:lineRule="auto"/>
        <w:jc w:val="both"/>
        <w:rPr>
          <w:sz w:val="28"/>
          <w:lang w:val="en-GB"/>
        </w:rPr>
      </w:pPr>
      <w:r w:rsidRPr="00E30977">
        <w:rPr>
          <w:snapToGrid w:val="0"/>
          <w:sz w:val="28"/>
          <w:lang w:val="en-GB"/>
        </w:rPr>
        <w:t>Bongard O. Discrepancies between total and nutritional skin microcirculation in patients with peripheral arterial occlusive disease</w:t>
      </w:r>
      <w:r w:rsidRPr="00E30977">
        <w:rPr>
          <w:snapToGrid w:val="0"/>
          <w:sz w:val="28"/>
          <w:lang w:val="uk-UA"/>
        </w:rPr>
        <w:t xml:space="preserve"> / O. </w:t>
      </w:r>
      <w:r w:rsidRPr="00E30977">
        <w:rPr>
          <w:snapToGrid w:val="0"/>
          <w:sz w:val="28"/>
          <w:lang w:val="en-GB"/>
        </w:rPr>
        <w:t xml:space="preserve">Bongard, B. Fagrell </w:t>
      </w:r>
      <w:r w:rsidRPr="00E30977">
        <w:rPr>
          <w:snapToGrid w:val="0"/>
          <w:sz w:val="28"/>
          <w:lang w:val="uk-UA"/>
        </w:rPr>
        <w:t xml:space="preserve">// </w:t>
      </w:r>
      <w:r w:rsidRPr="00E30977">
        <w:rPr>
          <w:snapToGrid w:val="0"/>
          <w:sz w:val="28"/>
          <w:lang w:val="en-GB"/>
        </w:rPr>
        <w:t>Vasa. – 1990</w:t>
      </w:r>
      <w:r w:rsidRPr="00E30977">
        <w:rPr>
          <w:snapToGrid w:val="0"/>
          <w:sz w:val="28"/>
          <w:lang w:val="en-US"/>
        </w:rPr>
        <w:t>. –</w:t>
      </w:r>
      <w:r w:rsidRPr="00E30977">
        <w:rPr>
          <w:snapToGrid w:val="0"/>
          <w:sz w:val="28"/>
          <w:lang w:val="uk-UA"/>
        </w:rPr>
        <w:t xml:space="preserve"> </w:t>
      </w:r>
      <w:r w:rsidRPr="00E30977">
        <w:rPr>
          <w:snapToGrid w:val="0"/>
          <w:sz w:val="28"/>
          <w:lang w:val="en-US"/>
        </w:rPr>
        <w:t>Vol.</w:t>
      </w:r>
      <w:r w:rsidRPr="00E30977">
        <w:rPr>
          <w:snapToGrid w:val="0"/>
          <w:sz w:val="28"/>
          <w:lang w:val="uk-UA"/>
        </w:rPr>
        <w:t xml:space="preserve"> </w:t>
      </w:r>
      <w:r w:rsidRPr="00E30977">
        <w:rPr>
          <w:snapToGrid w:val="0"/>
          <w:sz w:val="28"/>
          <w:lang w:val="en-GB"/>
        </w:rPr>
        <w:t>19,</w:t>
      </w:r>
      <w:r w:rsidRPr="00E30977">
        <w:rPr>
          <w:sz w:val="28"/>
          <w:lang w:val="uk-UA"/>
        </w:rPr>
        <w:t xml:space="preserve"> №</w:t>
      </w:r>
      <w:r w:rsidRPr="00E30977">
        <w:rPr>
          <w:snapToGrid w:val="0"/>
          <w:sz w:val="28"/>
          <w:lang w:val="en-GB"/>
        </w:rPr>
        <w:t xml:space="preserve"> 2. –</w:t>
      </w:r>
      <w:r w:rsidRPr="00E30977">
        <w:rPr>
          <w:snapToGrid w:val="0"/>
          <w:sz w:val="28"/>
          <w:lang w:val="uk-UA"/>
        </w:rPr>
        <w:t xml:space="preserve"> </w:t>
      </w:r>
      <w:r w:rsidRPr="00E30977">
        <w:rPr>
          <w:snapToGrid w:val="0"/>
          <w:sz w:val="28"/>
          <w:lang w:val="en-GB"/>
        </w:rPr>
        <w:t>P.</w:t>
      </w:r>
      <w:r w:rsidRPr="00E30977">
        <w:rPr>
          <w:snapToGrid w:val="0"/>
          <w:sz w:val="28"/>
          <w:lang w:val="uk-UA"/>
        </w:rPr>
        <w:t xml:space="preserve"> </w:t>
      </w:r>
      <w:r w:rsidRPr="00E30977">
        <w:rPr>
          <w:snapToGrid w:val="0"/>
          <w:sz w:val="28"/>
          <w:lang w:val="en-GB"/>
        </w:rPr>
        <w:t>105–11</w:t>
      </w:r>
      <w:r w:rsidRPr="00E30977">
        <w:rPr>
          <w:snapToGrid w:val="0"/>
          <w:sz w:val="28"/>
          <w:lang w:val="en-US"/>
        </w:rPr>
        <w:t>1.</w:t>
      </w:r>
    </w:p>
    <w:p w:rsidR="005C569C" w:rsidRPr="00E30977" w:rsidRDefault="005C569C" w:rsidP="00857D9B">
      <w:pPr>
        <w:numPr>
          <w:ilvl w:val="0"/>
          <w:numId w:val="53"/>
        </w:numPr>
        <w:suppressAutoHyphens w:val="0"/>
        <w:spacing w:line="360" w:lineRule="auto"/>
        <w:jc w:val="both"/>
        <w:rPr>
          <w:sz w:val="28"/>
          <w:lang w:val="en-US"/>
        </w:rPr>
      </w:pPr>
      <w:r w:rsidRPr="00E30977">
        <w:rPr>
          <w:snapToGrid w:val="0"/>
          <w:sz w:val="28"/>
          <w:lang w:val="en-GB"/>
        </w:rPr>
        <w:t>Braverman I</w:t>
      </w:r>
      <w:r w:rsidRPr="00E30977">
        <w:rPr>
          <w:snapToGrid w:val="0"/>
          <w:sz w:val="28"/>
          <w:lang w:val="en-US"/>
        </w:rPr>
        <w:t xml:space="preserve">. M. </w:t>
      </w:r>
      <w:r w:rsidRPr="00E30977">
        <w:rPr>
          <w:snapToGrid w:val="0"/>
          <w:sz w:val="28"/>
          <w:lang w:val="en-GB"/>
        </w:rPr>
        <w:t>The cutaneous microcirculation: ultrastructure and microanatomical organization / I</w:t>
      </w:r>
      <w:r w:rsidRPr="00E30977">
        <w:rPr>
          <w:snapToGrid w:val="0"/>
          <w:sz w:val="28"/>
          <w:lang w:val="en-US"/>
        </w:rPr>
        <w:t xml:space="preserve">. M. </w:t>
      </w:r>
      <w:r w:rsidRPr="00E30977">
        <w:rPr>
          <w:snapToGrid w:val="0"/>
          <w:sz w:val="28"/>
          <w:lang w:val="en-GB"/>
        </w:rPr>
        <w:t xml:space="preserve">Braverman </w:t>
      </w:r>
      <w:r w:rsidRPr="00E30977">
        <w:rPr>
          <w:snapToGrid w:val="0"/>
          <w:sz w:val="28"/>
          <w:lang w:val="en-US"/>
        </w:rPr>
        <w:t xml:space="preserve">// </w:t>
      </w:r>
      <w:r w:rsidRPr="00E30977">
        <w:rPr>
          <w:snapToGrid w:val="0"/>
          <w:sz w:val="28"/>
          <w:lang w:val="en-GB"/>
        </w:rPr>
        <w:t>Microcirculation</w:t>
      </w:r>
      <w:r w:rsidRPr="00E30977">
        <w:rPr>
          <w:snapToGrid w:val="0"/>
          <w:sz w:val="28"/>
          <w:lang w:val="en-US"/>
        </w:rPr>
        <w:t xml:space="preserve">. – </w:t>
      </w:r>
      <w:r w:rsidRPr="00E30977">
        <w:rPr>
          <w:snapToGrid w:val="0"/>
          <w:sz w:val="28"/>
          <w:lang w:val="en-GB"/>
        </w:rPr>
        <w:t>1997</w:t>
      </w:r>
      <w:r w:rsidRPr="00E30977">
        <w:rPr>
          <w:snapToGrid w:val="0"/>
          <w:sz w:val="28"/>
          <w:lang w:val="en-US"/>
        </w:rPr>
        <w:t xml:space="preserve">. – Vol. </w:t>
      </w:r>
      <w:r w:rsidRPr="00E30977">
        <w:rPr>
          <w:snapToGrid w:val="0"/>
          <w:sz w:val="28"/>
          <w:lang w:val="en-GB"/>
        </w:rPr>
        <w:t>4,</w:t>
      </w:r>
      <w:r w:rsidRPr="00E30977">
        <w:rPr>
          <w:sz w:val="28"/>
          <w:lang w:val="uk-UA"/>
        </w:rPr>
        <w:t xml:space="preserve"> №</w:t>
      </w:r>
      <w:r w:rsidRPr="00E30977">
        <w:rPr>
          <w:snapToGrid w:val="0"/>
          <w:sz w:val="28"/>
          <w:lang w:val="en-GB"/>
        </w:rPr>
        <w:t xml:space="preserve"> 3. – P. 329–</w:t>
      </w:r>
      <w:r w:rsidRPr="00E30977">
        <w:rPr>
          <w:snapToGrid w:val="0"/>
          <w:sz w:val="28"/>
          <w:lang w:val="en-US"/>
        </w:rPr>
        <w:t>3</w:t>
      </w:r>
      <w:r w:rsidRPr="00E30977">
        <w:rPr>
          <w:snapToGrid w:val="0"/>
          <w:sz w:val="28"/>
          <w:lang w:val="en-GB"/>
        </w:rPr>
        <w:t>40</w:t>
      </w:r>
      <w:r w:rsidRPr="00E30977">
        <w:rPr>
          <w:snapToGrid w:val="0"/>
          <w:sz w:val="28"/>
          <w:lang w:val="en-US"/>
        </w:rPr>
        <w:t>.</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Brincat M</w:t>
      </w:r>
      <w:r w:rsidRPr="00E30977">
        <w:rPr>
          <w:rFonts w:ascii="Times New Roman" w:hAnsi="Times New Roman"/>
          <w:sz w:val="28"/>
          <w:lang w:val="uk-UA"/>
        </w:rPr>
        <w:t xml:space="preserve">. </w:t>
      </w:r>
      <w:r w:rsidRPr="00E30977">
        <w:rPr>
          <w:rFonts w:ascii="Times New Roman" w:hAnsi="Times New Roman"/>
          <w:sz w:val="28"/>
          <w:lang w:val="en-GB"/>
        </w:rPr>
        <w:t>P</w:t>
      </w:r>
      <w:r w:rsidRPr="00E30977">
        <w:rPr>
          <w:rFonts w:ascii="Times New Roman" w:hAnsi="Times New Roman"/>
          <w:sz w:val="28"/>
          <w:lang w:val="uk-UA"/>
        </w:rPr>
        <w:t>.</w:t>
      </w:r>
      <w:r w:rsidRPr="00E30977">
        <w:rPr>
          <w:rFonts w:ascii="Times New Roman" w:hAnsi="Times New Roman"/>
          <w:sz w:val="28"/>
          <w:lang w:val="en-GB"/>
        </w:rPr>
        <w:t xml:space="preserve"> The skin, carotid and intervertebral disc: making the connection! / M</w:t>
      </w:r>
      <w:r w:rsidRPr="00E30977">
        <w:rPr>
          <w:rFonts w:ascii="Times New Roman" w:hAnsi="Times New Roman"/>
          <w:sz w:val="28"/>
          <w:lang w:val="uk-UA"/>
        </w:rPr>
        <w:t xml:space="preserve">. </w:t>
      </w:r>
      <w:r w:rsidRPr="00E30977">
        <w:rPr>
          <w:rFonts w:ascii="Times New Roman" w:hAnsi="Times New Roman"/>
          <w:sz w:val="28"/>
          <w:lang w:val="en-GB"/>
        </w:rPr>
        <w:t>P</w:t>
      </w:r>
      <w:r w:rsidRPr="00E30977">
        <w:rPr>
          <w:rFonts w:ascii="Times New Roman" w:hAnsi="Times New Roman"/>
          <w:sz w:val="28"/>
          <w:lang w:val="uk-UA"/>
        </w:rPr>
        <w:t xml:space="preserve">. </w:t>
      </w:r>
      <w:r w:rsidRPr="00E30977">
        <w:rPr>
          <w:rFonts w:ascii="Times New Roman" w:hAnsi="Times New Roman"/>
          <w:sz w:val="28"/>
          <w:lang w:val="en-GB"/>
        </w:rPr>
        <w:t>Brincat, J. Calleja-Agius, Y</w:t>
      </w:r>
      <w:r w:rsidRPr="00E30977">
        <w:rPr>
          <w:rFonts w:ascii="Times New Roman" w:hAnsi="Times New Roman"/>
          <w:sz w:val="28"/>
          <w:lang w:val="uk-UA"/>
        </w:rPr>
        <w:t xml:space="preserve">. </w:t>
      </w:r>
      <w:r w:rsidRPr="00E30977">
        <w:rPr>
          <w:rFonts w:ascii="Times New Roman" w:hAnsi="Times New Roman"/>
          <w:sz w:val="28"/>
          <w:lang w:val="en-GB"/>
        </w:rPr>
        <w:t xml:space="preserve">M. Baron </w:t>
      </w:r>
      <w:r w:rsidRPr="00E30977">
        <w:rPr>
          <w:rFonts w:ascii="Times New Roman" w:hAnsi="Times New Roman"/>
          <w:sz w:val="28"/>
          <w:lang w:val="uk-UA"/>
        </w:rPr>
        <w:t xml:space="preserve">// </w:t>
      </w:r>
      <w:r w:rsidRPr="00E30977">
        <w:rPr>
          <w:rFonts w:ascii="Times New Roman" w:hAnsi="Times New Roman"/>
          <w:sz w:val="28"/>
          <w:lang w:val="en-GB"/>
        </w:rPr>
        <w:t xml:space="preserve">Climacteric.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w:t>
      </w:r>
      <w:r w:rsidRPr="00E30977">
        <w:rPr>
          <w:rFonts w:ascii="Times New Roman" w:hAnsi="Times New Roman"/>
          <w:sz w:val="28"/>
          <w:lang w:val="en-US"/>
        </w:rPr>
        <w:t xml:space="preserve"> Vol. 10, Suppl. 2.</w:t>
      </w:r>
      <w:r w:rsidRPr="00E30977">
        <w:rPr>
          <w:rFonts w:ascii="Times New Roman" w:hAnsi="Times New Roman"/>
          <w:sz w:val="28"/>
          <w:lang w:val="uk-UA"/>
        </w:rPr>
        <w:t xml:space="preserve"> – Р. </w:t>
      </w:r>
      <w:r w:rsidRPr="00E30977">
        <w:rPr>
          <w:rFonts w:ascii="Times New Roman" w:hAnsi="Times New Roman"/>
          <w:sz w:val="28"/>
          <w:lang w:val="en-GB"/>
        </w:rPr>
        <w:t>83–</w:t>
      </w:r>
      <w:r w:rsidRPr="00E30977">
        <w:rPr>
          <w:rFonts w:ascii="Times New Roman" w:hAnsi="Times New Roman"/>
          <w:sz w:val="28"/>
          <w:lang w:val="uk-UA"/>
        </w:rPr>
        <w:t>8</w:t>
      </w:r>
      <w:r w:rsidRPr="00E30977">
        <w:rPr>
          <w:rFonts w:ascii="Times New Roman" w:hAnsi="Times New Roman"/>
          <w:sz w:val="28"/>
          <w:lang w:val="en-GB"/>
        </w:rPr>
        <w:t>7.</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en-US"/>
        </w:rPr>
        <w:lastRenderedPageBreak/>
        <w:t>Brown H. R. Flory-Huggins-Rehner theory and the swelling of semicrystalline polymers by organic fluids / H. R. Brown // Polym. Sci. Polym. Phys</w:t>
      </w:r>
      <w:r w:rsidRPr="00E30977">
        <w:rPr>
          <w:sz w:val="28"/>
          <w:lang w:val="en-GB"/>
        </w:rPr>
        <w:t xml:space="preserve">. – 1978. – </w:t>
      </w:r>
      <w:r w:rsidRPr="00E30977">
        <w:rPr>
          <w:snapToGrid w:val="0"/>
          <w:sz w:val="28"/>
          <w:lang w:val="en-US"/>
        </w:rPr>
        <w:t>Vol</w:t>
      </w:r>
      <w:r w:rsidRPr="00E30977">
        <w:rPr>
          <w:sz w:val="28"/>
          <w:lang w:val="en-GB"/>
        </w:rPr>
        <w:t xml:space="preserve">. 16, </w:t>
      </w:r>
      <w:r w:rsidRPr="00E30977">
        <w:rPr>
          <w:sz w:val="28"/>
          <w:lang w:val="uk-UA"/>
        </w:rPr>
        <w:t xml:space="preserve">№ </w:t>
      </w:r>
      <w:r w:rsidRPr="00E30977">
        <w:rPr>
          <w:sz w:val="28"/>
          <w:lang w:val="en-GB"/>
        </w:rPr>
        <w:t xml:space="preserve">10. – </w:t>
      </w:r>
      <w:r w:rsidRPr="00E30977">
        <w:rPr>
          <w:sz w:val="28"/>
          <w:lang w:val="en-US"/>
        </w:rPr>
        <w:t>P</w:t>
      </w:r>
      <w:r w:rsidRPr="00E30977">
        <w:rPr>
          <w:sz w:val="28"/>
          <w:lang w:val="en-GB"/>
        </w:rPr>
        <w:t>. 1887–1889. не нашла</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Bulstrode N</w:t>
      </w:r>
      <w:r w:rsidRPr="00E30977">
        <w:rPr>
          <w:sz w:val="28"/>
          <w:lang w:val="uk-UA"/>
        </w:rPr>
        <w:t xml:space="preserve">. </w:t>
      </w:r>
      <w:r w:rsidRPr="00E30977">
        <w:rPr>
          <w:sz w:val="28"/>
          <w:lang w:val="en-GB"/>
        </w:rPr>
        <w:t>W</w:t>
      </w:r>
      <w:r w:rsidRPr="00E30977">
        <w:rPr>
          <w:sz w:val="28"/>
          <w:lang w:val="uk-UA"/>
        </w:rPr>
        <w:t>.</w:t>
      </w:r>
      <w:r w:rsidRPr="00E30977">
        <w:rPr>
          <w:sz w:val="28"/>
          <w:lang w:val="en-GB"/>
        </w:rPr>
        <w:t xml:space="preserve"> Long-term prospective follow-up of botulinum toxin treatment for facial</w:t>
      </w:r>
      <w:r w:rsidRPr="00E30977">
        <w:rPr>
          <w:sz w:val="28"/>
          <w:lang w:val="uk-UA"/>
        </w:rPr>
        <w:t xml:space="preserve"> </w:t>
      </w:r>
      <w:r w:rsidRPr="00E30977">
        <w:rPr>
          <w:sz w:val="28"/>
          <w:lang w:val="en-GB"/>
        </w:rPr>
        <w:t>rhytides</w:t>
      </w:r>
      <w:r w:rsidRPr="00E30977">
        <w:rPr>
          <w:sz w:val="28"/>
          <w:lang w:val="uk-UA"/>
        </w:rPr>
        <w:t xml:space="preserve"> /</w:t>
      </w:r>
      <w:r w:rsidRPr="00E30977">
        <w:rPr>
          <w:sz w:val="28"/>
          <w:lang w:val="en-GB"/>
        </w:rPr>
        <w:t xml:space="preserve"> N</w:t>
      </w:r>
      <w:r w:rsidRPr="00E30977">
        <w:rPr>
          <w:sz w:val="28"/>
          <w:lang w:val="uk-UA"/>
        </w:rPr>
        <w:t xml:space="preserve">. </w:t>
      </w:r>
      <w:r w:rsidRPr="00E30977">
        <w:rPr>
          <w:sz w:val="28"/>
          <w:lang w:val="en-GB"/>
        </w:rPr>
        <w:t>W</w:t>
      </w:r>
      <w:r w:rsidRPr="00E30977">
        <w:rPr>
          <w:sz w:val="28"/>
          <w:lang w:val="uk-UA"/>
        </w:rPr>
        <w:t xml:space="preserve">. </w:t>
      </w:r>
      <w:r w:rsidRPr="00E30977">
        <w:rPr>
          <w:sz w:val="28"/>
          <w:lang w:val="en-GB"/>
        </w:rPr>
        <w:t>Bulstrode, A</w:t>
      </w:r>
      <w:r w:rsidRPr="00E30977">
        <w:rPr>
          <w:sz w:val="28"/>
          <w:lang w:val="uk-UA"/>
        </w:rPr>
        <w:t xml:space="preserve">. </w:t>
      </w:r>
      <w:r w:rsidRPr="00E30977">
        <w:rPr>
          <w:sz w:val="28"/>
          <w:lang w:val="en-GB"/>
        </w:rPr>
        <w:t xml:space="preserve">O. Grobbelaar </w:t>
      </w:r>
      <w:r w:rsidRPr="00E30977">
        <w:rPr>
          <w:sz w:val="28"/>
          <w:lang w:val="uk-UA"/>
        </w:rPr>
        <w:t>//</w:t>
      </w:r>
      <w:r w:rsidRPr="00E30977">
        <w:rPr>
          <w:sz w:val="28"/>
          <w:lang w:val="en-GB"/>
        </w:rPr>
        <w:t xml:space="preserve"> Aesthetic Plast</w:t>
      </w:r>
      <w:r w:rsidRPr="00E30977">
        <w:rPr>
          <w:sz w:val="28"/>
          <w:lang w:val="uk-UA"/>
        </w:rPr>
        <w:t>.</w:t>
      </w:r>
      <w:r w:rsidRPr="00E30977">
        <w:rPr>
          <w:sz w:val="28"/>
          <w:lang w:val="en-GB"/>
        </w:rPr>
        <w:t xml:space="preserve"> Surg. </w:t>
      </w:r>
      <w:r w:rsidRPr="00E30977">
        <w:rPr>
          <w:sz w:val="28"/>
          <w:lang w:val="uk-UA"/>
        </w:rPr>
        <w:t xml:space="preserve">– </w:t>
      </w:r>
      <w:r w:rsidRPr="00E30977">
        <w:rPr>
          <w:sz w:val="28"/>
          <w:lang w:val="en-GB"/>
        </w:rPr>
        <w:t>2002</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GB"/>
        </w:rPr>
        <w:t>26</w:t>
      </w:r>
      <w:r w:rsidRPr="00E30977">
        <w:rPr>
          <w:sz w:val="28"/>
          <w:lang w:val="uk-UA"/>
        </w:rPr>
        <w:t xml:space="preserve">, № </w:t>
      </w:r>
      <w:r w:rsidRPr="00E30977">
        <w:rPr>
          <w:sz w:val="28"/>
          <w:lang w:val="en-GB"/>
        </w:rPr>
        <w:t>5</w:t>
      </w:r>
      <w:r w:rsidRPr="00E30977">
        <w:rPr>
          <w:sz w:val="28"/>
          <w:lang w:val="uk-UA"/>
        </w:rPr>
        <w:t xml:space="preserve">. – Р. </w:t>
      </w:r>
      <w:r w:rsidRPr="00E30977">
        <w:rPr>
          <w:sz w:val="28"/>
          <w:lang w:val="en-GB"/>
        </w:rPr>
        <w:t>356–</w:t>
      </w:r>
      <w:r w:rsidRPr="00E30977">
        <w:rPr>
          <w:sz w:val="28"/>
          <w:lang w:val="uk-UA"/>
        </w:rPr>
        <w:t>35</w:t>
      </w:r>
      <w:r w:rsidRPr="00E30977">
        <w:rPr>
          <w:sz w:val="28"/>
          <w:lang w:val="en-GB"/>
        </w:rPr>
        <w:t>9.</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Burt D</w:t>
      </w:r>
      <w:r w:rsidRPr="00E30977">
        <w:rPr>
          <w:sz w:val="28"/>
          <w:lang w:val="uk-UA"/>
        </w:rPr>
        <w:t xml:space="preserve">. </w:t>
      </w:r>
      <w:r w:rsidRPr="00E30977">
        <w:rPr>
          <w:sz w:val="28"/>
          <w:lang w:val="en-GB"/>
        </w:rPr>
        <w:t>M</w:t>
      </w:r>
      <w:r w:rsidRPr="00E30977">
        <w:rPr>
          <w:sz w:val="28"/>
          <w:lang w:val="uk-UA"/>
        </w:rPr>
        <w:t>.</w:t>
      </w:r>
      <w:r w:rsidRPr="00E30977">
        <w:rPr>
          <w:sz w:val="28"/>
          <w:lang w:val="en-GB"/>
        </w:rPr>
        <w:t xml:space="preserve"> Perception of age in adult Caucasian male faces: computer graphic manipulation</w:t>
      </w:r>
      <w:r w:rsidRPr="00E30977">
        <w:rPr>
          <w:sz w:val="28"/>
          <w:lang w:val="uk-UA"/>
        </w:rPr>
        <w:t xml:space="preserve"> </w:t>
      </w:r>
      <w:r w:rsidRPr="00E30977">
        <w:rPr>
          <w:sz w:val="28"/>
          <w:lang w:val="en-GB"/>
        </w:rPr>
        <w:t>of shape and colour information</w:t>
      </w:r>
      <w:r w:rsidRPr="00E30977">
        <w:rPr>
          <w:sz w:val="28"/>
          <w:lang w:val="uk-UA"/>
        </w:rPr>
        <w:t xml:space="preserve"> /</w:t>
      </w:r>
      <w:r w:rsidRPr="00E30977">
        <w:rPr>
          <w:sz w:val="28"/>
          <w:lang w:val="en-GB"/>
        </w:rPr>
        <w:t xml:space="preserve"> D</w:t>
      </w:r>
      <w:r w:rsidRPr="00E30977">
        <w:rPr>
          <w:sz w:val="28"/>
          <w:lang w:val="uk-UA"/>
        </w:rPr>
        <w:t xml:space="preserve">. </w:t>
      </w:r>
      <w:r w:rsidRPr="00E30977">
        <w:rPr>
          <w:sz w:val="28"/>
          <w:lang w:val="en-GB"/>
        </w:rPr>
        <w:t>M</w:t>
      </w:r>
      <w:r w:rsidRPr="00E30977">
        <w:rPr>
          <w:sz w:val="28"/>
          <w:lang w:val="uk-UA"/>
        </w:rPr>
        <w:t xml:space="preserve">. </w:t>
      </w:r>
      <w:r w:rsidRPr="00E30977">
        <w:rPr>
          <w:sz w:val="28"/>
          <w:lang w:val="en-GB"/>
        </w:rPr>
        <w:t>Burt, D</w:t>
      </w:r>
      <w:r w:rsidRPr="00E30977">
        <w:rPr>
          <w:sz w:val="28"/>
          <w:lang w:val="uk-UA"/>
        </w:rPr>
        <w:t xml:space="preserve">. </w:t>
      </w:r>
      <w:r w:rsidRPr="00E30977">
        <w:rPr>
          <w:sz w:val="28"/>
          <w:lang w:val="en-GB"/>
        </w:rPr>
        <w:t xml:space="preserve">I. Perrett </w:t>
      </w:r>
      <w:r w:rsidRPr="00E30977">
        <w:rPr>
          <w:sz w:val="28"/>
          <w:lang w:val="uk-UA"/>
        </w:rPr>
        <w:t>//</w:t>
      </w:r>
      <w:r w:rsidRPr="00E30977">
        <w:rPr>
          <w:sz w:val="28"/>
          <w:lang w:val="en-GB"/>
        </w:rPr>
        <w:t xml:space="preserve"> Proc</w:t>
      </w:r>
      <w:r w:rsidRPr="00E30977">
        <w:rPr>
          <w:sz w:val="28"/>
          <w:lang w:val="uk-UA"/>
        </w:rPr>
        <w:t>.</w:t>
      </w:r>
      <w:r w:rsidRPr="00E30977">
        <w:rPr>
          <w:sz w:val="28"/>
          <w:lang w:val="en-GB"/>
        </w:rPr>
        <w:t xml:space="preserve"> Biol</w:t>
      </w:r>
      <w:r w:rsidRPr="00E30977">
        <w:rPr>
          <w:sz w:val="28"/>
          <w:lang w:val="uk-UA"/>
        </w:rPr>
        <w:t>.</w:t>
      </w:r>
      <w:r w:rsidRPr="00E30977">
        <w:rPr>
          <w:sz w:val="28"/>
          <w:lang w:val="en-GB"/>
        </w:rPr>
        <w:t xml:space="preserve"> Sci. </w:t>
      </w:r>
      <w:r w:rsidRPr="00E30977">
        <w:rPr>
          <w:sz w:val="28"/>
          <w:lang w:val="uk-UA"/>
        </w:rPr>
        <w:t>–</w:t>
      </w:r>
      <w:r w:rsidRPr="00E30977">
        <w:rPr>
          <w:sz w:val="28"/>
          <w:lang w:val="en-GB"/>
        </w:rPr>
        <w:t xml:space="preserve"> 1995</w:t>
      </w:r>
      <w:r w:rsidRPr="00E30977">
        <w:rPr>
          <w:sz w:val="28"/>
          <w:lang w:val="uk-UA"/>
        </w:rPr>
        <w:t xml:space="preserve">. – </w:t>
      </w:r>
      <w:r w:rsidRPr="00E30977">
        <w:rPr>
          <w:snapToGrid w:val="0"/>
          <w:sz w:val="28"/>
          <w:lang w:val="en-US"/>
        </w:rPr>
        <w:t>Vol.</w:t>
      </w:r>
      <w:r w:rsidRPr="00E30977">
        <w:rPr>
          <w:snapToGrid w:val="0"/>
          <w:sz w:val="28"/>
          <w:lang w:val="uk-UA"/>
        </w:rPr>
        <w:t xml:space="preserve"> </w:t>
      </w:r>
      <w:r w:rsidRPr="00E30977">
        <w:rPr>
          <w:sz w:val="28"/>
          <w:lang w:val="en-GB"/>
        </w:rPr>
        <w:t>259</w:t>
      </w:r>
      <w:r w:rsidRPr="00E30977">
        <w:rPr>
          <w:sz w:val="28"/>
          <w:lang w:val="uk-UA"/>
        </w:rPr>
        <w:t xml:space="preserve">, № </w:t>
      </w:r>
      <w:r w:rsidRPr="00E30977">
        <w:rPr>
          <w:sz w:val="28"/>
          <w:lang w:val="en-GB"/>
        </w:rPr>
        <w:t>1355</w:t>
      </w:r>
      <w:r w:rsidRPr="00E30977">
        <w:rPr>
          <w:sz w:val="28"/>
          <w:lang w:val="uk-UA"/>
        </w:rPr>
        <w:t xml:space="preserve">. – Р. </w:t>
      </w:r>
      <w:r w:rsidRPr="00E30977">
        <w:rPr>
          <w:sz w:val="28"/>
          <w:lang w:val="en-GB"/>
        </w:rPr>
        <w:t>137–</w:t>
      </w:r>
      <w:r w:rsidRPr="00E30977">
        <w:rPr>
          <w:sz w:val="28"/>
          <w:lang w:val="uk-UA"/>
        </w:rPr>
        <w:t>1</w:t>
      </w:r>
      <w:r w:rsidRPr="00E30977">
        <w:rPr>
          <w:sz w:val="28"/>
          <w:lang w:val="en-GB"/>
        </w:rPr>
        <w:t>43.</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Byrd H</w:t>
      </w:r>
      <w:r w:rsidRPr="00E30977">
        <w:rPr>
          <w:sz w:val="28"/>
          <w:lang w:val="uk-UA"/>
        </w:rPr>
        <w:t xml:space="preserve">. </w:t>
      </w:r>
      <w:r w:rsidRPr="00E30977">
        <w:rPr>
          <w:sz w:val="28"/>
          <w:lang w:val="en-GB"/>
        </w:rPr>
        <w:t>S</w:t>
      </w:r>
      <w:r w:rsidRPr="00E30977">
        <w:rPr>
          <w:sz w:val="28"/>
          <w:lang w:val="uk-UA"/>
        </w:rPr>
        <w:t>.</w:t>
      </w:r>
      <w:r w:rsidRPr="00E30977">
        <w:rPr>
          <w:sz w:val="28"/>
          <w:lang w:val="en-GB"/>
        </w:rPr>
        <w:t xml:space="preserve"> Achieving aesthetic balance in the brow, eyelids, and midface</w:t>
      </w:r>
      <w:r w:rsidRPr="00E30977">
        <w:rPr>
          <w:sz w:val="28"/>
          <w:lang w:val="uk-UA"/>
        </w:rPr>
        <w:t xml:space="preserve"> /</w:t>
      </w:r>
      <w:r w:rsidRPr="00E30977">
        <w:rPr>
          <w:sz w:val="28"/>
          <w:lang w:val="en-GB"/>
        </w:rPr>
        <w:t xml:space="preserve"> H</w:t>
      </w:r>
      <w:r w:rsidRPr="00E30977">
        <w:rPr>
          <w:sz w:val="28"/>
          <w:lang w:val="uk-UA"/>
        </w:rPr>
        <w:t xml:space="preserve">. </w:t>
      </w:r>
      <w:r w:rsidRPr="00E30977">
        <w:rPr>
          <w:sz w:val="28"/>
          <w:lang w:val="en-GB"/>
        </w:rPr>
        <w:t>S</w:t>
      </w:r>
      <w:r w:rsidRPr="00E30977">
        <w:rPr>
          <w:sz w:val="28"/>
          <w:lang w:val="uk-UA"/>
        </w:rPr>
        <w:t xml:space="preserve">. </w:t>
      </w:r>
      <w:r w:rsidRPr="00E30977">
        <w:rPr>
          <w:sz w:val="28"/>
          <w:lang w:val="en-GB"/>
        </w:rPr>
        <w:t>Byrd, J</w:t>
      </w:r>
      <w:r w:rsidRPr="00E30977">
        <w:rPr>
          <w:sz w:val="28"/>
          <w:lang w:val="uk-UA"/>
        </w:rPr>
        <w:t xml:space="preserve">. </w:t>
      </w:r>
      <w:r w:rsidRPr="00E30977">
        <w:rPr>
          <w:sz w:val="28"/>
          <w:lang w:val="en-GB"/>
        </w:rPr>
        <w:t xml:space="preserve">D. Burt </w:t>
      </w:r>
      <w:r w:rsidRPr="00E30977">
        <w:rPr>
          <w:sz w:val="28"/>
          <w:lang w:val="uk-UA"/>
        </w:rPr>
        <w:t>//</w:t>
      </w:r>
      <w:r w:rsidRPr="00E30977">
        <w:rPr>
          <w:sz w:val="28"/>
          <w:lang w:val="en-GB"/>
        </w:rPr>
        <w:t xml:space="preserve"> Plast</w:t>
      </w:r>
      <w:r w:rsidRPr="00E30977">
        <w:rPr>
          <w:sz w:val="28"/>
          <w:lang w:val="uk-UA"/>
        </w:rPr>
        <w:t>.</w:t>
      </w:r>
      <w:r w:rsidRPr="00E30977">
        <w:rPr>
          <w:sz w:val="28"/>
          <w:lang w:val="en-GB"/>
        </w:rPr>
        <w:t xml:space="preserve"> Reconstr</w:t>
      </w:r>
      <w:r w:rsidRPr="00E30977">
        <w:rPr>
          <w:sz w:val="28"/>
          <w:lang w:val="uk-UA"/>
        </w:rPr>
        <w:t>.</w:t>
      </w:r>
      <w:r w:rsidRPr="00E30977">
        <w:rPr>
          <w:sz w:val="28"/>
          <w:lang w:val="en-GB"/>
        </w:rPr>
        <w:t xml:space="preserve"> Surg. </w:t>
      </w:r>
      <w:r w:rsidRPr="00E30977">
        <w:rPr>
          <w:sz w:val="28"/>
          <w:lang w:val="uk-UA"/>
        </w:rPr>
        <w:t>–</w:t>
      </w:r>
      <w:r w:rsidRPr="00E30977">
        <w:rPr>
          <w:sz w:val="28"/>
          <w:lang w:val="en-GB"/>
        </w:rPr>
        <w:t xml:space="preserve"> 2002</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GB"/>
        </w:rPr>
        <w:t>110</w:t>
      </w:r>
      <w:r w:rsidRPr="00E30977">
        <w:rPr>
          <w:sz w:val="28"/>
          <w:lang w:val="uk-UA"/>
        </w:rPr>
        <w:t xml:space="preserve">, № </w:t>
      </w:r>
      <w:r w:rsidRPr="00E30977">
        <w:rPr>
          <w:sz w:val="28"/>
          <w:lang w:val="en-GB"/>
        </w:rPr>
        <w:t>3</w:t>
      </w:r>
      <w:r w:rsidRPr="00E30977">
        <w:rPr>
          <w:sz w:val="28"/>
          <w:lang w:val="uk-UA"/>
        </w:rPr>
        <w:t xml:space="preserve">. – Р. </w:t>
      </w:r>
      <w:r w:rsidRPr="00E30977">
        <w:rPr>
          <w:sz w:val="28"/>
          <w:lang w:val="en-GB"/>
        </w:rPr>
        <w:t>926–</w:t>
      </w:r>
      <w:r w:rsidRPr="00E30977">
        <w:rPr>
          <w:sz w:val="28"/>
          <w:lang w:val="uk-UA"/>
        </w:rPr>
        <w:t>9</w:t>
      </w:r>
      <w:r w:rsidRPr="00E30977">
        <w:rPr>
          <w:sz w:val="28"/>
          <w:lang w:val="en-GB"/>
        </w:rPr>
        <w:t>33</w:t>
      </w:r>
      <w:r w:rsidRPr="00E30977">
        <w:rPr>
          <w:sz w:val="28"/>
          <w:lang w:val="uk-UA"/>
        </w:rPr>
        <w:t>.</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Calcium</w:t>
      </w:r>
      <w:r w:rsidRPr="00E30977">
        <w:rPr>
          <w:sz w:val="28"/>
          <w:lang w:val="uk-UA"/>
        </w:rPr>
        <w:t xml:space="preserve"> </w:t>
      </w:r>
      <w:r w:rsidRPr="00E30977">
        <w:rPr>
          <w:sz w:val="28"/>
          <w:lang w:val="en-US"/>
        </w:rPr>
        <w:t>and</w:t>
      </w:r>
      <w:r w:rsidRPr="00E30977">
        <w:rPr>
          <w:sz w:val="28"/>
          <w:lang w:val="uk-UA"/>
        </w:rPr>
        <w:t xml:space="preserve"> </w:t>
      </w:r>
      <w:r w:rsidRPr="00E30977">
        <w:rPr>
          <w:sz w:val="28"/>
          <w:lang w:val="en-US"/>
        </w:rPr>
        <w:t>cell</w:t>
      </w:r>
      <w:r w:rsidRPr="00E30977">
        <w:rPr>
          <w:sz w:val="28"/>
          <w:lang w:val="uk-UA"/>
        </w:rPr>
        <w:t xml:space="preserve"> </w:t>
      </w:r>
      <w:r w:rsidRPr="00E30977">
        <w:rPr>
          <w:sz w:val="28"/>
          <w:lang w:val="en-US"/>
        </w:rPr>
        <w:t>function /</w:t>
      </w:r>
      <w:r w:rsidRPr="00E30977">
        <w:rPr>
          <w:sz w:val="28"/>
          <w:lang w:val="uk-UA"/>
        </w:rPr>
        <w:t xml:space="preserve"> </w:t>
      </w:r>
      <w:r w:rsidRPr="00E30977">
        <w:rPr>
          <w:sz w:val="28"/>
          <w:lang w:val="en-US"/>
        </w:rPr>
        <w:t>ed</w:t>
      </w:r>
      <w:r w:rsidRPr="00E30977">
        <w:rPr>
          <w:sz w:val="28"/>
          <w:lang w:val="uk-UA"/>
        </w:rPr>
        <w:t xml:space="preserve">. </w:t>
      </w:r>
      <w:r w:rsidRPr="00E30977">
        <w:rPr>
          <w:sz w:val="28"/>
          <w:lang w:val="en-US"/>
        </w:rPr>
        <w:t xml:space="preserve">by : W. Y. Cheung. – New York </w:t>
      </w:r>
      <w:r w:rsidRPr="00E30977">
        <w:rPr>
          <w:sz w:val="28"/>
          <w:lang w:val="uk-UA"/>
        </w:rPr>
        <w:t>:</w:t>
      </w:r>
      <w:r w:rsidRPr="00E30977">
        <w:rPr>
          <w:sz w:val="28"/>
          <w:lang w:val="en-US"/>
        </w:rPr>
        <w:t xml:space="preserve"> Academic Press, 1983</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US"/>
        </w:rPr>
        <w:t>4</w:t>
      </w:r>
      <w:r w:rsidRPr="00E30977">
        <w:rPr>
          <w:sz w:val="28"/>
          <w:lang w:val="uk-UA"/>
        </w:rPr>
        <w:t>. – Р</w:t>
      </w:r>
      <w:r w:rsidRPr="00E30977">
        <w:rPr>
          <w:sz w:val="28"/>
          <w:lang w:val="en-US"/>
        </w:rPr>
        <w:t>. 99–149</w:t>
      </w:r>
      <w:r w:rsidRPr="00E30977">
        <w:rPr>
          <w:sz w:val="28"/>
          <w:lang w:val="uk-UA"/>
        </w:rPr>
        <w:t>.</w:t>
      </w:r>
      <w:r w:rsidRPr="00E30977">
        <w:rPr>
          <w:sz w:val="28"/>
          <w:lang w:val="en-US"/>
        </w:rPr>
        <w:t xml:space="preserve"> </w:t>
      </w:r>
      <w:r w:rsidRPr="00E30977">
        <w:rPr>
          <w:sz w:val="28"/>
        </w:rPr>
        <w:t>общее</w:t>
      </w:r>
      <w:r w:rsidRPr="00E30977">
        <w:rPr>
          <w:sz w:val="28"/>
          <w:lang w:val="en-US"/>
        </w:rPr>
        <w:t xml:space="preserve"> </w:t>
      </w:r>
      <w:r w:rsidRPr="00E30977">
        <w:rPr>
          <w:sz w:val="28"/>
        </w:rPr>
        <w:t>количество</w:t>
      </w:r>
      <w:r w:rsidRPr="00E30977">
        <w:rPr>
          <w:sz w:val="28"/>
          <w:lang w:val="en-US"/>
        </w:rPr>
        <w:t xml:space="preserve"> </w:t>
      </w:r>
      <w:r w:rsidRPr="00E30977">
        <w:rPr>
          <w:sz w:val="28"/>
        </w:rPr>
        <w:t>страниц</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Calleja-Agius J</w:t>
      </w:r>
      <w:r w:rsidRPr="00E30977">
        <w:rPr>
          <w:rFonts w:ascii="Times New Roman" w:hAnsi="Times New Roman"/>
          <w:sz w:val="28"/>
          <w:lang w:val="uk-UA"/>
        </w:rPr>
        <w:t>.</w:t>
      </w:r>
      <w:r w:rsidRPr="00E30977">
        <w:rPr>
          <w:rFonts w:ascii="Times New Roman" w:hAnsi="Times New Roman"/>
          <w:sz w:val="28"/>
          <w:lang w:val="en-GB"/>
        </w:rPr>
        <w:t xml:space="preserve"> Skin ageing</w:t>
      </w:r>
      <w:r w:rsidRPr="00E30977">
        <w:rPr>
          <w:rFonts w:ascii="Times New Roman" w:hAnsi="Times New Roman"/>
          <w:sz w:val="28"/>
          <w:lang w:val="uk-UA"/>
        </w:rPr>
        <w:t xml:space="preserve"> / </w:t>
      </w:r>
      <w:r w:rsidRPr="00E30977">
        <w:rPr>
          <w:rFonts w:ascii="Times New Roman" w:hAnsi="Times New Roman"/>
          <w:sz w:val="28"/>
          <w:lang w:val="en-GB"/>
        </w:rPr>
        <w:t>J</w:t>
      </w:r>
      <w:r w:rsidRPr="00E30977">
        <w:rPr>
          <w:rFonts w:ascii="Times New Roman" w:hAnsi="Times New Roman"/>
          <w:sz w:val="28"/>
          <w:lang w:val="uk-UA"/>
        </w:rPr>
        <w:t xml:space="preserve">. </w:t>
      </w:r>
      <w:r w:rsidRPr="00E30977">
        <w:rPr>
          <w:rFonts w:ascii="Times New Roman" w:hAnsi="Times New Roman"/>
          <w:sz w:val="28"/>
          <w:lang w:val="en-GB"/>
        </w:rPr>
        <w:t>Calleja-Agius, Y</w:t>
      </w:r>
      <w:r w:rsidRPr="00E30977">
        <w:rPr>
          <w:rFonts w:ascii="Times New Roman" w:hAnsi="Times New Roman"/>
          <w:sz w:val="28"/>
          <w:lang w:val="uk-UA"/>
        </w:rPr>
        <w:t xml:space="preserve">. </w:t>
      </w:r>
      <w:r w:rsidRPr="00E30977">
        <w:rPr>
          <w:rFonts w:ascii="Times New Roman" w:hAnsi="Times New Roman"/>
          <w:sz w:val="28"/>
          <w:lang w:val="en-GB"/>
        </w:rPr>
        <w:t xml:space="preserve">Muscat-Baron, M. P. Brincat </w:t>
      </w:r>
      <w:r w:rsidRPr="00E30977">
        <w:rPr>
          <w:rFonts w:ascii="Times New Roman" w:hAnsi="Times New Roman"/>
          <w:sz w:val="28"/>
          <w:lang w:val="uk-UA"/>
        </w:rPr>
        <w:t>//</w:t>
      </w:r>
      <w:r w:rsidRPr="00E30977">
        <w:rPr>
          <w:rFonts w:ascii="Times New Roman" w:hAnsi="Times New Roman"/>
          <w:sz w:val="28"/>
          <w:lang w:val="en-GB"/>
        </w:rPr>
        <w:t xml:space="preserve"> Menopause Int.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13</w:t>
      </w:r>
      <w:r w:rsidRPr="00E30977">
        <w:rPr>
          <w:rFonts w:ascii="Times New Roman" w:hAnsi="Times New Roman"/>
          <w:sz w:val="28"/>
          <w:lang w:val="uk-UA"/>
        </w:rPr>
        <w:t xml:space="preserve">, № </w:t>
      </w:r>
      <w:r w:rsidRPr="00E30977">
        <w:rPr>
          <w:rFonts w:ascii="Times New Roman" w:hAnsi="Times New Roman"/>
          <w:sz w:val="28"/>
          <w:lang w:val="en-GB"/>
        </w:rPr>
        <w:t>2</w:t>
      </w:r>
      <w:r w:rsidRPr="00E30977">
        <w:rPr>
          <w:rFonts w:ascii="Times New Roman" w:hAnsi="Times New Roman"/>
          <w:sz w:val="28"/>
          <w:lang w:val="uk-UA"/>
        </w:rPr>
        <w:t xml:space="preserve">. – Р. </w:t>
      </w:r>
      <w:r w:rsidRPr="00E30977">
        <w:rPr>
          <w:rFonts w:ascii="Times New Roman" w:hAnsi="Times New Roman"/>
          <w:sz w:val="28"/>
          <w:lang w:val="en-GB"/>
        </w:rPr>
        <w:t>60–</w:t>
      </w:r>
      <w:r w:rsidRPr="00E30977">
        <w:rPr>
          <w:rFonts w:ascii="Times New Roman" w:hAnsi="Times New Roman"/>
          <w:sz w:val="28"/>
          <w:lang w:val="uk-UA"/>
        </w:rPr>
        <w:t>6</w:t>
      </w:r>
      <w:r w:rsidRPr="00E30977">
        <w:rPr>
          <w:rFonts w:ascii="Times New Roman" w:hAnsi="Times New Roman"/>
          <w:sz w:val="28"/>
          <w:lang w:val="en-GB"/>
        </w:rPr>
        <w:t>4.</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Carafoli</w:t>
      </w:r>
      <w:r w:rsidRPr="00E30977">
        <w:rPr>
          <w:rFonts w:ascii="Times New Roman" w:hAnsi="Times New Roman"/>
          <w:sz w:val="28"/>
          <w:lang w:val="uk-UA"/>
        </w:rPr>
        <w:t xml:space="preserve"> </w:t>
      </w:r>
      <w:r w:rsidRPr="00E30977">
        <w:rPr>
          <w:rFonts w:ascii="Times New Roman" w:hAnsi="Times New Roman"/>
          <w:sz w:val="28"/>
          <w:lang w:val="en-US"/>
        </w:rPr>
        <w:t>E</w:t>
      </w:r>
      <w:r w:rsidRPr="00E30977">
        <w:rPr>
          <w:rFonts w:ascii="Times New Roman" w:hAnsi="Times New Roman"/>
          <w:sz w:val="28"/>
          <w:lang w:val="uk-UA"/>
        </w:rPr>
        <w:t xml:space="preserve">. </w:t>
      </w:r>
      <w:r w:rsidRPr="00E30977">
        <w:rPr>
          <w:rFonts w:ascii="Times New Roman" w:hAnsi="Times New Roman"/>
          <w:sz w:val="28"/>
          <w:lang w:val="en-US"/>
        </w:rPr>
        <w:t>The calcium signal</w:t>
      </w:r>
      <w:r w:rsidRPr="00E30977">
        <w:rPr>
          <w:rFonts w:ascii="Times New Roman" w:hAnsi="Times New Roman"/>
          <w:sz w:val="28"/>
          <w:lang w:val="uk-UA"/>
        </w:rPr>
        <w:t xml:space="preserve"> /</w:t>
      </w:r>
      <w:r w:rsidRPr="00E30977">
        <w:rPr>
          <w:rFonts w:ascii="Times New Roman" w:hAnsi="Times New Roman"/>
          <w:sz w:val="28"/>
          <w:lang w:val="en-US"/>
        </w:rPr>
        <w:t xml:space="preserve"> E</w:t>
      </w:r>
      <w:r w:rsidRPr="00E30977">
        <w:rPr>
          <w:rFonts w:ascii="Times New Roman" w:hAnsi="Times New Roman"/>
          <w:sz w:val="28"/>
          <w:lang w:val="uk-UA"/>
        </w:rPr>
        <w:t xml:space="preserve">. </w:t>
      </w:r>
      <w:r w:rsidRPr="00E30977">
        <w:rPr>
          <w:rFonts w:ascii="Times New Roman" w:hAnsi="Times New Roman"/>
          <w:sz w:val="28"/>
          <w:lang w:val="en-US"/>
        </w:rPr>
        <w:t>Carafoli</w:t>
      </w:r>
      <w:r w:rsidRPr="00E30977">
        <w:rPr>
          <w:rFonts w:ascii="Times New Roman" w:hAnsi="Times New Roman"/>
          <w:sz w:val="28"/>
          <w:lang w:val="uk-UA"/>
        </w:rPr>
        <w:t xml:space="preserve">, </w:t>
      </w:r>
      <w:r w:rsidRPr="00E30977">
        <w:rPr>
          <w:rFonts w:ascii="Times New Roman" w:hAnsi="Times New Roman"/>
          <w:sz w:val="28"/>
          <w:lang w:val="en-US"/>
        </w:rPr>
        <w:t>J</w:t>
      </w:r>
      <w:r w:rsidRPr="00E30977">
        <w:rPr>
          <w:rFonts w:ascii="Times New Roman" w:hAnsi="Times New Roman"/>
          <w:sz w:val="28"/>
          <w:lang w:val="uk-UA"/>
        </w:rPr>
        <w:t xml:space="preserve">. </w:t>
      </w:r>
      <w:r w:rsidRPr="00E30977">
        <w:rPr>
          <w:rFonts w:ascii="Times New Roman" w:hAnsi="Times New Roman"/>
          <w:sz w:val="28"/>
          <w:lang w:val="en-US"/>
        </w:rPr>
        <w:t>T</w:t>
      </w:r>
      <w:r w:rsidRPr="00E30977">
        <w:rPr>
          <w:rFonts w:ascii="Times New Roman" w:hAnsi="Times New Roman"/>
          <w:sz w:val="28"/>
          <w:lang w:val="uk-UA"/>
        </w:rPr>
        <w:t xml:space="preserve">. </w:t>
      </w:r>
      <w:r w:rsidRPr="00E30977">
        <w:rPr>
          <w:rFonts w:ascii="Times New Roman" w:hAnsi="Times New Roman"/>
          <w:sz w:val="28"/>
          <w:lang w:val="en-US"/>
        </w:rPr>
        <w:t xml:space="preserve">Penniston </w:t>
      </w:r>
      <w:r w:rsidRPr="00E30977">
        <w:rPr>
          <w:rFonts w:ascii="Times New Roman" w:hAnsi="Times New Roman"/>
          <w:sz w:val="28"/>
          <w:lang w:val="uk-UA"/>
        </w:rPr>
        <w:t xml:space="preserve">// </w:t>
      </w:r>
      <w:r w:rsidRPr="00E30977">
        <w:rPr>
          <w:rFonts w:ascii="Times New Roman" w:hAnsi="Times New Roman"/>
          <w:sz w:val="28"/>
          <w:lang w:val="en-US"/>
        </w:rPr>
        <w:t xml:space="preserve">Sci. Am. </w:t>
      </w:r>
      <w:r w:rsidRPr="00E30977">
        <w:rPr>
          <w:rFonts w:ascii="Times New Roman" w:hAnsi="Times New Roman"/>
          <w:sz w:val="28"/>
          <w:lang w:val="uk-UA"/>
        </w:rPr>
        <w:t>–</w:t>
      </w:r>
      <w:r w:rsidRPr="00E30977">
        <w:rPr>
          <w:rFonts w:ascii="Times New Roman" w:hAnsi="Times New Roman"/>
          <w:sz w:val="28"/>
          <w:lang w:val="en-US"/>
        </w:rPr>
        <w:t xml:space="preserve"> 1985. – V</w:t>
      </w:r>
      <w:r w:rsidRPr="00E30977">
        <w:rPr>
          <w:rFonts w:ascii="Times New Roman" w:hAnsi="Times New Roman"/>
          <w:sz w:val="28"/>
          <w:lang w:val="uk-UA"/>
        </w:rPr>
        <w:t>о</w:t>
      </w:r>
      <w:r w:rsidRPr="00E30977">
        <w:rPr>
          <w:rFonts w:ascii="Times New Roman" w:hAnsi="Times New Roman"/>
          <w:sz w:val="28"/>
          <w:lang w:val="en-US"/>
        </w:rPr>
        <w:t xml:space="preserve">l. 253, </w:t>
      </w:r>
      <w:r w:rsidRPr="00E30977">
        <w:rPr>
          <w:rFonts w:ascii="Times New Roman" w:hAnsi="Times New Roman"/>
          <w:sz w:val="28"/>
          <w:lang w:val="uk-UA"/>
        </w:rPr>
        <w:t>№</w:t>
      </w:r>
      <w:r w:rsidRPr="00E30977">
        <w:rPr>
          <w:rFonts w:ascii="Times New Roman" w:hAnsi="Times New Roman"/>
          <w:sz w:val="28"/>
          <w:lang w:val="en-US"/>
        </w:rPr>
        <w:t xml:space="preserve"> 5. </w:t>
      </w:r>
      <w:r w:rsidRPr="00E30977">
        <w:rPr>
          <w:rFonts w:ascii="Times New Roman" w:hAnsi="Times New Roman"/>
          <w:sz w:val="28"/>
          <w:lang w:val="uk-UA"/>
        </w:rPr>
        <w:t>–</w:t>
      </w:r>
      <w:r w:rsidRPr="00E30977">
        <w:rPr>
          <w:rFonts w:ascii="Times New Roman" w:hAnsi="Times New Roman"/>
          <w:sz w:val="28"/>
          <w:lang w:val="en-US"/>
        </w:rPr>
        <w:t xml:space="preserve"> </w:t>
      </w:r>
      <w:r w:rsidRPr="00E30977">
        <w:rPr>
          <w:rFonts w:ascii="Times New Roman" w:hAnsi="Times New Roman"/>
          <w:sz w:val="28"/>
          <w:lang w:val="uk-UA"/>
        </w:rPr>
        <w:t>Р</w:t>
      </w:r>
      <w:r w:rsidRPr="00E30977">
        <w:rPr>
          <w:rFonts w:ascii="Times New Roman" w:hAnsi="Times New Roman"/>
          <w:sz w:val="28"/>
          <w:lang w:val="en-US"/>
        </w:rPr>
        <w:t>. 70–78.</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en-GB"/>
        </w:rPr>
        <w:t>Central role of fibroblast alpha3 nicotinic acetylcholine receptor in mediating cutaneous effects of nicotine / J. Arredondo, L. L. Hall, A. Ndoye</w:t>
      </w:r>
      <w:r w:rsidRPr="00E30977">
        <w:rPr>
          <w:sz w:val="28"/>
          <w:lang w:val="uk-UA"/>
        </w:rPr>
        <w:t xml:space="preserve"> [et al.] </w:t>
      </w:r>
      <w:r w:rsidRPr="00E30977">
        <w:rPr>
          <w:sz w:val="28"/>
          <w:lang w:val="en-GB"/>
        </w:rPr>
        <w:t>/</w:t>
      </w:r>
      <w:r w:rsidRPr="00E30977">
        <w:rPr>
          <w:sz w:val="28"/>
          <w:lang w:val="uk-UA"/>
        </w:rPr>
        <w:t>/</w:t>
      </w:r>
      <w:r w:rsidRPr="00E30977">
        <w:rPr>
          <w:sz w:val="28"/>
          <w:lang w:val="en-GB"/>
        </w:rPr>
        <w:t xml:space="preserve"> Lab. Invest. – 2003. – Vol. 83, № 2. – </w:t>
      </w:r>
      <w:r w:rsidRPr="00E30977">
        <w:rPr>
          <w:sz w:val="28"/>
        </w:rPr>
        <w:t>Р</w:t>
      </w:r>
      <w:r w:rsidRPr="00E30977">
        <w:rPr>
          <w:sz w:val="28"/>
          <w:lang w:val="en-GB"/>
        </w:rPr>
        <w:t>. 207–225.</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Cesarone M. Microcirculation in systemic hypertension / M. R. Cesarone, G. Laurora, G. V. Belcaro // Angiology. – 1992. – Vol. 43,</w:t>
      </w:r>
      <w:r w:rsidRPr="00E30977">
        <w:rPr>
          <w:snapToGrid w:val="0"/>
          <w:sz w:val="28"/>
          <w:lang w:val="uk-UA"/>
        </w:rPr>
        <w:t xml:space="preserve"> №</w:t>
      </w:r>
      <w:r w:rsidRPr="00E30977">
        <w:rPr>
          <w:snapToGrid w:val="0"/>
          <w:sz w:val="28"/>
          <w:lang w:val="en-US"/>
        </w:rPr>
        <w:t xml:space="preserve"> 11</w:t>
      </w:r>
      <w:r w:rsidRPr="00E30977">
        <w:rPr>
          <w:sz w:val="28"/>
          <w:lang w:val="en-US"/>
        </w:rPr>
        <w:t>. – P. 899–903.</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Changes in susceptibility of tissues to lipid peroxidation after ingestion of various levels of docosahexaenoic acid and vitamin E / K. Kubo, M. Saito, T. Tadokoro, A. Maekawa // Br. J. Nutr. – 1997. – Vol. 78, № 4. – P. 655–669.</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Characterization and quantification of the skin radiance through new digital</w:t>
      </w:r>
      <w:r w:rsidRPr="00E30977">
        <w:rPr>
          <w:rFonts w:ascii="Times New Roman" w:hAnsi="Times New Roman"/>
          <w:sz w:val="28"/>
          <w:lang w:val="uk-UA"/>
        </w:rPr>
        <w:t xml:space="preserve"> </w:t>
      </w:r>
      <w:r w:rsidRPr="00E30977">
        <w:rPr>
          <w:rFonts w:ascii="Times New Roman" w:hAnsi="Times New Roman"/>
          <w:sz w:val="28"/>
          <w:lang w:val="en-GB"/>
        </w:rPr>
        <w:t>image analysis/ M</w:t>
      </w:r>
      <w:r w:rsidRPr="00E30977">
        <w:rPr>
          <w:rFonts w:ascii="Times New Roman" w:hAnsi="Times New Roman"/>
          <w:sz w:val="28"/>
          <w:lang w:val="uk-UA"/>
        </w:rPr>
        <w:t xml:space="preserve">. </w:t>
      </w:r>
      <w:r w:rsidRPr="00E30977">
        <w:rPr>
          <w:rFonts w:ascii="Times New Roman" w:hAnsi="Times New Roman"/>
          <w:sz w:val="28"/>
          <w:lang w:val="en-GB"/>
        </w:rPr>
        <w:t>Baret, N. Bensimon, S. Coronel</w:t>
      </w:r>
      <w:r w:rsidRPr="00E30977">
        <w:rPr>
          <w:rFonts w:ascii="Times New Roman" w:hAnsi="Times New Roman"/>
          <w:sz w:val="28"/>
          <w:lang w:val="uk-UA"/>
        </w:rPr>
        <w:t xml:space="preserve"> [et al.] //</w:t>
      </w:r>
      <w:r w:rsidRPr="00E30977">
        <w:rPr>
          <w:rFonts w:ascii="Times New Roman" w:hAnsi="Times New Roman"/>
          <w:sz w:val="28"/>
          <w:lang w:val="en-GB"/>
        </w:rPr>
        <w:t xml:space="preserve"> Skin Res</w:t>
      </w:r>
      <w:r w:rsidRPr="00E30977">
        <w:rPr>
          <w:rFonts w:ascii="Times New Roman" w:hAnsi="Times New Roman"/>
          <w:sz w:val="28"/>
          <w:lang w:val="en-US"/>
        </w:rPr>
        <w:t>.</w:t>
      </w:r>
      <w:r w:rsidRPr="00E30977">
        <w:rPr>
          <w:rFonts w:ascii="Times New Roman" w:hAnsi="Times New Roman"/>
          <w:sz w:val="28"/>
          <w:lang w:val="en-GB"/>
        </w:rPr>
        <w:t xml:space="preserve"> Technol.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12</w:t>
      </w:r>
      <w:r w:rsidRPr="00E30977">
        <w:rPr>
          <w:rFonts w:ascii="Times New Roman" w:hAnsi="Times New Roman"/>
          <w:sz w:val="28"/>
          <w:lang w:val="uk-UA"/>
        </w:rPr>
        <w:t xml:space="preserve">, № </w:t>
      </w:r>
      <w:r w:rsidRPr="00E30977">
        <w:rPr>
          <w:rFonts w:ascii="Times New Roman" w:hAnsi="Times New Roman"/>
          <w:sz w:val="28"/>
          <w:lang w:val="en-GB"/>
        </w:rPr>
        <w:t>4</w:t>
      </w:r>
      <w:r w:rsidRPr="00E30977">
        <w:rPr>
          <w:rFonts w:ascii="Times New Roman" w:hAnsi="Times New Roman"/>
          <w:sz w:val="28"/>
          <w:lang w:val="uk-UA"/>
        </w:rPr>
        <w:t xml:space="preserve">. – Р. </w:t>
      </w:r>
      <w:r w:rsidRPr="00E30977">
        <w:rPr>
          <w:rFonts w:ascii="Times New Roman" w:hAnsi="Times New Roman"/>
          <w:sz w:val="28"/>
          <w:lang w:val="en-GB"/>
        </w:rPr>
        <w:t>254–</w:t>
      </w:r>
      <w:r w:rsidRPr="00E30977">
        <w:rPr>
          <w:rFonts w:ascii="Times New Roman" w:hAnsi="Times New Roman"/>
          <w:sz w:val="28"/>
          <w:lang w:val="uk-UA"/>
        </w:rPr>
        <w:t>2</w:t>
      </w:r>
      <w:r w:rsidRPr="00E30977">
        <w:rPr>
          <w:rFonts w:ascii="Times New Roman" w:hAnsi="Times New Roman"/>
          <w:sz w:val="28"/>
          <w:lang w:val="en-GB"/>
        </w:rPr>
        <w:t>60.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lastRenderedPageBreak/>
        <w:t>Chen J</w:t>
      </w:r>
      <w:r w:rsidRPr="00E30977">
        <w:rPr>
          <w:rFonts w:ascii="Times New Roman" w:hAnsi="Times New Roman"/>
          <w:sz w:val="28"/>
          <w:lang w:val="uk-UA"/>
        </w:rPr>
        <w:t>.</w:t>
      </w:r>
      <w:r w:rsidRPr="00E30977">
        <w:rPr>
          <w:rFonts w:ascii="Times New Roman" w:hAnsi="Times New Roman"/>
          <w:sz w:val="28"/>
          <w:lang w:val="en-GB"/>
        </w:rPr>
        <w:t xml:space="preserve"> New light on an old story: von Willebrand factor binding to collagen</w:t>
      </w:r>
      <w:r w:rsidRPr="00E30977">
        <w:rPr>
          <w:rFonts w:ascii="Times New Roman" w:hAnsi="Times New Roman"/>
          <w:sz w:val="28"/>
          <w:lang w:val="uk-UA"/>
        </w:rPr>
        <w:t xml:space="preserve"> /</w:t>
      </w:r>
      <w:r w:rsidRPr="00E30977">
        <w:rPr>
          <w:rFonts w:ascii="Times New Roman" w:hAnsi="Times New Roman"/>
          <w:sz w:val="28"/>
          <w:lang w:val="en-GB"/>
        </w:rPr>
        <w:t xml:space="preserve"> J</w:t>
      </w:r>
      <w:r w:rsidRPr="00E30977">
        <w:rPr>
          <w:rFonts w:ascii="Times New Roman" w:hAnsi="Times New Roman"/>
          <w:sz w:val="28"/>
          <w:lang w:val="uk-UA"/>
        </w:rPr>
        <w:t xml:space="preserve">. </w:t>
      </w:r>
      <w:r w:rsidRPr="00E30977">
        <w:rPr>
          <w:rFonts w:ascii="Times New Roman" w:hAnsi="Times New Roman"/>
          <w:sz w:val="28"/>
          <w:lang w:val="en-GB"/>
        </w:rPr>
        <w:t>Chen, J</w:t>
      </w:r>
      <w:r w:rsidRPr="00E30977">
        <w:rPr>
          <w:rFonts w:ascii="Times New Roman" w:hAnsi="Times New Roman"/>
          <w:sz w:val="28"/>
          <w:lang w:val="uk-UA"/>
        </w:rPr>
        <w:t xml:space="preserve">. </w:t>
      </w:r>
      <w:r w:rsidRPr="00E30977">
        <w:rPr>
          <w:rFonts w:ascii="Times New Roman" w:hAnsi="Times New Roman"/>
          <w:sz w:val="28"/>
          <w:lang w:val="en-GB"/>
        </w:rPr>
        <w:t xml:space="preserve">A. Lopez </w:t>
      </w:r>
      <w:r w:rsidRPr="00E30977">
        <w:rPr>
          <w:rFonts w:ascii="Times New Roman" w:hAnsi="Times New Roman"/>
          <w:sz w:val="28"/>
          <w:lang w:val="uk-UA"/>
        </w:rPr>
        <w:t xml:space="preserve">// </w:t>
      </w:r>
      <w:r w:rsidRPr="00E30977">
        <w:rPr>
          <w:rFonts w:ascii="Times New Roman" w:hAnsi="Times New Roman"/>
          <w:sz w:val="28"/>
          <w:lang w:val="en-GB"/>
        </w:rPr>
        <w:t>J</w:t>
      </w:r>
      <w:r w:rsidRPr="00E30977">
        <w:rPr>
          <w:rFonts w:ascii="Times New Roman" w:hAnsi="Times New Roman"/>
          <w:sz w:val="28"/>
          <w:lang w:val="uk-UA"/>
        </w:rPr>
        <w:t>.</w:t>
      </w:r>
      <w:r w:rsidRPr="00E30977">
        <w:rPr>
          <w:rFonts w:ascii="Times New Roman" w:hAnsi="Times New Roman"/>
          <w:sz w:val="28"/>
          <w:lang w:val="en-GB"/>
        </w:rPr>
        <w:t xml:space="preserve"> Thromb</w:t>
      </w:r>
      <w:r w:rsidRPr="00E30977">
        <w:rPr>
          <w:rFonts w:ascii="Times New Roman" w:hAnsi="Times New Roman"/>
          <w:sz w:val="28"/>
          <w:lang w:val="uk-UA"/>
        </w:rPr>
        <w:t>.</w:t>
      </w:r>
      <w:r w:rsidRPr="00E30977">
        <w:rPr>
          <w:rFonts w:ascii="Times New Roman" w:hAnsi="Times New Roman"/>
          <w:sz w:val="28"/>
          <w:lang w:val="en-GB"/>
        </w:rPr>
        <w:t xml:space="preserve"> Haemost.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z w:val="28"/>
          <w:lang w:val="en-US"/>
        </w:rPr>
        <w:t xml:space="preserve">Vol. </w:t>
      </w:r>
      <w:r w:rsidRPr="00E30977">
        <w:rPr>
          <w:rFonts w:ascii="Times New Roman" w:hAnsi="Times New Roman"/>
          <w:sz w:val="28"/>
          <w:lang w:val="en-GB"/>
        </w:rPr>
        <w:t>4</w:t>
      </w:r>
      <w:r w:rsidRPr="00E30977">
        <w:rPr>
          <w:rFonts w:ascii="Times New Roman" w:hAnsi="Times New Roman"/>
          <w:sz w:val="28"/>
          <w:lang w:val="uk-UA"/>
        </w:rPr>
        <w:t xml:space="preserve">, № </w:t>
      </w:r>
      <w:r w:rsidRPr="00E30977">
        <w:rPr>
          <w:rFonts w:ascii="Times New Roman" w:hAnsi="Times New Roman"/>
          <w:sz w:val="28"/>
          <w:lang w:val="en-GB"/>
        </w:rPr>
        <w:t>10</w:t>
      </w:r>
      <w:r w:rsidRPr="00E30977">
        <w:rPr>
          <w:rFonts w:ascii="Times New Roman" w:hAnsi="Times New Roman"/>
          <w:sz w:val="28"/>
          <w:lang w:val="uk-UA"/>
        </w:rPr>
        <w:t xml:space="preserve">. – Р. </w:t>
      </w:r>
      <w:r w:rsidRPr="00E30977">
        <w:rPr>
          <w:rFonts w:ascii="Times New Roman" w:hAnsi="Times New Roman"/>
          <w:sz w:val="28"/>
          <w:lang w:val="en-GB"/>
        </w:rPr>
        <w:t>2148–</w:t>
      </w:r>
      <w:r w:rsidRPr="00E30977">
        <w:rPr>
          <w:rFonts w:ascii="Times New Roman" w:hAnsi="Times New Roman"/>
          <w:sz w:val="28"/>
          <w:lang w:val="uk-UA"/>
        </w:rPr>
        <w:t>21</w:t>
      </w:r>
      <w:r w:rsidRPr="00E30977">
        <w:rPr>
          <w:rFonts w:ascii="Times New Roman" w:hAnsi="Times New Roman"/>
          <w:sz w:val="28"/>
          <w:lang w:val="en-GB"/>
        </w:rPr>
        <w:t>50.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Chung J</w:t>
      </w:r>
      <w:r w:rsidRPr="00E30977">
        <w:rPr>
          <w:rFonts w:ascii="Times New Roman" w:hAnsi="Times New Roman"/>
          <w:sz w:val="28"/>
          <w:lang w:val="uk-UA"/>
        </w:rPr>
        <w:t xml:space="preserve">. </w:t>
      </w:r>
      <w:r w:rsidRPr="00E30977">
        <w:rPr>
          <w:rFonts w:ascii="Times New Roman" w:hAnsi="Times New Roman"/>
          <w:sz w:val="28"/>
          <w:lang w:val="en-GB"/>
        </w:rPr>
        <w:t>H</w:t>
      </w:r>
      <w:r w:rsidRPr="00E30977">
        <w:rPr>
          <w:rFonts w:ascii="Times New Roman" w:hAnsi="Times New Roman"/>
          <w:sz w:val="28"/>
          <w:lang w:val="uk-UA"/>
        </w:rPr>
        <w:t>.</w:t>
      </w:r>
      <w:r w:rsidRPr="00E30977">
        <w:rPr>
          <w:rFonts w:ascii="Times New Roman" w:hAnsi="Times New Roman"/>
          <w:sz w:val="28"/>
          <w:lang w:val="en-GB"/>
        </w:rPr>
        <w:t xml:space="preserve"> Angiogenesis in skin aging and photoaging </w:t>
      </w:r>
      <w:r w:rsidRPr="00E30977">
        <w:rPr>
          <w:rFonts w:ascii="Times New Roman" w:hAnsi="Times New Roman"/>
          <w:sz w:val="28"/>
          <w:lang w:val="uk-UA"/>
        </w:rPr>
        <w:t>/</w:t>
      </w:r>
      <w:r w:rsidRPr="00E30977">
        <w:rPr>
          <w:rFonts w:ascii="Times New Roman" w:hAnsi="Times New Roman"/>
          <w:sz w:val="28"/>
          <w:lang w:val="en-GB"/>
        </w:rPr>
        <w:t xml:space="preserve"> J</w:t>
      </w:r>
      <w:r w:rsidRPr="00E30977">
        <w:rPr>
          <w:rFonts w:ascii="Times New Roman" w:hAnsi="Times New Roman"/>
          <w:sz w:val="28"/>
          <w:lang w:val="uk-UA"/>
        </w:rPr>
        <w:t xml:space="preserve">. </w:t>
      </w:r>
      <w:r w:rsidRPr="00E30977">
        <w:rPr>
          <w:rFonts w:ascii="Times New Roman" w:hAnsi="Times New Roman"/>
          <w:sz w:val="28"/>
          <w:lang w:val="en-GB"/>
        </w:rPr>
        <w:t>H</w:t>
      </w:r>
      <w:r w:rsidRPr="00E30977">
        <w:rPr>
          <w:rFonts w:ascii="Times New Roman" w:hAnsi="Times New Roman"/>
          <w:sz w:val="28"/>
          <w:lang w:val="uk-UA"/>
        </w:rPr>
        <w:t xml:space="preserve">. </w:t>
      </w:r>
      <w:r w:rsidRPr="00E30977">
        <w:rPr>
          <w:rFonts w:ascii="Times New Roman" w:hAnsi="Times New Roman"/>
          <w:sz w:val="28"/>
          <w:lang w:val="en-GB"/>
        </w:rPr>
        <w:t>Chung, H</w:t>
      </w:r>
      <w:r w:rsidRPr="00E30977">
        <w:rPr>
          <w:rFonts w:ascii="Times New Roman" w:hAnsi="Times New Roman"/>
          <w:sz w:val="28"/>
          <w:lang w:val="uk-UA"/>
        </w:rPr>
        <w:t xml:space="preserve">. </w:t>
      </w:r>
      <w:r w:rsidRPr="00E30977">
        <w:rPr>
          <w:rFonts w:ascii="Times New Roman" w:hAnsi="Times New Roman"/>
          <w:sz w:val="28"/>
          <w:lang w:val="en-GB"/>
        </w:rPr>
        <w:t xml:space="preserve">C. Eun </w:t>
      </w:r>
      <w:r w:rsidRPr="00E30977">
        <w:rPr>
          <w:rFonts w:ascii="Times New Roman" w:hAnsi="Times New Roman"/>
          <w:sz w:val="28"/>
          <w:lang w:val="uk-UA"/>
        </w:rPr>
        <w:t>//</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Dermatol.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34</w:t>
      </w:r>
      <w:r w:rsidRPr="00E30977">
        <w:rPr>
          <w:rFonts w:ascii="Times New Roman" w:hAnsi="Times New Roman"/>
          <w:sz w:val="28"/>
          <w:lang w:val="uk-UA"/>
        </w:rPr>
        <w:t xml:space="preserve">, № </w:t>
      </w:r>
      <w:r w:rsidRPr="00E30977">
        <w:rPr>
          <w:rFonts w:ascii="Times New Roman" w:hAnsi="Times New Roman"/>
          <w:sz w:val="28"/>
          <w:lang w:val="en-GB"/>
        </w:rPr>
        <w:t>9</w:t>
      </w:r>
      <w:r w:rsidRPr="00E30977">
        <w:rPr>
          <w:rFonts w:ascii="Times New Roman" w:hAnsi="Times New Roman"/>
          <w:sz w:val="28"/>
          <w:lang w:val="uk-UA"/>
        </w:rPr>
        <w:t xml:space="preserve">. – Р. </w:t>
      </w:r>
      <w:r w:rsidRPr="00E30977">
        <w:rPr>
          <w:rFonts w:ascii="Times New Roman" w:hAnsi="Times New Roman"/>
          <w:sz w:val="28"/>
          <w:lang w:val="en-GB"/>
        </w:rPr>
        <w:t>593–600.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Chung K. Y. Regulation of type I collagen and interstitial collagenase mRNA expression in human dermal fibroblasts by colchicine and D-penicillamine / K. Y. Chung, D. S. Kang // Yonsei Med. J. – 1999. – Vol. 40, № 5. – P. 490–495.</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Cigarette smoking associated with premature facial wrinkling: image analysis of facial skin replicas / J. S. Koh, H. Kang, S. W. Choi, H. O. Kim // Int. J. Dermatol. – 2002. – Vol. 41, № 1. – P. 21–27.</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Cigarette smoking-associated elastotic changes in the skin / A. S. Boyd, T. Stasko, L. E. King [et al.] // J. Am. Acad. Dermatol. – 1999. – Vol. 41, № 1. – P. 23–26.</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GB"/>
        </w:rPr>
        <w:t>Circularly polarized light standards for investigations of collagen fiber orientation in bone</w:t>
      </w:r>
      <w:r w:rsidRPr="00E30977">
        <w:rPr>
          <w:sz w:val="28"/>
          <w:lang w:val="uk-UA"/>
        </w:rPr>
        <w:t xml:space="preserve"> /</w:t>
      </w:r>
      <w:r w:rsidRPr="00E30977">
        <w:rPr>
          <w:sz w:val="28"/>
          <w:lang w:val="en-GB"/>
        </w:rPr>
        <w:t xml:space="preserve"> T. G. Bromage, H. M. Goldman, S. C. McFarlin </w:t>
      </w:r>
      <w:r w:rsidRPr="00E30977">
        <w:rPr>
          <w:sz w:val="28"/>
          <w:lang w:val="uk-UA"/>
        </w:rPr>
        <w:t>[е</w:t>
      </w:r>
      <w:r w:rsidRPr="00E30977">
        <w:rPr>
          <w:sz w:val="28"/>
          <w:lang w:val="en-US"/>
        </w:rPr>
        <w:t>t al.]</w:t>
      </w:r>
      <w:r w:rsidRPr="00E30977">
        <w:rPr>
          <w:sz w:val="28"/>
          <w:lang w:val="en-GB"/>
        </w:rPr>
        <w:t xml:space="preserve"> </w:t>
      </w:r>
      <w:r w:rsidRPr="00E30977">
        <w:rPr>
          <w:sz w:val="28"/>
          <w:lang w:val="uk-UA"/>
        </w:rPr>
        <w:t>//</w:t>
      </w:r>
      <w:r w:rsidRPr="00E30977">
        <w:rPr>
          <w:sz w:val="28"/>
          <w:lang w:val="en-GB"/>
        </w:rPr>
        <w:t xml:space="preserve"> Anat. Rec. B. New Anat. –</w:t>
      </w:r>
      <w:r w:rsidRPr="00E30977">
        <w:rPr>
          <w:sz w:val="28"/>
          <w:lang w:val="uk-UA"/>
        </w:rPr>
        <w:t xml:space="preserve"> </w:t>
      </w:r>
      <w:r w:rsidRPr="00E30977">
        <w:rPr>
          <w:sz w:val="28"/>
          <w:lang w:val="en-GB"/>
        </w:rPr>
        <w:t>2003</w:t>
      </w:r>
      <w:r w:rsidRPr="00E30977">
        <w:rPr>
          <w:sz w:val="28"/>
          <w:lang w:val="en-US"/>
        </w:rPr>
        <w:t>. –</w:t>
      </w:r>
      <w:r w:rsidRPr="00E30977">
        <w:rPr>
          <w:sz w:val="28"/>
          <w:lang w:val="uk-UA"/>
        </w:rPr>
        <w:t xml:space="preserve"> </w:t>
      </w:r>
      <w:r w:rsidRPr="00E30977">
        <w:rPr>
          <w:snapToGrid w:val="0"/>
          <w:sz w:val="28"/>
          <w:lang w:val="en-US"/>
        </w:rPr>
        <w:t>Vol.</w:t>
      </w:r>
      <w:r w:rsidRPr="00E30977">
        <w:rPr>
          <w:snapToGrid w:val="0"/>
          <w:sz w:val="28"/>
          <w:lang w:val="uk-UA"/>
        </w:rPr>
        <w:t xml:space="preserve"> </w:t>
      </w:r>
      <w:r w:rsidRPr="00E30977">
        <w:rPr>
          <w:sz w:val="28"/>
          <w:lang w:val="en-US"/>
        </w:rPr>
        <w:t xml:space="preserve">274, </w:t>
      </w:r>
      <w:r w:rsidRPr="00E30977">
        <w:rPr>
          <w:sz w:val="28"/>
          <w:lang w:val="uk-UA"/>
        </w:rPr>
        <w:t xml:space="preserve">№ </w:t>
      </w:r>
      <w:r w:rsidRPr="00E30977">
        <w:rPr>
          <w:sz w:val="28"/>
          <w:lang w:val="en-US"/>
        </w:rPr>
        <w:t>1. – P. 157–168</w:t>
      </w:r>
      <w:r w:rsidRPr="00E30977">
        <w:rPr>
          <w:sz w:val="28"/>
          <w:lang w:val="uk-UA"/>
        </w:rPr>
        <w:t>.</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en-US"/>
        </w:rPr>
        <w:t xml:space="preserve">Climacteric skin ageing of the face – a prospective longitudinal comparative trial on the effect of oral hormone replacement therapy / C. Pierard-Franchimont, F. Cornil, J. Dehavay </w:t>
      </w:r>
      <w:r w:rsidRPr="00E30977">
        <w:rPr>
          <w:sz w:val="28"/>
          <w:lang w:val="uk-UA"/>
        </w:rPr>
        <w:t>[</w:t>
      </w:r>
      <w:r w:rsidRPr="00E30977">
        <w:rPr>
          <w:sz w:val="28"/>
          <w:lang w:val="en-GB"/>
        </w:rPr>
        <w:t>et</w:t>
      </w:r>
      <w:r w:rsidRPr="00E30977">
        <w:rPr>
          <w:sz w:val="28"/>
          <w:lang w:val="uk-UA"/>
        </w:rPr>
        <w:t xml:space="preserve"> а</w:t>
      </w:r>
      <w:r w:rsidRPr="00E30977">
        <w:rPr>
          <w:sz w:val="28"/>
          <w:lang w:val="en-GB"/>
        </w:rPr>
        <w:t>l</w:t>
      </w:r>
      <w:r w:rsidRPr="00E30977">
        <w:rPr>
          <w:sz w:val="28"/>
          <w:lang w:val="uk-UA"/>
        </w:rPr>
        <w:t xml:space="preserve">.] </w:t>
      </w:r>
      <w:r w:rsidRPr="00E30977">
        <w:rPr>
          <w:sz w:val="28"/>
          <w:lang w:val="en-US"/>
        </w:rPr>
        <w:t>/</w:t>
      </w:r>
      <w:r w:rsidRPr="00E30977">
        <w:rPr>
          <w:sz w:val="28"/>
          <w:lang w:val="uk-UA"/>
        </w:rPr>
        <w:t>/</w:t>
      </w:r>
      <w:r w:rsidRPr="00E30977">
        <w:rPr>
          <w:sz w:val="28"/>
          <w:lang w:val="en-US"/>
        </w:rPr>
        <w:t xml:space="preserve"> Maturitas. – 1999. – Vol. 32, </w:t>
      </w:r>
      <w:r w:rsidRPr="00E30977">
        <w:rPr>
          <w:sz w:val="28"/>
          <w:lang w:val="uk-UA"/>
        </w:rPr>
        <w:t xml:space="preserve">№ </w:t>
      </w:r>
      <w:r w:rsidRPr="00E30977">
        <w:rPr>
          <w:sz w:val="28"/>
          <w:lang w:val="en-US"/>
        </w:rPr>
        <w:t>2. – P. 87–93.</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Collagen glycation triggers the formation of aged skin in vitro / H. Pageon, H. Bakala, V. M. Monnier, D. Asselineau // Eur. J. Dermatol. – 2007. – Vol. 17, № 1. – P. 12–20.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Comparative study of the hydration of the stratum corneum between four ethnic groups: influence of age / S. Diridollou, J. de Rigal, B. Querleux [et al.] // Int. J. Dermatol. – 2007. – Vol. 46, Suppl. 1. – P. 11–14.</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Comparison of age-related changes in facial wrinkles and sagging in the skin of Japanese, Chinese and Thai women / K. Tsukahara, K. Sugata, O. Osanai [et al.] // J. Dermatol. Sci. – 2007. – Vol. 47, № 1.</w:t>
      </w:r>
      <w:r w:rsidRPr="00E30977">
        <w:rPr>
          <w:sz w:val="28"/>
          <w:szCs w:val="28"/>
          <w:lang w:val="uk-UA"/>
        </w:rPr>
        <w:t xml:space="preserve"> – </w:t>
      </w:r>
      <w:r w:rsidRPr="00E30977">
        <w:rPr>
          <w:sz w:val="28"/>
          <w:szCs w:val="28"/>
          <w:lang w:val="en-US"/>
        </w:rPr>
        <w:t>P.</w:t>
      </w:r>
      <w:r w:rsidRPr="00E30977">
        <w:rPr>
          <w:sz w:val="28"/>
          <w:szCs w:val="28"/>
          <w:lang w:val="uk-UA"/>
        </w:rPr>
        <w:t xml:space="preserve"> </w:t>
      </w:r>
      <w:r w:rsidRPr="00E30977">
        <w:rPr>
          <w:sz w:val="28"/>
          <w:szCs w:val="28"/>
          <w:lang w:val="en-US"/>
        </w:rPr>
        <w:t>19</w:t>
      </w:r>
      <w:r w:rsidRPr="00E30977">
        <w:rPr>
          <w:sz w:val="28"/>
          <w:szCs w:val="28"/>
          <w:lang w:val="uk-UA"/>
        </w:rPr>
        <w:t>–</w:t>
      </w:r>
      <w:r w:rsidRPr="00E30977">
        <w:rPr>
          <w:sz w:val="28"/>
          <w:szCs w:val="28"/>
          <w:lang w:val="en-US"/>
        </w:rPr>
        <w:t>28.</w:t>
      </w:r>
    </w:p>
    <w:p w:rsidR="005C569C" w:rsidRPr="00E30977" w:rsidRDefault="005C569C" w:rsidP="00857D9B">
      <w:pPr>
        <w:pStyle w:val="Normal0"/>
        <w:widowControl/>
        <w:numPr>
          <w:ilvl w:val="0"/>
          <w:numId w:val="53"/>
        </w:numPr>
        <w:tabs>
          <w:tab w:val="clear" w:pos="540"/>
        </w:tabs>
        <w:rPr>
          <w:szCs w:val="28"/>
          <w:lang w:val="en-GB"/>
        </w:rPr>
      </w:pPr>
      <w:r w:rsidRPr="00E30977">
        <w:rPr>
          <w:szCs w:val="28"/>
          <w:lang w:val="en-US"/>
        </w:rPr>
        <w:lastRenderedPageBreak/>
        <w:t>Comparison of age-related changes in wrinkling and sagging of the skin in Caucasian females and in Japanese females / K. Tsukahara, T. Fujimura, Y. Yoshida [et al.] // J. Cosmet. Sci. – 2004. – Vol. 55, № 4. – P. 351–371.</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Comparison of self-reported lifetime sun exposure with two methods of cutaneous microtopography / L. Weiler, J. A. Knight, R. Vieth [et al.] // Am. J. Epidemiol. – 2007. – Vol. 165, № 2. – P. 222–230.</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Comprehensive analytical chemistry / ed. by : C. L. Wilson, D. W. Wilson. – Amsterdam ; New York : Elsevier Pub. Co., 1960. – Vol. 1B. – 818 p.</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Comprehensive</w:t>
      </w:r>
      <w:r w:rsidRPr="00E30977">
        <w:rPr>
          <w:sz w:val="28"/>
          <w:szCs w:val="28"/>
          <w:lang w:val="uk-UA"/>
        </w:rPr>
        <w:t xml:space="preserve"> </w:t>
      </w:r>
      <w:r w:rsidRPr="00E30977">
        <w:rPr>
          <w:sz w:val="28"/>
          <w:szCs w:val="28"/>
          <w:lang w:val="en-US"/>
        </w:rPr>
        <w:t>inorganic chemistry / Edit. Board Bailar V. C.: Pergamon Press, 1975. – 1388 p.</w:t>
      </w:r>
    </w:p>
    <w:p w:rsidR="005C569C" w:rsidRPr="00E30977" w:rsidRDefault="005C569C" w:rsidP="00857D9B">
      <w:pPr>
        <w:pStyle w:val="Normal0"/>
        <w:widowControl/>
        <w:numPr>
          <w:ilvl w:val="0"/>
          <w:numId w:val="53"/>
        </w:numPr>
        <w:tabs>
          <w:tab w:val="clear" w:pos="540"/>
        </w:tabs>
        <w:rPr>
          <w:lang w:val="en-GB"/>
        </w:rPr>
      </w:pPr>
      <w:r w:rsidRPr="00E30977">
        <w:rPr>
          <w:lang w:val="en-US"/>
        </w:rPr>
        <w:t>Computerized morphometric quantitation of elastin and collagen in SMAS and facial skin and the possible role of fat cells in SMAS viscoelastic properties / Y. Har-Shai, E. Sela, I. Rubinstien [et al.] // Plast. Reconstr. Surg. – 1998. – Vol. 102, № 7. – P. 2466–2470.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Connor M. S. Management of the aging forehead: a review / M. S. Connor, V. Karlis, G. E. Ghali // Oral Surg. Oral Med. Oral Pathol. Oral Radiol. Endod. – 2003. – Vol. 95, № 6. – P. 642–648.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Consequences of depleted SERCA2-gated calcium stores in the skin / E. J. Muller, R. Caldelari, C. Kolly [et al.] // J. Invest. Dermatol. – 2006. – Vol. 126, № 4. – P. 721–731.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Constitutive expression and regulated release of the transmembrane chemokine CXCL16 in human and murine skin / F. Scholz, A. Schulte, F. Adamski [et al.] // J. Invest. Dermatol. – 2007. – Vol. 127, № 6. – P. 1444–1455.</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Contet-Audonneau J. L. A histological study of human wrinkle structures: comparison between sun-exposed areas of the face, with or without wrinkles, and sun-protected areas / J. L. Contet-Audonneau, C. Jeanmaire, G. Pauly // Br. J. Dermatol. – 1999. – Vol. 140, № 6. – P. 1038–1047.</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Correlation between a Cutometer and</w:t>
      </w:r>
      <w:r w:rsidRPr="00E30977">
        <w:rPr>
          <w:rFonts w:ascii="Times New Roman" w:hAnsi="Times New Roman"/>
          <w:sz w:val="28"/>
          <w:lang w:val="uk-UA"/>
        </w:rPr>
        <w:t xml:space="preserve"> </w:t>
      </w:r>
      <w:r w:rsidRPr="00E30977">
        <w:rPr>
          <w:rFonts w:ascii="Times New Roman" w:hAnsi="Times New Roman"/>
          <w:sz w:val="28"/>
          <w:lang w:val="en-GB"/>
        </w:rPr>
        <w:t>quantitative evaluation using Moire</w:t>
      </w:r>
      <w:r w:rsidRPr="00E30977">
        <w:rPr>
          <w:rFonts w:ascii="Times New Roman" w:hAnsi="Times New Roman"/>
          <w:sz w:val="28"/>
          <w:lang w:val="uk-UA"/>
        </w:rPr>
        <w:t xml:space="preserve"> </w:t>
      </w:r>
      <w:r w:rsidRPr="00E30977">
        <w:rPr>
          <w:rFonts w:ascii="Times New Roman" w:hAnsi="Times New Roman"/>
          <w:sz w:val="28"/>
          <w:lang w:val="en-GB"/>
        </w:rPr>
        <w:t>topography in age–related skin elasticity</w:t>
      </w:r>
      <w:r w:rsidRPr="00E30977">
        <w:rPr>
          <w:rFonts w:ascii="Times New Roman" w:hAnsi="Times New Roman"/>
          <w:sz w:val="28"/>
          <w:lang w:val="uk-UA"/>
        </w:rPr>
        <w:t xml:space="preserve"> /</w:t>
      </w:r>
      <w:r w:rsidRPr="00E30977">
        <w:rPr>
          <w:rFonts w:ascii="Times New Roman" w:hAnsi="Times New Roman"/>
          <w:sz w:val="28"/>
          <w:lang w:val="en-GB"/>
        </w:rPr>
        <w:t xml:space="preserve"> S</w:t>
      </w:r>
      <w:r w:rsidRPr="00E30977">
        <w:rPr>
          <w:rFonts w:ascii="Times New Roman" w:hAnsi="Times New Roman"/>
          <w:sz w:val="28"/>
          <w:lang w:val="uk-UA"/>
        </w:rPr>
        <w:t xml:space="preserve">. </w:t>
      </w:r>
      <w:r w:rsidRPr="00E30977">
        <w:rPr>
          <w:rFonts w:ascii="Times New Roman" w:hAnsi="Times New Roman"/>
          <w:sz w:val="28"/>
          <w:lang w:val="en-GB"/>
        </w:rPr>
        <w:t>Ahn, S</w:t>
      </w:r>
      <w:r w:rsidRPr="00E30977">
        <w:rPr>
          <w:rFonts w:ascii="Times New Roman" w:hAnsi="Times New Roman"/>
          <w:sz w:val="28"/>
          <w:lang w:val="uk-UA"/>
        </w:rPr>
        <w:t xml:space="preserve">. </w:t>
      </w:r>
      <w:r w:rsidRPr="00E30977">
        <w:rPr>
          <w:rFonts w:ascii="Times New Roman" w:hAnsi="Times New Roman"/>
          <w:sz w:val="28"/>
          <w:lang w:val="en-GB"/>
        </w:rPr>
        <w:t xml:space="preserve">Kim, </w:t>
      </w:r>
      <w:r w:rsidRPr="00E30977">
        <w:rPr>
          <w:rFonts w:ascii="Times New Roman" w:hAnsi="Times New Roman"/>
          <w:sz w:val="28"/>
          <w:lang w:val="en-US"/>
        </w:rPr>
        <w:t xml:space="preserve">H. </w:t>
      </w:r>
      <w:r w:rsidRPr="00E30977">
        <w:rPr>
          <w:rFonts w:ascii="Times New Roman" w:hAnsi="Times New Roman"/>
          <w:sz w:val="28"/>
          <w:lang w:val="en-GB"/>
        </w:rPr>
        <w:t xml:space="preserve">Lee </w:t>
      </w:r>
      <w:r w:rsidRPr="00E30977">
        <w:rPr>
          <w:rFonts w:ascii="Times New Roman" w:hAnsi="Times New Roman"/>
          <w:sz w:val="28"/>
          <w:lang w:val="uk-UA"/>
        </w:rPr>
        <w:t>[et al.] //</w:t>
      </w:r>
      <w:r w:rsidRPr="00E30977">
        <w:rPr>
          <w:rFonts w:ascii="Times New Roman" w:hAnsi="Times New Roman"/>
          <w:sz w:val="28"/>
          <w:lang w:val="en-GB"/>
        </w:rPr>
        <w:t xml:space="preserve"> Skin Res</w:t>
      </w:r>
      <w:r w:rsidRPr="00E30977">
        <w:rPr>
          <w:rFonts w:ascii="Times New Roman" w:hAnsi="Times New Roman"/>
          <w:sz w:val="28"/>
          <w:lang w:val="uk-UA"/>
        </w:rPr>
        <w:t>.</w:t>
      </w:r>
      <w:r w:rsidRPr="00E30977">
        <w:rPr>
          <w:rFonts w:ascii="Times New Roman" w:hAnsi="Times New Roman"/>
          <w:sz w:val="28"/>
          <w:lang w:val="en-GB"/>
        </w:rPr>
        <w:t xml:space="preserve"> Technol.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 xml:space="preserve">Vol. </w:t>
      </w:r>
      <w:r w:rsidRPr="00E30977">
        <w:rPr>
          <w:rFonts w:ascii="Times New Roman" w:hAnsi="Times New Roman"/>
          <w:sz w:val="28"/>
          <w:lang w:val="en-GB"/>
        </w:rPr>
        <w:t>13</w:t>
      </w:r>
      <w:r w:rsidRPr="00E30977">
        <w:rPr>
          <w:rFonts w:ascii="Times New Roman" w:hAnsi="Times New Roman"/>
          <w:sz w:val="28"/>
          <w:lang w:val="uk-UA"/>
        </w:rPr>
        <w:t xml:space="preserve">, № </w:t>
      </w:r>
      <w:r w:rsidRPr="00E30977">
        <w:rPr>
          <w:rFonts w:ascii="Times New Roman" w:hAnsi="Times New Roman"/>
          <w:sz w:val="28"/>
          <w:lang w:val="en-GB"/>
        </w:rPr>
        <w:t>3</w:t>
      </w:r>
      <w:r w:rsidRPr="00E30977">
        <w:rPr>
          <w:rFonts w:ascii="Times New Roman" w:hAnsi="Times New Roman"/>
          <w:sz w:val="28"/>
          <w:lang w:val="uk-UA"/>
        </w:rPr>
        <w:t xml:space="preserve">. – Р. </w:t>
      </w:r>
      <w:r w:rsidRPr="00E30977">
        <w:rPr>
          <w:rFonts w:ascii="Times New Roman" w:hAnsi="Times New Roman"/>
          <w:sz w:val="28"/>
          <w:lang w:val="en-GB"/>
        </w:rPr>
        <w:t>280–</w:t>
      </w:r>
      <w:r w:rsidRPr="00E30977">
        <w:rPr>
          <w:rFonts w:ascii="Times New Roman" w:hAnsi="Times New Roman"/>
          <w:sz w:val="28"/>
          <w:lang w:val="uk-UA"/>
        </w:rPr>
        <w:t>28</w:t>
      </w:r>
      <w:r w:rsidRPr="00E30977">
        <w:rPr>
          <w:rFonts w:ascii="Times New Roman" w:hAnsi="Times New Roman"/>
          <w:sz w:val="28"/>
          <w:lang w:val="en-GB"/>
        </w:rPr>
        <w:t>4.</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lastRenderedPageBreak/>
        <w:t>Date palm kernel extract exhibits antiaging properties and significantly reduces skin wrinkles / E. Bauza, C. Dal Farra, A. Berghi [et al.] // Int. J. Tissue React. – 2002. – Vol. 24, № 4. – P. 131–136.</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De Maio M.</w:t>
      </w:r>
      <w:r w:rsidRPr="00E30977">
        <w:rPr>
          <w:sz w:val="28"/>
          <w:lang w:val="uk-UA"/>
        </w:rPr>
        <w:t xml:space="preserve"> </w:t>
      </w:r>
      <w:r w:rsidRPr="00E30977">
        <w:rPr>
          <w:sz w:val="28"/>
          <w:lang w:val="en-GB"/>
        </w:rPr>
        <w:t>The minimal approach: an innovation in facial cosmetic procedures</w:t>
      </w:r>
      <w:r w:rsidRPr="00E30977">
        <w:rPr>
          <w:sz w:val="28"/>
          <w:lang w:val="uk-UA"/>
        </w:rPr>
        <w:t xml:space="preserve"> /</w:t>
      </w:r>
      <w:r w:rsidRPr="00E30977">
        <w:rPr>
          <w:sz w:val="28"/>
          <w:lang w:val="en-GB"/>
        </w:rPr>
        <w:t xml:space="preserve"> M. de Maio</w:t>
      </w:r>
      <w:r w:rsidRPr="00E30977">
        <w:rPr>
          <w:sz w:val="28"/>
          <w:lang w:val="uk-UA"/>
        </w:rPr>
        <w:t xml:space="preserve"> // </w:t>
      </w:r>
      <w:r w:rsidRPr="00E30977">
        <w:rPr>
          <w:sz w:val="28"/>
          <w:lang w:val="en-GB"/>
        </w:rPr>
        <w:t>Aesthetic Plast</w:t>
      </w:r>
      <w:r w:rsidRPr="00E30977">
        <w:rPr>
          <w:sz w:val="28"/>
          <w:lang w:val="uk-UA"/>
        </w:rPr>
        <w:t>.</w:t>
      </w:r>
      <w:r w:rsidRPr="00E30977">
        <w:rPr>
          <w:sz w:val="28"/>
          <w:lang w:val="en-GB"/>
        </w:rPr>
        <w:t xml:space="preserve"> Surg. </w:t>
      </w:r>
      <w:r w:rsidRPr="00E30977">
        <w:rPr>
          <w:sz w:val="28"/>
          <w:lang w:val="uk-UA"/>
        </w:rPr>
        <w:t>–</w:t>
      </w:r>
      <w:r w:rsidRPr="00E30977">
        <w:rPr>
          <w:sz w:val="28"/>
          <w:lang w:val="en-GB"/>
        </w:rPr>
        <w:t xml:space="preserve"> 2004</w:t>
      </w:r>
      <w:r w:rsidRPr="00E30977">
        <w:rPr>
          <w:sz w:val="28"/>
          <w:lang w:val="uk-UA"/>
        </w:rPr>
        <w:t xml:space="preserve">. – </w:t>
      </w:r>
      <w:r w:rsidRPr="00E30977">
        <w:rPr>
          <w:snapToGrid w:val="0"/>
          <w:sz w:val="28"/>
          <w:lang w:val="en-US"/>
        </w:rPr>
        <w:t>Vol.</w:t>
      </w:r>
      <w:r w:rsidRPr="00E30977">
        <w:rPr>
          <w:snapToGrid w:val="0"/>
          <w:sz w:val="28"/>
          <w:lang w:val="uk-UA"/>
        </w:rPr>
        <w:t xml:space="preserve"> </w:t>
      </w:r>
      <w:r w:rsidRPr="00E30977">
        <w:rPr>
          <w:sz w:val="28"/>
          <w:lang w:val="en-GB"/>
        </w:rPr>
        <w:t>28</w:t>
      </w:r>
      <w:r w:rsidRPr="00E30977">
        <w:rPr>
          <w:sz w:val="28"/>
          <w:lang w:val="uk-UA"/>
        </w:rPr>
        <w:t xml:space="preserve">, № </w:t>
      </w:r>
      <w:r w:rsidRPr="00E30977">
        <w:rPr>
          <w:sz w:val="28"/>
          <w:lang w:val="en-GB"/>
        </w:rPr>
        <w:t>5</w:t>
      </w:r>
      <w:r w:rsidRPr="00E30977">
        <w:rPr>
          <w:sz w:val="28"/>
          <w:lang w:val="uk-UA"/>
        </w:rPr>
        <w:t xml:space="preserve">. – Р. </w:t>
      </w:r>
      <w:r w:rsidRPr="00E30977">
        <w:rPr>
          <w:sz w:val="28"/>
          <w:lang w:val="en-GB"/>
        </w:rPr>
        <w:t>295–300.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Debelle L. Elastin: molecular description and function / L. Debelle, A. M. Tamburro // Int. J. Biochem. Cell Biol. – 1999. – Vol. 31, № 2. – P. 261–272.</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Decreased active vasodilator sensitivity in aged skin / W. L. Kenney, A. L. Morgan, W. B. Farquhar [et al.] // Am. J. Physiol. – 1997. – Vol. 272, № 4, Pt. 2. – P. H1609–H1614.</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Decreased collagen production in chronologically aged skin: roles of age-dependent alteration in fibroblast function and defective mechanical stimulation / J. Varani, M. K. Dame, L. Rittie [et al.] // Am. J. Pathol. – 2006. – Vol. 168, № 6. – P. 1861–1868.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Decreased expression of keratinocyte beta1 integrins in chronically sun-exposed</w:t>
      </w:r>
      <w:r w:rsidRPr="00E30977">
        <w:rPr>
          <w:sz w:val="28"/>
          <w:lang w:val="uk-UA"/>
        </w:rPr>
        <w:t xml:space="preserve"> </w:t>
      </w:r>
      <w:r w:rsidRPr="00E30977">
        <w:rPr>
          <w:sz w:val="28"/>
          <w:lang w:val="en-GB"/>
        </w:rPr>
        <w:t>skin in vivo</w:t>
      </w:r>
      <w:r w:rsidRPr="00E30977">
        <w:rPr>
          <w:sz w:val="28"/>
          <w:lang w:val="uk-UA"/>
        </w:rPr>
        <w:t xml:space="preserve"> /</w:t>
      </w:r>
      <w:r w:rsidRPr="00E30977">
        <w:rPr>
          <w:sz w:val="28"/>
          <w:lang w:val="en-GB"/>
        </w:rPr>
        <w:t xml:space="preserve"> S</w:t>
      </w:r>
      <w:r w:rsidRPr="00E30977">
        <w:rPr>
          <w:sz w:val="28"/>
          <w:lang w:val="uk-UA"/>
        </w:rPr>
        <w:t>.</w:t>
      </w:r>
      <w:r w:rsidRPr="00E30977">
        <w:rPr>
          <w:sz w:val="28"/>
          <w:lang w:val="en-GB"/>
        </w:rPr>
        <w:t xml:space="preserve"> Bosset, M</w:t>
      </w:r>
      <w:r w:rsidRPr="00E30977">
        <w:rPr>
          <w:sz w:val="28"/>
          <w:lang w:val="uk-UA"/>
        </w:rPr>
        <w:t xml:space="preserve">. </w:t>
      </w:r>
      <w:r w:rsidRPr="00E30977">
        <w:rPr>
          <w:sz w:val="28"/>
          <w:lang w:val="en-GB"/>
        </w:rPr>
        <w:t>Bonnet-Duquennoy, P. Barre</w:t>
      </w:r>
      <w:r w:rsidRPr="00E30977">
        <w:rPr>
          <w:sz w:val="28"/>
          <w:lang w:val="uk-UA"/>
        </w:rPr>
        <w:t xml:space="preserve"> [</w:t>
      </w:r>
      <w:r w:rsidRPr="00E30977">
        <w:rPr>
          <w:sz w:val="28"/>
          <w:lang w:val="en-US"/>
        </w:rPr>
        <w:t>et.</w:t>
      </w:r>
      <w:r w:rsidRPr="00E30977">
        <w:rPr>
          <w:sz w:val="28"/>
          <w:lang w:val="uk-UA"/>
        </w:rPr>
        <w:t xml:space="preserve"> </w:t>
      </w:r>
      <w:r w:rsidRPr="00E30977">
        <w:rPr>
          <w:sz w:val="28"/>
          <w:lang w:val="en-US"/>
        </w:rPr>
        <w:t>al</w:t>
      </w:r>
      <w:r w:rsidRPr="00E30977">
        <w:rPr>
          <w:sz w:val="28"/>
          <w:lang w:val="en-GB"/>
        </w:rPr>
        <w:t xml:space="preserve">.] </w:t>
      </w:r>
      <w:r w:rsidRPr="00E30977">
        <w:rPr>
          <w:sz w:val="28"/>
          <w:lang w:val="uk-UA"/>
        </w:rPr>
        <w:t>//</w:t>
      </w:r>
      <w:r w:rsidRPr="00E30977">
        <w:rPr>
          <w:sz w:val="28"/>
          <w:lang w:val="en-GB"/>
        </w:rPr>
        <w:t xml:space="preserve"> Br</w:t>
      </w:r>
      <w:r w:rsidRPr="00E30977">
        <w:rPr>
          <w:sz w:val="28"/>
          <w:lang w:val="uk-UA"/>
        </w:rPr>
        <w:t>.</w:t>
      </w:r>
      <w:r w:rsidRPr="00E30977">
        <w:rPr>
          <w:sz w:val="28"/>
          <w:lang w:val="en-GB"/>
        </w:rPr>
        <w:t xml:space="preserve"> J</w:t>
      </w:r>
      <w:r w:rsidRPr="00E30977">
        <w:rPr>
          <w:sz w:val="28"/>
          <w:lang w:val="uk-UA"/>
        </w:rPr>
        <w:t>.</w:t>
      </w:r>
      <w:r w:rsidRPr="00E30977">
        <w:rPr>
          <w:sz w:val="28"/>
          <w:lang w:val="en-GB"/>
        </w:rPr>
        <w:t xml:space="preserve"> Dermatol. </w:t>
      </w:r>
      <w:r w:rsidRPr="00E30977">
        <w:rPr>
          <w:sz w:val="28"/>
          <w:lang w:val="uk-UA"/>
        </w:rPr>
        <w:t>–</w:t>
      </w:r>
      <w:r w:rsidRPr="00E30977">
        <w:rPr>
          <w:sz w:val="28"/>
          <w:lang w:val="en-GB"/>
        </w:rPr>
        <w:t xml:space="preserve"> 2003</w:t>
      </w:r>
      <w:r w:rsidRPr="00E30977">
        <w:rPr>
          <w:sz w:val="28"/>
          <w:lang w:val="uk-UA"/>
        </w:rPr>
        <w:t xml:space="preserve">. – </w:t>
      </w:r>
      <w:r w:rsidRPr="00E30977">
        <w:rPr>
          <w:snapToGrid w:val="0"/>
          <w:sz w:val="28"/>
          <w:lang w:val="en-US"/>
        </w:rPr>
        <w:t>Vol.</w:t>
      </w:r>
      <w:r w:rsidRPr="00E30977">
        <w:rPr>
          <w:snapToGrid w:val="0"/>
          <w:sz w:val="28"/>
          <w:lang w:val="uk-UA"/>
        </w:rPr>
        <w:t xml:space="preserve"> </w:t>
      </w:r>
      <w:r w:rsidRPr="00E30977">
        <w:rPr>
          <w:sz w:val="28"/>
          <w:lang w:val="en-GB"/>
        </w:rPr>
        <w:t>148</w:t>
      </w:r>
      <w:r w:rsidRPr="00E30977">
        <w:rPr>
          <w:sz w:val="28"/>
          <w:lang w:val="uk-UA"/>
        </w:rPr>
        <w:t xml:space="preserve">, № </w:t>
      </w:r>
      <w:r w:rsidRPr="00E30977">
        <w:rPr>
          <w:sz w:val="28"/>
          <w:lang w:val="en-GB"/>
        </w:rPr>
        <w:t>4</w:t>
      </w:r>
      <w:r w:rsidRPr="00E30977">
        <w:rPr>
          <w:sz w:val="28"/>
          <w:lang w:val="uk-UA"/>
        </w:rPr>
        <w:t xml:space="preserve">. – Р. </w:t>
      </w:r>
      <w:r w:rsidRPr="00E30977">
        <w:rPr>
          <w:sz w:val="28"/>
          <w:lang w:val="en-GB"/>
        </w:rPr>
        <w:t>770–</w:t>
      </w:r>
      <w:r w:rsidRPr="00E30977">
        <w:rPr>
          <w:sz w:val="28"/>
          <w:lang w:val="uk-UA"/>
        </w:rPr>
        <w:t>77</w:t>
      </w:r>
      <w:r w:rsidRPr="00E30977">
        <w:rPr>
          <w:sz w:val="28"/>
          <w:lang w:val="en-GB"/>
        </w:rPr>
        <w:t>8.</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DeltaNp63alpha overexpression induces downregulation of Sirt1 and an accelerated aging phenotype in the mouse / M. Sommer, N. Poliak, S. Upadhyay [et al.] // Cell Cycle. – 2006. – Vol. 5, № 17. – P. 2005–2011.</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 xml:space="preserve">Denda M. Expression of voltage-gated calcium channel subunit alpha1C in epidermal keratinocytes and effects of agonist and antagonists of the channel on skin barrier homeostasis / M. Denda, S. Fujiwara, T. Hibino // Exp. Dermatol. – 2006. </w:t>
      </w:r>
      <w:r w:rsidRPr="00E30977">
        <w:rPr>
          <w:rFonts w:ascii="Times New Roman" w:hAnsi="Times New Roman"/>
          <w:sz w:val="28"/>
          <w:lang w:val="uk-UA"/>
        </w:rPr>
        <w:t>– Vol.</w:t>
      </w:r>
      <w:r w:rsidRPr="00E30977">
        <w:rPr>
          <w:rFonts w:ascii="Times New Roman" w:hAnsi="Times New Roman"/>
          <w:sz w:val="28"/>
          <w:lang w:val="en-US"/>
        </w:rPr>
        <w:t xml:space="preserve"> 15, № 6. – P. 455–460.</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Dermal fluid translocation is an important determinant of the diurnal variation in human skin thickness / K. Tsukahara, Y. Takema, S. Moriwaki [et al.] // Br. J. Dermatol. – 2001. – Vol. 145, № 4. – P. 590–596.</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 xml:space="preserve">Detection of a physiological juvenile phase and the central role of pericytes in human dermal microvascular aging / P. Helmbold, C. Lautenschlager, W. Ch. </w:t>
      </w:r>
      <w:r w:rsidRPr="00E30977">
        <w:rPr>
          <w:sz w:val="28"/>
          <w:lang w:val="en-US"/>
        </w:rPr>
        <w:lastRenderedPageBreak/>
        <w:t>Marsch, R. C. Nayak // J. Invest. Dermatol. – 2006. – Vol. 126, № 6. – P. 1419–1421.</w:t>
      </w:r>
    </w:p>
    <w:p w:rsidR="005C569C" w:rsidRPr="00E30977" w:rsidRDefault="005C569C" w:rsidP="00857D9B">
      <w:pPr>
        <w:numPr>
          <w:ilvl w:val="0"/>
          <w:numId w:val="53"/>
        </w:numPr>
        <w:suppressAutoHyphens w:val="0"/>
        <w:autoSpaceDE w:val="0"/>
        <w:autoSpaceDN w:val="0"/>
        <w:adjustRightInd w:val="0"/>
        <w:spacing w:line="360" w:lineRule="auto"/>
        <w:jc w:val="both"/>
        <w:rPr>
          <w:sz w:val="28"/>
          <w:lang w:val="en-GB"/>
        </w:rPr>
      </w:pPr>
      <w:r w:rsidRPr="00E30977">
        <w:rPr>
          <w:sz w:val="28"/>
          <w:lang w:val="en-US"/>
        </w:rPr>
        <w:t>Dietary nutrient intakes and skin-aging appearance among middle-aged American women / M. C. Cosgrove, O. H. Franco, S. P. Granger [et al.] // Am. J. Clin. Nutr. – 2007. – Vol. 86, № 4. – P. 1225–1231.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Differences in the two-dimensionally measured laser Doppler flow at different skin localizations / M. Stucker, J. Steinberg, U. Memmel [et al.] // Skin Pharmacol. Appl. Skin Physiol. – 2001. – Vol. 14, № 1. – P. 44–51.</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Differential effects of photoaging vs intrinsic aging on the vascularization of human skin / J. H. Chung, K. Yano, M. K. Lee [et al.] // Arch. Dermatol. – 2002. – Vol. 138, № 11. – P. 1437–1442.</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Dimethylaminoethanol affects the viability of human cultured fibroblasts / A</w:t>
      </w:r>
      <w:r w:rsidRPr="00E30977">
        <w:rPr>
          <w:rFonts w:ascii="Times New Roman" w:hAnsi="Times New Roman"/>
          <w:sz w:val="28"/>
          <w:lang w:val="uk-UA"/>
        </w:rPr>
        <w:t xml:space="preserve">. </w:t>
      </w:r>
      <w:r w:rsidRPr="00E30977">
        <w:rPr>
          <w:rFonts w:ascii="Times New Roman" w:hAnsi="Times New Roman"/>
          <w:sz w:val="28"/>
          <w:lang w:val="en-GB"/>
        </w:rPr>
        <w:t>Gragnani, F</w:t>
      </w:r>
      <w:r w:rsidRPr="00E30977">
        <w:rPr>
          <w:rFonts w:ascii="Times New Roman" w:hAnsi="Times New Roman"/>
          <w:sz w:val="28"/>
          <w:lang w:val="uk-UA"/>
        </w:rPr>
        <w:t xml:space="preserve">. </w:t>
      </w:r>
      <w:r w:rsidRPr="00E30977">
        <w:rPr>
          <w:rFonts w:ascii="Times New Roman" w:hAnsi="Times New Roman"/>
          <w:sz w:val="28"/>
          <w:lang w:val="en-GB"/>
        </w:rPr>
        <w:t>B</w:t>
      </w:r>
      <w:r w:rsidRPr="00E30977">
        <w:rPr>
          <w:rFonts w:ascii="Times New Roman" w:hAnsi="Times New Roman"/>
          <w:sz w:val="28"/>
          <w:lang w:val="uk-UA"/>
        </w:rPr>
        <w:t xml:space="preserve">. </w:t>
      </w:r>
      <w:r w:rsidRPr="00E30977">
        <w:rPr>
          <w:rFonts w:ascii="Times New Roman" w:hAnsi="Times New Roman"/>
          <w:sz w:val="28"/>
          <w:lang w:val="en-GB"/>
        </w:rPr>
        <w:t>Giannoccaro, C</w:t>
      </w:r>
      <w:r w:rsidRPr="00E30977">
        <w:rPr>
          <w:rFonts w:ascii="Times New Roman" w:hAnsi="Times New Roman"/>
          <w:sz w:val="28"/>
          <w:lang w:val="uk-UA"/>
        </w:rPr>
        <w:t xml:space="preserve">. </w:t>
      </w:r>
      <w:r w:rsidRPr="00E30977">
        <w:rPr>
          <w:rFonts w:ascii="Times New Roman" w:hAnsi="Times New Roman"/>
          <w:sz w:val="28"/>
          <w:lang w:val="en-GB"/>
        </w:rPr>
        <w:t>S</w:t>
      </w:r>
      <w:r w:rsidRPr="00E30977">
        <w:rPr>
          <w:rFonts w:ascii="Times New Roman" w:hAnsi="Times New Roman"/>
          <w:sz w:val="28"/>
          <w:lang w:val="uk-UA"/>
        </w:rPr>
        <w:t xml:space="preserve">. </w:t>
      </w:r>
      <w:r w:rsidRPr="00E30977">
        <w:rPr>
          <w:rFonts w:ascii="Times New Roman" w:hAnsi="Times New Roman"/>
          <w:sz w:val="28"/>
          <w:lang w:val="en-GB"/>
        </w:rPr>
        <w:t xml:space="preserve">Sobral </w:t>
      </w:r>
      <w:r w:rsidRPr="00E30977">
        <w:rPr>
          <w:rFonts w:ascii="Times New Roman" w:hAnsi="Times New Roman"/>
          <w:sz w:val="28"/>
          <w:lang w:val="uk-UA"/>
        </w:rPr>
        <w:t xml:space="preserve">[et al.] // </w:t>
      </w:r>
      <w:r w:rsidRPr="00E30977">
        <w:rPr>
          <w:rFonts w:ascii="Times New Roman" w:hAnsi="Times New Roman"/>
          <w:sz w:val="28"/>
          <w:lang w:val="en-GB"/>
        </w:rPr>
        <w:t xml:space="preserve">Aesthetic Plast. Surg.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31</w:t>
      </w:r>
      <w:r w:rsidRPr="00E30977">
        <w:rPr>
          <w:rFonts w:ascii="Times New Roman" w:hAnsi="Times New Roman"/>
          <w:sz w:val="28"/>
          <w:lang w:val="uk-UA"/>
        </w:rPr>
        <w:t xml:space="preserve">, № </w:t>
      </w:r>
      <w:r w:rsidRPr="00E30977">
        <w:rPr>
          <w:rFonts w:ascii="Times New Roman" w:hAnsi="Times New Roman"/>
          <w:sz w:val="28"/>
          <w:lang w:val="en-GB"/>
        </w:rPr>
        <w:t>6</w:t>
      </w:r>
      <w:r w:rsidRPr="00E30977">
        <w:rPr>
          <w:rFonts w:ascii="Times New Roman" w:hAnsi="Times New Roman"/>
          <w:sz w:val="28"/>
          <w:lang w:val="uk-UA"/>
        </w:rPr>
        <w:t xml:space="preserve">. – Р. </w:t>
      </w:r>
      <w:r w:rsidRPr="00E30977">
        <w:rPr>
          <w:rFonts w:ascii="Times New Roman" w:hAnsi="Times New Roman"/>
          <w:sz w:val="28"/>
          <w:lang w:val="en-GB"/>
        </w:rPr>
        <w:t>711–</w:t>
      </w:r>
      <w:r w:rsidRPr="00E30977">
        <w:rPr>
          <w:rFonts w:ascii="Times New Roman" w:hAnsi="Times New Roman"/>
          <w:sz w:val="28"/>
          <w:lang w:val="uk-UA"/>
        </w:rPr>
        <w:t>71</w:t>
      </w:r>
      <w:r w:rsidRPr="00E30977">
        <w:rPr>
          <w:rFonts w:ascii="Times New Roman" w:hAnsi="Times New Roman"/>
          <w:sz w:val="28"/>
          <w:lang w:val="en-GB"/>
        </w:rPr>
        <w:t>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Dinehart S. M. The treatment of actinic keratoses / S. M. Dinehart // J. Am. Acad. Dermatol. – 2000. – Vol. 42, № 1, Pt. 2. – P. 25–28.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Ding H. In vivo kinetics of a redox-regulated transcriptional switch / H. Ding, B. Demple // Proc. Natl. Acad. Sci. USA. – 1997. – Vol. 94, № 16. – P. 8445–8449.</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Disant F. The morphological appearance of facial wrinkles / F. Disant // Eur. J. Dermatol. – 2002. – Vol. 12, № 6. – P. XI–XII.</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DNA repair capacities of cutaneous fibroblasts: effect of sun exposure, age and smoking on response to an acute oxidative stress / S. Sauvaigo, M. Bonnet-Duquennoy, F. Odin [et al.] // Br. J. Dermatol. – 2007. – Vol. 157, № 1. – P. 26–32.</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Dobrev H. P. In vivo study of skin mechanical properties in patients with systemic sclerosis / H. P. Dobrev // J. Am. Acad. Dermatol. – 1999. – Vol. 40, № 3. – P. 436–442.</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lastRenderedPageBreak/>
        <w:t>Doshi D</w:t>
      </w:r>
      <w:r w:rsidRPr="00E30977">
        <w:rPr>
          <w:rFonts w:ascii="Times New Roman" w:hAnsi="Times New Roman"/>
          <w:sz w:val="28"/>
          <w:lang w:val="uk-UA"/>
        </w:rPr>
        <w:t xml:space="preserve">. </w:t>
      </w:r>
      <w:r w:rsidRPr="00E30977">
        <w:rPr>
          <w:rFonts w:ascii="Times New Roman" w:hAnsi="Times New Roman"/>
          <w:sz w:val="28"/>
          <w:lang w:val="en-GB"/>
        </w:rPr>
        <w:t>N</w:t>
      </w:r>
      <w:r w:rsidRPr="00E30977">
        <w:rPr>
          <w:rFonts w:ascii="Times New Roman" w:hAnsi="Times New Roman"/>
          <w:sz w:val="28"/>
          <w:lang w:val="uk-UA"/>
        </w:rPr>
        <w:t xml:space="preserve">. </w:t>
      </w:r>
      <w:r w:rsidRPr="00E30977">
        <w:rPr>
          <w:rFonts w:ascii="Times New Roman" w:hAnsi="Times New Roman"/>
          <w:sz w:val="28"/>
          <w:lang w:val="en-GB"/>
        </w:rPr>
        <w:t>Smoking and skin aging in identical twins / D</w:t>
      </w:r>
      <w:r w:rsidRPr="00E30977">
        <w:rPr>
          <w:rFonts w:ascii="Times New Roman" w:hAnsi="Times New Roman"/>
          <w:sz w:val="28"/>
          <w:lang w:val="uk-UA"/>
        </w:rPr>
        <w:t xml:space="preserve">. </w:t>
      </w:r>
      <w:r w:rsidRPr="00E30977">
        <w:rPr>
          <w:rFonts w:ascii="Times New Roman" w:hAnsi="Times New Roman"/>
          <w:sz w:val="28"/>
          <w:lang w:val="en-GB"/>
        </w:rPr>
        <w:t>N</w:t>
      </w:r>
      <w:r w:rsidRPr="00E30977">
        <w:rPr>
          <w:rFonts w:ascii="Times New Roman" w:hAnsi="Times New Roman"/>
          <w:sz w:val="28"/>
          <w:lang w:val="uk-UA"/>
        </w:rPr>
        <w:t xml:space="preserve">. </w:t>
      </w:r>
      <w:r w:rsidRPr="00E30977">
        <w:rPr>
          <w:rFonts w:ascii="Times New Roman" w:hAnsi="Times New Roman"/>
          <w:sz w:val="28"/>
          <w:lang w:val="en-GB"/>
        </w:rPr>
        <w:t>Doshi, K</w:t>
      </w:r>
      <w:r w:rsidRPr="00E30977">
        <w:rPr>
          <w:rFonts w:ascii="Times New Roman" w:hAnsi="Times New Roman"/>
          <w:sz w:val="28"/>
          <w:lang w:val="uk-UA"/>
        </w:rPr>
        <w:t xml:space="preserve">. </w:t>
      </w:r>
      <w:r w:rsidRPr="00E30977">
        <w:rPr>
          <w:rFonts w:ascii="Times New Roman" w:hAnsi="Times New Roman"/>
          <w:sz w:val="28"/>
          <w:lang w:val="en-GB"/>
        </w:rPr>
        <w:t>K</w:t>
      </w:r>
      <w:r w:rsidRPr="00E30977">
        <w:rPr>
          <w:rFonts w:ascii="Times New Roman" w:hAnsi="Times New Roman"/>
          <w:sz w:val="28"/>
          <w:lang w:val="uk-UA"/>
        </w:rPr>
        <w:t xml:space="preserve">. </w:t>
      </w:r>
      <w:r w:rsidRPr="00E30977">
        <w:rPr>
          <w:rFonts w:ascii="Times New Roman" w:hAnsi="Times New Roman"/>
          <w:sz w:val="28"/>
          <w:lang w:val="en-GB"/>
        </w:rPr>
        <w:t>Hanneman, K</w:t>
      </w:r>
      <w:r w:rsidRPr="00E30977">
        <w:rPr>
          <w:rFonts w:ascii="Times New Roman" w:hAnsi="Times New Roman"/>
          <w:sz w:val="28"/>
          <w:lang w:val="uk-UA"/>
        </w:rPr>
        <w:t xml:space="preserve">. </w:t>
      </w:r>
      <w:r w:rsidRPr="00E30977">
        <w:rPr>
          <w:rFonts w:ascii="Times New Roman" w:hAnsi="Times New Roman"/>
          <w:sz w:val="28"/>
          <w:lang w:val="en-GB"/>
        </w:rPr>
        <w:t>D.</w:t>
      </w:r>
      <w:r w:rsidRPr="00E30977">
        <w:rPr>
          <w:rFonts w:ascii="Times New Roman" w:hAnsi="Times New Roman"/>
          <w:sz w:val="28"/>
          <w:lang w:val="uk-UA"/>
        </w:rPr>
        <w:t xml:space="preserve"> </w:t>
      </w:r>
      <w:r w:rsidRPr="00E30977">
        <w:rPr>
          <w:rFonts w:ascii="Times New Roman" w:hAnsi="Times New Roman"/>
          <w:sz w:val="28"/>
          <w:lang w:val="en-GB"/>
        </w:rPr>
        <w:t xml:space="preserve">Cooper </w:t>
      </w:r>
      <w:r w:rsidRPr="00E30977">
        <w:rPr>
          <w:rFonts w:ascii="Times New Roman" w:hAnsi="Times New Roman"/>
          <w:sz w:val="28"/>
          <w:lang w:val="uk-UA"/>
        </w:rPr>
        <w:t xml:space="preserve">// </w:t>
      </w:r>
      <w:r w:rsidRPr="00E30977">
        <w:rPr>
          <w:rFonts w:ascii="Times New Roman" w:hAnsi="Times New Roman"/>
          <w:sz w:val="28"/>
          <w:lang w:val="en-GB"/>
        </w:rPr>
        <w:t>Arch</w:t>
      </w:r>
      <w:r w:rsidRPr="00E30977">
        <w:rPr>
          <w:rFonts w:ascii="Times New Roman" w:hAnsi="Times New Roman"/>
          <w:sz w:val="28"/>
          <w:lang w:val="uk-UA"/>
        </w:rPr>
        <w:t>.</w:t>
      </w:r>
      <w:r w:rsidRPr="00E30977">
        <w:rPr>
          <w:rFonts w:ascii="Times New Roman" w:hAnsi="Times New Roman"/>
          <w:sz w:val="28"/>
          <w:lang w:val="en-GB"/>
        </w:rPr>
        <w:t xml:space="preserve"> Dermatol.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 xml:space="preserve">Vol. </w:t>
      </w:r>
      <w:r w:rsidRPr="00E30977">
        <w:rPr>
          <w:rFonts w:ascii="Times New Roman" w:hAnsi="Times New Roman"/>
          <w:sz w:val="28"/>
          <w:lang w:val="en-GB"/>
        </w:rPr>
        <w:t>143</w:t>
      </w:r>
      <w:r w:rsidRPr="00E30977">
        <w:rPr>
          <w:rFonts w:ascii="Times New Roman" w:hAnsi="Times New Roman"/>
          <w:sz w:val="28"/>
          <w:lang w:val="uk-UA"/>
        </w:rPr>
        <w:t xml:space="preserve">, № </w:t>
      </w:r>
      <w:r w:rsidRPr="00E30977">
        <w:rPr>
          <w:rFonts w:ascii="Times New Roman" w:hAnsi="Times New Roman"/>
          <w:sz w:val="28"/>
          <w:lang w:val="en-GB"/>
        </w:rPr>
        <w:t>12</w:t>
      </w:r>
      <w:r w:rsidRPr="00E30977">
        <w:rPr>
          <w:rFonts w:ascii="Times New Roman" w:hAnsi="Times New Roman"/>
          <w:sz w:val="28"/>
          <w:lang w:val="uk-UA"/>
        </w:rPr>
        <w:t xml:space="preserve">. – Р. </w:t>
      </w:r>
      <w:r w:rsidRPr="00E30977">
        <w:rPr>
          <w:rFonts w:ascii="Times New Roman" w:hAnsi="Times New Roman"/>
          <w:sz w:val="28"/>
          <w:lang w:val="en-GB"/>
        </w:rPr>
        <w:t>1543–</w:t>
      </w:r>
      <w:r w:rsidRPr="00E30977">
        <w:rPr>
          <w:rFonts w:ascii="Times New Roman" w:hAnsi="Times New Roman"/>
          <w:sz w:val="28"/>
          <w:lang w:val="uk-UA"/>
        </w:rPr>
        <w:t>154</w:t>
      </w:r>
      <w:r w:rsidRPr="00E30977">
        <w:rPr>
          <w:rFonts w:ascii="Times New Roman" w:hAnsi="Times New Roman"/>
          <w:sz w:val="28"/>
          <w:lang w:val="en-GB"/>
        </w:rPr>
        <w:t>6.</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Draelos Z</w:t>
      </w:r>
      <w:r w:rsidRPr="00E30977">
        <w:rPr>
          <w:rFonts w:ascii="Times New Roman" w:hAnsi="Times New Roman"/>
          <w:sz w:val="28"/>
          <w:lang w:val="uk-UA"/>
        </w:rPr>
        <w:t xml:space="preserve">. </w:t>
      </w:r>
      <w:r w:rsidRPr="00E30977">
        <w:rPr>
          <w:rFonts w:ascii="Times New Roman" w:hAnsi="Times New Roman"/>
          <w:sz w:val="28"/>
          <w:lang w:val="en-GB"/>
        </w:rPr>
        <w:t>D. Concepts in a multiprong approach to photoaging</w:t>
      </w:r>
      <w:r w:rsidRPr="00E30977">
        <w:rPr>
          <w:rFonts w:ascii="Times New Roman" w:hAnsi="Times New Roman"/>
          <w:sz w:val="28"/>
          <w:lang w:val="uk-UA"/>
        </w:rPr>
        <w:t xml:space="preserve"> /</w:t>
      </w:r>
      <w:r w:rsidRPr="00E30977">
        <w:rPr>
          <w:rFonts w:ascii="Times New Roman" w:hAnsi="Times New Roman"/>
          <w:sz w:val="28"/>
          <w:lang w:val="en-GB"/>
        </w:rPr>
        <w:t xml:space="preserve"> Z</w:t>
      </w:r>
      <w:r w:rsidRPr="00E30977">
        <w:rPr>
          <w:rFonts w:ascii="Times New Roman" w:hAnsi="Times New Roman"/>
          <w:sz w:val="28"/>
          <w:lang w:val="uk-UA"/>
        </w:rPr>
        <w:t xml:space="preserve">. </w:t>
      </w:r>
      <w:r w:rsidRPr="00E30977">
        <w:rPr>
          <w:rFonts w:ascii="Times New Roman" w:hAnsi="Times New Roman"/>
          <w:sz w:val="28"/>
          <w:lang w:val="en-GB"/>
        </w:rPr>
        <w:t xml:space="preserve">D. Draelos </w:t>
      </w:r>
      <w:r w:rsidRPr="00E30977">
        <w:rPr>
          <w:rFonts w:ascii="Times New Roman" w:hAnsi="Times New Roman"/>
          <w:sz w:val="28"/>
          <w:lang w:val="uk-UA"/>
        </w:rPr>
        <w:t>//</w:t>
      </w:r>
      <w:r w:rsidRPr="00E30977">
        <w:rPr>
          <w:rFonts w:ascii="Times New Roman" w:hAnsi="Times New Roman"/>
          <w:sz w:val="28"/>
          <w:lang w:val="en-GB"/>
        </w:rPr>
        <w:t xml:space="preserve"> Skin Therapy Lett.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xml:space="preserve">. – </w:t>
      </w:r>
      <w:r w:rsidRPr="00E30977">
        <w:rPr>
          <w:rFonts w:ascii="Times New Roman" w:hAnsi="Times New Roman"/>
          <w:snapToGrid w:val="0"/>
          <w:sz w:val="28"/>
          <w:lang w:val="en-US"/>
        </w:rPr>
        <w:t xml:space="preserve">Vol. </w:t>
      </w:r>
      <w:r w:rsidRPr="00E30977">
        <w:rPr>
          <w:rFonts w:ascii="Times New Roman" w:hAnsi="Times New Roman"/>
          <w:sz w:val="28"/>
          <w:lang w:val="en-GB"/>
        </w:rPr>
        <w:t>11</w:t>
      </w:r>
      <w:r w:rsidRPr="00E30977">
        <w:rPr>
          <w:rFonts w:ascii="Times New Roman" w:hAnsi="Times New Roman"/>
          <w:sz w:val="28"/>
          <w:lang w:val="uk-UA"/>
        </w:rPr>
        <w:t xml:space="preserve">, № </w:t>
      </w:r>
      <w:r w:rsidRPr="00E30977">
        <w:rPr>
          <w:rFonts w:ascii="Times New Roman" w:hAnsi="Times New Roman"/>
          <w:sz w:val="28"/>
          <w:lang w:val="en-GB"/>
        </w:rPr>
        <w:t>3</w:t>
      </w:r>
      <w:r w:rsidRPr="00E30977">
        <w:rPr>
          <w:rFonts w:ascii="Times New Roman" w:hAnsi="Times New Roman"/>
          <w:sz w:val="28"/>
          <w:lang w:val="uk-UA"/>
        </w:rPr>
        <w:t xml:space="preserve">. – Р. </w:t>
      </w:r>
      <w:r w:rsidRPr="00E30977">
        <w:rPr>
          <w:rFonts w:ascii="Times New Roman" w:hAnsi="Times New Roman"/>
          <w:sz w:val="28"/>
          <w:lang w:val="en-GB"/>
        </w:rPr>
        <w:t>1–3.</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Droge W. Free radicals in the physiological control of cell function / W. Droge // Physiol. Rev. – 2002. – Vol. 82, № 1. – P. 47–95.</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Effect of intense pulsed-light exposure on lipid peroxides and thymine dimers in human skin in vivo / O. Sorg, V. Janer, C. Antille [et al.] // Arch. Dermatol. – 2007. – Vol. 143, № 3. – P. 363–366.</w:t>
      </w:r>
    </w:p>
    <w:p w:rsidR="005C569C" w:rsidRPr="00E30977" w:rsidRDefault="005C569C" w:rsidP="00857D9B">
      <w:pPr>
        <w:pStyle w:val="Normal0"/>
        <w:widowControl/>
        <w:numPr>
          <w:ilvl w:val="0"/>
          <w:numId w:val="53"/>
        </w:numPr>
        <w:tabs>
          <w:tab w:val="clear" w:pos="540"/>
        </w:tabs>
        <w:rPr>
          <w:szCs w:val="28"/>
          <w:lang w:val="en-GB"/>
        </w:rPr>
      </w:pPr>
      <w:r w:rsidRPr="00E30977">
        <w:rPr>
          <w:szCs w:val="28"/>
          <w:lang w:val="en-US"/>
        </w:rPr>
        <w:t>Effect of room humidity on the formation of fine wrinkles in the facial skin of Japanese / K. Tsukahara, M. Hotta, T. Fujimura [et al.] // Skin Res. Technol. – 2007. – Vol. 13, № 2. – P. 184–188.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Effect of smoking and sun on the aging skin / C. Kennedy, M. T. Bastiaens, C. D. Bajdik [et al.] // J. Invest. Dermatol. – 2003. – Vol. 120, № 4. – P. 548–554.</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Effect of smoking on aging of photoprotected skin: evidence gathered using a new photonumeric scale / Y. R. Helfrich, L. Yu, A. Ofori [et al.] // Arch. Dermatol. – 2007. – Vol. 143, № 3. – P. 397–402.</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Effect of smoking on skin elastic fibres: morphometric and immunohistochemical analysis / M. Just, M. Ribera, E. Monso [et al.] // Br. J. Dermatol. – 2007. – Vol. 156, № 1. – P. 85–91.</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Effects of hypobaric hypoxia on antioxidant enzymes in rats / K. Nakanishi, F. Tajima, A. Nakamura [et al.] // J. Physiol. – 1995. – Vol. 489, Pt. 3. – P. 869–876.</w:t>
      </w:r>
    </w:p>
    <w:p w:rsidR="005C569C" w:rsidRPr="00E30977" w:rsidRDefault="005C569C" w:rsidP="00857D9B">
      <w:pPr>
        <w:numPr>
          <w:ilvl w:val="0"/>
          <w:numId w:val="53"/>
        </w:numPr>
        <w:suppressAutoHyphens w:val="0"/>
        <w:spacing w:line="360" w:lineRule="auto"/>
        <w:jc w:val="both"/>
        <w:rPr>
          <w:snapToGrid w:val="0"/>
          <w:sz w:val="28"/>
          <w:lang w:val="en-US"/>
        </w:rPr>
      </w:pPr>
      <w:r w:rsidRPr="00E30977">
        <w:rPr>
          <w:sz w:val="28"/>
          <w:lang w:val="en-US"/>
        </w:rPr>
        <w:t>Effects of topical estradiol on the facial skin collagen of postmenopausal women under oral hormone therapy: a pilot study / M. T. Patriarca, K. Z. Goldman, J. M. Dos Santos [et al.] // Eur. J. Obstet. Gynecol. Reprod. Biol. – 2007. – Vol. 130, № 2. – P. 202–205.</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Elastic scattering and light transport in three-dimensional collagen gel constructs: a mathematical model and computer simulation approach</w:t>
      </w:r>
      <w:r w:rsidRPr="00E30977">
        <w:rPr>
          <w:rFonts w:ascii="Times New Roman" w:hAnsi="Times New Roman"/>
          <w:sz w:val="28"/>
          <w:lang w:val="uk-UA"/>
        </w:rPr>
        <w:t xml:space="preserve"> /</w:t>
      </w:r>
      <w:r w:rsidRPr="00E30977">
        <w:rPr>
          <w:rFonts w:ascii="Times New Roman" w:hAnsi="Times New Roman"/>
          <w:sz w:val="28"/>
          <w:lang w:val="en-GB"/>
        </w:rPr>
        <w:t xml:space="preserve"> A. Caria, </w:t>
      </w:r>
      <w:r w:rsidRPr="00E30977">
        <w:rPr>
          <w:rFonts w:ascii="Times New Roman" w:hAnsi="Times New Roman"/>
          <w:sz w:val="28"/>
          <w:lang w:val="en-GB"/>
        </w:rPr>
        <w:lastRenderedPageBreak/>
        <w:t xml:space="preserve">L. Bixio, O. Kostyuk </w:t>
      </w:r>
      <w:r w:rsidRPr="00E30977">
        <w:rPr>
          <w:rFonts w:ascii="Times New Roman" w:hAnsi="Times New Roman"/>
          <w:sz w:val="28"/>
          <w:lang w:val="uk-UA"/>
        </w:rPr>
        <w:t>[е</w:t>
      </w:r>
      <w:r w:rsidRPr="00E30977">
        <w:rPr>
          <w:rFonts w:ascii="Times New Roman" w:hAnsi="Times New Roman"/>
          <w:sz w:val="28"/>
          <w:lang w:val="en-US"/>
        </w:rPr>
        <w:t>t al.</w:t>
      </w:r>
      <w:r w:rsidRPr="00E30977">
        <w:rPr>
          <w:rFonts w:ascii="Times New Roman" w:hAnsi="Times New Roman"/>
          <w:sz w:val="28"/>
          <w:lang w:val="en-GB"/>
        </w:rPr>
        <w:t xml:space="preserve">] </w:t>
      </w:r>
      <w:r w:rsidRPr="00E30977">
        <w:rPr>
          <w:rFonts w:ascii="Times New Roman" w:hAnsi="Times New Roman"/>
          <w:sz w:val="28"/>
          <w:lang w:val="uk-UA"/>
        </w:rPr>
        <w:t>//</w:t>
      </w:r>
      <w:r w:rsidRPr="00E30977">
        <w:rPr>
          <w:rFonts w:ascii="Times New Roman" w:hAnsi="Times New Roman"/>
          <w:sz w:val="28"/>
          <w:lang w:val="en-GB"/>
        </w:rPr>
        <w:t xml:space="preserve"> IEEE Trans Nanobioscience. –</w:t>
      </w:r>
      <w:r w:rsidRPr="00E30977">
        <w:rPr>
          <w:rFonts w:ascii="Times New Roman" w:hAnsi="Times New Roman"/>
          <w:sz w:val="28"/>
          <w:lang w:val="uk-UA"/>
        </w:rPr>
        <w:t xml:space="preserve"> </w:t>
      </w:r>
      <w:r w:rsidRPr="00E30977">
        <w:rPr>
          <w:rFonts w:ascii="Times New Roman" w:hAnsi="Times New Roman"/>
          <w:sz w:val="28"/>
          <w:lang w:val="en-GB"/>
        </w:rPr>
        <w:t>2004</w:t>
      </w:r>
      <w:r w:rsidRPr="00E30977">
        <w:rPr>
          <w:rFonts w:ascii="Times New Roman" w:hAnsi="Times New Roman"/>
          <w:sz w:val="28"/>
          <w:lang w:val="en-US"/>
        </w:rPr>
        <w:t>. –</w:t>
      </w:r>
      <w:r w:rsidRPr="00E30977">
        <w:rPr>
          <w:rFonts w:ascii="Times New Roman" w:hAnsi="Times New Roman"/>
          <w:sz w:val="28"/>
          <w:lang w:val="uk-UA"/>
        </w:rPr>
        <w:t xml:space="preserve">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US"/>
        </w:rPr>
        <w:t>3,</w:t>
      </w:r>
      <w:r w:rsidRPr="00E30977">
        <w:rPr>
          <w:rFonts w:ascii="Times New Roman" w:hAnsi="Times New Roman"/>
          <w:sz w:val="28"/>
          <w:lang w:val="uk-UA"/>
        </w:rPr>
        <w:t xml:space="preserve"> № </w:t>
      </w:r>
      <w:r w:rsidRPr="00E30977">
        <w:rPr>
          <w:rFonts w:ascii="Times New Roman" w:hAnsi="Times New Roman"/>
          <w:sz w:val="28"/>
          <w:lang w:val="en-US"/>
        </w:rPr>
        <w:t>2. – P. 85–89</w:t>
      </w:r>
      <w:r w:rsidRPr="00E30977">
        <w:rPr>
          <w:rFonts w:ascii="Times New Roman" w:hAnsi="Times New Roman"/>
          <w:sz w:val="28"/>
          <w:lang w:val="uk-UA"/>
        </w:rPr>
        <w:t>.</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Elastin changes during chronological and photo-ageing: the important role of lysozyme / S. Seite, H. Zucchi, D. Septier [et al.] // J. Eur. Acad. Dermatol. Venereol. – 2006. – Vol. 20, № 8. – P. 980–987.</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 xml:space="preserve">Electroporation-mediated topical delivery of vitamin C for cosmetic applications / L. Zhang, S. Lerner, W. V. Rustrum, G. A. Hofmann // Bioelectrochem. Bioenerg. – 1999. – Vol. 48, </w:t>
      </w:r>
      <w:r w:rsidRPr="00E30977">
        <w:rPr>
          <w:sz w:val="28"/>
          <w:lang w:val="uk-UA"/>
        </w:rPr>
        <w:t>№</w:t>
      </w:r>
      <w:r w:rsidRPr="00E30977">
        <w:rPr>
          <w:sz w:val="28"/>
          <w:lang w:val="en-US"/>
        </w:rPr>
        <w:t xml:space="preserve"> 2. – P. 453–461. </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Elevated cysteine-rich 61 mediates aberrant collagen homeostasis in chronologically aged and photoaged human skin / T. Quan, T. He, Y. Shao [et al.] // Am. J. Pathol. – 2006. – Vol. 169, № 2. – P. 482–490.</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 xml:space="preserve">Emri G. [The role of free radicals in the UV-induced skin damage. Photo-aging] : [article in Hungarian] / G. Emri, I. Horkay, E. Remenyik // Orv. Hetil. – 2006. – Vol. 147, </w:t>
      </w:r>
      <w:r w:rsidRPr="00E30977">
        <w:rPr>
          <w:sz w:val="28"/>
        </w:rPr>
        <w:t>№</w:t>
      </w:r>
      <w:r w:rsidRPr="00E30977">
        <w:rPr>
          <w:sz w:val="28"/>
          <w:lang w:val="en-US"/>
        </w:rPr>
        <w:t xml:space="preserve"> 16. – P. 731–735.</w:t>
      </w:r>
    </w:p>
    <w:p w:rsidR="005C569C" w:rsidRPr="00E30977" w:rsidRDefault="005C569C" w:rsidP="00857D9B">
      <w:pPr>
        <w:pStyle w:val="Normal0"/>
        <w:widowControl/>
        <w:numPr>
          <w:ilvl w:val="0"/>
          <w:numId w:val="53"/>
        </w:numPr>
        <w:tabs>
          <w:tab w:val="clear" w:pos="540"/>
        </w:tabs>
        <w:rPr>
          <w:lang w:val="en-GB"/>
        </w:rPr>
      </w:pPr>
      <w:r w:rsidRPr="00E30977">
        <w:rPr>
          <w:lang w:val="en-GB"/>
        </w:rPr>
        <w:t>E</w:t>
      </w:r>
      <w:r w:rsidRPr="00E30977">
        <w:rPr>
          <w:lang w:val="en-US"/>
        </w:rPr>
        <w:t>strada</w:t>
      </w:r>
      <w:r w:rsidRPr="00E30977">
        <w:t>-</w:t>
      </w:r>
      <w:r w:rsidRPr="00E30977">
        <w:rPr>
          <w:lang w:val="en-US"/>
        </w:rPr>
        <w:t>Garcia</w:t>
      </w:r>
      <w:r w:rsidRPr="00E30977">
        <w:t xml:space="preserve"> </w:t>
      </w:r>
      <w:r w:rsidRPr="00E30977">
        <w:rPr>
          <w:lang w:val="en-US"/>
        </w:rPr>
        <w:t>L</w:t>
      </w:r>
      <w:r w:rsidRPr="00E30977">
        <w:t xml:space="preserve">. </w:t>
      </w:r>
      <w:r w:rsidRPr="00E30977">
        <w:rPr>
          <w:lang w:val="en-US"/>
        </w:rPr>
        <w:t>Effects</w:t>
      </w:r>
      <w:r w:rsidRPr="00E30977">
        <w:t xml:space="preserve"> </w:t>
      </w:r>
      <w:r w:rsidRPr="00E30977">
        <w:rPr>
          <w:lang w:val="en-US"/>
        </w:rPr>
        <w:t>of</w:t>
      </w:r>
      <w:r w:rsidRPr="00E30977">
        <w:t xml:space="preserve"> </w:t>
      </w:r>
      <w:r w:rsidRPr="00E30977">
        <w:rPr>
          <w:lang w:val="en-US"/>
        </w:rPr>
        <w:t>oxidative</w:t>
      </w:r>
      <w:r w:rsidRPr="00E30977">
        <w:t xml:space="preserve"> </w:t>
      </w:r>
      <w:r w:rsidRPr="00E30977">
        <w:rPr>
          <w:lang w:val="en-US"/>
        </w:rPr>
        <w:t>stress</w:t>
      </w:r>
      <w:r w:rsidRPr="00E30977">
        <w:t xml:space="preserve"> </w:t>
      </w:r>
      <w:r w:rsidRPr="00E30977">
        <w:rPr>
          <w:lang w:val="en-US"/>
        </w:rPr>
        <w:t>and</w:t>
      </w:r>
      <w:r w:rsidRPr="00E30977">
        <w:t xml:space="preserve"> </w:t>
      </w:r>
      <w:r w:rsidRPr="00E30977">
        <w:rPr>
          <w:lang w:val="en-US"/>
        </w:rPr>
        <w:t>treatments</w:t>
      </w:r>
      <w:r w:rsidRPr="00E30977">
        <w:t xml:space="preserve"> </w:t>
      </w:r>
      <w:r w:rsidRPr="00E30977">
        <w:rPr>
          <w:lang w:val="en-US"/>
        </w:rPr>
        <w:t>on</w:t>
      </w:r>
      <w:r w:rsidRPr="00E30977">
        <w:t xml:space="preserve"> </w:t>
      </w:r>
      <w:r w:rsidRPr="00E30977">
        <w:rPr>
          <w:lang w:val="en-US"/>
        </w:rPr>
        <w:t>eicosanoid</w:t>
      </w:r>
      <w:r w:rsidRPr="00E30977">
        <w:t xml:space="preserve"> </w:t>
      </w:r>
      <w:r w:rsidRPr="00E30977">
        <w:rPr>
          <w:lang w:val="en-US"/>
        </w:rPr>
        <w:t>synthesis</w:t>
      </w:r>
      <w:r w:rsidRPr="00E30977">
        <w:t xml:space="preserve"> </w:t>
      </w:r>
      <w:r w:rsidRPr="00E30977">
        <w:rPr>
          <w:lang w:val="en-US"/>
        </w:rPr>
        <w:t>and</w:t>
      </w:r>
      <w:r w:rsidRPr="00E30977">
        <w:t xml:space="preserve"> </w:t>
      </w:r>
      <w:r w:rsidRPr="00E30977">
        <w:rPr>
          <w:lang w:val="en-US"/>
        </w:rPr>
        <w:t>lipid peroxidation in long term human umbilical vein endothelial cells culture /</w:t>
      </w:r>
      <w:r w:rsidRPr="00E30977">
        <w:rPr>
          <w:lang w:val="en-GB"/>
        </w:rPr>
        <w:t xml:space="preserve"> </w:t>
      </w:r>
      <w:r w:rsidRPr="00E30977">
        <w:rPr>
          <w:lang w:val="en-US"/>
        </w:rPr>
        <w:t>L</w:t>
      </w:r>
      <w:r w:rsidRPr="00E30977">
        <w:t xml:space="preserve">. </w:t>
      </w:r>
      <w:r w:rsidRPr="00E30977">
        <w:rPr>
          <w:lang w:val="en-GB"/>
        </w:rPr>
        <w:t>E</w:t>
      </w:r>
      <w:r w:rsidRPr="00E30977">
        <w:rPr>
          <w:lang w:val="en-US"/>
        </w:rPr>
        <w:t>strada</w:t>
      </w:r>
      <w:r w:rsidRPr="00E30977">
        <w:t>-</w:t>
      </w:r>
      <w:r w:rsidRPr="00E30977">
        <w:rPr>
          <w:lang w:val="en-US"/>
        </w:rPr>
        <w:t>Garcia</w:t>
      </w:r>
      <w:r w:rsidRPr="00E30977">
        <w:t xml:space="preserve">, </w:t>
      </w:r>
      <w:r w:rsidRPr="00E30977">
        <w:rPr>
          <w:lang w:val="en-US"/>
        </w:rPr>
        <w:t>J</w:t>
      </w:r>
      <w:r w:rsidRPr="00E30977">
        <w:t xml:space="preserve">. </w:t>
      </w:r>
      <w:r w:rsidRPr="00E30977">
        <w:rPr>
          <w:lang w:val="en-US"/>
        </w:rPr>
        <w:t>Carrera</w:t>
      </w:r>
      <w:r w:rsidRPr="00E30977">
        <w:t>-</w:t>
      </w:r>
      <w:r w:rsidRPr="00E30977">
        <w:rPr>
          <w:lang w:val="en-US"/>
        </w:rPr>
        <w:t>Rotllan</w:t>
      </w:r>
      <w:r w:rsidRPr="00E30977">
        <w:t xml:space="preserve">, P. </w:t>
      </w:r>
      <w:r w:rsidRPr="00E30977">
        <w:rPr>
          <w:lang w:val="en-US"/>
        </w:rPr>
        <w:t>Puig</w:t>
      </w:r>
      <w:r w:rsidRPr="00E30977">
        <w:t>-</w:t>
      </w:r>
      <w:r w:rsidRPr="00E30977">
        <w:rPr>
          <w:lang w:val="en-US"/>
        </w:rPr>
        <w:t>Parellada</w:t>
      </w:r>
      <w:r w:rsidRPr="00E30977">
        <w:t xml:space="preserve"> </w:t>
      </w:r>
      <w:r w:rsidRPr="00E30977">
        <w:rPr>
          <w:lang w:val="en-GB"/>
        </w:rPr>
        <w:t>// P</w:t>
      </w:r>
      <w:r w:rsidRPr="00E30977">
        <w:rPr>
          <w:lang w:val="en-US"/>
        </w:rPr>
        <w:t>rostaglandins Other Lipid Mediat</w:t>
      </w:r>
      <w:r w:rsidRPr="00E30977">
        <w:rPr>
          <w:lang w:val="en-GB"/>
        </w:rPr>
        <w:t xml:space="preserve">. </w:t>
      </w:r>
      <w:r w:rsidRPr="00E30977">
        <w:t>–</w:t>
      </w:r>
      <w:r w:rsidRPr="00E30977">
        <w:rPr>
          <w:lang w:val="en-GB"/>
        </w:rPr>
        <w:t xml:space="preserve"> </w:t>
      </w:r>
      <w:r w:rsidRPr="00E30977">
        <w:rPr>
          <w:lang w:val="en-US"/>
        </w:rPr>
        <w:t>2002</w:t>
      </w:r>
      <w:r w:rsidRPr="00E30977">
        <w:rPr>
          <w:lang w:val="en-GB"/>
        </w:rPr>
        <w:t xml:space="preserve">. </w:t>
      </w:r>
      <w:r w:rsidRPr="00E30977">
        <w:t>–</w:t>
      </w:r>
      <w:r w:rsidRPr="00E30977">
        <w:rPr>
          <w:lang w:val="en-GB"/>
        </w:rPr>
        <w:t xml:space="preserve"> Vol. </w:t>
      </w:r>
      <w:r w:rsidRPr="00E30977">
        <w:rPr>
          <w:lang w:val="en-US"/>
        </w:rPr>
        <w:t>67</w:t>
      </w:r>
      <w:r w:rsidRPr="00E30977">
        <w:rPr>
          <w:lang w:val="en-GB"/>
        </w:rPr>
        <w:t xml:space="preserve">, № </w:t>
      </w:r>
      <w:r w:rsidRPr="00E30977">
        <w:rPr>
          <w:lang w:val="en-US"/>
        </w:rPr>
        <w:t>1</w:t>
      </w:r>
      <w:r w:rsidRPr="00E30977">
        <w:rPr>
          <w:lang w:val="en-GB"/>
        </w:rPr>
        <w:t xml:space="preserve">. </w:t>
      </w:r>
      <w:r w:rsidRPr="00E30977">
        <w:t>–</w:t>
      </w:r>
      <w:r w:rsidRPr="00E30977">
        <w:rPr>
          <w:lang w:val="en-GB"/>
        </w:rPr>
        <w:t xml:space="preserve"> P. </w:t>
      </w:r>
      <w:r w:rsidRPr="00E30977">
        <w:rPr>
          <w:lang w:val="en-US"/>
        </w:rPr>
        <w:t>1</w:t>
      </w:r>
      <w:r w:rsidRPr="00E30977">
        <w:rPr>
          <w:lang w:val="en-GB"/>
        </w:rPr>
        <w:t>3–2</w:t>
      </w:r>
      <w:r w:rsidRPr="00E30977">
        <w:rPr>
          <w:lang w:val="en-US"/>
        </w:rPr>
        <w:t>5</w:t>
      </w:r>
      <w:r w:rsidRPr="00E30977">
        <w:rPr>
          <w:lang w:val="en-GB"/>
        </w:rPr>
        <w:t>.</w:t>
      </w:r>
    </w:p>
    <w:p w:rsidR="005C569C" w:rsidRPr="00E30977" w:rsidRDefault="005C569C" w:rsidP="00857D9B">
      <w:pPr>
        <w:pStyle w:val="Normal0"/>
        <w:widowControl/>
        <w:numPr>
          <w:ilvl w:val="0"/>
          <w:numId w:val="53"/>
        </w:numPr>
        <w:tabs>
          <w:tab w:val="clear" w:pos="540"/>
        </w:tabs>
        <w:rPr>
          <w:lang w:val="en-GB"/>
        </w:rPr>
      </w:pPr>
      <w:r w:rsidRPr="00E30977">
        <w:rPr>
          <w:lang w:val="en-US"/>
        </w:rPr>
        <w:t>Estrogen-replacement therapy: effects on retrobulbar hemodynamics / M. Harris-Yitzhak, A. Harris, Z. Ben-Refael [et al.] // Am. J. Ophthalmol. – 2000. – Vol. 129, № 5. – P. 623–628.</w:t>
      </w:r>
    </w:p>
    <w:p w:rsidR="005C569C" w:rsidRPr="00E30977" w:rsidRDefault="005C569C" w:rsidP="00857D9B">
      <w:pPr>
        <w:numPr>
          <w:ilvl w:val="0"/>
          <w:numId w:val="53"/>
        </w:numPr>
        <w:suppressAutoHyphens w:val="0"/>
        <w:autoSpaceDE w:val="0"/>
        <w:autoSpaceDN w:val="0"/>
        <w:adjustRightInd w:val="0"/>
        <w:spacing w:line="360" w:lineRule="auto"/>
        <w:jc w:val="both"/>
        <w:rPr>
          <w:sz w:val="28"/>
          <w:lang w:val="en-GB"/>
        </w:rPr>
      </w:pPr>
      <w:r w:rsidRPr="00E30977">
        <w:rPr>
          <w:sz w:val="28"/>
          <w:lang w:val="en-US"/>
        </w:rPr>
        <w:t>Expression of p53 in normal sun-exposed and protected skin (type IV-V) in different decades of age / M. B. El-Domyati, S. Attia, F. Saleh [et al.] // Acta Derm. Venereol. – 2003. – Vol. 83, № 2. – P. 98–104.</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Expression of the sarco/endoplasmic reticulum calcium ATPase type 2 and 3 isoforms in normal skin and Darier’s disease / S. Tavadia, K. S. Authi, M. B. Hodgins, C. S. Munro // Br. J. Dermatol. – 2004. – Vol. 151, № 2. – P. 440–445.</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Facial aesthetics: achieving the natural, relaxed look</w:t>
      </w:r>
      <w:r w:rsidRPr="00E30977">
        <w:rPr>
          <w:rFonts w:ascii="Times New Roman" w:hAnsi="Times New Roman"/>
          <w:sz w:val="28"/>
          <w:lang w:val="uk-UA"/>
        </w:rPr>
        <w:t xml:space="preserve"> /</w:t>
      </w:r>
      <w:r w:rsidRPr="00E30977">
        <w:rPr>
          <w:rFonts w:ascii="Times New Roman" w:hAnsi="Times New Roman"/>
          <w:sz w:val="28"/>
          <w:lang w:val="en-GB"/>
        </w:rPr>
        <w:t xml:space="preserve"> A. Carruthers, J</w:t>
      </w:r>
      <w:r w:rsidRPr="00E30977">
        <w:rPr>
          <w:rFonts w:ascii="Times New Roman" w:hAnsi="Times New Roman"/>
          <w:sz w:val="28"/>
          <w:lang w:val="uk-UA"/>
        </w:rPr>
        <w:t xml:space="preserve">. </w:t>
      </w:r>
      <w:r w:rsidRPr="00E30977">
        <w:rPr>
          <w:rFonts w:ascii="Times New Roman" w:hAnsi="Times New Roman"/>
          <w:sz w:val="28"/>
          <w:lang w:val="en-GB"/>
        </w:rPr>
        <w:t>L</w:t>
      </w:r>
      <w:r w:rsidRPr="00E30977">
        <w:rPr>
          <w:rFonts w:ascii="Times New Roman" w:hAnsi="Times New Roman"/>
          <w:sz w:val="28"/>
          <w:lang w:val="uk-UA"/>
        </w:rPr>
        <w:t xml:space="preserve">. </w:t>
      </w:r>
      <w:r w:rsidRPr="00E30977">
        <w:rPr>
          <w:rFonts w:ascii="Times New Roman" w:hAnsi="Times New Roman"/>
          <w:sz w:val="28"/>
          <w:lang w:val="en-GB"/>
        </w:rPr>
        <w:t>Cohen, S</w:t>
      </w:r>
      <w:r w:rsidRPr="00E30977">
        <w:rPr>
          <w:rFonts w:ascii="Times New Roman" w:hAnsi="Times New Roman"/>
          <w:sz w:val="28"/>
          <w:lang w:val="uk-UA"/>
        </w:rPr>
        <w:t xml:space="preserve">. </w:t>
      </w:r>
      <w:r w:rsidRPr="00E30977">
        <w:rPr>
          <w:rFonts w:ascii="Times New Roman" w:hAnsi="Times New Roman"/>
          <w:sz w:val="28"/>
          <w:lang w:val="en-GB"/>
        </w:rPr>
        <w:t>E</w:t>
      </w:r>
      <w:r w:rsidRPr="00E30977">
        <w:rPr>
          <w:rFonts w:ascii="Times New Roman" w:hAnsi="Times New Roman"/>
          <w:sz w:val="28"/>
          <w:lang w:val="uk-UA"/>
        </w:rPr>
        <w:t xml:space="preserve">. </w:t>
      </w:r>
      <w:r w:rsidRPr="00E30977">
        <w:rPr>
          <w:rFonts w:ascii="Times New Roman" w:hAnsi="Times New Roman"/>
          <w:sz w:val="28"/>
          <w:lang w:val="en-GB"/>
        </w:rPr>
        <w:t xml:space="preserve">Cox </w:t>
      </w:r>
      <w:r w:rsidRPr="00E30977">
        <w:rPr>
          <w:rFonts w:ascii="Times New Roman" w:hAnsi="Times New Roman"/>
          <w:sz w:val="28"/>
          <w:lang w:val="uk-UA"/>
        </w:rPr>
        <w:t>[</w:t>
      </w:r>
      <w:r w:rsidRPr="00E30977">
        <w:rPr>
          <w:rFonts w:ascii="Times New Roman" w:hAnsi="Times New Roman"/>
          <w:sz w:val="28"/>
          <w:lang w:val="en-US"/>
        </w:rPr>
        <w:t>et</w:t>
      </w:r>
      <w:r w:rsidRPr="00E30977">
        <w:rPr>
          <w:rFonts w:ascii="Times New Roman" w:hAnsi="Times New Roman"/>
          <w:sz w:val="28"/>
          <w:lang w:val="uk-UA"/>
        </w:rPr>
        <w:t xml:space="preserve"> </w:t>
      </w:r>
      <w:r w:rsidRPr="00E30977">
        <w:rPr>
          <w:rFonts w:ascii="Times New Roman" w:hAnsi="Times New Roman"/>
          <w:sz w:val="28"/>
          <w:lang w:val="en-US"/>
        </w:rPr>
        <w:t>al</w:t>
      </w:r>
      <w:r w:rsidRPr="00E30977">
        <w:rPr>
          <w:rFonts w:ascii="Times New Roman" w:hAnsi="Times New Roman"/>
          <w:sz w:val="28"/>
          <w:lang w:val="en-GB"/>
        </w:rPr>
        <w:t>.]</w:t>
      </w:r>
      <w:r w:rsidRPr="00E30977">
        <w:rPr>
          <w:rFonts w:ascii="Times New Roman" w:hAnsi="Times New Roman"/>
          <w:sz w:val="28"/>
          <w:lang w:val="uk-UA"/>
        </w:rPr>
        <w:t xml:space="preserve"> // </w:t>
      </w:r>
      <w:r w:rsidRPr="00E30977">
        <w:rPr>
          <w:rFonts w:ascii="Times New Roman" w:hAnsi="Times New Roman"/>
          <w:sz w:val="28"/>
          <w:lang w:val="en-GB"/>
        </w:rPr>
        <w:t>J</w:t>
      </w:r>
      <w:r w:rsidRPr="00E30977">
        <w:rPr>
          <w:rFonts w:ascii="Times New Roman" w:hAnsi="Times New Roman"/>
          <w:sz w:val="28"/>
          <w:lang w:val="uk-UA"/>
        </w:rPr>
        <w:t>.</w:t>
      </w:r>
      <w:r w:rsidRPr="00E30977">
        <w:rPr>
          <w:rFonts w:ascii="Times New Roman" w:hAnsi="Times New Roman"/>
          <w:sz w:val="28"/>
          <w:lang w:val="en-GB"/>
        </w:rPr>
        <w:t xml:space="preserve"> Cosmet</w:t>
      </w:r>
      <w:r w:rsidRPr="00E30977">
        <w:rPr>
          <w:rFonts w:ascii="Times New Roman" w:hAnsi="Times New Roman"/>
          <w:sz w:val="28"/>
          <w:lang w:val="uk-UA"/>
        </w:rPr>
        <w:t>.</w:t>
      </w:r>
      <w:r w:rsidRPr="00E30977">
        <w:rPr>
          <w:rFonts w:ascii="Times New Roman" w:hAnsi="Times New Roman"/>
          <w:sz w:val="28"/>
          <w:lang w:val="en-GB"/>
        </w:rPr>
        <w:t xml:space="preserve"> Laser Ther.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Vol. </w:t>
      </w:r>
      <w:r w:rsidRPr="00E30977">
        <w:rPr>
          <w:rFonts w:ascii="Times New Roman" w:hAnsi="Times New Roman"/>
          <w:sz w:val="28"/>
          <w:lang w:val="en-GB"/>
        </w:rPr>
        <w:t>9</w:t>
      </w:r>
      <w:r w:rsidRPr="00E30977">
        <w:rPr>
          <w:rFonts w:ascii="Times New Roman" w:hAnsi="Times New Roman"/>
          <w:sz w:val="28"/>
          <w:lang w:val="en-US"/>
        </w:rPr>
        <w:t>, Suppl. 1</w:t>
      </w:r>
      <w:r w:rsidRPr="00E30977">
        <w:rPr>
          <w:rFonts w:ascii="Times New Roman" w:hAnsi="Times New Roman"/>
          <w:sz w:val="28"/>
          <w:lang w:val="uk-UA"/>
        </w:rPr>
        <w:t xml:space="preserve"> – Р. </w:t>
      </w:r>
      <w:r w:rsidRPr="00E30977">
        <w:rPr>
          <w:rFonts w:ascii="Times New Roman" w:hAnsi="Times New Roman"/>
          <w:sz w:val="28"/>
          <w:lang w:val="en-GB"/>
        </w:rPr>
        <w:t>6–10.</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lastRenderedPageBreak/>
        <w:t>Facial midline and symmetry: modified face bow</w:t>
      </w:r>
      <w:r w:rsidRPr="00E30977">
        <w:rPr>
          <w:sz w:val="28"/>
          <w:lang w:val="uk-UA"/>
        </w:rPr>
        <w:t xml:space="preserve"> /</w:t>
      </w:r>
      <w:r w:rsidRPr="00E30977">
        <w:rPr>
          <w:sz w:val="28"/>
          <w:lang w:val="en-GB"/>
        </w:rPr>
        <w:t xml:space="preserve"> Y</w:t>
      </w:r>
      <w:r w:rsidRPr="00E30977">
        <w:rPr>
          <w:sz w:val="28"/>
          <w:lang w:val="uk-UA"/>
        </w:rPr>
        <w:t xml:space="preserve">. </w:t>
      </w:r>
      <w:r w:rsidRPr="00E30977">
        <w:rPr>
          <w:sz w:val="28"/>
          <w:lang w:val="en-GB"/>
        </w:rPr>
        <w:t>R</w:t>
      </w:r>
      <w:r w:rsidRPr="00E30977">
        <w:rPr>
          <w:sz w:val="28"/>
          <w:lang w:val="uk-UA"/>
        </w:rPr>
        <w:t xml:space="preserve">. </w:t>
      </w:r>
      <w:r w:rsidRPr="00E30977">
        <w:rPr>
          <w:sz w:val="28"/>
          <w:lang w:val="en-GB"/>
        </w:rPr>
        <w:t>Chen, L</w:t>
      </w:r>
      <w:r w:rsidRPr="00E30977">
        <w:rPr>
          <w:sz w:val="28"/>
          <w:lang w:val="uk-UA"/>
        </w:rPr>
        <w:t xml:space="preserve">. </w:t>
      </w:r>
      <w:r w:rsidRPr="00E30977">
        <w:rPr>
          <w:sz w:val="28"/>
          <w:lang w:val="en-GB"/>
        </w:rPr>
        <w:t>J</w:t>
      </w:r>
      <w:r w:rsidRPr="00E30977">
        <w:rPr>
          <w:sz w:val="28"/>
          <w:lang w:val="uk-UA"/>
        </w:rPr>
        <w:t xml:space="preserve">. </w:t>
      </w:r>
      <w:r w:rsidRPr="00E30977">
        <w:rPr>
          <w:sz w:val="28"/>
          <w:lang w:val="en-GB"/>
        </w:rPr>
        <w:t>Lo, S</w:t>
      </w:r>
      <w:r w:rsidRPr="00E30977">
        <w:rPr>
          <w:sz w:val="28"/>
          <w:lang w:val="uk-UA"/>
        </w:rPr>
        <w:t xml:space="preserve">. </w:t>
      </w:r>
      <w:r w:rsidRPr="00E30977">
        <w:rPr>
          <w:sz w:val="28"/>
          <w:lang w:val="en-GB"/>
        </w:rPr>
        <w:t>Kyutoku</w:t>
      </w:r>
      <w:r w:rsidRPr="00E30977">
        <w:rPr>
          <w:sz w:val="28"/>
          <w:lang w:val="en-US"/>
        </w:rPr>
        <w:t>, M. S. Noordhoff</w:t>
      </w:r>
      <w:r w:rsidRPr="00E30977">
        <w:rPr>
          <w:sz w:val="28"/>
          <w:lang w:val="uk-UA"/>
        </w:rPr>
        <w:t xml:space="preserve"> //</w:t>
      </w:r>
      <w:r w:rsidRPr="00E30977">
        <w:rPr>
          <w:sz w:val="28"/>
          <w:lang w:val="en-GB"/>
        </w:rPr>
        <w:t xml:space="preserve"> Plast</w:t>
      </w:r>
      <w:r w:rsidRPr="00E30977">
        <w:rPr>
          <w:sz w:val="28"/>
          <w:lang w:val="uk-UA"/>
        </w:rPr>
        <w:t>.</w:t>
      </w:r>
      <w:r w:rsidRPr="00E30977">
        <w:rPr>
          <w:sz w:val="28"/>
          <w:lang w:val="en-GB"/>
        </w:rPr>
        <w:t xml:space="preserve"> Reconstr</w:t>
      </w:r>
      <w:r w:rsidRPr="00E30977">
        <w:rPr>
          <w:sz w:val="28"/>
          <w:lang w:val="uk-UA"/>
        </w:rPr>
        <w:t>.</w:t>
      </w:r>
      <w:r w:rsidRPr="00E30977">
        <w:rPr>
          <w:sz w:val="28"/>
          <w:lang w:val="en-GB"/>
        </w:rPr>
        <w:t xml:space="preserve"> Surg. </w:t>
      </w:r>
      <w:r w:rsidRPr="00E30977">
        <w:rPr>
          <w:sz w:val="28"/>
          <w:lang w:val="uk-UA"/>
        </w:rPr>
        <w:t>–</w:t>
      </w:r>
      <w:r w:rsidRPr="00E30977">
        <w:rPr>
          <w:sz w:val="28"/>
          <w:lang w:val="en-GB"/>
        </w:rPr>
        <w:t xml:space="preserve"> 1992</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GB"/>
        </w:rPr>
        <w:t>90</w:t>
      </w:r>
      <w:r w:rsidRPr="00E30977">
        <w:rPr>
          <w:sz w:val="28"/>
          <w:lang w:val="uk-UA"/>
        </w:rPr>
        <w:t xml:space="preserve">, № </w:t>
      </w:r>
      <w:r w:rsidRPr="00E30977">
        <w:rPr>
          <w:sz w:val="28"/>
          <w:lang w:val="en-GB"/>
        </w:rPr>
        <w:t>1</w:t>
      </w:r>
      <w:r w:rsidRPr="00E30977">
        <w:rPr>
          <w:sz w:val="28"/>
          <w:lang w:val="uk-UA"/>
        </w:rPr>
        <w:t xml:space="preserve">. – Р. </w:t>
      </w:r>
      <w:r w:rsidRPr="00E30977">
        <w:rPr>
          <w:sz w:val="28"/>
          <w:lang w:val="en-GB"/>
        </w:rPr>
        <w:t>126–</w:t>
      </w:r>
      <w:r w:rsidRPr="00E30977">
        <w:rPr>
          <w:sz w:val="28"/>
          <w:lang w:val="uk-UA"/>
        </w:rPr>
        <w:t>12</w:t>
      </w:r>
      <w:r w:rsidRPr="00E30977">
        <w:rPr>
          <w:sz w:val="28"/>
          <w:lang w:val="en-GB"/>
        </w:rPr>
        <w:t>8.</w:t>
      </w:r>
    </w:p>
    <w:p w:rsidR="005C569C" w:rsidRPr="00E30977" w:rsidRDefault="005C569C" w:rsidP="00857D9B">
      <w:pPr>
        <w:numPr>
          <w:ilvl w:val="0"/>
          <w:numId w:val="53"/>
        </w:numPr>
        <w:suppressAutoHyphens w:val="0"/>
        <w:spacing w:line="360" w:lineRule="auto"/>
        <w:jc w:val="both"/>
        <w:rPr>
          <w:snapToGrid w:val="0"/>
          <w:sz w:val="28"/>
          <w:lang w:val="en-GB"/>
        </w:rPr>
      </w:pPr>
      <w:r w:rsidRPr="00E30977">
        <w:rPr>
          <w:snapToGrid w:val="0"/>
          <w:sz w:val="28"/>
          <w:lang w:val="en-GB"/>
        </w:rPr>
        <w:t>Facial wrinkling in postmenopausal women. Effects of smoking status and hormone replacement therapy / C. Castelo-Branco, F. Figueras, M</w:t>
      </w:r>
      <w:r w:rsidRPr="00E30977">
        <w:rPr>
          <w:snapToGrid w:val="0"/>
          <w:sz w:val="28"/>
          <w:lang w:val="en-US"/>
        </w:rPr>
        <w:t xml:space="preserve">. </w:t>
      </w:r>
      <w:r w:rsidRPr="00E30977">
        <w:rPr>
          <w:snapToGrid w:val="0"/>
          <w:sz w:val="28"/>
          <w:lang w:val="en-GB"/>
        </w:rPr>
        <w:t>J. Martinez de Osaba</w:t>
      </w:r>
      <w:r w:rsidRPr="00E30977">
        <w:rPr>
          <w:snapToGrid w:val="0"/>
          <w:sz w:val="28"/>
          <w:lang w:val="en-US"/>
        </w:rPr>
        <w:t>,</w:t>
      </w:r>
      <w:r w:rsidRPr="00E30977">
        <w:rPr>
          <w:snapToGrid w:val="0"/>
          <w:sz w:val="28"/>
          <w:lang w:val="en-GB"/>
        </w:rPr>
        <w:t xml:space="preserve"> </w:t>
      </w:r>
      <w:r w:rsidRPr="00E30977">
        <w:rPr>
          <w:sz w:val="28"/>
          <w:lang w:val="en-US"/>
        </w:rPr>
        <w:t xml:space="preserve">J. A. Vanrell </w:t>
      </w:r>
      <w:r w:rsidRPr="00E30977">
        <w:rPr>
          <w:snapToGrid w:val="0"/>
          <w:sz w:val="28"/>
          <w:lang w:val="en-GB"/>
        </w:rPr>
        <w:t>/</w:t>
      </w:r>
      <w:r w:rsidRPr="00E30977">
        <w:rPr>
          <w:snapToGrid w:val="0"/>
          <w:sz w:val="28"/>
          <w:lang w:val="uk-UA"/>
        </w:rPr>
        <w:t>/</w:t>
      </w:r>
      <w:r w:rsidRPr="00E30977">
        <w:rPr>
          <w:snapToGrid w:val="0"/>
          <w:sz w:val="28"/>
          <w:lang w:val="en-US"/>
        </w:rPr>
        <w:t xml:space="preserve"> </w:t>
      </w:r>
      <w:r w:rsidRPr="00E30977">
        <w:rPr>
          <w:snapToGrid w:val="0"/>
          <w:sz w:val="28"/>
          <w:lang w:val="en-GB"/>
        </w:rPr>
        <w:t>Maturitas. – 1998</w:t>
      </w:r>
      <w:r w:rsidRPr="00E30977">
        <w:rPr>
          <w:snapToGrid w:val="0"/>
          <w:sz w:val="28"/>
          <w:lang w:val="en-US"/>
        </w:rPr>
        <w:t xml:space="preserve">. – Vol. </w:t>
      </w:r>
      <w:r w:rsidRPr="00E30977">
        <w:rPr>
          <w:snapToGrid w:val="0"/>
          <w:sz w:val="28"/>
          <w:lang w:val="en-GB"/>
        </w:rPr>
        <w:t>29</w:t>
      </w:r>
      <w:r w:rsidRPr="00E30977">
        <w:rPr>
          <w:snapToGrid w:val="0"/>
          <w:sz w:val="28"/>
          <w:lang w:val="en-US"/>
        </w:rPr>
        <w:t xml:space="preserve">, </w:t>
      </w:r>
      <w:r w:rsidRPr="00E30977">
        <w:rPr>
          <w:snapToGrid w:val="0"/>
          <w:sz w:val="28"/>
          <w:lang w:val="uk-UA"/>
        </w:rPr>
        <w:t xml:space="preserve">№ </w:t>
      </w:r>
      <w:r w:rsidRPr="00E30977">
        <w:rPr>
          <w:snapToGrid w:val="0"/>
          <w:sz w:val="28"/>
          <w:lang w:val="en-GB"/>
        </w:rPr>
        <w:t>1</w:t>
      </w:r>
      <w:r w:rsidRPr="00E30977">
        <w:rPr>
          <w:snapToGrid w:val="0"/>
          <w:sz w:val="28"/>
          <w:lang w:val="en-US"/>
        </w:rPr>
        <w:t xml:space="preserve">. – </w:t>
      </w:r>
      <w:r w:rsidRPr="00E30977">
        <w:rPr>
          <w:snapToGrid w:val="0"/>
          <w:sz w:val="28"/>
          <w:lang w:val="uk-UA"/>
        </w:rPr>
        <w:t xml:space="preserve">Р. </w:t>
      </w:r>
      <w:r w:rsidRPr="00E30977">
        <w:rPr>
          <w:snapToGrid w:val="0"/>
          <w:sz w:val="28"/>
          <w:lang w:val="en-GB"/>
        </w:rPr>
        <w:t>75–86.</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Farris P. Idebenone, green tea, and Coffeeberry extract: new and innovative antioxidants</w:t>
      </w:r>
      <w:r w:rsidRPr="00E30977">
        <w:rPr>
          <w:rFonts w:ascii="Times New Roman" w:hAnsi="Times New Roman"/>
          <w:sz w:val="28"/>
          <w:lang w:val="uk-UA"/>
        </w:rPr>
        <w:t xml:space="preserve"> /</w:t>
      </w:r>
      <w:r w:rsidRPr="00E30977">
        <w:rPr>
          <w:rFonts w:ascii="Times New Roman" w:hAnsi="Times New Roman"/>
          <w:sz w:val="28"/>
          <w:lang w:val="en-GB"/>
        </w:rPr>
        <w:t xml:space="preserve"> P. Farris </w:t>
      </w:r>
      <w:r w:rsidRPr="00E30977">
        <w:rPr>
          <w:rFonts w:ascii="Times New Roman" w:hAnsi="Times New Roman"/>
          <w:sz w:val="28"/>
          <w:lang w:val="uk-UA"/>
        </w:rPr>
        <w:t>//</w:t>
      </w:r>
      <w:r w:rsidRPr="00E30977">
        <w:rPr>
          <w:rFonts w:ascii="Times New Roman" w:hAnsi="Times New Roman"/>
          <w:sz w:val="28"/>
          <w:lang w:val="en-GB"/>
        </w:rPr>
        <w:t xml:space="preserve"> Dermatol</w:t>
      </w:r>
      <w:r w:rsidRPr="00E30977">
        <w:rPr>
          <w:rFonts w:ascii="Times New Roman" w:hAnsi="Times New Roman"/>
          <w:sz w:val="28"/>
          <w:lang w:val="uk-UA"/>
        </w:rPr>
        <w:t>.</w:t>
      </w:r>
      <w:r w:rsidRPr="00E30977">
        <w:rPr>
          <w:rFonts w:ascii="Times New Roman" w:hAnsi="Times New Roman"/>
          <w:sz w:val="28"/>
          <w:lang w:val="en-GB"/>
        </w:rPr>
        <w:t xml:space="preserve"> Ther.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20</w:t>
      </w:r>
      <w:r w:rsidRPr="00E30977">
        <w:rPr>
          <w:rFonts w:ascii="Times New Roman" w:hAnsi="Times New Roman"/>
          <w:sz w:val="28"/>
          <w:lang w:val="uk-UA"/>
        </w:rPr>
        <w:t xml:space="preserve">, № </w:t>
      </w:r>
      <w:r w:rsidRPr="00E30977">
        <w:rPr>
          <w:rFonts w:ascii="Times New Roman" w:hAnsi="Times New Roman"/>
          <w:sz w:val="28"/>
          <w:lang w:val="en-GB"/>
        </w:rPr>
        <w:t>5</w:t>
      </w:r>
      <w:r w:rsidRPr="00E30977">
        <w:rPr>
          <w:rFonts w:ascii="Times New Roman" w:hAnsi="Times New Roman"/>
          <w:sz w:val="28"/>
          <w:lang w:val="uk-UA"/>
        </w:rPr>
        <w:t xml:space="preserve">. – Р. </w:t>
      </w:r>
      <w:r w:rsidRPr="00E30977">
        <w:rPr>
          <w:rFonts w:ascii="Times New Roman" w:hAnsi="Times New Roman"/>
          <w:sz w:val="28"/>
          <w:lang w:val="en-GB"/>
        </w:rPr>
        <w:t>322–</w:t>
      </w:r>
      <w:r w:rsidRPr="00E30977">
        <w:rPr>
          <w:rFonts w:ascii="Times New Roman" w:hAnsi="Times New Roman"/>
          <w:sz w:val="28"/>
          <w:lang w:val="uk-UA"/>
        </w:rPr>
        <w:t>32</w:t>
      </w:r>
      <w:r w:rsidRPr="00E30977">
        <w:rPr>
          <w:rFonts w:ascii="Times New Roman" w:hAnsi="Times New Roman"/>
          <w:sz w:val="28"/>
          <w:lang w:val="en-GB"/>
        </w:rPr>
        <w:t>9.</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Fedok F</w:t>
      </w:r>
      <w:r w:rsidRPr="00E30977">
        <w:rPr>
          <w:sz w:val="28"/>
          <w:lang w:val="uk-UA"/>
        </w:rPr>
        <w:t xml:space="preserve">. </w:t>
      </w:r>
      <w:r w:rsidRPr="00E30977">
        <w:rPr>
          <w:sz w:val="28"/>
          <w:lang w:val="en-GB"/>
        </w:rPr>
        <w:t>G. The aging face</w:t>
      </w:r>
      <w:r w:rsidRPr="00E30977">
        <w:rPr>
          <w:sz w:val="28"/>
          <w:lang w:val="uk-UA"/>
        </w:rPr>
        <w:t xml:space="preserve"> /</w:t>
      </w:r>
      <w:r w:rsidRPr="00E30977">
        <w:rPr>
          <w:sz w:val="28"/>
          <w:lang w:val="en-GB"/>
        </w:rPr>
        <w:t xml:space="preserve"> F</w:t>
      </w:r>
      <w:r w:rsidRPr="00E30977">
        <w:rPr>
          <w:sz w:val="28"/>
          <w:lang w:val="uk-UA"/>
        </w:rPr>
        <w:t xml:space="preserve">. </w:t>
      </w:r>
      <w:r w:rsidRPr="00E30977">
        <w:rPr>
          <w:sz w:val="28"/>
          <w:lang w:val="en-GB"/>
        </w:rPr>
        <w:t xml:space="preserve">G. Fedok </w:t>
      </w:r>
      <w:r w:rsidRPr="00E30977">
        <w:rPr>
          <w:sz w:val="28"/>
          <w:lang w:val="uk-UA"/>
        </w:rPr>
        <w:t>//</w:t>
      </w:r>
      <w:r w:rsidRPr="00E30977">
        <w:rPr>
          <w:sz w:val="28"/>
          <w:lang w:val="en-GB"/>
        </w:rPr>
        <w:t xml:space="preserve"> Facial Plast. Surg. </w:t>
      </w:r>
      <w:r w:rsidRPr="00E30977">
        <w:rPr>
          <w:sz w:val="28"/>
          <w:lang w:val="uk-UA"/>
        </w:rPr>
        <w:t>–</w:t>
      </w:r>
      <w:r w:rsidRPr="00E30977">
        <w:rPr>
          <w:sz w:val="28"/>
          <w:lang w:val="en-GB"/>
        </w:rPr>
        <w:t xml:space="preserve"> 1996</w:t>
      </w:r>
      <w:r w:rsidRPr="00E30977">
        <w:rPr>
          <w:sz w:val="28"/>
          <w:lang w:val="uk-UA"/>
        </w:rPr>
        <w:t xml:space="preserve">. – </w:t>
      </w:r>
      <w:r w:rsidRPr="00E30977">
        <w:rPr>
          <w:snapToGrid w:val="0"/>
          <w:sz w:val="28"/>
          <w:lang w:val="en-US"/>
        </w:rPr>
        <w:t>Vol.</w:t>
      </w:r>
      <w:r w:rsidRPr="00E30977">
        <w:rPr>
          <w:snapToGrid w:val="0"/>
          <w:sz w:val="28"/>
          <w:lang w:val="uk-UA"/>
        </w:rPr>
        <w:t xml:space="preserve"> </w:t>
      </w:r>
      <w:r w:rsidRPr="00E30977">
        <w:rPr>
          <w:sz w:val="28"/>
          <w:lang w:val="en-GB"/>
        </w:rPr>
        <w:t>12</w:t>
      </w:r>
      <w:r w:rsidRPr="00E30977">
        <w:rPr>
          <w:sz w:val="28"/>
          <w:lang w:val="uk-UA"/>
        </w:rPr>
        <w:t xml:space="preserve">, № </w:t>
      </w:r>
      <w:r w:rsidRPr="00E30977">
        <w:rPr>
          <w:sz w:val="28"/>
          <w:lang w:val="en-GB"/>
        </w:rPr>
        <w:t>2</w:t>
      </w:r>
      <w:r w:rsidRPr="00E30977">
        <w:rPr>
          <w:sz w:val="28"/>
          <w:lang w:val="uk-UA"/>
        </w:rPr>
        <w:t xml:space="preserve">. – Р. </w:t>
      </w:r>
      <w:r w:rsidRPr="00E30977">
        <w:rPr>
          <w:sz w:val="28"/>
          <w:lang w:val="en-GB"/>
        </w:rPr>
        <w:t>107–</w:t>
      </w:r>
      <w:r w:rsidRPr="00E30977">
        <w:rPr>
          <w:sz w:val="28"/>
          <w:lang w:val="uk-UA"/>
        </w:rPr>
        <w:t>1</w:t>
      </w:r>
      <w:r w:rsidRPr="00E30977">
        <w:rPr>
          <w:sz w:val="28"/>
          <w:lang w:val="en-GB"/>
        </w:rPr>
        <w:t>15.</w:t>
      </w:r>
    </w:p>
    <w:p w:rsidR="005C569C" w:rsidRPr="00E30977" w:rsidRDefault="005C569C" w:rsidP="00857D9B">
      <w:pPr>
        <w:numPr>
          <w:ilvl w:val="0"/>
          <w:numId w:val="53"/>
        </w:numPr>
        <w:suppressAutoHyphens w:val="0"/>
        <w:spacing w:line="360" w:lineRule="auto"/>
        <w:jc w:val="both"/>
        <w:rPr>
          <w:snapToGrid w:val="0"/>
          <w:sz w:val="28"/>
          <w:lang w:val="en-US"/>
        </w:rPr>
      </w:pPr>
      <w:r w:rsidRPr="00E30977">
        <w:rPr>
          <w:sz w:val="28"/>
          <w:lang w:val="en-US"/>
        </w:rPr>
        <w:t xml:space="preserve">Fells J. Hydration and density of collagen and gelatin / J. Fells, N. Gordon // J. Appl. Polymer. Sci. – 1964. – </w:t>
      </w:r>
      <w:r w:rsidRPr="00E30977">
        <w:rPr>
          <w:snapToGrid w:val="0"/>
          <w:sz w:val="28"/>
          <w:lang w:val="en-US"/>
        </w:rPr>
        <w:t xml:space="preserve">Vol. 8, № 4. – P. </w:t>
      </w:r>
      <w:r w:rsidRPr="00E30977">
        <w:rPr>
          <w:snapToGrid w:val="0"/>
          <w:sz w:val="28"/>
          <w:lang w:val="en-GB"/>
        </w:rPr>
        <w:t>813–824.</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Fillers and biocompatibility: lack of human complement activating capacity / R. Perricone, V. Galante, S. Bernardini [et al.] // Plast. Reconstr. Surg. – 2008. – Vol. 121, № 3. – P. 154e–155e.</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Finkel T. Reactive oxygen species and signal transduction / T. Finkel // IUBMB Life. – 2001. – Vol. 52, № 1/2. – P. 3–6.</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Foggia L. Calcium pump disorders of the skin / L. Foggia, A. Hovnanian // Am. J. Med. Genet. C. Semin. Med. Genet. – 2004. – Vol. 131C, № 1. – P. 20–31.</w:t>
      </w:r>
    </w:p>
    <w:p w:rsidR="005C569C" w:rsidRPr="00E30977" w:rsidRDefault="005C569C" w:rsidP="00857D9B">
      <w:pPr>
        <w:numPr>
          <w:ilvl w:val="0"/>
          <w:numId w:val="53"/>
        </w:numPr>
        <w:suppressAutoHyphens w:val="0"/>
        <w:spacing w:line="360" w:lineRule="auto"/>
        <w:jc w:val="both"/>
        <w:rPr>
          <w:sz w:val="28"/>
          <w:lang w:val="uk-UA"/>
        </w:rPr>
      </w:pPr>
      <w:r w:rsidRPr="00E30977">
        <w:rPr>
          <w:snapToGrid w:val="0"/>
          <w:sz w:val="28"/>
          <w:lang w:val="en-GB"/>
        </w:rPr>
        <w:t>Formica K. Cutaneous laser resurfacing: a nursing guide</w:t>
      </w:r>
      <w:r w:rsidRPr="00E30977">
        <w:rPr>
          <w:snapToGrid w:val="0"/>
          <w:sz w:val="28"/>
          <w:lang w:val="en-US"/>
        </w:rPr>
        <w:t xml:space="preserve"> /</w:t>
      </w:r>
      <w:r w:rsidRPr="00E30977">
        <w:rPr>
          <w:snapToGrid w:val="0"/>
          <w:sz w:val="28"/>
          <w:lang w:val="en-GB"/>
        </w:rPr>
        <w:t xml:space="preserve"> K. Formica, T</w:t>
      </w:r>
      <w:r w:rsidRPr="00E30977">
        <w:rPr>
          <w:snapToGrid w:val="0"/>
          <w:sz w:val="28"/>
          <w:lang w:val="en-US"/>
        </w:rPr>
        <w:t xml:space="preserve">. </w:t>
      </w:r>
      <w:r w:rsidRPr="00E30977">
        <w:rPr>
          <w:snapToGrid w:val="0"/>
          <w:sz w:val="28"/>
          <w:lang w:val="en-GB"/>
        </w:rPr>
        <w:t xml:space="preserve">S. Alster </w:t>
      </w:r>
      <w:r w:rsidRPr="00E30977">
        <w:rPr>
          <w:snapToGrid w:val="0"/>
          <w:sz w:val="28"/>
          <w:lang w:val="en-US"/>
        </w:rPr>
        <w:t xml:space="preserve">// </w:t>
      </w:r>
      <w:r w:rsidRPr="00E30977">
        <w:rPr>
          <w:snapToGrid w:val="0"/>
          <w:sz w:val="28"/>
          <w:lang w:val="en-GB"/>
        </w:rPr>
        <w:t>Dermatol. Nurs</w:t>
      </w:r>
      <w:r w:rsidRPr="00E30977">
        <w:rPr>
          <w:snapToGrid w:val="0"/>
          <w:sz w:val="28"/>
          <w:lang w:val="en-US"/>
        </w:rPr>
        <w:t xml:space="preserve">. – </w:t>
      </w:r>
      <w:r w:rsidRPr="00E30977">
        <w:rPr>
          <w:snapToGrid w:val="0"/>
          <w:sz w:val="28"/>
          <w:lang w:val="en-GB"/>
        </w:rPr>
        <w:t>1997</w:t>
      </w:r>
      <w:r w:rsidRPr="00E30977">
        <w:rPr>
          <w:snapToGrid w:val="0"/>
          <w:sz w:val="28"/>
          <w:lang w:val="en-US"/>
        </w:rPr>
        <w:t xml:space="preserve">. – Vol. </w:t>
      </w:r>
      <w:r w:rsidRPr="00E30977">
        <w:rPr>
          <w:snapToGrid w:val="0"/>
          <w:sz w:val="28"/>
          <w:lang w:val="en-GB"/>
        </w:rPr>
        <w:t>9</w:t>
      </w:r>
      <w:r w:rsidRPr="00E30977">
        <w:rPr>
          <w:snapToGrid w:val="0"/>
          <w:sz w:val="28"/>
          <w:lang w:val="en-US"/>
        </w:rPr>
        <w:t xml:space="preserve">, № 1. – P. </w:t>
      </w:r>
      <w:r w:rsidRPr="00E30977">
        <w:rPr>
          <w:snapToGrid w:val="0"/>
          <w:sz w:val="28"/>
          <w:lang w:val="en-GB"/>
        </w:rPr>
        <w:t>19–22.</w:t>
      </w:r>
    </w:p>
    <w:p w:rsidR="005C569C" w:rsidRPr="00E30977" w:rsidRDefault="005C569C" w:rsidP="00857D9B">
      <w:pPr>
        <w:pStyle w:val="Normal0"/>
        <w:widowControl/>
        <w:numPr>
          <w:ilvl w:val="0"/>
          <w:numId w:val="53"/>
        </w:numPr>
        <w:tabs>
          <w:tab w:val="clear" w:pos="540"/>
        </w:tabs>
        <w:rPr>
          <w:lang w:val="en-GB"/>
        </w:rPr>
      </w:pPr>
      <w:r w:rsidRPr="00E30977">
        <w:rPr>
          <w:lang w:val="en-GB"/>
        </w:rPr>
        <w:t>Free radical in biology and medicine / ed. by</w:t>
      </w:r>
      <w:r w:rsidRPr="00E30977">
        <w:rPr>
          <w:lang w:val="en-US"/>
        </w:rPr>
        <w:t xml:space="preserve"> </w:t>
      </w:r>
      <w:r w:rsidRPr="00E30977">
        <w:rPr>
          <w:lang w:val="en-GB"/>
        </w:rPr>
        <w:t xml:space="preserve">: B. Halliwell, J. M. C. Gutteridge. </w:t>
      </w:r>
      <w:r w:rsidRPr="00E30977">
        <w:t xml:space="preserve">– </w:t>
      </w:r>
      <w:r w:rsidRPr="00E30977">
        <w:rPr>
          <w:lang w:val="en-GB"/>
        </w:rPr>
        <w:t>Oxford : Clarendon Press, 1989. – 346 p.</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Full-face carbon dioxide laser resurfacing: a 10-year follow-up descriptive study / A. Prado, P. Andrades, S. Danilla [et al.] // Plast. Reconstr. Surg. – 2008. – Vol. 121, № 3. – P. 983–993.</w:t>
      </w:r>
    </w:p>
    <w:p w:rsidR="005C569C" w:rsidRPr="00E30977" w:rsidRDefault="005C569C" w:rsidP="00857D9B">
      <w:pPr>
        <w:pStyle w:val="Normal0"/>
        <w:widowControl/>
        <w:numPr>
          <w:ilvl w:val="0"/>
          <w:numId w:val="53"/>
        </w:numPr>
        <w:tabs>
          <w:tab w:val="clear" w:pos="540"/>
        </w:tabs>
        <w:rPr>
          <w:lang w:val="en-GB"/>
        </w:rPr>
      </w:pPr>
      <w:r w:rsidRPr="00E30977">
        <w:rPr>
          <w:lang w:val="en-US"/>
        </w:rPr>
        <w:t xml:space="preserve">Functional activity of blood polymorphnonuclear leukocytes as an oxidative stress biomarker in human subjects / S. S. Chan, H. P. Monteiro, G. P. Deucher [et al.] // Free Radic. Biol. Med. </w:t>
      </w:r>
      <w:r w:rsidRPr="00E30977">
        <w:t>–</w:t>
      </w:r>
      <w:r w:rsidRPr="00E30977">
        <w:rPr>
          <w:lang w:val="en-US"/>
        </w:rPr>
        <w:t xml:space="preserve"> 1998. </w:t>
      </w:r>
      <w:r w:rsidRPr="00E30977">
        <w:t>–</w:t>
      </w:r>
      <w:r w:rsidRPr="00E30977">
        <w:rPr>
          <w:lang w:val="en-US"/>
        </w:rPr>
        <w:t xml:space="preserve"> Vol. 24, № 9. </w:t>
      </w:r>
      <w:r w:rsidRPr="00E30977">
        <w:t>–</w:t>
      </w:r>
      <w:r w:rsidRPr="00E30977">
        <w:rPr>
          <w:lang w:val="en-US"/>
        </w:rPr>
        <w:t xml:space="preserve"> P. 1411–1418.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lastRenderedPageBreak/>
        <w:t>Galeckas K. J. A pulsed dye laser with a 10-mm beam diameter and a pigmented lesion window for purpura-free photorejuvenation / K. J. Galeckas, E. V. Ross, N. S. Uebelhoer // Dermatol. Surg. – 2008. – Vol. 34, № 3. – P. 308–313.</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Gambacciani M</w:t>
      </w:r>
      <w:r w:rsidRPr="00E30977">
        <w:rPr>
          <w:rFonts w:ascii="Times New Roman" w:hAnsi="Times New Roman"/>
          <w:sz w:val="28"/>
          <w:lang w:val="uk-UA"/>
        </w:rPr>
        <w:t>.</w:t>
      </w:r>
      <w:r w:rsidRPr="00E30977">
        <w:rPr>
          <w:rFonts w:ascii="Times New Roman" w:hAnsi="Times New Roman"/>
          <w:sz w:val="28"/>
          <w:lang w:val="en-GB"/>
        </w:rPr>
        <w:t xml:space="preserve"> Menopause and related problems</w:t>
      </w:r>
      <w:r w:rsidRPr="00E30977">
        <w:rPr>
          <w:rFonts w:ascii="Times New Roman" w:hAnsi="Times New Roman"/>
          <w:sz w:val="28"/>
          <w:lang w:val="uk-UA"/>
        </w:rPr>
        <w:t xml:space="preserve"> /</w:t>
      </w:r>
      <w:r w:rsidRPr="00E30977">
        <w:rPr>
          <w:rFonts w:ascii="Times New Roman" w:hAnsi="Times New Roman"/>
          <w:sz w:val="28"/>
          <w:lang w:val="en-GB"/>
        </w:rPr>
        <w:t xml:space="preserve"> M</w:t>
      </w:r>
      <w:r w:rsidRPr="00E30977">
        <w:rPr>
          <w:rFonts w:ascii="Times New Roman" w:hAnsi="Times New Roman"/>
          <w:sz w:val="28"/>
          <w:lang w:val="uk-UA"/>
        </w:rPr>
        <w:t xml:space="preserve">. </w:t>
      </w:r>
      <w:r w:rsidRPr="00E30977">
        <w:rPr>
          <w:rFonts w:ascii="Times New Roman" w:hAnsi="Times New Roman"/>
          <w:sz w:val="28"/>
          <w:lang w:val="en-GB"/>
        </w:rPr>
        <w:t xml:space="preserve">Gambacciani, A. Pepe </w:t>
      </w:r>
      <w:r w:rsidRPr="00E30977">
        <w:rPr>
          <w:rFonts w:ascii="Times New Roman" w:hAnsi="Times New Roman"/>
          <w:sz w:val="28"/>
          <w:lang w:val="uk-UA"/>
        </w:rPr>
        <w:t>//</w:t>
      </w:r>
      <w:r w:rsidRPr="00E30977">
        <w:rPr>
          <w:rFonts w:ascii="Times New Roman" w:hAnsi="Times New Roman"/>
          <w:sz w:val="28"/>
          <w:lang w:val="en-GB"/>
        </w:rPr>
        <w:t xml:space="preserve"> Minerva Med.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98</w:t>
      </w:r>
      <w:r w:rsidRPr="00E30977">
        <w:rPr>
          <w:rFonts w:ascii="Times New Roman" w:hAnsi="Times New Roman"/>
          <w:sz w:val="28"/>
          <w:lang w:val="uk-UA"/>
        </w:rPr>
        <w:t xml:space="preserve">, № </w:t>
      </w:r>
      <w:r w:rsidRPr="00E30977">
        <w:rPr>
          <w:rFonts w:ascii="Times New Roman" w:hAnsi="Times New Roman"/>
          <w:sz w:val="28"/>
          <w:lang w:val="en-GB"/>
        </w:rPr>
        <w:t>3</w:t>
      </w:r>
      <w:r w:rsidRPr="00E30977">
        <w:rPr>
          <w:rFonts w:ascii="Times New Roman" w:hAnsi="Times New Roman"/>
          <w:sz w:val="28"/>
          <w:lang w:val="uk-UA"/>
        </w:rPr>
        <w:t xml:space="preserve">. – Р. </w:t>
      </w:r>
      <w:r w:rsidRPr="00E30977">
        <w:rPr>
          <w:rFonts w:ascii="Times New Roman" w:hAnsi="Times New Roman"/>
          <w:sz w:val="28"/>
          <w:lang w:val="en-GB"/>
        </w:rPr>
        <w:t>191–201.</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Gamboa G</w:t>
      </w:r>
      <w:r w:rsidRPr="00E30977">
        <w:rPr>
          <w:sz w:val="28"/>
          <w:lang w:val="uk-UA"/>
        </w:rPr>
        <w:t>.</w:t>
      </w:r>
      <w:r w:rsidRPr="00E30977">
        <w:rPr>
          <w:sz w:val="28"/>
          <w:lang w:val="en-US"/>
        </w:rPr>
        <w:t xml:space="preserve"> </w:t>
      </w:r>
      <w:r w:rsidRPr="00E30977">
        <w:rPr>
          <w:sz w:val="28"/>
          <w:lang w:val="en-GB"/>
        </w:rPr>
        <w:t>M</w:t>
      </w:r>
      <w:r w:rsidRPr="00E30977">
        <w:rPr>
          <w:sz w:val="28"/>
          <w:lang w:val="uk-UA"/>
        </w:rPr>
        <w:t>.</w:t>
      </w:r>
      <w:r w:rsidRPr="00E30977">
        <w:rPr>
          <w:sz w:val="28"/>
          <w:lang w:val="en-GB"/>
        </w:rPr>
        <w:t xml:space="preserve"> Surgical anatomy of the midface as applied to facial rejuvenation</w:t>
      </w:r>
      <w:r w:rsidRPr="00E30977">
        <w:rPr>
          <w:sz w:val="28"/>
          <w:lang w:val="uk-UA"/>
        </w:rPr>
        <w:t xml:space="preserve"> /</w:t>
      </w:r>
      <w:r w:rsidRPr="00E30977">
        <w:rPr>
          <w:sz w:val="28"/>
          <w:lang w:val="en-GB"/>
        </w:rPr>
        <w:t xml:space="preserve"> G</w:t>
      </w:r>
      <w:r w:rsidRPr="00E30977">
        <w:rPr>
          <w:sz w:val="28"/>
          <w:lang w:val="uk-UA"/>
        </w:rPr>
        <w:t xml:space="preserve">. </w:t>
      </w:r>
      <w:r w:rsidRPr="00E30977">
        <w:rPr>
          <w:sz w:val="28"/>
          <w:lang w:val="en-GB"/>
        </w:rPr>
        <w:t>M</w:t>
      </w:r>
      <w:r w:rsidRPr="00E30977">
        <w:rPr>
          <w:sz w:val="28"/>
          <w:lang w:val="uk-UA"/>
        </w:rPr>
        <w:t xml:space="preserve">. </w:t>
      </w:r>
      <w:r w:rsidRPr="00E30977">
        <w:rPr>
          <w:sz w:val="28"/>
          <w:lang w:val="en-GB"/>
        </w:rPr>
        <w:t>Gamboa, J. I. de La</w:t>
      </w:r>
      <w:r w:rsidRPr="00E30977">
        <w:rPr>
          <w:sz w:val="28"/>
          <w:lang w:val="uk-UA"/>
        </w:rPr>
        <w:t xml:space="preserve"> </w:t>
      </w:r>
      <w:r w:rsidRPr="00E30977">
        <w:rPr>
          <w:sz w:val="28"/>
          <w:lang w:val="en-GB"/>
        </w:rPr>
        <w:t>Torre, L</w:t>
      </w:r>
      <w:r w:rsidRPr="00E30977">
        <w:rPr>
          <w:sz w:val="28"/>
          <w:lang w:val="uk-UA"/>
        </w:rPr>
        <w:t xml:space="preserve">. </w:t>
      </w:r>
      <w:r w:rsidRPr="00E30977">
        <w:rPr>
          <w:sz w:val="28"/>
          <w:lang w:val="en-GB"/>
        </w:rPr>
        <w:t xml:space="preserve">O. Vasconez </w:t>
      </w:r>
      <w:r w:rsidRPr="00E30977">
        <w:rPr>
          <w:sz w:val="28"/>
          <w:lang w:val="uk-UA"/>
        </w:rPr>
        <w:t>//</w:t>
      </w:r>
      <w:r w:rsidRPr="00E30977">
        <w:rPr>
          <w:sz w:val="28"/>
          <w:lang w:val="en-GB"/>
        </w:rPr>
        <w:t xml:space="preserve"> Ann</w:t>
      </w:r>
      <w:r w:rsidRPr="00E30977">
        <w:rPr>
          <w:sz w:val="28"/>
          <w:lang w:val="uk-UA"/>
        </w:rPr>
        <w:t>.</w:t>
      </w:r>
      <w:r w:rsidRPr="00E30977">
        <w:rPr>
          <w:sz w:val="28"/>
          <w:lang w:val="en-GB"/>
        </w:rPr>
        <w:t xml:space="preserve"> Plast</w:t>
      </w:r>
      <w:r w:rsidRPr="00E30977">
        <w:rPr>
          <w:sz w:val="28"/>
          <w:lang w:val="uk-UA"/>
        </w:rPr>
        <w:t>.</w:t>
      </w:r>
      <w:r w:rsidRPr="00E30977">
        <w:rPr>
          <w:sz w:val="28"/>
          <w:lang w:val="en-GB"/>
        </w:rPr>
        <w:t xml:space="preserve"> Surg. </w:t>
      </w:r>
      <w:r w:rsidRPr="00E30977">
        <w:rPr>
          <w:sz w:val="28"/>
          <w:lang w:val="uk-UA"/>
        </w:rPr>
        <w:t>–</w:t>
      </w:r>
      <w:r w:rsidRPr="00E30977">
        <w:rPr>
          <w:sz w:val="28"/>
          <w:lang w:val="en-GB"/>
        </w:rPr>
        <w:t xml:space="preserve"> 2004</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GB"/>
        </w:rPr>
        <w:t>52</w:t>
      </w:r>
      <w:r w:rsidRPr="00E30977">
        <w:rPr>
          <w:sz w:val="28"/>
          <w:lang w:val="uk-UA"/>
        </w:rPr>
        <w:t xml:space="preserve">, № </w:t>
      </w:r>
      <w:r w:rsidRPr="00E30977">
        <w:rPr>
          <w:sz w:val="28"/>
          <w:lang w:val="en-GB"/>
        </w:rPr>
        <w:t>3</w:t>
      </w:r>
      <w:r w:rsidRPr="00E30977">
        <w:rPr>
          <w:sz w:val="28"/>
          <w:lang w:val="uk-UA"/>
        </w:rPr>
        <w:t xml:space="preserve">. – Р. </w:t>
      </w:r>
      <w:r w:rsidRPr="00E30977">
        <w:rPr>
          <w:sz w:val="28"/>
          <w:lang w:val="en-GB"/>
        </w:rPr>
        <w:t>240–</w:t>
      </w:r>
      <w:r w:rsidRPr="00E30977">
        <w:rPr>
          <w:sz w:val="28"/>
          <w:lang w:val="uk-UA"/>
        </w:rPr>
        <w:t>24</w:t>
      </w:r>
      <w:r w:rsidRPr="00E30977">
        <w:rPr>
          <w:sz w:val="28"/>
          <w:lang w:val="en-GB"/>
        </w:rPr>
        <w:t>5.</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Gasser P. Nailfold microcirculation in normotensive and essential hypertensive subjects, as assessed by video-microscopy / P. Gasser, F. R. Buhler // J. Hypertens. – 1992. – Vol. 10, N 1. – P. 83–86.</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Gene expression profiling analysis of solar lentigo in relation to</w:t>
      </w:r>
      <w:r w:rsidRPr="00E30977">
        <w:rPr>
          <w:rFonts w:ascii="Times New Roman" w:hAnsi="Times New Roman"/>
          <w:sz w:val="28"/>
          <w:lang w:val="uk-UA"/>
        </w:rPr>
        <w:t xml:space="preserve"> </w:t>
      </w:r>
      <w:r w:rsidRPr="00E30977">
        <w:rPr>
          <w:rFonts w:ascii="Times New Roman" w:hAnsi="Times New Roman"/>
          <w:sz w:val="28"/>
          <w:lang w:val="en-GB"/>
        </w:rPr>
        <w:t xml:space="preserve">immunohistochemical characteristics </w:t>
      </w:r>
      <w:r w:rsidRPr="00E30977">
        <w:rPr>
          <w:rFonts w:ascii="Times New Roman" w:hAnsi="Times New Roman"/>
          <w:sz w:val="28"/>
          <w:lang w:val="uk-UA"/>
        </w:rPr>
        <w:t>/</w:t>
      </w:r>
      <w:r w:rsidRPr="00E30977">
        <w:rPr>
          <w:rFonts w:ascii="Times New Roman" w:hAnsi="Times New Roman"/>
          <w:sz w:val="28"/>
          <w:lang w:val="en-GB"/>
        </w:rPr>
        <w:t xml:space="preserve"> H</w:t>
      </w:r>
      <w:r w:rsidRPr="00E30977">
        <w:rPr>
          <w:rFonts w:ascii="Times New Roman" w:hAnsi="Times New Roman"/>
          <w:sz w:val="28"/>
          <w:lang w:val="uk-UA"/>
        </w:rPr>
        <w:t xml:space="preserve">. </w:t>
      </w:r>
      <w:r w:rsidRPr="00E30977">
        <w:rPr>
          <w:rFonts w:ascii="Times New Roman" w:hAnsi="Times New Roman"/>
          <w:sz w:val="28"/>
          <w:lang w:val="en-GB"/>
        </w:rPr>
        <w:t>Aoki, O. Moro, H. Tagami,</w:t>
      </w:r>
      <w:r w:rsidRPr="00E30977">
        <w:rPr>
          <w:rFonts w:ascii="Times New Roman" w:hAnsi="Times New Roman"/>
          <w:sz w:val="28"/>
          <w:lang w:val="uk-UA"/>
        </w:rPr>
        <w:t xml:space="preserve"> </w:t>
      </w:r>
      <w:r w:rsidRPr="00E30977">
        <w:rPr>
          <w:rFonts w:ascii="Times New Roman" w:hAnsi="Times New Roman"/>
          <w:sz w:val="28"/>
          <w:lang w:val="en-US"/>
        </w:rPr>
        <w:t>J. Kishimoto</w:t>
      </w:r>
      <w:r w:rsidRPr="00E30977">
        <w:rPr>
          <w:rFonts w:ascii="Times New Roman" w:hAnsi="Times New Roman"/>
          <w:sz w:val="28"/>
          <w:lang w:val="uk-UA"/>
        </w:rPr>
        <w:t xml:space="preserve"> //</w:t>
      </w:r>
      <w:r w:rsidRPr="00E30977">
        <w:rPr>
          <w:rFonts w:ascii="Times New Roman" w:hAnsi="Times New Roman"/>
          <w:sz w:val="28"/>
          <w:lang w:val="en-GB"/>
        </w:rPr>
        <w:t xml:space="preserve"> Br</w:t>
      </w:r>
      <w:r w:rsidRPr="00E30977">
        <w:rPr>
          <w:rFonts w:ascii="Times New Roman" w:hAnsi="Times New Roman"/>
          <w:sz w:val="28"/>
          <w:lang w:val="uk-UA"/>
        </w:rPr>
        <w:t>.</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Dermatol.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156</w:t>
      </w:r>
      <w:r w:rsidRPr="00E30977">
        <w:rPr>
          <w:rFonts w:ascii="Times New Roman" w:hAnsi="Times New Roman"/>
          <w:sz w:val="28"/>
          <w:lang w:val="uk-UA"/>
        </w:rPr>
        <w:t xml:space="preserve">, № </w:t>
      </w:r>
      <w:r w:rsidRPr="00E30977">
        <w:rPr>
          <w:rFonts w:ascii="Times New Roman" w:hAnsi="Times New Roman"/>
          <w:sz w:val="28"/>
          <w:lang w:val="en-GB"/>
        </w:rPr>
        <w:t>6</w:t>
      </w:r>
      <w:r w:rsidRPr="00E30977">
        <w:rPr>
          <w:rFonts w:ascii="Times New Roman" w:hAnsi="Times New Roman"/>
          <w:sz w:val="28"/>
          <w:lang w:val="uk-UA"/>
        </w:rPr>
        <w:t xml:space="preserve">. – Р. </w:t>
      </w:r>
      <w:r w:rsidRPr="00E30977">
        <w:rPr>
          <w:rFonts w:ascii="Times New Roman" w:hAnsi="Times New Roman"/>
          <w:sz w:val="28"/>
          <w:lang w:val="en-GB"/>
        </w:rPr>
        <w:t>1214–</w:t>
      </w:r>
      <w:r w:rsidRPr="00E30977">
        <w:rPr>
          <w:rFonts w:ascii="Times New Roman" w:hAnsi="Times New Roman"/>
          <w:sz w:val="28"/>
          <w:lang w:val="uk-UA"/>
        </w:rPr>
        <w:t>12</w:t>
      </w:r>
      <w:r w:rsidRPr="00E30977">
        <w:rPr>
          <w:rFonts w:ascii="Times New Roman" w:hAnsi="Times New Roman"/>
          <w:sz w:val="28"/>
          <w:lang w:val="en-GB"/>
        </w:rPr>
        <w:t>23</w:t>
      </w:r>
      <w:r w:rsidRPr="00E30977">
        <w:rPr>
          <w:rFonts w:ascii="Times New Roman" w:hAnsi="Times New Roman"/>
          <w:sz w:val="28"/>
          <w:lang w:val="uk-UA"/>
        </w:rPr>
        <w:t>.</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Gilliver S. C. Sex steroids and cutaneous wound healing: the contrasting influences of estrogens and androgens / S. C. Gilliver, G. S. Ashcroft // Climacteric. – 2007. – Vol. 10, № 4. – P. 276–288.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Gold M. H. Photodynamic therapy update 2007 / M. H. Gold // J. Drugs Dermatol. – 2007. – Vol. 6, № 11. – P. 1131–1137.</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Goldstein S. A. Anatomic and aesthetic considerations in midfacial rejuvenation / S. A. Goldstein, S. M. Goldstein // Facial Plast. Surg. – 2006. – Vol. 22, № 2. – P. 105–111.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Gould M</w:t>
      </w:r>
      <w:r w:rsidRPr="00E30977">
        <w:rPr>
          <w:sz w:val="28"/>
          <w:lang w:val="uk-UA"/>
        </w:rPr>
        <w:t xml:space="preserve">. </w:t>
      </w:r>
      <w:r w:rsidRPr="00E30977">
        <w:rPr>
          <w:sz w:val="28"/>
          <w:lang w:val="en-US"/>
        </w:rPr>
        <w:t>K</w:t>
      </w:r>
      <w:r w:rsidRPr="00E30977">
        <w:rPr>
          <w:sz w:val="28"/>
          <w:lang w:val="uk-UA"/>
        </w:rPr>
        <w:t xml:space="preserve">. </w:t>
      </w:r>
      <w:r w:rsidRPr="00E30977">
        <w:rPr>
          <w:sz w:val="28"/>
          <w:lang w:val="en-US"/>
        </w:rPr>
        <w:t>Multiple roles of ATP in the regulation of susar transport in muscle and adipose tissue</w:t>
      </w:r>
      <w:r w:rsidRPr="00E30977">
        <w:rPr>
          <w:sz w:val="28"/>
          <w:lang w:val="uk-UA"/>
        </w:rPr>
        <w:t xml:space="preserve"> /</w:t>
      </w:r>
      <w:r w:rsidRPr="00E30977">
        <w:rPr>
          <w:sz w:val="28"/>
          <w:lang w:val="en-US"/>
        </w:rPr>
        <w:t xml:space="preserve"> M</w:t>
      </w:r>
      <w:r w:rsidRPr="00E30977">
        <w:rPr>
          <w:sz w:val="28"/>
          <w:lang w:val="uk-UA"/>
        </w:rPr>
        <w:t xml:space="preserve">. </w:t>
      </w:r>
      <w:r w:rsidRPr="00E30977">
        <w:rPr>
          <w:sz w:val="28"/>
          <w:lang w:val="en-US"/>
        </w:rPr>
        <w:t>K</w:t>
      </w:r>
      <w:r w:rsidRPr="00E30977">
        <w:rPr>
          <w:sz w:val="28"/>
          <w:lang w:val="uk-UA"/>
        </w:rPr>
        <w:t xml:space="preserve">. </w:t>
      </w:r>
      <w:r w:rsidRPr="00E30977">
        <w:rPr>
          <w:sz w:val="28"/>
          <w:lang w:val="en-US"/>
        </w:rPr>
        <w:t xml:space="preserve">Gould </w:t>
      </w:r>
      <w:r w:rsidRPr="00E30977">
        <w:rPr>
          <w:sz w:val="28"/>
          <w:lang w:val="uk-UA"/>
        </w:rPr>
        <w:t>//</w:t>
      </w:r>
      <w:r w:rsidRPr="00E30977">
        <w:rPr>
          <w:sz w:val="28"/>
          <w:lang w:val="en-US"/>
        </w:rPr>
        <w:t xml:space="preserve"> Trend. Biochem. Sci. </w:t>
      </w:r>
      <w:r w:rsidRPr="00E30977">
        <w:rPr>
          <w:sz w:val="28"/>
          <w:lang w:val="uk-UA"/>
        </w:rPr>
        <w:t>–</w:t>
      </w:r>
      <w:r w:rsidRPr="00E30977">
        <w:rPr>
          <w:sz w:val="28"/>
          <w:lang w:val="en-US"/>
        </w:rPr>
        <w:t xml:space="preserve"> 1984. – </w:t>
      </w:r>
      <w:r w:rsidRPr="00E30977">
        <w:rPr>
          <w:snapToGrid w:val="0"/>
          <w:sz w:val="28"/>
          <w:lang w:val="en-US"/>
        </w:rPr>
        <w:t>Vol.</w:t>
      </w:r>
      <w:r w:rsidRPr="00E30977">
        <w:rPr>
          <w:sz w:val="28"/>
          <w:lang w:val="en-US"/>
        </w:rPr>
        <w:t xml:space="preserve"> 9. – </w:t>
      </w:r>
      <w:r w:rsidRPr="00E30977">
        <w:rPr>
          <w:sz w:val="28"/>
          <w:lang w:val="uk-UA"/>
        </w:rPr>
        <w:t>Р</w:t>
      </w:r>
      <w:r w:rsidRPr="00E30977">
        <w:rPr>
          <w:sz w:val="28"/>
          <w:lang w:val="en-US"/>
        </w:rPr>
        <w:t xml:space="preserve">. 524–527. </w:t>
      </w:r>
      <w:r w:rsidRPr="00E30977">
        <w:rPr>
          <w:sz w:val="28"/>
        </w:rPr>
        <w:t>не</w:t>
      </w:r>
      <w:r w:rsidRPr="00E30977">
        <w:rPr>
          <w:sz w:val="28"/>
          <w:lang w:val="en-US"/>
        </w:rPr>
        <w:t xml:space="preserve"> </w:t>
      </w:r>
      <w:r w:rsidRPr="00E30977">
        <w:rPr>
          <w:sz w:val="28"/>
        </w:rPr>
        <w:t>нашла</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Graber E</w:t>
      </w:r>
      <w:r w:rsidRPr="00E30977">
        <w:rPr>
          <w:rFonts w:ascii="Times New Roman" w:hAnsi="Times New Roman"/>
          <w:sz w:val="28"/>
          <w:lang w:val="uk-UA"/>
        </w:rPr>
        <w:t>.</w:t>
      </w:r>
      <w:r w:rsidRPr="00E30977">
        <w:rPr>
          <w:rFonts w:ascii="Times New Roman" w:hAnsi="Times New Roman"/>
          <w:sz w:val="28"/>
          <w:lang w:val="en-US"/>
        </w:rPr>
        <w:t xml:space="preserve"> </w:t>
      </w:r>
      <w:r w:rsidRPr="00E30977">
        <w:rPr>
          <w:rFonts w:ascii="Times New Roman" w:hAnsi="Times New Roman"/>
          <w:sz w:val="28"/>
          <w:lang w:val="en-GB"/>
        </w:rPr>
        <w:t>M</w:t>
      </w:r>
      <w:r w:rsidRPr="00E30977">
        <w:rPr>
          <w:rFonts w:ascii="Times New Roman" w:hAnsi="Times New Roman"/>
          <w:sz w:val="28"/>
          <w:lang w:val="uk-UA"/>
        </w:rPr>
        <w:t>.</w:t>
      </w:r>
      <w:r w:rsidRPr="00E30977">
        <w:rPr>
          <w:rFonts w:ascii="Times New Roman" w:hAnsi="Times New Roman"/>
          <w:sz w:val="28"/>
          <w:lang w:val="en-GB"/>
        </w:rPr>
        <w:t xml:space="preserve"> Side effects and complications of fractional laser photothermolysis: experience with 961 treatments</w:t>
      </w:r>
      <w:r w:rsidRPr="00E30977">
        <w:rPr>
          <w:rFonts w:ascii="Times New Roman" w:hAnsi="Times New Roman"/>
          <w:sz w:val="28"/>
          <w:lang w:val="uk-UA"/>
        </w:rPr>
        <w:t xml:space="preserve"> /</w:t>
      </w:r>
      <w:r w:rsidRPr="00E30977">
        <w:rPr>
          <w:rFonts w:ascii="Times New Roman" w:hAnsi="Times New Roman"/>
          <w:sz w:val="28"/>
          <w:lang w:val="en-GB"/>
        </w:rPr>
        <w:t xml:space="preserve"> E</w:t>
      </w:r>
      <w:r w:rsidRPr="00E30977">
        <w:rPr>
          <w:rFonts w:ascii="Times New Roman" w:hAnsi="Times New Roman"/>
          <w:sz w:val="28"/>
          <w:lang w:val="uk-UA"/>
        </w:rPr>
        <w:t xml:space="preserve">. </w:t>
      </w:r>
      <w:r w:rsidRPr="00E30977">
        <w:rPr>
          <w:rFonts w:ascii="Times New Roman" w:hAnsi="Times New Roman"/>
          <w:sz w:val="28"/>
          <w:lang w:val="en-GB"/>
        </w:rPr>
        <w:t>M</w:t>
      </w:r>
      <w:r w:rsidRPr="00E30977">
        <w:rPr>
          <w:rFonts w:ascii="Times New Roman" w:hAnsi="Times New Roman"/>
          <w:sz w:val="28"/>
          <w:lang w:val="uk-UA"/>
        </w:rPr>
        <w:t xml:space="preserve">. </w:t>
      </w:r>
      <w:r w:rsidRPr="00E30977">
        <w:rPr>
          <w:rFonts w:ascii="Times New Roman" w:hAnsi="Times New Roman"/>
          <w:sz w:val="28"/>
          <w:lang w:val="en-GB"/>
        </w:rPr>
        <w:t>Graber, E</w:t>
      </w:r>
      <w:r w:rsidRPr="00E30977">
        <w:rPr>
          <w:rFonts w:ascii="Times New Roman" w:hAnsi="Times New Roman"/>
          <w:sz w:val="28"/>
          <w:lang w:val="uk-UA"/>
        </w:rPr>
        <w:t xml:space="preserve">. </w:t>
      </w:r>
      <w:r w:rsidRPr="00E30977">
        <w:rPr>
          <w:rFonts w:ascii="Times New Roman" w:hAnsi="Times New Roman"/>
          <w:sz w:val="28"/>
          <w:lang w:val="en-GB"/>
        </w:rPr>
        <w:t>L</w:t>
      </w:r>
      <w:r w:rsidRPr="00E30977">
        <w:rPr>
          <w:rFonts w:ascii="Times New Roman" w:hAnsi="Times New Roman"/>
          <w:sz w:val="28"/>
          <w:lang w:val="uk-UA"/>
        </w:rPr>
        <w:t xml:space="preserve">. </w:t>
      </w:r>
      <w:r w:rsidRPr="00E30977">
        <w:rPr>
          <w:rFonts w:ascii="Times New Roman" w:hAnsi="Times New Roman"/>
          <w:sz w:val="28"/>
          <w:lang w:val="en-GB"/>
        </w:rPr>
        <w:t>Tanzi, T</w:t>
      </w:r>
      <w:r w:rsidRPr="00E30977">
        <w:rPr>
          <w:rFonts w:ascii="Times New Roman" w:hAnsi="Times New Roman"/>
          <w:sz w:val="28"/>
          <w:lang w:val="uk-UA"/>
        </w:rPr>
        <w:t xml:space="preserve">. </w:t>
      </w:r>
      <w:r w:rsidRPr="00E30977">
        <w:rPr>
          <w:rFonts w:ascii="Times New Roman" w:hAnsi="Times New Roman"/>
          <w:sz w:val="28"/>
          <w:lang w:val="en-GB"/>
        </w:rPr>
        <w:t xml:space="preserve">S. Alster </w:t>
      </w:r>
      <w:r w:rsidRPr="00E30977">
        <w:rPr>
          <w:rFonts w:ascii="Times New Roman" w:hAnsi="Times New Roman"/>
          <w:sz w:val="28"/>
          <w:lang w:val="uk-UA"/>
        </w:rPr>
        <w:t xml:space="preserve">// </w:t>
      </w:r>
      <w:r w:rsidRPr="00E30977">
        <w:rPr>
          <w:rFonts w:ascii="Times New Roman" w:hAnsi="Times New Roman"/>
          <w:sz w:val="28"/>
          <w:lang w:val="en-GB"/>
        </w:rPr>
        <w:t xml:space="preserve">Dermatol. Surg. </w:t>
      </w:r>
      <w:r w:rsidRPr="00E30977">
        <w:rPr>
          <w:rFonts w:ascii="Times New Roman" w:hAnsi="Times New Roman"/>
          <w:sz w:val="28"/>
          <w:lang w:val="uk-UA"/>
        </w:rPr>
        <w:t>–</w:t>
      </w:r>
      <w:r w:rsidRPr="00E30977">
        <w:rPr>
          <w:rFonts w:ascii="Times New Roman" w:hAnsi="Times New Roman"/>
          <w:sz w:val="28"/>
          <w:lang w:val="en-GB"/>
        </w:rPr>
        <w:t xml:space="preserve"> 2008</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34</w:t>
      </w:r>
      <w:r w:rsidRPr="00E30977">
        <w:rPr>
          <w:rFonts w:ascii="Times New Roman" w:hAnsi="Times New Roman"/>
          <w:sz w:val="28"/>
          <w:lang w:val="uk-UA"/>
        </w:rPr>
        <w:t xml:space="preserve">, № </w:t>
      </w:r>
      <w:r w:rsidRPr="00E30977">
        <w:rPr>
          <w:rFonts w:ascii="Times New Roman" w:hAnsi="Times New Roman"/>
          <w:sz w:val="28"/>
          <w:lang w:val="en-GB"/>
        </w:rPr>
        <w:t>3</w:t>
      </w:r>
      <w:r w:rsidRPr="00E30977">
        <w:rPr>
          <w:rFonts w:ascii="Times New Roman" w:hAnsi="Times New Roman"/>
          <w:sz w:val="28"/>
          <w:lang w:val="uk-UA"/>
        </w:rPr>
        <w:t xml:space="preserve">. – Р. </w:t>
      </w:r>
      <w:r w:rsidRPr="00E30977">
        <w:rPr>
          <w:rFonts w:ascii="Times New Roman" w:hAnsi="Times New Roman"/>
          <w:sz w:val="28"/>
          <w:lang w:val="en-GB"/>
        </w:rPr>
        <w:t>301–</w:t>
      </w:r>
      <w:r w:rsidRPr="00E30977">
        <w:rPr>
          <w:rFonts w:ascii="Times New Roman" w:hAnsi="Times New Roman"/>
          <w:sz w:val="28"/>
          <w:lang w:val="uk-UA"/>
        </w:rPr>
        <w:t>30</w:t>
      </w:r>
      <w:r w:rsidRPr="00E30977">
        <w:rPr>
          <w:rFonts w:ascii="Times New Roman" w:hAnsi="Times New Roman"/>
          <w:sz w:val="28"/>
          <w:lang w:val="en-GB"/>
        </w:rPr>
        <w:t>5</w:t>
      </w:r>
      <w:r w:rsidRPr="00E30977">
        <w:rPr>
          <w:rFonts w:ascii="Times New Roman" w:hAnsi="Times New Roman"/>
          <w:sz w:val="28"/>
          <w:lang w:val="uk-UA"/>
        </w:rPr>
        <w:t>.</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lastRenderedPageBreak/>
        <w:t>Grillari J. Contributions of DNA interstrand cross-links to aging of cells and organisms / J. Grillari, H. Katinger, R. Voglauer // Nucleic Acids Res. – 2007. – Vol. 35, № 22. – P. 7566–7576.</w:t>
      </w:r>
    </w:p>
    <w:p w:rsidR="005C569C" w:rsidRPr="00E30977" w:rsidRDefault="005C569C" w:rsidP="00857D9B">
      <w:pPr>
        <w:pStyle w:val="Normal0"/>
        <w:widowControl/>
        <w:numPr>
          <w:ilvl w:val="0"/>
          <w:numId w:val="53"/>
        </w:numPr>
        <w:tabs>
          <w:tab w:val="clear" w:pos="540"/>
        </w:tabs>
        <w:rPr>
          <w:lang w:val="en-GB"/>
        </w:rPr>
      </w:pPr>
      <w:r w:rsidRPr="00E30977">
        <w:rPr>
          <w:lang w:val="en-US"/>
        </w:rPr>
        <w:t>Hassin R. Facing faces: studies on the cognitive aspects of physiognomy / R. Hassin, Y. Trope // J. Pers. Soc. Psychol. – 2000. – Vol. 78, № 5. – P. 837–852.</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 xml:space="preserve">Hatzis J. The wrinkle and its measurement – a skin surface </w:t>
      </w:r>
      <w:r w:rsidRPr="00E30977">
        <w:rPr>
          <w:sz w:val="28"/>
          <w:lang w:val="uk-UA" w:eastAsia="uk-UA"/>
        </w:rPr>
        <w:t>Profilometric method</w:t>
      </w:r>
      <w:r w:rsidRPr="00E30977">
        <w:rPr>
          <w:sz w:val="28"/>
          <w:lang w:val="en-GB"/>
        </w:rPr>
        <w:t xml:space="preserve"> // Micron. </w:t>
      </w:r>
      <w:r w:rsidRPr="00E30977">
        <w:rPr>
          <w:sz w:val="28"/>
          <w:lang w:val="uk-UA"/>
        </w:rPr>
        <w:t>–</w:t>
      </w:r>
      <w:r w:rsidRPr="00E30977">
        <w:rPr>
          <w:sz w:val="28"/>
          <w:lang w:val="en-GB"/>
        </w:rPr>
        <w:t xml:space="preserve"> 2004</w:t>
      </w:r>
      <w:r w:rsidRPr="00E30977">
        <w:rPr>
          <w:sz w:val="28"/>
          <w:lang w:val="uk-UA"/>
        </w:rPr>
        <w:t xml:space="preserve">. – </w:t>
      </w:r>
      <w:r w:rsidRPr="00E30977">
        <w:rPr>
          <w:snapToGrid w:val="0"/>
          <w:sz w:val="28"/>
          <w:lang w:val="en-US"/>
        </w:rPr>
        <w:t>Vol.</w:t>
      </w:r>
      <w:r w:rsidRPr="00E30977">
        <w:rPr>
          <w:snapToGrid w:val="0"/>
          <w:sz w:val="28"/>
          <w:lang w:val="uk-UA"/>
        </w:rPr>
        <w:t xml:space="preserve"> </w:t>
      </w:r>
      <w:r w:rsidRPr="00E30977">
        <w:rPr>
          <w:sz w:val="28"/>
          <w:lang w:val="en-GB"/>
        </w:rPr>
        <w:t>35</w:t>
      </w:r>
      <w:r w:rsidRPr="00E30977">
        <w:rPr>
          <w:sz w:val="28"/>
          <w:lang w:val="uk-UA"/>
        </w:rPr>
        <w:t xml:space="preserve">, № </w:t>
      </w:r>
      <w:r w:rsidRPr="00E30977">
        <w:rPr>
          <w:sz w:val="28"/>
          <w:lang w:val="en-GB"/>
        </w:rPr>
        <w:t>3</w:t>
      </w:r>
      <w:r w:rsidRPr="00E30977">
        <w:rPr>
          <w:sz w:val="28"/>
          <w:lang w:val="uk-UA"/>
        </w:rPr>
        <w:t xml:space="preserve">. – Р. </w:t>
      </w:r>
      <w:r w:rsidRPr="00E30977">
        <w:rPr>
          <w:sz w:val="28"/>
          <w:lang w:val="en-GB"/>
        </w:rPr>
        <w:t>201–</w:t>
      </w:r>
      <w:r w:rsidRPr="00E30977">
        <w:rPr>
          <w:sz w:val="28"/>
          <w:lang w:val="uk-UA"/>
        </w:rPr>
        <w:t>2</w:t>
      </w:r>
      <w:r w:rsidRPr="00E30977">
        <w:rPr>
          <w:sz w:val="28"/>
          <w:lang w:val="en-GB"/>
        </w:rPr>
        <w:t>19.</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Heckmann M. Details from dignity to decay: facial expression lines in visual arts / M. Heckmann // Dermatol. Surg. – 2003. – Vol. 29, № 10. – P. 1039–1043.</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[High-resolution ultrasonography: utility in diagnosis, treatment, and monitoring dermatologic diseases] : [article in French] / L. Machet, F. Ossant, A. Bleuzen [et al.] // J. Radiol. – 2006. – Vol. 87, № 12, Pt. 2. – P. 1946–1961.</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Histopathologic differences in the photoaging process in facial versus arm skin</w:t>
      </w:r>
      <w:r w:rsidRPr="00E30977">
        <w:rPr>
          <w:sz w:val="28"/>
          <w:lang w:val="uk-UA"/>
        </w:rPr>
        <w:t xml:space="preserve"> /</w:t>
      </w:r>
      <w:r w:rsidRPr="00E30977">
        <w:rPr>
          <w:sz w:val="28"/>
          <w:lang w:val="en-GB"/>
        </w:rPr>
        <w:t xml:space="preserve"> J</w:t>
      </w:r>
      <w:r w:rsidRPr="00E30977">
        <w:rPr>
          <w:sz w:val="28"/>
          <w:lang w:val="uk-UA"/>
        </w:rPr>
        <w:t xml:space="preserve">. </w:t>
      </w:r>
      <w:r w:rsidRPr="00E30977">
        <w:rPr>
          <w:sz w:val="28"/>
          <w:lang w:val="en-GB"/>
        </w:rPr>
        <w:t>Bhawan, C</w:t>
      </w:r>
      <w:r w:rsidRPr="00E30977">
        <w:rPr>
          <w:sz w:val="28"/>
          <w:lang w:val="uk-UA"/>
        </w:rPr>
        <w:t xml:space="preserve">. </w:t>
      </w:r>
      <w:r w:rsidRPr="00E30977">
        <w:rPr>
          <w:sz w:val="28"/>
          <w:lang w:val="en-GB"/>
        </w:rPr>
        <w:t>H</w:t>
      </w:r>
      <w:r w:rsidRPr="00E30977">
        <w:rPr>
          <w:sz w:val="28"/>
          <w:lang w:val="uk-UA"/>
        </w:rPr>
        <w:t xml:space="preserve">. </w:t>
      </w:r>
      <w:r w:rsidRPr="00E30977">
        <w:rPr>
          <w:sz w:val="28"/>
          <w:lang w:val="en-GB"/>
        </w:rPr>
        <w:t xml:space="preserve">Oh, R. Lew </w:t>
      </w:r>
      <w:r w:rsidRPr="00E30977">
        <w:rPr>
          <w:sz w:val="28"/>
          <w:lang w:val="uk-UA"/>
        </w:rPr>
        <w:t>[et al.] //</w:t>
      </w:r>
      <w:r w:rsidRPr="00E30977">
        <w:rPr>
          <w:sz w:val="28"/>
          <w:lang w:val="en-GB"/>
        </w:rPr>
        <w:t xml:space="preserve"> Am</w:t>
      </w:r>
      <w:r w:rsidRPr="00E30977">
        <w:rPr>
          <w:sz w:val="28"/>
          <w:lang w:val="uk-UA"/>
        </w:rPr>
        <w:t>.</w:t>
      </w:r>
      <w:r w:rsidRPr="00E30977">
        <w:rPr>
          <w:sz w:val="28"/>
          <w:lang w:val="en-GB"/>
        </w:rPr>
        <w:t xml:space="preserve"> J</w:t>
      </w:r>
      <w:r w:rsidRPr="00E30977">
        <w:rPr>
          <w:sz w:val="28"/>
          <w:lang w:val="uk-UA"/>
        </w:rPr>
        <w:t>.</w:t>
      </w:r>
      <w:r w:rsidRPr="00E30977">
        <w:rPr>
          <w:sz w:val="28"/>
          <w:lang w:val="en-GB"/>
        </w:rPr>
        <w:t xml:space="preserve"> Dermatopathol. </w:t>
      </w:r>
      <w:r w:rsidRPr="00E30977">
        <w:rPr>
          <w:sz w:val="28"/>
          <w:lang w:val="uk-UA"/>
        </w:rPr>
        <w:t>–</w:t>
      </w:r>
      <w:r w:rsidRPr="00E30977">
        <w:rPr>
          <w:sz w:val="28"/>
          <w:lang w:val="en-GB"/>
        </w:rPr>
        <w:t xml:space="preserve"> 1992</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GB"/>
        </w:rPr>
        <w:t>14</w:t>
      </w:r>
      <w:r w:rsidRPr="00E30977">
        <w:rPr>
          <w:sz w:val="28"/>
          <w:lang w:val="uk-UA"/>
        </w:rPr>
        <w:t xml:space="preserve">, № </w:t>
      </w:r>
      <w:r w:rsidRPr="00E30977">
        <w:rPr>
          <w:sz w:val="28"/>
          <w:lang w:val="en-GB"/>
        </w:rPr>
        <w:t>3</w:t>
      </w:r>
      <w:r w:rsidRPr="00E30977">
        <w:rPr>
          <w:sz w:val="28"/>
          <w:lang w:val="uk-UA"/>
        </w:rPr>
        <w:t xml:space="preserve">. – Р. </w:t>
      </w:r>
      <w:r w:rsidRPr="00E30977">
        <w:rPr>
          <w:sz w:val="28"/>
          <w:lang w:val="en-GB"/>
        </w:rPr>
        <w:t>224–</w:t>
      </w:r>
      <w:r w:rsidRPr="00E30977">
        <w:rPr>
          <w:sz w:val="28"/>
          <w:lang w:val="uk-UA"/>
        </w:rPr>
        <w:t>2</w:t>
      </w:r>
      <w:r w:rsidRPr="00E30977">
        <w:rPr>
          <w:sz w:val="28"/>
          <w:lang w:val="en-GB"/>
        </w:rPr>
        <w:t>30.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Ho T</w:t>
      </w:r>
      <w:r w:rsidRPr="00E30977">
        <w:rPr>
          <w:rFonts w:ascii="Times New Roman" w:hAnsi="Times New Roman"/>
          <w:sz w:val="28"/>
          <w:lang w:val="uk-UA"/>
        </w:rPr>
        <w:t>.</w:t>
      </w:r>
      <w:r w:rsidRPr="00E30977">
        <w:rPr>
          <w:rFonts w:ascii="Times New Roman" w:hAnsi="Times New Roman"/>
          <w:sz w:val="28"/>
          <w:lang w:val="en-GB"/>
        </w:rPr>
        <w:t xml:space="preserve"> Preoperative assessment of the aging patient / T</w:t>
      </w:r>
      <w:r w:rsidRPr="00E30977">
        <w:rPr>
          <w:rFonts w:ascii="Times New Roman" w:hAnsi="Times New Roman"/>
          <w:sz w:val="28"/>
          <w:lang w:val="uk-UA"/>
        </w:rPr>
        <w:t xml:space="preserve">. </w:t>
      </w:r>
      <w:r w:rsidRPr="00E30977">
        <w:rPr>
          <w:rFonts w:ascii="Times New Roman" w:hAnsi="Times New Roman"/>
          <w:sz w:val="28"/>
          <w:lang w:val="en-GB"/>
        </w:rPr>
        <w:t>Ho, A</w:t>
      </w:r>
      <w:r w:rsidRPr="00E30977">
        <w:rPr>
          <w:rFonts w:ascii="Times New Roman" w:hAnsi="Times New Roman"/>
          <w:sz w:val="28"/>
          <w:lang w:val="uk-UA"/>
        </w:rPr>
        <w:t xml:space="preserve">. </w:t>
      </w:r>
      <w:r w:rsidRPr="00E30977">
        <w:rPr>
          <w:rFonts w:ascii="Times New Roman" w:hAnsi="Times New Roman"/>
          <w:sz w:val="28"/>
          <w:lang w:val="en-GB"/>
        </w:rPr>
        <w:t xml:space="preserve">E. Brissett // Facial Plast. Surg.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xml:space="preserve">. – </w:t>
      </w:r>
      <w:r w:rsidRPr="00E30977">
        <w:rPr>
          <w:rFonts w:ascii="Times New Roman" w:hAnsi="Times New Roman"/>
          <w:snapToGrid w:val="0"/>
          <w:sz w:val="28"/>
          <w:lang w:val="en-US"/>
        </w:rPr>
        <w:t xml:space="preserve">Vol. </w:t>
      </w:r>
      <w:r w:rsidRPr="00E30977">
        <w:rPr>
          <w:rFonts w:ascii="Times New Roman" w:hAnsi="Times New Roman"/>
          <w:sz w:val="28"/>
          <w:lang w:val="en-GB"/>
        </w:rPr>
        <w:t>22</w:t>
      </w:r>
      <w:r w:rsidRPr="00E30977">
        <w:rPr>
          <w:rFonts w:ascii="Times New Roman" w:hAnsi="Times New Roman"/>
          <w:sz w:val="28"/>
          <w:lang w:val="uk-UA"/>
        </w:rPr>
        <w:t xml:space="preserve">, № </w:t>
      </w:r>
      <w:r w:rsidRPr="00E30977">
        <w:rPr>
          <w:rFonts w:ascii="Times New Roman" w:hAnsi="Times New Roman"/>
          <w:sz w:val="28"/>
          <w:lang w:val="en-GB"/>
        </w:rPr>
        <w:t>2</w:t>
      </w:r>
      <w:r w:rsidRPr="00E30977">
        <w:rPr>
          <w:rFonts w:ascii="Times New Roman" w:hAnsi="Times New Roman"/>
          <w:sz w:val="28"/>
          <w:lang w:val="uk-UA"/>
        </w:rPr>
        <w:t xml:space="preserve">. – Р. </w:t>
      </w:r>
      <w:r w:rsidRPr="00E30977">
        <w:rPr>
          <w:rFonts w:ascii="Times New Roman" w:hAnsi="Times New Roman"/>
          <w:sz w:val="28"/>
          <w:lang w:val="en-GB"/>
        </w:rPr>
        <w:t>85–90.</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Holowatz L. A. Acute ascorbate supplementation alone or combined with arginase inhibition augments reflex cutaneous vasodilation in aged human skin / L. A. Holowatz, C. S. Thompson, W. L. Kenney // Am. J. Physiol. Heart Circ. Physiol. – 2006. – Vol. 291, № 6. – P. H2965–H2970.</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Houglum K. TGF-beta and collagen-alpha 1 (I) gene expression are increased in hepatic acinar zone 1 of rats with iron overload / K. Houglum, P. Bedossa, M. Chojkier // Am. J. Physiol. – 1994. – Vol. 267, № 5, Pt. 1. – P. G908–G913.</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Hsu J. Evaluating the efficacy in improving facial photodamage with a mixture of topical antioxidants / J. Hsu, G. Skover, M. P. Goldman // J. Drugs Dermatol. – 2007. – Vol. 6, № 11. – P. 1141–1148.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Human PEP-1-ribosomal protein S3 protects against UV-induced skin cell death / S</w:t>
      </w:r>
      <w:r w:rsidRPr="00E30977">
        <w:rPr>
          <w:rFonts w:ascii="Times New Roman" w:hAnsi="Times New Roman"/>
          <w:sz w:val="28"/>
          <w:lang w:val="uk-UA"/>
        </w:rPr>
        <w:t xml:space="preserve">. </w:t>
      </w:r>
      <w:r w:rsidRPr="00E30977">
        <w:rPr>
          <w:rFonts w:ascii="Times New Roman" w:hAnsi="Times New Roman"/>
          <w:sz w:val="28"/>
          <w:lang w:val="en-GB"/>
        </w:rPr>
        <w:t>H</w:t>
      </w:r>
      <w:r w:rsidRPr="00E30977">
        <w:rPr>
          <w:rFonts w:ascii="Times New Roman" w:hAnsi="Times New Roman"/>
          <w:sz w:val="28"/>
          <w:lang w:val="uk-UA"/>
        </w:rPr>
        <w:t xml:space="preserve">. </w:t>
      </w:r>
      <w:r w:rsidRPr="00E30977">
        <w:rPr>
          <w:rFonts w:ascii="Times New Roman" w:hAnsi="Times New Roman"/>
          <w:sz w:val="28"/>
          <w:lang w:val="en-GB"/>
        </w:rPr>
        <w:t>Choi, S</w:t>
      </w:r>
      <w:r w:rsidRPr="00E30977">
        <w:rPr>
          <w:rFonts w:ascii="Times New Roman" w:hAnsi="Times New Roman"/>
          <w:sz w:val="28"/>
          <w:lang w:val="uk-UA"/>
        </w:rPr>
        <w:t xml:space="preserve">. </w:t>
      </w:r>
      <w:r w:rsidRPr="00E30977">
        <w:rPr>
          <w:rFonts w:ascii="Times New Roman" w:hAnsi="Times New Roman"/>
          <w:sz w:val="28"/>
          <w:lang w:val="en-GB"/>
        </w:rPr>
        <w:t>Y</w:t>
      </w:r>
      <w:r w:rsidRPr="00E30977">
        <w:rPr>
          <w:rFonts w:ascii="Times New Roman" w:hAnsi="Times New Roman"/>
          <w:sz w:val="28"/>
          <w:lang w:val="uk-UA"/>
        </w:rPr>
        <w:t xml:space="preserve">. </w:t>
      </w:r>
      <w:r w:rsidRPr="00E30977">
        <w:rPr>
          <w:rFonts w:ascii="Times New Roman" w:hAnsi="Times New Roman"/>
          <w:sz w:val="28"/>
          <w:lang w:val="en-GB"/>
        </w:rPr>
        <w:t>Kim, J</w:t>
      </w:r>
      <w:r w:rsidRPr="00E30977">
        <w:rPr>
          <w:rFonts w:ascii="Times New Roman" w:hAnsi="Times New Roman"/>
          <w:sz w:val="28"/>
          <w:lang w:val="uk-UA"/>
        </w:rPr>
        <w:t xml:space="preserve">. </w:t>
      </w:r>
      <w:r w:rsidRPr="00E30977">
        <w:rPr>
          <w:rFonts w:ascii="Times New Roman" w:hAnsi="Times New Roman"/>
          <w:sz w:val="28"/>
          <w:lang w:val="en-GB"/>
        </w:rPr>
        <w:t>J</w:t>
      </w:r>
      <w:r w:rsidRPr="00E30977">
        <w:rPr>
          <w:rFonts w:ascii="Times New Roman" w:hAnsi="Times New Roman"/>
          <w:sz w:val="28"/>
          <w:lang w:val="uk-UA"/>
        </w:rPr>
        <w:t xml:space="preserve">. </w:t>
      </w:r>
      <w:r w:rsidRPr="00E30977">
        <w:rPr>
          <w:rFonts w:ascii="Times New Roman" w:hAnsi="Times New Roman"/>
          <w:sz w:val="28"/>
          <w:lang w:val="en-GB"/>
        </w:rPr>
        <w:t xml:space="preserve">An </w:t>
      </w:r>
      <w:r w:rsidRPr="00E30977">
        <w:rPr>
          <w:rFonts w:ascii="Times New Roman" w:hAnsi="Times New Roman"/>
          <w:sz w:val="28"/>
          <w:lang w:val="uk-UA"/>
        </w:rPr>
        <w:t>[</w:t>
      </w:r>
      <w:r w:rsidRPr="00E30977">
        <w:rPr>
          <w:rFonts w:ascii="Times New Roman" w:hAnsi="Times New Roman"/>
          <w:sz w:val="28"/>
          <w:lang w:val="en-US"/>
        </w:rPr>
        <w:t>et</w:t>
      </w:r>
      <w:r w:rsidRPr="00E30977">
        <w:rPr>
          <w:rFonts w:ascii="Times New Roman" w:hAnsi="Times New Roman"/>
          <w:sz w:val="28"/>
          <w:lang w:val="uk-UA"/>
        </w:rPr>
        <w:t xml:space="preserve"> </w:t>
      </w:r>
      <w:r w:rsidRPr="00E30977">
        <w:rPr>
          <w:rFonts w:ascii="Times New Roman" w:hAnsi="Times New Roman"/>
          <w:sz w:val="28"/>
          <w:lang w:val="en-US"/>
        </w:rPr>
        <w:t>al</w:t>
      </w:r>
      <w:r w:rsidRPr="00E30977">
        <w:rPr>
          <w:rFonts w:ascii="Times New Roman" w:hAnsi="Times New Roman"/>
          <w:sz w:val="28"/>
          <w:lang w:val="en-GB"/>
        </w:rPr>
        <w:t>.]</w:t>
      </w:r>
      <w:r w:rsidRPr="00E30977">
        <w:rPr>
          <w:rFonts w:ascii="Times New Roman" w:hAnsi="Times New Roman"/>
          <w:sz w:val="28"/>
          <w:lang w:val="uk-UA"/>
        </w:rPr>
        <w:t xml:space="preserve"> //</w:t>
      </w:r>
      <w:r w:rsidRPr="00E30977">
        <w:rPr>
          <w:rFonts w:ascii="Times New Roman" w:hAnsi="Times New Roman"/>
          <w:sz w:val="28"/>
          <w:lang w:val="en-GB"/>
        </w:rPr>
        <w:t xml:space="preserve"> FEBS Lett.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580</w:t>
      </w:r>
      <w:r w:rsidRPr="00E30977">
        <w:rPr>
          <w:rFonts w:ascii="Times New Roman" w:hAnsi="Times New Roman"/>
          <w:sz w:val="28"/>
          <w:lang w:val="uk-UA"/>
        </w:rPr>
        <w:t xml:space="preserve">, № </w:t>
      </w:r>
      <w:r w:rsidRPr="00E30977">
        <w:rPr>
          <w:rFonts w:ascii="Times New Roman" w:hAnsi="Times New Roman"/>
          <w:sz w:val="28"/>
          <w:lang w:val="en-GB"/>
        </w:rPr>
        <w:t>30</w:t>
      </w:r>
      <w:r w:rsidRPr="00E30977">
        <w:rPr>
          <w:rFonts w:ascii="Times New Roman" w:hAnsi="Times New Roman"/>
          <w:sz w:val="28"/>
          <w:lang w:val="uk-UA"/>
        </w:rPr>
        <w:t xml:space="preserve">. – Р. </w:t>
      </w:r>
      <w:r w:rsidRPr="00E30977">
        <w:rPr>
          <w:rFonts w:ascii="Times New Roman" w:hAnsi="Times New Roman"/>
          <w:sz w:val="28"/>
          <w:lang w:val="en-GB"/>
        </w:rPr>
        <w:t>6755–</w:t>
      </w:r>
      <w:r w:rsidRPr="00E30977">
        <w:rPr>
          <w:rFonts w:ascii="Times New Roman" w:hAnsi="Times New Roman"/>
          <w:sz w:val="28"/>
          <w:lang w:val="uk-UA"/>
        </w:rPr>
        <w:t>67</w:t>
      </w:r>
      <w:r w:rsidRPr="00E30977">
        <w:rPr>
          <w:rFonts w:ascii="Times New Roman" w:hAnsi="Times New Roman"/>
          <w:sz w:val="28"/>
          <w:lang w:val="en-GB"/>
        </w:rPr>
        <w:t>62.</w:t>
      </w:r>
    </w:p>
    <w:p w:rsidR="005C569C" w:rsidRPr="00E30977" w:rsidRDefault="005C569C" w:rsidP="00857D9B">
      <w:pPr>
        <w:pStyle w:val="afc"/>
        <w:numPr>
          <w:ilvl w:val="0"/>
          <w:numId w:val="53"/>
        </w:numPr>
        <w:spacing w:line="360" w:lineRule="auto"/>
        <w:jc w:val="both"/>
        <w:rPr>
          <w:rFonts w:ascii="Times New Roman" w:hAnsi="Times New Roman"/>
          <w:sz w:val="28"/>
          <w:lang w:val="uk-UA"/>
        </w:rPr>
      </w:pPr>
      <w:r w:rsidRPr="00E30977">
        <w:rPr>
          <w:rFonts w:ascii="Times New Roman" w:hAnsi="Times New Roman"/>
          <w:sz w:val="28"/>
          <w:lang w:val="en-GB"/>
        </w:rPr>
        <w:lastRenderedPageBreak/>
        <w:t>Hydrating skin by stimulating biosynthesis of aquaporins</w:t>
      </w:r>
      <w:r w:rsidRPr="00E30977">
        <w:rPr>
          <w:rFonts w:ascii="Times New Roman" w:hAnsi="Times New Roman"/>
          <w:sz w:val="28"/>
          <w:lang w:val="uk-UA"/>
        </w:rPr>
        <w:t xml:space="preserve"> /</w:t>
      </w:r>
      <w:r w:rsidRPr="00E30977">
        <w:rPr>
          <w:rFonts w:ascii="Times New Roman" w:hAnsi="Times New Roman"/>
          <w:sz w:val="28"/>
          <w:lang w:val="en-GB"/>
        </w:rPr>
        <w:t xml:space="preserve"> M</w:t>
      </w:r>
      <w:r w:rsidRPr="00E30977">
        <w:rPr>
          <w:rFonts w:ascii="Times New Roman" w:hAnsi="Times New Roman"/>
          <w:sz w:val="28"/>
          <w:lang w:val="uk-UA"/>
        </w:rPr>
        <w:t xml:space="preserve">. </w:t>
      </w:r>
      <w:r w:rsidRPr="00E30977">
        <w:rPr>
          <w:rFonts w:ascii="Times New Roman" w:hAnsi="Times New Roman"/>
          <w:sz w:val="28"/>
          <w:lang w:val="en-GB"/>
        </w:rPr>
        <w:t>Dumas, N</w:t>
      </w:r>
      <w:r w:rsidRPr="00E30977">
        <w:rPr>
          <w:rFonts w:ascii="Times New Roman" w:hAnsi="Times New Roman"/>
          <w:sz w:val="28"/>
          <w:lang w:val="uk-UA"/>
        </w:rPr>
        <w:t xml:space="preserve">. </w:t>
      </w:r>
      <w:r w:rsidRPr="00E30977">
        <w:rPr>
          <w:rFonts w:ascii="Times New Roman" w:hAnsi="Times New Roman"/>
          <w:sz w:val="28"/>
          <w:lang w:val="en-GB"/>
        </w:rPr>
        <w:t>S</w:t>
      </w:r>
      <w:r w:rsidRPr="00E30977">
        <w:rPr>
          <w:rFonts w:ascii="Times New Roman" w:hAnsi="Times New Roman"/>
          <w:sz w:val="28"/>
          <w:lang w:val="uk-UA"/>
        </w:rPr>
        <w:t xml:space="preserve">. </w:t>
      </w:r>
      <w:r w:rsidRPr="00E30977">
        <w:rPr>
          <w:rFonts w:ascii="Times New Roman" w:hAnsi="Times New Roman"/>
          <w:sz w:val="28"/>
          <w:lang w:val="en-GB"/>
        </w:rPr>
        <w:t>Sadick, E</w:t>
      </w:r>
      <w:r w:rsidRPr="00E30977">
        <w:rPr>
          <w:rFonts w:ascii="Times New Roman" w:hAnsi="Times New Roman"/>
          <w:sz w:val="28"/>
          <w:lang w:val="uk-UA"/>
        </w:rPr>
        <w:t xml:space="preserve">. </w:t>
      </w:r>
      <w:r w:rsidRPr="00E30977">
        <w:rPr>
          <w:rFonts w:ascii="Times New Roman" w:hAnsi="Times New Roman"/>
          <w:sz w:val="28"/>
          <w:lang w:val="en-GB"/>
        </w:rPr>
        <w:t xml:space="preserve">Noblesse </w:t>
      </w:r>
      <w:r w:rsidRPr="00E30977">
        <w:rPr>
          <w:rFonts w:ascii="Times New Roman" w:hAnsi="Times New Roman"/>
          <w:sz w:val="28"/>
          <w:lang w:val="uk-UA"/>
        </w:rPr>
        <w:t>[е</w:t>
      </w:r>
      <w:r w:rsidRPr="00E30977">
        <w:rPr>
          <w:rFonts w:ascii="Times New Roman" w:hAnsi="Times New Roman"/>
          <w:sz w:val="28"/>
          <w:lang w:val="en-US"/>
        </w:rPr>
        <w:t>t al.]</w:t>
      </w:r>
      <w:r w:rsidRPr="00E30977">
        <w:rPr>
          <w:rFonts w:ascii="Times New Roman" w:hAnsi="Times New Roman"/>
          <w:sz w:val="28"/>
          <w:lang w:val="en-GB"/>
        </w:rPr>
        <w:t xml:space="preserve"> </w:t>
      </w:r>
      <w:r w:rsidRPr="00E30977">
        <w:rPr>
          <w:rFonts w:ascii="Times New Roman" w:hAnsi="Times New Roman"/>
          <w:sz w:val="28"/>
          <w:lang w:val="uk-UA"/>
        </w:rPr>
        <w:t>//</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Drugs</w:t>
      </w:r>
      <w:r w:rsidRPr="00E30977">
        <w:rPr>
          <w:rFonts w:ascii="Times New Roman" w:hAnsi="Times New Roman"/>
          <w:sz w:val="28"/>
          <w:lang w:val="uk-UA"/>
        </w:rPr>
        <w:t>.</w:t>
      </w:r>
      <w:r w:rsidRPr="00E30977">
        <w:rPr>
          <w:rFonts w:ascii="Times New Roman" w:hAnsi="Times New Roman"/>
          <w:sz w:val="28"/>
          <w:lang w:val="en-GB"/>
        </w:rPr>
        <w:t xml:space="preserve"> Dermatol.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w:t>
      </w:r>
      <w:r w:rsidRPr="00E30977">
        <w:rPr>
          <w:rFonts w:ascii="Times New Roman" w:hAnsi="Times New Roman"/>
          <w:sz w:val="28"/>
          <w:lang w:val="en-GB"/>
        </w:rPr>
        <w:t xml:space="preserve"> Vol. 6, </w:t>
      </w:r>
      <w:r w:rsidRPr="00E30977">
        <w:rPr>
          <w:rFonts w:ascii="Times New Roman" w:hAnsi="Times New Roman"/>
          <w:sz w:val="28"/>
          <w:lang w:val="uk-UA"/>
        </w:rPr>
        <w:t>№ 6</w:t>
      </w:r>
      <w:r w:rsidRPr="00E30977">
        <w:rPr>
          <w:rFonts w:ascii="Times New Roman" w:hAnsi="Times New Roman"/>
          <w:sz w:val="28"/>
          <w:lang w:val="en-US"/>
        </w:rPr>
        <w:t>,</w:t>
      </w:r>
      <w:r w:rsidRPr="00E30977">
        <w:rPr>
          <w:rFonts w:ascii="Times New Roman" w:hAnsi="Times New Roman"/>
          <w:sz w:val="28"/>
          <w:lang w:val="uk-UA"/>
        </w:rPr>
        <w:t xml:space="preserve"> </w:t>
      </w:r>
      <w:r w:rsidRPr="00E30977">
        <w:rPr>
          <w:rFonts w:ascii="Times New Roman" w:hAnsi="Times New Roman"/>
          <w:sz w:val="28"/>
          <w:lang w:val="en-US"/>
        </w:rPr>
        <w:t xml:space="preserve">Suppl. </w:t>
      </w:r>
      <w:r w:rsidRPr="00E30977">
        <w:rPr>
          <w:rFonts w:ascii="Times New Roman" w:hAnsi="Times New Roman"/>
          <w:sz w:val="28"/>
          <w:lang w:val="uk-UA"/>
        </w:rPr>
        <w:t xml:space="preserve">– Р. </w:t>
      </w:r>
      <w:r w:rsidRPr="00E30977">
        <w:rPr>
          <w:rFonts w:ascii="Times New Roman" w:hAnsi="Times New Roman"/>
          <w:sz w:val="28"/>
          <w:lang w:val="en-US"/>
        </w:rPr>
        <w:t>S</w:t>
      </w:r>
      <w:r w:rsidRPr="00E30977">
        <w:rPr>
          <w:rFonts w:ascii="Times New Roman" w:hAnsi="Times New Roman"/>
          <w:sz w:val="28"/>
          <w:lang w:val="en-GB"/>
        </w:rPr>
        <w:t>20–S</w:t>
      </w:r>
      <w:r w:rsidRPr="00E30977">
        <w:rPr>
          <w:rFonts w:ascii="Times New Roman" w:hAnsi="Times New Roman"/>
          <w:sz w:val="28"/>
          <w:lang w:val="uk-UA"/>
        </w:rPr>
        <w:t>2</w:t>
      </w:r>
      <w:r w:rsidRPr="00E30977">
        <w:rPr>
          <w:rFonts w:ascii="Times New Roman" w:hAnsi="Times New Roman"/>
          <w:sz w:val="28"/>
          <w:lang w:val="en-GB"/>
        </w:rPr>
        <w:t>4.</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[Hypotensive effect of encapsulated genetically engineered fibroblasts expressing mutant atrial natriuretic peptide in hypertensive rats] : [article in Chinese] / T. Li, H. Liang, G. Lu [et al.] // Zhonghua Yi Xue Za Zhi. – 2002. – Vol. 82, № 16. – P. 1086–1089.</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Ichihashi M. [UV-induced skin damage and photo-allergic disease] : [article in Japanese] / M. Ichihashi // Arerugi. – 2007. – Vol. 56, № 7. – P. 670–678.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Identification of potential anti-photoageing algal compounds using an in-vitro</w:t>
      </w:r>
      <w:r w:rsidRPr="00E30977">
        <w:rPr>
          <w:rFonts w:ascii="Times New Roman" w:hAnsi="Times New Roman"/>
          <w:sz w:val="28"/>
          <w:lang w:val="uk-UA"/>
        </w:rPr>
        <w:t xml:space="preserve"> </w:t>
      </w:r>
      <w:r w:rsidRPr="00E30977">
        <w:rPr>
          <w:rFonts w:ascii="Times New Roman" w:hAnsi="Times New Roman"/>
          <w:sz w:val="28"/>
          <w:lang w:val="en-GB"/>
        </w:rPr>
        <w:t>model of photoageing</w:t>
      </w:r>
      <w:r w:rsidRPr="00E30977">
        <w:rPr>
          <w:rFonts w:ascii="Times New Roman" w:hAnsi="Times New Roman"/>
          <w:sz w:val="28"/>
          <w:lang w:val="uk-UA"/>
        </w:rPr>
        <w:t xml:space="preserve"> /</w:t>
      </w:r>
      <w:r w:rsidRPr="00E30977">
        <w:rPr>
          <w:rFonts w:ascii="Times New Roman" w:hAnsi="Times New Roman"/>
          <w:sz w:val="28"/>
          <w:lang w:val="en-GB"/>
        </w:rPr>
        <w:t xml:space="preserve"> F</w:t>
      </w:r>
      <w:r w:rsidRPr="00E30977">
        <w:rPr>
          <w:rFonts w:ascii="Times New Roman" w:hAnsi="Times New Roman"/>
          <w:sz w:val="28"/>
          <w:lang w:val="uk-UA"/>
        </w:rPr>
        <w:t xml:space="preserve">. </w:t>
      </w:r>
      <w:r w:rsidRPr="00E30977">
        <w:rPr>
          <w:rFonts w:ascii="Times New Roman" w:hAnsi="Times New Roman"/>
          <w:sz w:val="28"/>
          <w:lang w:val="en-GB"/>
        </w:rPr>
        <w:t>Debacq-Chainiaux, C. Borlon, B. De Hertogh</w:t>
      </w:r>
      <w:r w:rsidRPr="00E30977">
        <w:rPr>
          <w:rFonts w:ascii="Times New Roman" w:hAnsi="Times New Roman"/>
          <w:sz w:val="28"/>
          <w:lang w:val="uk-UA"/>
        </w:rPr>
        <w:t xml:space="preserve"> [</w:t>
      </w:r>
      <w:r w:rsidRPr="00E30977">
        <w:rPr>
          <w:rFonts w:ascii="Times New Roman" w:hAnsi="Times New Roman"/>
          <w:sz w:val="28"/>
          <w:lang w:val="en-US"/>
        </w:rPr>
        <w:t>et</w:t>
      </w:r>
      <w:r w:rsidRPr="00E30977">
        <w:rPr>
          <w:rFonts w:ascii="Times New Roman" w:hAnsi="Times New Roman"/>
          <w:sz w:val="28"/>
          <w:lang w:val="uk-UA"/>
        </w:rPr>
        <w:t xml:space="preserve"> </w:t>
      </w:r>
      <w:r w:rsidRPr="00E30977">
        <w:rPr>
          <w:rFonts w:ascii="Times New Roman" w:hAnsi="Times New Roman"/>
          <w:sz w:val="28"/>
          <w:lang w:val="en-US"/>
        </w:rPr>
        <w:t>al</w:t>
      </w:r>
      <w:r w:rsidRPr="00E30977">
        <w:rPr>
          <w:rFonts w:ascii="Times New Roman" w:hAnsi="Times New Roman"/>
          <w:sz w:val="28"/>
          <w:lang w:val="en-GB"/>
        </w:rPr>
        <w:t>.]</w:t>
      </w:r>
      <w:r w:rsidRPr="00E30977">
        <w:rPr>
          <w:rFonts w:ascii="Times New Roman" w:hAnsi="Times New Roman"/>
          <w:sz w:val="28"/>
          <w:lang w:val="uk-UA"/>
        </w:rPr>
        <w:t xml:space="preserve"> //</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Pharm</w:t>
      </w:r>
      <w:r w:rsidRPr="00E30977">
        <w:rPr>
          <w:rFonts w:ascii="Times New Roman" w:hAnsi="Times New Roman"/>
          <w:sz w:val="28"/>
          <w:lang w:val="uk-UA"/>
        </w:rPr>
        <w:t>.</w:t>
      </w:r>
      <w:r w:rsidRPr="00E30977">
        <w:rPr>
          <w:rFonts w:ascii="Times New Roman" w:hAnsi="Times New Roman"/>
          <w:sz w:val="28"/>
          <w:lang w:val="en-GB"/>
        </w:rPr>
        <w:t xml:space="preserve"> Pharmacol.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58</w:t>
      </w:r>
      <w:r w:rsidRPr="00E30977">
        <w:rPr>
          <w:rFonts w:ascii="Times New Roman" w:hAnsi="Times New Roman"/>
          <w:sz w:val="28"/>
          <w:lang w:val="uk-UA"/>
        </w:rPr>
        <w:t xml:space="preserve">, № </w:t>
      </w:r>
      <w:r w:rsidRPr="00E30977">
        <w:rPr>
          <w:rFonts w:ascii="Times New Roman" w:hAnsi="Times New Roman"/>
          <w:sz w:val="28"/>
          <w:lang w:val="en-GB"/>
        </w:rPr>
        <w:t>12</w:t>
      </w:r>
      <w:r w:rsidRPr="00E30977">
        <w:rPr>
          <w:rFonts w:ascii="Times New Roman" w:hAnsi="Times New Roman"/>
          <w:sz w:val="28"/>
          <w:lang w:val="uk-UA"/>
        </w:rPr>
        <w:t xml:space="preserve">. – Р. </w:t>
      </w:r>
      <w:r w:rsidRPr="00E30977">
        <w:rPr>
          <w:rFonts w:ascii="Times New Roman" w:hAnsi="Times New Roman"/>
          <w:sz w:val="28"/>
          <w:lang w:val="en-GB"/>
        </w:rPr>
        <w:t>1577–</w:t>
      </w:r>
      <w:r w:rsidRPr="00E30977">
        <w:rPr>
          <w:rFonts w:ascii="Times New Roman" w:hAnsi="Times New Roman"/>
          <w:sz w:val="28"/>
          <w:lang w:val="uk-UA"/>
        </w:rPr>
        <w:t>15</w:t>
      </w:r>
      <w:r w:rsidRPr="00E30977">
        <w:rPr>
          <w:rFonts w:ascii="Times New Roman" w:hAnsi="Times New Roman"/>
          <w:sz w:val="28"/>
          <w:lang w:val="en-GB"/>
        </w:rPr>
        <w:t>83.</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 xml:space="preserve">Imokawa G. Fine wrinkle formation. Etiology and prevention / G. Imokawa, Y. Takema // Cosmet. Toilet. – 1993. – </w:t>
      </w:r>
      <w:r w:rsidRPr="00E30977">
        <w:rPr>
          <w:sz w:val="28"/>
          <w:lang w:val="en-US"/>
        </w:rPr>
        <w:t xml:space="preserve">Vol. 108. – P. </w:t>
      </w:r>
      <w:r w:rsidRPr="00E30977">
        <w:rPr>
          <w:sz w:val="28"/>
          <w:lang w:val="en-GB"/>
        </w:rPr>
        <w:t>65–</w:t>
      </w:r>
      <w:r w:rsidRPr="00E30977">
        <w:rPr>
          <w:sz w:val="28"/>
          <w:lang w:val="en-US"/>
        </w:rPr>
        <w:t>77</w:t>
      </w:r>
      <w:r w:rsidRPr="00E30977">
        <w:rPr>
          <w:sz w:val="28"/>
          <w:lang w:val="en-GB"/>
        </w:rPr>
        <w:t>.</w:t>
      </w:r>
      <w:r w:rsidRPr="00E30977">
        <w:rPr>
          <w:sz w:val="28"/>
          <w:lang w:val="uk-UA"/>
        </w:rPr>
        <w:t xml:space="preserve"> не нашла</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Impairment of methionine sulfoxide reductase during UV irradiation and Photoaging / C. R. Picot, M. Moreau, M. Juan [et al.] // Exp. Gerontol. – 2007. – Vol. 42, № 9. – P. 859–863.</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In vivo assessment of human skin aging by multiphoton laser scanning tomography / M. J. Koehler, K. Konig, P. Elsner [et al.] // Opt. Lett. – 2006. – Vol. 31, № 19. – P. 2879–2881.</w:t>
      </w:r>
    </w:p>
    <w:p w:rsidR="005C569C" w:rsidRPr="00E30977" w:rsidRDefault="005C569C" w:rsidP="00857D9B">
      <w:pPr>
        <w:numPr>
          <w:ilvl w:val="0"/>
          <w:numId w:val="53"/>
        </w:numPr>
        <w:suppressAutoHyphens w:val="0"/>
        <w:spacing w:line="360" w:lineRule="auto"/>
        <w:jc w:val="both"/>
        <w:rPr>
          <w:snapToGrid w:val="0"/>
          <w:sz w:val="28"/>
          <w:lang w:val="en-US"/>
        </w:rPr>
      </w:pPr>
      <w:r w:rsidRPr="00E30977">
        <w:rPr>
          <w:snapToGrid w:val="0"/>
          <w:sz w:val="28"/>
          <w:lang w:val="en-GB"/>
        </w:rPr>
        <w:t xml:space="preserve">Increased fibroblast elastase activity in acquired cutis laxa / A. Bouloc, G. Godeau, J. Zeller </w:t>
      </w:r>
      <w:r w:rsidRPr="00E30977">
        <w:rPr>
          <w:snapToGrid w:val="0"/>
          <w:sz w:val="28"/>
          <w:lang w:val="uk-UA"/>
        </w:rPr>
        <w:t>[</w:t>
      </w:r>
      <w:r w:rsidRPr="00E30977">
        <w:rPr>
          <w:sz w:val="28"/>
          <w:lang w:val="uk-UA"/>
        </w:rPr>
        <w:t>е</w:t>
      </w:r>
      <w:r w:rsidRPr="00E30977">
        <w:rPr>
          <w:sz w:val="28"/>
          <w:lang w:val="en-US"/>
        </w:rPr>
        <w:t>t al.]</w:t>
      </w:r>
      <w:r w:rsidRPr="00E30977">
        <w:rPr>
          <w:sz w:val="28"/>
          <w:lang w:val="en-GB"/>
        </w:rPr>
        <w:t xml:space="preserve"> </w:t>
      </w:r>
      <w:r w:rsidRPr="00E30977">
        <w:rPr>
          <w:snapToGrid w:val="0"/>
          <w:sz w:val="28"/>
          <w:lang w:val="en-GB"/>
        </w:rPr>
        <w:t>/</w:t>
      </w:r>
      <w:r w:rsidRPr="00E30977">
        <w:rPr>
          <w:snapToGrid w:val="0"/>
          <w:sz w:val="28"/>
          <w:lang w:val="uk-UA"/>
        </w:rPr>
        <w:t xml:space="preserve">/ </w:t>
      </w:r>
      <w:r w:rsidRPr="00E30977">
        <w:rPr>
          <w:snapToGrid w:val="0"/>
          <w:sz w:val="28"/>
          <w:lang w:val="en-GB"/>
        </w:rPr>
        <w:t xml:space="preserve">Dermatology. – 1999. – Vol. </w:t>
      </w:r>
      <w:r w:rsidRPr="00E30977">
        <w:rPr>
          <w:snapToGrid w:val="0"/>
          <w:sz w:val="28"/>
          <w:lang w:val="en-US"/>
        </w:rPr>
        <w:t>198,</w:t>
      </w:r>
      <w:r w:rsidRPr="00E30977">
        <w:rPr>
          <w:sz w:val="28"/>
          <w:lang w:val="uk-UA"/>
        </w:rPr>
        <w:t xml:space="preserve"> № </w:t>
      </w:r>
      <w:r w:rsidRPr="00E30977">
        <w:rPr>
          <w:sz w:val="28"/>
          <w:lang w:val="en-GB"/>
        </w:rPr>
        <w:t>4</w:t>
      </w:r>
      <w:r w:rsidRPr="00E30977">
        <w:rPr>
          <w:sz w:val="28"/>
          <w:lang w:val="uk-UA"/>
        </w:rPr>
        <w:t>.</w:t>
      </w:r>
      <w:r w:rsidRPr="00E30977">
        <w:rPr>
          <w:snapToGrid w:val="0"/>
          <w:sz w:val="28"/>
          <w:lang w:val="en-GB"/>
        </w:rPr>
        <w:t xml:space="preserve"> – P. 346–</w:t>
      </w:r>
      <w:r w:rsidRPr="00E30977">
        <w:rPr>
          <w:snapToGrid w:val="0"/>
          <w:sz w:val="28"/>
          <w:lang w:val="en-US"/>
        </w:rPr>
        <w:t>3</w:t>
      </w:r>
      <w:r w:rsidRPr="00E30977">
        <w:rPr>
          <w:snapToGrid w:val="0"/>
          <w:sz w:val="28"/>
          <w:lang w:val="en-GB"/>
        </w:rPr>
        <w:t>50.</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Increased membrane ratios of metabolite to precursor fatty acid in essential hypertension / C. Russo, O. Olivieri, D. Girelli [et al.] // Hypertension. – 1997. – Vol. 29, № 4. – P. 1058–1063.</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Individual identification of disguised faces by morphometrical matching / M. Yoshino, K. Noguchi, M. Atsuchi [et al.] // Forensic Sci. Int. – 2002. – Vol. 127, № 1/2. – P. 97–103.</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lastRenderedPageBreak/>
        <w:t>Influence of chronic UV exposure and lifestyle on facial skin photo</w:t>
      </w:r>
      <w:r w:rsidRPr="00E30977">
        <w:rPr>
          <w:sz w:val="28"/>
          <w:lang w:val="en-US"/>
        </w:rPr>
        <w:t>-</w:t>
      </w:r>
      <w:r w:rsidRPr="00E30977">
        <w:rPr>
          <w:sz w:val="28"/>
          <w:lang w:val="en-GB"/>
        </w:rPr>
        <w:t>aging</w:t>
      </w:r>
      <w:r w:rsidRPr="00E30977">
        <w:rPr>
          <w:sz w:val="28"/>
          <w:lang w:val="uk-UA"/>
        </w:rPr>
        <w:t xml:space="preserve"> </w:t>
      </w:r>
      <w:r w:rsidRPr="00E30977">
        <w:rPr>
          <w:sz w:val="28"/>
          <w:lang w:val="en-US"/>
        </w:rPr>
        <w:t>–</w:t>
      </w:r>
      <w:r w:rsidRPr="00E30977">
        <w:rPr>
          <w:sz w:val="28"/>
          <w:lang w:val="uk-UA"/>
        </w:rPr>
        <w:t xml:space="preserve"> </w:t>
      </w:r>
      <w:r w:rsidRPr="00E30977">
        <w:rPr>
          <w:sz w:val="28"/>
          <w:lang w:val="en-GB"/>
        </w:rPr>
        <w:t>results from a pilot study</w:t>
      </w:r>
      <w:r w:rsidRPr="00E30977">
        <w:rPr>
          <w:sz w:val="28"/>
          <w:lang w:val="uk-UA"/>
        </w:rPr>
        <w:t xml:space="preserve"> /</w:t>
      </w:r>
      <w:r w:rsidRPr="00E30977">
        <w:rPr>
          <w:sz w:val="28"/>
          <w:lang w:val="en-GB"/>
        </w:rPr>
        <w:t xml:space="preserve"> S</w:t>
      </w:r>
      <w:r w:rsidRPr="00E30977">
        <w:rPr>
          <w:sz w:val="28"/>
          <w:lang w:val="uk-UA"/>
        </w:rPr>
        <w:t xml:space="preserve">. </w:t>
      </w:r>
      <w:r w:rsidRPr="00E30977">
        <w:rPr>
          <w:sz w:val="28"/>
          <w:lang w:val="en-GB"/>
        </w:rPr>
        <w:t>Akiba, R</w:t>
      </w:r>
      <w:r w:rsidRPr="00E30977">
        <w:rPr>
          <w:sz w:val="28"/>
          <w:lang w:val="uk-UA"/>
        </w:rPr>
        <w:t xml:space="preserve">. </w:t>
      </w:r>
      <w:r w:rsidRPr="00E30977">
        <w:rPr>
          <w:sz w:val="28"/>
          <w:lang w:val="en-GB"/>
        </w:rPr>
        <w:t>Shinkura, K</w:t>
      </w:r>
      <w:r w:rsidRPr="00E30977">
        <w:rPr>
          <w:sz w:val="28"/>
          <w:lang w:val="uk-UA"/>
        </w:rPr>
        <w:t xml:space="preserve">. </w:t>
      </w:r>
      <w:r w:rsidRPr="00E30977">
        <w:rPr>
          <w:sz w:val="28"/>
          <w:lang w:val="en-GB"/>
        </w:rPr>
        <w:t xml:space="preserve">Miyamoto </w:t>
      </w:r>
      <w:r w:rsidRPr="00E30977">
        <w:rPr>
          <w:sz w:val="28"/>
          <w:lang w:val="uk-UA"/>
        </w:rPr>
        <w:t>[et al.]</w:t>
      </w:r>
      <w:r w:rsidRPr="00E30977">
        <w:rPr>
          <w:sz w:val="28"/>
          <w:lang w:val="en-GB"/>
        </w:rPr>
        <w:t xml:space="preserve"> </w:t>
      </w:r>
      <w:r w:rsidRPr="00E30977">
        <w:rPr>
          <w:sz w:val="28"/>
          <w:lang w:val="uk-UA"/>
        </w:rPr>
        <w:t>//</w:t>
      </w:r>
      <w:r w:rsidRPr="00E30977">
        <w:rPr>
          <w:sz w:val="28"/>
          <w:lang w:val="en-GB"/>
        </w:rPr>
        <w:t xml:space="preserve"> J</w:t>
      </w:r>
      <w:r w:rsidRPr="00E30977">
        <w:rPr>
          <w:sz w:val="28"/>
          <w:lang w:val="uk-UA"/>
        </w:rPr>
        <w:t>.</w:t>
      </w:r>
      <w:r w:rsidRPr="00E30977">
        <w:rPr>
          <w:sz w:val="28"/>
          <w:lang w:val="en-GB"/>
        </w:rPr>
        <w:t xml:space="preserve"> Epidemiol. </w:t>
      </w:r>
      <w:r w:rsidRPr="00E30977">
        <w:rPr>
          <w:sz w:val="28"/>
          <w:lang w:val="uk-UA"/>
        </w:rPr>
        <w:t>–</w:t>
      </w:r>
      <w:r w:rsidRPr="00E30977">
        <w:rPr>
          <w:sz w:val="28"/>
          <w:lang w:val="en-GB"/>
        </w:rPr>
        <w:t xml:space="preserve"> 1999</w:t>
      </w:r>
      <w:r w:rsidRPr="00E30977">
        <w:rPr>
          <w:sz w:val="28"/>
          <w:lang w:val="uk-UA"/>
        </w:rPr>
        <w:t xml:space="preserve">. – </w:t>
      </w:r>
      <w:r w:rsidRPr="00E30977">
        <w:rPr>
          <w:sz w:val="28"/>
          <w:lang w:val="en-US"/>
        </w:rPr>
        <w:t>Vol.</w:t>
      </w:r>
      <w:r w:rsidRPr="00E30977">
        <w:rPr>
          <w:sz w:val="28"/>
          <w:lang w:val="uk-UA"/>
        </w:rPr>
        <w:t xml:space="preserve"> </w:t>
      </w:r>
      <w:r w:rsidRPr="00E30977">
        <w:rPr>
          <w:sz w:val="28"/>
          <w:lang w:val="en-GB"/>
        </w:rPr>
        <w:t>9</w:t>
      </w:r>
      <w:r w:rsidRPr="00E30977">
        <w:rPr>
          <w:sz w:val="28"/>
          <w:lang w:val="en-US"/>
        </w:rPr>
        <w:t xml:space="preserve">, № 6, Suppl. </w:t>
      </w:r>
      <w:r w:rsidRPr="00E30977">
        <w:rPr>
          <w:sz w:val="28"/>
          <w:lang w:val="uk-UA"/>
        </w:rPr>
        <w:t>– Р.</w:t>
      </w:r>
      <w:r w:rsidRPr="00E30977">
        <w:rPr>
          <w:sz w:val="28"/>
          <w:lang w:val="en-US"/>
        </w:rPr>
        <w:t xml:space="preserve"> S136</w:t>
      </w:r>
      <w:r w:rsidRPr="00E30977">
        <w:rPr>
          <w:sz w:val="28"/>
          <w:lang w:val="uk-UA"/>
        </w:rPr>
        <w:t>–</w:t>
      </w:r>
      <w:r w:rsidRPr="00E30977">
        <w:rPr>
          <w:sz w:val="28"/>
          <w:lang w:val="en-US"/>
        </w:rPr>
        <w:t>S142.</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Influence of surface pretreatment of titanium- and cobalt-based biomaterials on covalent immobilization of fibrillar collagen / R. Muller, J. Abke, E. Schnell [et al.] // Biomaterials. – 2006. – Vol. 27, № 22. – P. 4059–4068.</w:t>
      </w:r>
    </w:p>
    <w:p w:rsidR="005C569C" w:rsidRPr="00E30977" w:rsidRDefault="005C569C" w:rsidP="00857D9B">
      <w:pPr>
        <w:numPr>
          <w:ilvl w:val="0"/>
          <w:numId w:val="53"/>
        </w:numPr>
        <w:suppressAutoHyphens w:val="0"/>
        <w:spacing w:line="360" w:lineRule="auto"/>
        <w:jc w:val="both"/>
        <w:rPr>
          <w:sz w:val="28"/>
          <w:szCs w:val="28"/>
        </w:rPr>
      </w:pPr>
      <w:r w:rsidRPr="00E30977">
        <w:rPr>
          <w:sz w:val="28"/>
          <w:lang w:val="en-US"/>
        </w:rPr>
        <w:t>Interactions of elastic and rigid vesicles with human skin in vitro: electron microscopy and two-photon excitation microscopy / B. A. van den Bergh, J. Vroom, H. Gerritsen [et al.] // Biochim. Biophys. Acta. – 1999. – Vol. 1461, № 1. – P. 155–173.</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Intrinsic aging vs. photoaging: a comparative histopathological,</w:t>
      </w:r>
      <w:r w:rsidRPr="00E30977">
        <w:rPr>
          <w:sz w:val="28"/>
          <w:lang w:val="uk-UA"/>
        </w:rPr>
        <w:t xml:space="preserve"> </w:t>
      </w:r>
      <w:r w:rsidRPr="00E30977">
        <w:rPr>
          <w:sz w:val="28"/>
          <w:lang w:val="en-GB"/>
        </w:rPr>
        <w:t>immunohistochemical, and ultrastructural study of skin</w:t>
      </w:r>
      <w:r w:rsidRPr="00E30977">
        <w:rPr>
          <w:sz w:val="28"/>
          <w:lang w:val="uk-UA"/>
        </w:rPr>
        <w:t xml:space="preserve"> / M. </w:t>
      </w:r>
      <w:r w:rsidRPr="00E30977">
        <w:rPr>
          <w:sz w:val="28"/>
          <w:lang w:val="en-GB"/>
        </w:rPr>
        <w:t xml:space="preserve">El-Domyati, S. Attia, F. Saleh </w:t>
      </w:r>
      <w:r w:rsidRPr="00E30977">
        <w:rPr>
          <w:sz w:val="28"/>
          <w:lang w:val="uk-UA"/>
        </w:rPr>
        <w:t>[</w:t>
      </w:r>
      <w:r w:rsidRPr="00E30977">
        <w:rPr>
          <w:sz w:val="28"/>
          <w:lang w:val="en-US"/>
        </w:rPr>
        <w:t>et</w:t>
      </w:r>
      <w:r w:rsidRPr="00E30977">
        <w:rPr>
          <w:sz w:val="28"/>
          <w:lang w:val="uk-UA"/>
        </w:rPr>
        <w:t xml:space="preserve"> </w:t>
      </w:r>
      <w:r w:rsidRPr="00E30977">
        <w:rPr>
          <w:sz w:val="28"/>
          <w:lang w:val="en-US"/>
        </w:rPr>
        <w:t>al</w:t>
      </w:r>
      <w:r w:rsidRPr="00E30977">
        <w:rPr>
          <w:sz w:val="28"/>
          <w:lang w:val="en-GB"/>
        </w:rPr>
        <w:t xml:space="preserve">.] </w:t>
      </w:r>
      <w:r w:rsidRPr="00E30977">
        <w:rPr>
          <w:sz w:val="28"/>
          <w:lang w:val="uk-UA"/>
        </w:rPr>
        <w:t>//</w:t>
      </w:r>
      <w:r w:rsidRPr="00E30977">
        <w:rPr>
          <w:sz w:val="28"/>
          <w:lang w:val="en-GB"/>
        </w:rPr>
        <w:t xml:space="preserve"> Exp</w:t>
      </w:r>
      <w:r w:rsidRPr="00E30977">
        <w:rPr>
          <w:sz w:val="28"/>
          <w:lang w:val="uk-UA"/>
        </w:rPr>
        <w:t>.</w:t>
      </w:r>
      <w:r w:rsidRPr="00E30977">
        <w:rPr>
          <w:sz w:val="28"/>
          <w:lang w:val="en-GB"/>
        </w:rPr>
        <w:t xml:space="preserve"> Dermatol. </w:t>
      </w:r>
      <w:r w:rsidRPr="00E30977">
        <w:rPr>
          <w:sz w:val="28"/>
          <w:lang w:val="uk-UA"/>
        </w:rPr>
        <w:t>–</w:t>
      </w:r>
      <w:r w:rsidRPr="00E30977">
        <w:rPr>
          <w:sz w:val="28"/>
          <w:lang w:val="en-GB"/>
        </w:rPr>
        <w:t xml:space="preserve"> 2002</w:t>
      </w:r>
      <w:r w:rsidRPr="00E30977">
        <w:rPr>
          <w:sz w:val="28"/>
          <w:lang w:val="uk-UA"/>
        </w:rPr>
        <w:t xml:space="preserve">. – </w:t>
      </w:r>
      <w:r w:rsidRPr="00E30977">
        <w:rPr>
          <w:snapToGrid w:val="0"/>
          <w:sz w:val="28"/>
          <w:lang w:val="en-US"/>
        </w:rPr>
        <w:t>Vol.</w:t>
      </w:r>
      <w:r w:rsidRPr="00E30977">
        <w:rPr>
          <w:snapToGrid w:val="0"/>
          <w:sz w:val="28"/>
          <w:lang w:val="uk-UA"/>
        </w:rPr>
        <w:t xml:space="preserve"> </w:t>
      </w:r>
      <w:r w:rsidRPr="00E30977">
        <w:rPr>
          <w:sz w:val="28"/>
          <w:lang w:val="en-GB"/>
        </w:rPr>
        <w:t>11</w:t>
      </w:r>
      <w:r w:rsidRPr="00E30977">
        <w:rPr>
          <w:sz w:val="28"/>
          <w:lang w:val="uk-UA"/>
        </w:rPr>
        <w:t xml:space="preserve">, № </w:t>
      </w:r>
      <w:r w:rsidRPr="00E30977">
        <w:rPr>
          <w:sz w:val="28"/>
          <w:lang w:val="en-GB"/>
        </w:rPr>
        <w:t>5</w:t>
      </w:r>
      <w:r w:rsidRPr="00E30977">
        <w:rPr>
          <w:sz w:val="28"/>
          <w:lang w:val="uk-UA"/>
        </w:rPr>
        <w:t xml:space="preserve">. – Р. </w:t>
      </w:r>
      <w:r w:rsidRPr="00E30977">
        <w:rPr>
          <w:sz w:val="28"/>
          <w:lang w:val="en-GB"/>
        </w:rPr>
        <w:t>398–405</w:t>
      </w:r>
      <w:r w:rsidRPr="00E30977">
        <w:rPr>
          <w:sz w:val="28"/>
        </w:rPr>
        <w:t>.</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Iwanami M. Histological comparison between young and aged specimens of the Oriental lower eyelid using sagittal serial sections / M. Iwanami, K. Tsurukiri // Plast. Reconstr. Surg. – 2007. – Vol. 119, № 7. – P. 2061–2071.</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Jacobovicz J. Doppler ultrasound evaluation of facial transverse and infraorbital arteries: influence of smoking and aging process / J. Jacobovicz, A. R. Tolazzi, J. R. Timi // Aesthetic Plast. Surg. – 2007. – Vol. 31, № 5. – P. 526–531.</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 xml:space="preserve">Jia C. [The effect of ultrapure hyaluronic acid with different molecular weights on the healing of porcine full thickness skin wound] : [article in Chinese] / C. Jia, B. Chen, F. Arnold // Zhongguo Xiu Fu Chong Jian Wai Ke Za Zhi. </w:t>
      </w:r>
      <w:r w:rsidRPr="00E30977">
        <w:rPr>
          <w:snapToGrid w:val="0"/>
          <w:sz w:val="28"/>
          <w:lang w:val="en-US"/>
        </w:rPr>
        <w:t xml:space="preserve">– </w:t>
      </w:r>
      <w:r w:rsidRPr="00E30977">
        <w:rPr>
          <w:sz w:val="28"/>
          <w:lang w:val="en-GB"/>
        </w:rPr>
        <w:t xml:space="preserve">1998. </w:t>
      </w:r>
      <w:r w:rsidRPr="00E30977">
        <w:rPr>
          <w:snapToGrid w:val="0"/>
          <w:sz w:val="28"/>
          <w:lang w:val="en-US"/>
        </w:rPr>
        <w:t xml:space="preserve">– Vol. </w:t>
      </w:r>
      <w:r w:rsidRPr="00E30977">
        <w:rPr>
          <w:sz w:val="28"/>
          <w:lang w:val="en-GB"/>
        </w:rPr>
        <w:t xml:space="preserve">12, </w:t>
      </w:r>
      <w:r w:rsidRPr="00E30977">
        <w:rPr>
          <w:snapToGrid w:val="0"/>
          <w:sz w:val="28"/>
          <w:lang w:val="en-US"/>
        </w:rPr>
        <w:t xml:space="preserve">№ </w:t>
      </w:r>
      <w:r w:rsidRPr="00E30977">
        <w:rPr>
          <w:sz w:val="28"/>
          <w:lang w:val="en-GB"/>
        </w:rPr>
        <w:t xml:space="preserve">4. </w:t>
      </w:r>
      <w:r w:rsidRPr="00E30977">
        <w:rPr>
          <w:snapToGrid w:val="0"/>
          <w:sz w:val="28"/>
          <w:lang w:val="en-US"/>
        </w:rPr>
        <w:t xml:space="preserve">– P. </w:t>
      </w:r>
      <w:r w:rsidRPr="00E30977">
        <w:rPr>
          <w:sz w:val="28"/>
          <w:lang w:val="en-GB"/>
        </w:rPr>
        <w:t>197</w:t>
      </w:r>
      <w:r w:rsidRPr="00E30977">
        <w:rPr>
          <w:snapToGrid w:val="0"/>
          <w:sz w:val="28"/>
          <w:lang w:val="en-US"/>
        </w:rPr>
        <w:t>–</w:t>
      </w:r>
      <w:r w:rsidRPr="00E30977">
        <w:rPr>
          <w:sz w:val="28"/>
          <w:lang w:val="en-GB"/>
        </w:rPr>
        <w:t>200.</w:t>
      </w:r>
    </w:p>
    <w:p w:rsidR="005C569C" w:rsidRPr="00E30977" w:rsidRDefault="005C569C" w:rsidP="00857D9B">
      <w:pPr>
        <w:pStyle w:val="35"/>
        <w:widowControl/>
        <w:numPr>
          <w:ilvl w:val="0"/>
          <w:numId w:val="53"/>
        </w:numPr>
        <w:spacing w:line="360" w:lineRule="auto"/>
        <w:ind w:right="84"/>
        <w:jc w:val="both"/>
        <w:rPr>
          <w:sz w:val="28"/>
          <w:szCs w:val="28"/>
          <w:lang w:val="uk-UA"/>
        </w:rPr>
      </w:pPr>
      <w:r w:rsidRPr="00E30977">
        <w:rPr>
          <w:sz w:val="28"/>
          <w:szCs w:val="28"/>
          <w:lang w:val="uk-UA"/>
        </w:rPr>
        <w:t xml:space="preserve">Kaliuzhna </w:t>
      </w:r>
      <w:r w:rsidRPr="00E30977">
        <w:rPr>
          <w:sz w:val="28"/>
          <w:szCs w:val="28"/>
          <w:lang w:val="en-US"/>
        </w:rPr>
        <w:t>L. D. Molecular mechanisms of skin aging pathogenesis under the influence of laser light of optics diapason spectrum /</w:t>
      </w:r>
      <w:r w:rsidRPr="00E30977">
        <w:rPr>
          <w:sz w:val="28"/>
          <w:szCs w:val="28"/>
          <w:lang w:val="uk-UA"/>
        </w:rPr>
        <w:t xml:space="preserve"> </w:t>
      </w:r>
      <w:r w:rsidRPr="00E30977">
        <w:rPr>
          <w:sz w:val="28"/>
          <w:szCs w:val="28"/>
          <w:lang w:val="en-US"/>
        </w:rPr>
        <w:t xml:space="preserve">L. D. </w:t>
      </w:r>
      <w:r w:rsidRPr="00E30977">
        <w:rPr>
          <w:sz w:val="28"/>
          <w:szCs w:val="28"/>
          <w:lang w:val="uk-UA"/>
        </w:rPr>
        <w:t>Kaliuzhna</w:t>
      </w:r>
      <w:r w:rsidRPr="00E30977">
        <w:rPr>
          <w:sz w:val="28"/>
          <w:szCs w:val="28"/>
          <w:lang w:val="en-US"/>
        </w:rPr>
        <w:t xml:space="preserve">, V. V. Vereshchaka </w:t>
      </w:r>
      <w:r w:rsidRPr="00E30977">
        <w:rPr>
          <w:sz w:val="28"/>
          <w:szCs w:val="28"/>
          <w:lang w:val="uk-UA"/>
        </w:rPr>
        <w:t>//</w:t>
      </w:r>
      <w:r w:rsidRPr="00E30977">
        <w:rPr>
          <w:sz w:val="28"/>
          <w:szCs w:val="28"/>
          <w:lang w:val="en-US"/>
        </w:rPr>
        <w:t xml:space="preserve"> Global</w:t>
      </w:r>
      <w:r w:rsidRPr="00E30977">
        <w:rPr>
          <w:sz w:val="28"/>
          <w:szCs w:val="28"/>
          <w:lang w:val="uk-UA"/>
        </w:rPr>
        <w:t xml:space="preserve"> </w:t>
      </w:r>
      <w:r w:rsidRPr="00E30977">
        <w:rPr>
          <w:sz w:val="28"/>
          <w:szCs w:val="28"/>
          <w:lang w:val="en-US"/>
        </w:rPr>
        <w:t>dermatology</w:t>
      </w:r>
      <w:r w:rsidRPr="00E30977">
        <w:rPr>
          <w:sz w:val="28"/>
          <w:szCs w:val="28"/>
          <w:lang w:val="uk-UA"/>
        </w:rPr>
        <w:t xml:space="preserve"> </w:t>
      </w:r>
      <w:r w:rsidRPr="00E30977">
        <w:rPr>
          <w:sz w:val="28"/>
          <w:szCs w:val="28"/>
          <w:lang w:val="en-US"/>
        </w:rPr>
        <w:t>for</w:t>
      </w:r>
      <w:r w:rsidRPr="00E30977">
        <w:rPr>
          <w:sz w:val="28"/>
          <w:szCs w:val="28"/>
          <w:lang w:val="uk-UA"/>
        </w:rPr>
        <w:t xml:space="preserve"> </w:t>
      </w:r>
      <w:r w:rsidRPr="00E30977">
        <w:rPr>
          <w:sz w:val="28"/>
          <w:szCs w:val="28"/>
          <w:lang w:val="en-US"/>
        </w:rPr>
        <w:t>a</w:t>
      </w:r>
      <w:r w:rsidRPr="00E30977">
        <w:rPr>
          <w:sz w:val="28"/>
          <w:szCs w:val="28"/>
          <w:lang w:val="uk-UA"/>
        </w:rPr>
        <w:t xml:space="preserve"> </w:t>
      </w:r>
      <w:r w:rsidRPr="00E30977">
        <w:rPr>
          <w:sz w:val="28"/>
          <w:szCs w:val="28"/>
          <w:lang w:val="en-US"/>
        </w:rPr>
        <w:t>globalized</w:t>
      </w:r>
      <w:r w:rsidRPr="00E30977">
        <w:rPr>
          <w:sz w:val="28"/>
          <w:szCs w:val="28"/>
          <w:lang w:val="uk-UA"/>
        </w:rPr>
        <w:t xml:space="preserve"> </w:t>
      </w:r>
      <w:r w:rsidRPr="00E30977">
        <w:rPr>
          <w:sz w:val="28"/>
          <w:szCs w:val="28"/>
          <w:lang w:val="en-US"/>
        </w:rPr>
        <w:t>world : 21st World Congress of Dermatology, 30 september – 5 october 2007 : book of abstracts. – Buenos</w:t>
      </w:r>
      <w:r w:rsidRPr="00E30977">
        <w:rPr>
          <w:sz w:val="28"/>
          <w:szCs w:val="28"/>
          <w:lang w:val="uk-UA"/>
        </w:rPr>
        <w:t xml:space="preserve"> </w:t>
      </w:r>
      <w:r w:rsidRPr="00E30977">
        <w:rPr>
          <w:sz w:val="28"/>
          <w:szCs w:val="28"/>
          <w:lang w:val="en-US"/>
        </w:rPr>
        <w:t xml:space="preserve">Aires, </w:t>
      </w:r>
      <w:r w:rsidRPr="00E30977">
        <w:rPr>
          <w:sz w:val="28"/>
          <w:szCs w:val="28"/>
          <w:lang w:val="uk-UA"/>
        </w:rPr>
        <w:t>2007</w:t>
      </w:r>
      <w:r w:rsidRPr="00E30977">
        <w:rPr>
          <w:sz w:val="28"/>
          <w:szCs w:val="28"/>
          <w:lang w:val="en-US"/>
        </w:rPr>
        <w:t>. – P. 974</w:t>
      </w:r>
      <w:r w:rsidRPr="00E30977">
        <w:rPr>
          <w:sz w:val="28"/>
          <w:szCs w:val="28"/>
          <w:lang w:val="uk-UA"/>
        </w:rPr>
        <w:t>.</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en-GB"/>
        </w:rPr>
        <w:t xml:space="preserve">Kappes U. P. Clinical and photographic scoring of skin aging / U. P. Kappes, P. Elsner // Skin Pharmacol. Appl. Skin Physiol. – 2003. – Vol. 16, № 2. – </w:t>
      </w:r>
      <w:r w:rsidRPr="00E30977">
        <w:rPr>
          <w:sz w:val="28"/>
        </w:rPr>
        <w:t>Р</w:t>
      </w:r>
      <w:r w:rsidRPr="00E30977">
        <w:rPr>
          <w:sz w:val="28"/>
          <w:lang w:val="en-GB"/>
        </w:rPr>
        <w:t>. 100–107.</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lastRenderedPageBreak/>
        <w:t>Kaur I. P. Role of novel delivery systems in developing topical antioxidants as therapeutics to combat photoageing / I. P. Kaur, M. Kapila, R. Agrawal // Ageing Res. Rev. – 2007. – Vol. 6, № 4. – P. 271–288.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Kaya G. Dermatoporosis: a chronic cutaneous insufficiency/fragility syndrome. Clinicopathological features, mechanisms, prevention and potential treatments / G. Kaya, J. H. Saurat // Dermatology. – 2007. – Vol. 215, № 4. – P. 284–294.</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Knize D. M. Muscles that act on glabellar skin: a closer look / D. M. Knize // Plast. Reconstr. Surg. – 2000. – Vol. 105, № 1. – P. 350–361.</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Kraft D</w:t>
      </w:r>
      <w:r w:rsidRPr="00E30977">
        <w:rPr>
          <w:rFonts w:ascii="Times New Roman" w:hAnsi="Times New Roman"/>
          <w:sz w:val="28"/>
          <w:lang w:val="uk-UA"/>
        </w:rPr>
        <w:t xml:space="preserve">. </w:t>
      </w:r>
      <w:r w:rsidRPr="00E30977">
        <w:rPr>
          <w:rFonts w:ascii="Times New Roman" w:hAnsi="Times New Roman"/>
          <w:sz w:val="28"/>
          <w:lang w:val="en-GB"/>
        </w:rPr>
        <w:t>C</w:t>
      </w:r>
      <w:r w:rsidRPr="00E30977">
        <w:rPr>
          <w:rFonts w:ascii="Times New Roman" w:hAnsi="Times New Roman"/>
          <w:sz w:val="28"/>
          <w:lang w:val="uk-UA"/>
        </w:rPr>
        <w:t>.</w:t>
      </w:r>
      <w:r w:rsidRPr="00E30977">
        <w:rPr>
          <w:rFonts w:ascii="Times New Roman" w:hAnsi="Times New Roman"/>
          <w:sz w:val="28"/>
          <w:lang w:val="en-GB"/>
        </w:rPr>
        <w:t xml:space="preserve"> Proteasomal oscillation during mild heat shock in aging human skin fibroblasts</w:t>
      </w:r>
      <w:r w:rsidRPr="00E30977">
        <w:rPr>
          <w:rFonts w:ascii="Times New Roman" w:hAnsi="Times New Roman"/>
          <w:sz w:val="28"/>
          <w:lang w:val="uk-UA"/>
        </w:rPr>
        <w:t xml:space="preserve"> /</w:t>
      </w:r>
      <w:r w:rsidRPr="00E30977">
        <w:rPr>
          <w:rFonts w:ascii="Times New Roman" w:hAnsi="Times New Roman"/>
          <w:sz w:val="28"/>
          <w:lang w:val="en-GB"/>
        </w:rPr>
        <w:t xml:space="preserve"> D</w:t>
      </w:r>
      <w:r w:rsidRPr="00E30977">
        <w:rPr>
          <w:rFonts w:ascii="Times New Roman" w:hAnsi="Times New Roman"/>
          <w:sz w:val="28"/>
          <w:lang w:val="uk-UA"/>
        </w:rPr>
        <w:t xml:space="preserve">. </w:t>
      </w:r>
      <w:r w:rsidRPr="00E30977">
        <w:rPr>
          <w:rFonts w:ascii="Times New Roman" w:hAnsi="Times New Roman"/>
          <w:sz w:val="28"/>
          <w:lang w:val="en-GB"/>
        </w:rPr>
        <w:t>C</w:t>
      </w:r>
      <w:r w:rsidRPr="00E30977">
        <w:rPr>
          <w:rFonts w:ascii="Times New Roman" w:hAnsi="Times New Roman"/>
          <w:sz w:val="28"/>
          <w:lang w:val="uk-UA"/>
        </w:rPr>
        <w:t xml:space="preserve">. </w:t>
      </w:r>
      <w:r w:rsidRPr="00E30977">
        <w:rPr>
          <w:rFonts w:ascii="Times New Roman" w:hAnsi="Times New Roman"/>
          <w:sz w:val="28"/>
          <w:lang w:val="en-GB"/>
        </w:rPr>
        <w:t>Kraft, C</w:t>
      </w:r>
      <w:r w:rsidRPr="00E30977">
        <w:rPr>
          <w:rFonts w:ascii="Times New Roman" w:hAnsi="Times New Roman"/>
          <w:sz w:val="28"/>
          <w:lang w:val="uk-UA"/>
        </w:rPr>
        <w:t xml:space="preserve">. </w:t>
      </w:r>
      <w:r w:rsidRPr="00E30977">
        <w:rPr>
          <w:rFonts w:ascii="Times New Roman" w:hAnsi="Times New Roman"/>
          <w:sz w:val="28"/>
          <w:lang w:val="en-GB"/>
        </w:rPr>
        <w:t>C</w:t>
      </w:r>
      <w:r w:rsidRPr="00E30977">
        <w:rPr>
          <w:rFonts w:ascii="Times New Roman" w:hAnsi="Times New Roman"/>
          <w:sz w:val="28"/>
          <w:lang w:val="uk-UA"/>
        </w:rPr>
        <w:t xml:space="preserve">. </w:t>
      </w:r>
      <w:r w:rsidRPr="00E30977">
        <w:rPr>
          <w:rFonts w:ascii="Times New Roman" w:hAnsi="Times New Roman"/>
          <w:sz w:val="28"/>
          <w:lang w:val="en-GB"/>
        </w:rPr>
        <w:t>Deocaris, S</w:t>
      </w:r>
      <w:r w:rsidRPr="00E30977">
        <w:rPr>
          <w:rFonts w:ascii="Times New Roman" w:hAnsi="Times New Roman"/>
          <w:sz w:val="28"/>
          <w:lang w:val="uk-UA"/>
        </w:rPr>
        <w:t xml:space="preserve">. </w:t>
      </w:r>
      <w:r w:rsidRPr="00E30977">
        <w:rPr>
          <w:rFonts w:ascii="Times New Roman" w:hAnsi="Times New Roman"/>
          <w:sz w:val="28"/>
          <w:lang w:val="en-GB"/>
        </w:rPr>
        <w:t xml:space="preserve">I. Rattan </w:t>
      </w:r>
      <w:r w:rsidRPr="00E30977">
        <w:rPr>
          <w:rFonts w:ascii="Times New Roman" w:hAnsi="Times New Roman"/>
          <w:sz w:val="28"/>
          <w:lang w:val="uk-UA"/>
        </w:rPr>
        <w:t xml:space="preserve">// </w:t>
      </w:r>
      <w:r w:rsidRPr="00E30977">
        <w:rPr>
          <w:rFonts w:ascii="Times New Roman" w:hAnsi="Times New Roman"/>
          <w:sz w:val="28"/>
          <w:lang w:val="en-GB"/>
        </w:rPr>
        <w:t>Ann</w:t>
      </w:r>
      <w:r w:rsidRPr="00E30977">
        <w:rPr>
          <w:rFonts w:ascii="Times New Roman" w:hAnsi="Times New Roman"/>
          <w:sz w:val="28"/>
          <w:lang w:val="uk-UA"/>
        </w:rPr>
        <w:t>.</w:t>
      </w:r>
      <w:r w:rsidRPr="00E30977">
        <w:rPr>
          <w:rFonts w:ascii="Times New Roman" w:hAnsi="Times New Roman"/>
          <w:sz w:val="28"/>
          <w:lang w:val="en-GB"/>
        </w:rPr>
        <w:t xml:space="preserve"> N</w:t>
      </w:r>
      <w:r w:rsidRPr="00E30977">
        <w:rPr>
          <w:rFonts w:ascii="Times New Roman" w:hAnsi="Times New Roman"/>
          <w:sz w:val="28"/>
          <w:lang w:val="uk-UA"/>
        </w:rPr>
        <w:t>.</w:t>
      </w:r>
      <w:r w:rsidRPr="00E30977">
        <w:rPr>
          <w:rFonts w:ascii="Times New Roman" w:hAnsi="Times New Roman"/>
          <w:sz w:val="28"/>
          <w:lang w:val="en-GB"/>
        </w:rPr>
        <w:t xml:space="preserve"> Y</w:t>
      </w:r>
      <w:r w:rsidRPr="00E30977">
        <w:rPr>
          <w:rFonts w:ascii="Times New Roman" w:hAnsi="Times New Roman"/>
          <w:sz w:val="28"/>
          <w:lang w:val="uk-UA"/>
        </w:rPr>
        <w:t>.</w:t>
      </w:r>
      <w:r w:rsidRPr="00E30977">
        <w:rPr>
          <w:rFonts w:ascii="Times New Roman" w:hAnsi="Times New Roman"/>
          <w:sz w:val="28"/>
          <w:lang w:val="en-GB"/>
        </w:rPr>
        <w:t xml:space="preserve"> Acad</w:t>
      </w:r>
      <w:r w:rsidRPr="00E30977">
        <w:rPr>
          <w:rFonts w:ascii="Times New Roman" w:hAnsi="Times New Roman"/>
          <w:sz w:val="28"/>
          <w:lang w:val="uk-UA"/>
        </w:rPr>
        <w:t>.</w:t>
      </w:r>
      <w:r w:rsidRPr="00E30977">
        <w:rPr>
          <w:rFonts w:ascii="Times New Roman" w:hAnsi="Times New Roman"/>
          <w:sz w:val="28"/>
          <w:lang w:val="en-GB"/>
        </w:rPr>
        <w:t xml:space="preserve"> Sci. </w:t>
      </w:r>
      <w:r w:rsidRPr="00E30977">
        <w:rPr>
          <w:rFonts w:ascii="Times New Roman" w:hAnsi="Times New Roman"/>
          <w:sz w:val="28"/>
          <w:lang w:val="uk-UA"/>
        </w:rPr>
        <w:t>–</w:t>
      </w:r>
      <w:r w:rsidRPr="00E30977">
        <w:rPr>
          <w:rFonts w:ascii="Times New Roman" w:hAnsi="Times New Roman"/>
          <w:sz w:val="28"/>
          <w:lang w:val="en-GB"/>
        </w:rPr>
        <w:t xml:space="preserve"> 2006</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 xml:space="preserve">Vol. </w:t>
      </w:r>
      <w:r w:rsidRPr="00E30977">
        <w:rPr>
          <w:rFonts w:ascii="Times New Roman" w:hAnsi="Times New Roman"/>
          <w:sz w:val="28"/>
          <w:lang w:val="en-GB"/>
        </w:rPr>
        <w:t xml:space="preserve">1067. </w:t>
      </w:r>
      <w:r w:rsidRPr="00E30977">
        <w:rPr>
          <w:rFonts w:ascii="Times New Roman" w:hAnsi="Times New Roman"/>
          <w:sz w:val="28"/>
          <w:lang w:val="uk-UA"/>
        </w:rPr>
        <w:t xml:space="preserve">– Р. </w:t>
      </w:r>
      <w:r w:rsidRPr="00E30977">
        <w:rPr>
          <w:rFonts w:ascii="Times New Roman" w:hAnsi="Times New Roman"/>
          <w:sz w:val="28"/>
          <w:lang w:val="en-GB"/>
        </w:rPr>
        <w:t>224–</w:t>
      </w:r>
      <w:r w:rsidRPr="00E30977">
        <w:rPr>
          <w:rFonts w:ascii="Times New Roman" w:hAnsi="Times New Roman"/>
          <w:sz w:val="28"/>
          <w:lang w:val="uk-UA"/>
        </w:rPr>
        <w:t>22</w:t>
      </w:r>
      <w:r w:rsidRPr="00E30977">
        <w:rPr>
          <w:rFonts w:ascii="Times New Roman" w:hAnsi="Times New Roman"/>
          <w:sz w:val="28"/>
          <w:lang w:val="en-GB"/>
        </w:rPr>
        <w:t>7.</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Lam S. M. Aesthetic strategies for the aging Asian face / S. M. Lam // Facial Plast. Surg. Clin. North Am. – 2007. – Vol. 15, № 3. – P. 283–291.</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Lambros V. Observations on periorbital and midface aging / V. Lambros // Plast. Reconstr. Surg. – 2007. – Vol. 120, № 5. – P. 1367–1376.</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Landau M. Exogenous factors in skin aging / M. Landau // Curr. Probl. Dermatol. – 2007. – Vol. 35. – P. 1–13.</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Lanitis A</w:t>
      </w:r>
      <w:r w:rsidRPr="00E30977">
        <w:rPr>
          <w:sz w:val="28"/>
          <w:lang w:val="uk-UA"/>
        </w:rPr>
        <w:t>.</w:t>
      </w:r>
      <w:r w:rsidRPr="00E30977">
        <w:rPr>
          <w:sz w:val="28"/>
          <w:lang w:val="en-GB"/>
        </w:rPr>
        <w:t xml:space="preserve"> Comparing different classifiers for automatic age estimation</w:t>
      </w:r>
      <w:r w:rsidRPr="00E30977">
        <w:rPr>
          <w:sz w:val="28"/>
          <w:lang w:val="uk-UA"/>
        </w:rPr>
        <w:t xml:space="preserve"> /</w:t>
      </w:r>
      <w:r w:rsidRPr="00E30977">
        <w:rPr>
          <w:sz w:val="28"/>
          <w:lang w:val="en-GB"/>
        </w:rPr>
        <w:t xml:space="preserve"> A</w:t>
      </w:r>
      <w:r w:rsidRPr="00E30977">
        <w:rPr>
          <w:sz w:val="28"/>
          <w:lang w:val="uk-UA"/>
        </w:rPr>
        <w:t xml:space="preserve">. </w:t>
      </w:r>
      <w:r w:rsidRPr="00E30977">
        <w:rPr>
          <w:sz w:val="28"/>
          <w:lang w:val="en-GB"/>
        </w:rPr>
        <w:t>Lanitis, C</w:t>
      </w:r>
      <w:r w:rsidRPr="00E30977">
        <w:rPr>
          <w:sz w:val="28"/>
          <w:lang w:val="uk-UA"/>
        </w:rPr>
        <w:t xml:space="preserve">. </w:t>
      </w:r>
      <w:r w:rsidRPr="00E30977">
        <w:rPr>
          <w:sz w:val="28"/>
          <w:lang w:val="en-GB"/>
        </w:rPr>
        <w:t xml:space="preserve">Draganova, C. Christodoulou </w:t>
      </w:r>
      <w:r w:rsidRPr="00E30977">
        <w:rPr>
          <w:sz w:val="28"/>
          <w:lang w:val="uk-UA"/>
        </w:rPr>
        <w:t>//</w:t>
      </w:r>
      <w:r w:rsidRPr="00E30977">
        <w:rPr>
          <w:sz w:val="28"/>
          <w:lang w:val="en-GB"/>
        </w:rPr>
        <w:t xml:space="preserve"> IEEE Trans</w:t>
      </w:r>
      <w:r w:rsidRPr="00E30977">
        <w:rPr>
          <w:sz w:val="28"/>
          <w:lang w:val="uk-UA"/>
        </w:rPr>
        <w:t>.</w:t>
      </w:r>
      <w:r w:rsidRPr="00E30977">
        <w:rPr>
          <w:sz w:val="28"/>
          <w:lang w:val="en-GB"/>
        </w:rPr>
        <w:t xml:space="preserve"> Syst</w:t>
      </w:r>
      <w:r w:rsidRPr="00E30977">
        <w:rPr>
          <w:sz w:val="28"/>
          <w:lang w:val="uk-UA"/>
        </w:rPr>
        <w:t>.</w:t>
      </w:r>
      <w:r w:rsidRPr="00E30977">
        <w:rPr>
          <w:sz w:val="28"/>
          <w:lang w:val="en-GB"/>
        </w:rPr>
        <w:t xml:space="preserve"> Man</w:t>
      </w:r>
      <w:r w:rsidRPr="00E30977">
        <w:rPr>
          <w:sz w:val="28"/>
          <w:lang w:val="uk-UA"/>
        </w:rPr>
        <w:t>.</w:t>
      </w:r>
      <w:r w:rsidRPr="00E30977">
        <w:rPr>
          <w:sz w:val="28"/>
          <w:lang w:val="en-GB"/>
        </w:rPr>
        <w:t xml:space="preserve"> Cybern</w:t>
      </w:r>
      <w:r w:rsidRPr="00E30977">
        <w:rPr>
          <w:sz w:val="28"/>
          <w:lang w:val="uk-UA"/>
        </w:rPr>
        <w:t>.</w:t>
      </w:r>
      <w:r w:rsidRPr="00E30977">
        <w:rPr>
          <w:sz w:val="28"/>
          <w:lang w:val="en-GB"/>
        </w:rPr>
        <w:t xml:space="preserve"> B</w:t>
      </w:r>
      <w:r w:rsidRPr="00E30977">
        <w:rPr>
          <w:sz w:val="28"/>
          <w:lang w:val="uk-UA"/>
        </w:rPr>
        <w:t>.</w:t>
      </w:r>
      <w:r w:rsidRPr="00E30977">
        <w:rPr>
          <w:sz w:val="28"/>
          <w:lang w:val="en-GB"/>
        </w:rPr>
        <w:t xml:space="preserve"> Cybern. </w:t>
      </w:r>
      <w:r w:rsidRPr="00E30977">
        <w:rPr>
          <w:sz w:val="28"/>
          <w:lang w:val="uk-UA"/>
        </w:rPr>
        <w:t>–</w:t>
      </w:r>
      <w:r w:rsidRPr="00E30977">
        <w:rPr>
          <w:sz w:val="28"/>
          <w:lang w:val="en-GB"/>
        </w:rPr>
        <w:t xml:space="preserve"> 2004</w:t>
      </w:r>
      <w:r w:rsidRPr="00E30977">
        <w:rPr>
          <w:sz w:val="28"/>
          <w:lang w:val="uk-UA"/>
        </w:rPr>
        <w:t>. –</w:t>
      </w:r>
      <w:r w:rsidRPr="00E30977">
        <w:rPr>
          <w:sz w:val="28"/>
          <w:lang w:val="en-GB"/>
        </w:rPr>
        <w:t xml:space="preserve"> </w:t>
      </w:r>
      <w:r w:rsidRPr="00E30977">
        <w:rPr>
          <w:snapToGrid w:val="0"/>
          <w:sz w:val="28"/>
          <w:lang w:val="en-US"/>
        </w:rPr>
        <w:t xml:space="preserve">Vol. </w:t>
      </w:r>
      <w:r w:rsidRPr="00E30977">
        <w:rPr>
          <w:sz w:val="28"/>
          <w:lang w:val="en-GB"/>
        </w:rPr>
        <w:t>34</w:t>
      </w:r>
      <w:r w:rsidRPr="00E30977">
        <w:rPr>
          <w:sz w:val="28"/>
          <w:lang w:val="uk-UA"/>
        </w:rPr>
        <w:t xml:space="preserve">, № </w:t>
      </w:r>
      <w:r w:rsidRPr="00E30977">
        <w:rPr>
          <w:sz w:val="28"/>
          <w:lang w:val="en-GB"/>
        </w:rPr>
        <w:t xml:space="preserve">1. </w:t>
      </w:r>
      <w:r w:rsidRPr="00E30977">
        <w:rPr>
          <w:sz w:val="28"/>
          <w:lang w:val="uk-UA"/>
        </w:rPr>
        <w:t xml:space="preserve">– Р. </w:t>
      </w:r>
      <w:r w:rsidRPr="00E30977">
        <w:rPr>
          <w:sz w:val="28"/>
          <w:lang w:val="en-GB"/>
        </w:rPr>
        <w:t>621–</w:t>
      </w:r>
      <w:r w:rsidRPr="00E30977">
        <w:rPr>
          <w:sz w:val="28"/>
          <w:lang w:val="uk-UA"/>
        </w:rPr>
        <w:t>62</w:t>
      </w:r>
      <w:r w:rsidRPr="00E30977">
        <w:rPr>
          <w:sz w:val="28"/>
          <w:lang w:val="en-GB"/>
        </w:rPr>
        <w:t>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L-arginine reduces kidney lipid peroxidation, glycoxidation and collagen accumulation in the aging NMRI mouse / B. Lubec, J. Golej, M. Marx [et al.] // Ren. Physiol. Biochem. – 1995. – Vol. 18, № 2. – P. 97–102.</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Laser Doppler flux characteristics at the skin of the dorsum of the foot in young and in elderly healthy human subjects / P. Van den Brande, K. von Kemp, A. De Coninck, E. Debing // Microvasc. Res. – 1997. – Vol. 53, № 2. – P. 156–162.</w:t>
      </w:r>
    </w:p>
    <w:p w:rsidR="005C569C" w:rsidRPr="00E30977" w:rsidRDefault="005C569C" w:rsidP="00857D9B">
      <w:pPr>
        <w:numPr>
          <w:ilvl w:val="0"/>
          <w:numId w:val="53"/>
        </w:numPr>
        <w:suppressAutoHyphens w:val="0"/>
        <w:autoSpaceDE w:val="0"/>
        <w:autoSpaceDN w:val="0"/>
        <w:adjustRightInd w:val="0"/>
        <w:spacing w:line="360" w:lineRule="auto"/>
        <w:jc w:val="both"/>
        <w:rPr>
          <w:sz w:val="28"/>
          <w:lang w:val="en-GB"/>
        </w:rPr>
      </w:pPr>
      <w:r w:rsidRPr="00E30977">
        <w:rPr>
          <w:sz w:val="28"/>
          <w:lang w:val="en-GB"/>
        </w:rPr>
        <w:t>Laser profilometry / J</w:t>
      </w:r>
      <w:r w:rsidRPr="00E30977">
        <w:rPr>
          <w:sz w:val="28"/>
          <w:lang w:val="uk-UA"/>
        </w:rPr>
        <w:t xml:space="preserve">. </w:t>
      </w:r>
      <w:r w:rsidRPr="00E30977">
        <w:rPr>
          <w:sz w:val="28"/>
          <w:lang w:val="en-GB"/>
        </w:rPr>
        <w:t>Efsen, H</w:t>
      </w:r>
      <w:r w:rsidRPr="00E30977">
        <w:rPr>
          <w:sz w:val="28"/>
          <w:lang w:val="uk-UA"/>
        </w:rPr>
        <w:t xml:space="preserve">. </w:t>
      </w:r>
      <w:r w:rsidRPr="00E30977">
        <w:rPr>
          <w:sz w:val="28"/>
          <w:lang w:val="en-GB"/>
        </w:rPr>
        <w:t>N</w:t>
      </w:r>
      <w:r w:rsidRPr="00E30977">
        <w:rPr>
          <w:sz w:val="28"/>
          <w:lang w:val="uk-UA"/>
        </w:rPr>
        <w:t xml:space="preserve">. </w:t>
      </w:r>
      <w:r w:rsidRPr="00E30977">
        <w:rPr>
          <w:sz w:val="28"/>
          <w:lang w:val="en-GB"/>
        </w:rPr>
        <w:t>Hansen, S. Christiansen</w:t>
      </w:r>
      <w:r w:rsidRPr="00E30977">
        <w:rPr>
          <w:sz w:val="28"/>
          <w:lang w:val="uk-UA"/>
        </w:rPr>
        <w:t xml:space="preserve"> [е</w:t>
      </w:r>
      <w:r w:rsidRPr="00E30977">
        <w:rPr>
          <w:sz w:val="28"/>
          <w:lang w:val="en-US"/>
        </w:rPr>
        <w:t xml:space="preserve">t al.] </w:t>
      </w:r>
      <w:r w:rsidRPr="00E30977">
        <w:rPr>
          <w:sz w:val="28"/>
          <w:lang w:val="en-GB"/>
        </w:rPr>
        <w:t xml:space="preserve">// Handbook of </w:t>
      </w:r>
      <w:r w:rsidRPr="00E30977">
        <w:rPr>
          <w:sz w:val="28"/>
          <w:lang w:val="en-US"/>
        </w:rPr>
        <w:t>n</w:t>
      </w:r>
      <w:r w:rsidRPr="00E30977">
        <w:rPr>
          <w:sz w:val="28"/>
          <w:lang w:val="en-GB"/>
        </w:rPr>
        <w:t>on-invasive methods and the skin</w:t>
      </w:r>
      <w:r w:rsidRPr="00E30977">
        <w:rPr>
          <w:sz w:val="28"/>
          <w:lang w:val="en-US"/>
        </w:rPr>
        <w:t>.</w:t>
      </w:r>
      <w:r w:rsidRPr="00E30977">
        <w:rPr>
          <w:sz w:val="28"/>
          <w:lang w:val="en-GB"/>
        </w:rPr>
        <w:t xml:space="preserve"> </w:t>
      </w:r>
      <w:r w:rsidRPr="00E30977">
        <w:rPr>
          <w:sz w:val="28"/>
          <w:lang w:val="uk-UA"/>
        </w:rPr>
        <w:t>–</w:t>
      </w:r>
      <w:r w:rsidRPr="00E30977">
        <w:rPr>
          <w:sz w:val="28"/>
          <w:lang w:val="en-GB"/>
        </w:rPr>
        <w:t xml:space="preserve"> Boca Raton, Fla.:</w:t>
      </w:r>
      <w:r w:rsidRPr="00E30977">
        <w:rPr>
          <w:sz w:val="28"/>
          <w:lang w:val="uk-UA"/>
        </w:rPr>
        <w:t xml:space="preserve"> </w:t>
      </w:r>
      <w:r w:rsidRPr="00E30977">
        <w:rPr>
          <w:sz w:val="28"/>
          <w:lang w:val="en-GB"/>
        </w:rPr>
        <w:t>CRC Press, 1995</w:t>
      </w:r>
      <w:r w:rsidRPr="00E30977">
        <w:rPr>
          <w:sz w:val="28"/>
          <w:lang w:val="uk-UA"/>
        </w:rPr>
        <w:t xml:space="preserve">. – Р. </w:t>
      </w:r>
      <w:r w:rsidRPr="00E30977">
        <w:rPr>
          <w:sz w:val="28"/>
          <w:lang w:val="en-GB"/>
        </w:rPr>
        <w:t>97–106.</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lastRenderedPageBreak/>
        <w:t>Laury D. Intense pulsed light technology and its improvement on skin aging from the patients’ perspective using photorejuvenation parameters / D. Laury // Dermatol. Online J. – 2003. – Vol. 9, № 1. – P. 5.</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Lautenschlager S. Photoprotection / S. Lautenschlager, H. C. Wulf, M. R. Pittelkow // Lancet. – 2007. – Vol. 370, № 9586. – P. 528–537.</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Lee J. H. Effects of infrared radiation on skin photo-aging and pigmentation / J. H. Lee, M. R. Roh, K. H. Lee // Yonsei Med. J. – 2006. – Vol. 47, № 4. – P. 485–490.</w:t>
      </w:r>
    </w:p>
    <w:p w:rsidR="005C569C" w:rsidRPr="00E30977" w:rsidRDefault="005C569C" w:rsidP="00857D9B">
      <w:pPr>
        <w:numPr>
          <w:ilvl w:val="0"/>
          <w:numId w:val="53"/>
        </w:numPr>
        <w:suppressAutoHyphens w:val="0"/>
        <w:spacing w:line="360" w:lineRule="auto"/>
        <w:jc w:val="both"/>
        <w:rPr>
          <w:sz w:val="28"/>
          <w:lang w:val="en-GB"/>
        </w:rPr>
      </w:pPr>
      <w:bookmarkStart w:id="2" w:name="OLE_LINK4"/>
      <w:r w:rsidRPr="00E30977">
        <w:rPr>
          <w:sz w:val="28"/>
          <w:lang w:val="en-US"/>
        </w:rPr>
        <w:t>Leopard syndrome associated with hyperelastic skin: analysis of collagen metabolism in cultured skin fibroblasts / T. Ohkura, Y. Ohnishi, A. Kawada [et al.] // Dermatology. – 1999. – Vol. 198, № 4. – P. 385–387.</w:t>
      </w:r>
    </w:p>
    <w:bookmarkEnd w:id="2"/>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Leung W. C. Is skin ageing in the elderly caused by sun exposure or smoking? / W. C. Leung, I. Harvey // Br. J. Dermatol. – 2002. – Vol. 147, № 6. – P. 1187–1191.</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Lin S. J. Multiphoton microscopy: a new paradigm in dermatological imaging / S. J. Lin, S. H. Jee, C. Y. Dong // Eur. J. Dermatol. – 2007. – Vol. 17, № 5. – P. 361–366.</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Linville S. E. Vocal tract resonance analysis of aging voice using long-term average spectra / S. E. Linville, J. Rens // J. Voice. – 2001. – Vol. 15, № 3. – P. 323–330.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Loden M. Changes in European legislation make it timely to introduce a transparent market surveillance system for cosmetics / M. Loden, L. Ungerth, J. Serup // Acta Derm. Venereol. – 2007. – Vol. 87, № 6. – P. 485–492.</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Long L. H. Hydrogen peroxide in human urine: implications for antioxidant defense and redox regulation / L. H. Long, P. J. Evans, B. Halliwell // Biochem. Biophys. Res. Commun. – 1999. – Vol. 262, № 3. – P. 605–609.</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Long-term effects of appearance-based interventions on sun protection behaviors / H. I. Mahler, J. A. Kulik, M. Gerrard, F. X. Gibbons // Health Psychol. – 2007. – Vol. 26, № 3. – P. 350–360.</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lastRenderedPageBreak/>
        <w:t>Long-term results of ultrapulsed carbon dioxide laser resurfacing of the Mediterranean face / O. Sensoz, C. Nazmi Baran, M. Sahin Alagoz [et al.] // Aesthetic Plast. Surg. – 2004. – Vol. 28, № 5. – P. 328–333.</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Loss of skin elasticity precedes to rapid increase of wrinkle levels</w:t>
      </w:r>
      <w:r w:rsidRPr="00E30977">
        <w:rPr>
          <w:rFonts w:ascii="Times New Roman" w:hAnsi="Times New Roman"/>
          <w:sz w:val="28"/>
          <w:lang w:val="uk-UA"/>
        </w:rPr>
        <w:t xml:space="preserve"> /</w:t>
      </w:r>
      <w:r w:rsidRPr="00E30977">
        <w:rPr>
          <w:rFonts w:ascii="Times New Roman" w:hAnsi="Times New Roman"/>
          <w:sz w:val="28"/>
          <w:lang w:val="en-GB"/>
        </w:rPr>
        <w:t xml:space="preserve"> T</w:t>
      </w:r>
      <w:r w:rsidRPr="00E30977">
        <w:rPr>
          <w:rFonts w:ascii="Times New Roman" w:hAnsi="Times New Roman"/>
          <w:sz w:val="28"/>
          <w:lang w:val="uk-UA"/>
        </w:rPr>
        <w:t xml:space="preserve">. </w:t>
      </w:r>
      <w:r w:rsidRPr="00E30977">
        <w:rPr>
          <w:rFonts w:ascii="Times New Roman" w:hAnsi="Times New Roman"/>
          <w:sz w:val="28"/>
          <w:lang w:val="en-GB"/>
        </w:rPr>
        <w:t>Fujimura, K</w:t>
      </w:r>
      <w:r w:rsidRPr="00E30977">
        <w:rPr>
          <w:rFonts w:ascii="Times New Roman" w:hAnsi="Times New Roman"/>
          <w:sz w:val="28"/>
          <w:lang w:val="uk-UA"/>
        </w:rPr>
        <w:t xml:space="preserve">. </w:t>
      </w:r>
      <w:r w:rsidRPr="00E30977">
        <w:rPr>
          <w:rFonts w:ascii="Times New Roman" w:hAnsi="Times New Roman"/>
          <w:sz w:val="28"/>
          <w:lang w:val="en-GB"/>
        </w:rPr>
        <w:t>Haketa, M. Hotta, T. Kitahara</w:t>
      </w:r>
      <w:r w:rsidRPr="00E30977">
        <w:rPr>
          <w:rFonts w:ascii="Times New Roman" w:hAnsi="Times New Roman"/>
          <w:sz w:val="28"/>
          <w:lang w:val="uk-UA"/>
        </w:rPr>
        <w:t xml:space="preserve"> //</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Dermatol</w:t>
      </w:r>
      <w:r w:rsidRPr="00E30977">
        <w:rPr>
          <w:rFonts w:ascii="Times New Roman" w:hAnsi="Times New Roman"/>
          <w:sz w:val="28"/>
          <w:lang w:val="uk-UA"/>
        </w:rPr>
        <w:t>.</w:t>
      </w:r>
      <w:r w:rsidRPr="00E30977">
        <w:rPr>
          <w:rFonts w:ascii="Times New Roman" w:hAnsi="Times New Roman"/>
          <w:sz w:val="28"/>
          <w:lang w:val="en-GB"/>
        </w:rPr>
        <w:t xml:space="preserve"> Sci.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47</w:t>
      </w:r>
      <w:r w:rsidRPr="00E30977">
        <w:rPr>
          <w:rFonts w:ascii="Times New Roman" w:hAnsi="Times New Roman"/>
          <w:sz w:val="28"/>
          <w:lang w:val="uk-UA"/>
        </w:rPr>
        <w:t xml:space="preserve">, № </w:t>
      </w:r>
      <w:r w:rsidRPr="00E30977">
        <w:rPr>
          <w:rFonts w:ascii="Times New Roman" w:hAnsi="Times New Roman"/>
          <w:sz w:val="28"/>
          <w:lang w:val="en-GB"/>
        </w:rPr>
        <w:t>3</w:t>
      </w:r>
      <w:r w:rsidRPr="00E30977">
        <w:rPr>
          <w:rFonts w:ascii="Times New Roman" w:hAnsi="Times New Roman"/>
          <w:sz w:val="28"/>
          <w:lang w:val="uk-UA"/>
        </w:rPr>
        <w:t xml:space="preserve">. – Р. </w:t>
      </w:r>
      <w:r w:rsidRPr="00E30977">
        <w:rPr>
          <w:rFonts w:ascii="Times New Roman" w:hAnsi="Times New Roman"/>
          <w:sz w:val="28"/>
          <w:lang w:val="en-GB"/>
        </w:rPr>
        <w:t>233–</w:t>
      </w:r>
      <w:r w:rsidRPr="00E30977">
        <w:rPr>
          <w:rFonts w:ascii="Times New Roman" w:hAnsi="Times New Roman"/>
          <w:sz w:val="28"/>
          <w:lang w:val="uk-UA"/>
        </w:rPr>
        <w:t>23</w:t>
      </w:r>
      <w:r w:rsidRPr="00E30977">
        <w:rPr>
          <w:rFonts w:ascii="Times New Roman" w:hAnsi="Times New Roman"/>
          <w:sz w:val="28"/>
          <w:lang w:val="en-GB"/>
        </w:rPr>
        <w:t>9.</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Lupo M. P. Cosmeceutical peptides / M. P. Lupo, A. L. Cole // Dermatol. Ther. – 2007. – Vol. 20, № 5. – P. 343–349.</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Makrantonaki E</w:t>
      </w:r>
      <w:r w:rsidRPr="00E30977">
        <w:rPr>
          <w:rFonts w:ascii="Times New Roman" w:hAnsi="Times New Roman"/>
          <w:sz w:val="28"/>
          <w:lang w:val="uk-UA"/>
        </w:rPr>
        <w:t>.</w:t>
      </w:r>
      <w:r w:rsidRPr="00E30977">
        <w:rPr>
          <w:rFonts w:ascii="Times New Roman" w:hAnsi="Times New Roman"/>
          <w:sz w:val="28"/>
          <w:lang w:val="en-GB"/>
        </w:rPr>
        <w:t xml:space="preserve"> Molecular mechanisms of skin aging: state of the art</w:t>
      </w:r>
      <w:r w:rsidRPr="00E30977">
        <w:rPr>
          <w:rFonts w:ascii="Times New Roman" w:hAnsi="Times New Roman"/>
          <w:sz w:val="28"/>
          <w:lang w:val="uk-UA"/>
        </w:rPr>
        <w:t xml:space="preserve"> /</w:t>
      </w:r>
      <w:r w:rsidRPr="00E30977">
        <w:rPr>
          <w:rFonts w:ascii="Times New Roman" w:hAnsi="Times New Roman"/>
          <w:sz w:val="28"/>
          <w:lang w:val="en-GB"/>
        </w:rPr>
        <w:t xml:space="preserve"> E</w:t>
      </w:r>
      <w:r w:rsidRPr="00E30977">
        <w:rPr>
          <w:rFonts w:ascii="Times New Roman" w:hAnsi="Times New Roman"/>
          <w:sz w:val="28"/>
          <w:lang w:val="uk-UA"/>
        </w:rPr>
        <w:t xml:space="preserve">. </w:t>
      </w:r>
      <w:r w:rsidRPr="00E30977">
        <w:rPr>
          <w:rFonts w:ascii="Times New Roman" w:hAnsi="Times New Roman"/>
          <w:sz w:val="28"/>
          <w:lang w:val="en-GB"/>
        </w:rPr>
        <w:t>Makrantonaki, C</w:t>
      </w:r>
      <w:r w:rsidRPr="00E30977">
        <w:rPr>
          <w:rFonts w:ascii="Times New Roman" w:hAnsi="Times New Roman"/>
          <w:sz w:val="28"/>
          <w:lang w:val="uk-UA"/>
        </w:rPr>
        <w:t xml:space="preserve">. </w:t>
      </w:r>
      <w:r w:rsidRPr="00E30977">
        <w:rPr>
          <w:rFonts w:ascii="Times New Roman" w:hAnsi="Times New Roman"/>
          <w:sz w:val="28"/>
          <w:lang w:val="en-GB"/>
        </w:rPr>
        <w:t xml:space="preserve">C. Zouboulis </w:t>
      </w:r>
      <w:r w:rsidRPr="00E30977">
        <w:rPr>
          <w:rFonts w:ascii="Times New Roman" w:hAnsi="Times New Roman"/>
          <w:sz w:val="28"/>
          <w:lang w:val="uk-UA"/>
        </w:rPr>
        <w:t xml:space="preserve">// </w:t>
      </w:r>
      <w:r w:rsidRPr="00E30977">
        <w:rPr>
          <w:rFonts w:ascii="Times New Roman" w:hAnsi="Times New Roman"/>
          <w:sz w:val="28"/>
          <w:lang w:val="en-GB"/>
        </w:rPr>
        <w:t>Ann</w:t>
      </w:r>
      <w:r w:rsidRPr="00E30977">
        <w:rPr>
          <w:rFonts w:ascii="Times New Roman" w:hAnsi="Times New Roman"/>
          <w:sz w:val="28"/>
          <w:lang w:val="uk-UA"/>
        </w:rPr>
        <w:t>.</w:t>
      </w:r>
      <w:r w:rsidRPr="00E30977">
        <w:rPr>
          <w:rFonts w:ascii="Times New Roman" w:hAnsi="Times New Roman"/>
          <w:sz w:val="28"/>
          <w:lang w:val="en-GB"/>
        </w:rPr>
        <w:t xml:space="preserve"> N</w:t>
      </w:r>
      <w:r w:rsidRPr="00E30977">
        <w:rPr>
          <w:rFonts w:ascii="Times New Roman" w:hAnsi="Times New Roman"/>
          <w:sz w:val="28"/>
          <w:lang w:val="uk-UA"/>
        </w:rPr>
        <w:t>.</w:t>
      </w:r>
      <w:r w:rsidRPr="00E30977">
        <w:rPr>
          <w:rFonts w:ascii="Times New Roman" w:hAnsi="Times New Roman"/>
          <w:sz w:val="28"/>
          <w:lang w:val="en-GB"/>
        </w:rPr>
        <w:t xml:space="preserve"> Y</w:t>
      </w:r>
      <w:r w:rsidRPr="00E30977">
        <w:rPr>
          <w:rFonts w:ascii="Times New Roman" w:hAnsi="Times New Roman"/>
          <w:sz w:val="28"/>
          <w:lang w:val="uk-UA"/>
        </w:rPr>
        <w:t xml:space="preserve">. </w:t>
      </w:r>
      <w:r w:rsidRPr="00E30977">
        <w:rPr>
          <w:rFonts w:ascii="Times New Roman" w:hAnsi="Times New Roman"/>
          <w:sz w:val="28"/>
          <w:lang w:val="en-GB"/>
        </w:rPr>
        <w:t>Acad</w:t>
      </w:r>
      <w:r w:rsidRPr="00E30977">
        <w:rPr>
          <w:rFonts w:ascii="Times New Roman" w:hAnsi="Times New Roman"/>
          <w:sz w:val="28"/>
          <w:lang w:val="uk-UA"/>
        </w:rPr>
        <w:t>.</w:t>
      </w:r>
      <w:r w:rsidRPr="00E30977">
        <w:rPr>
          <w:rFonts w:ascii="Times New Roman" w:hAnsi="Times New Roman"/>
          <w:sz w:val="28"/>
          <w:lang w:val="en-GB"/>
        </w:rPr>
        <w:t xml:space="preserve"> Sci.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 xml:space="preserve">Vol. </w:t>
      </w:r>
      <w:r w:rsidRPr="00E30977">
        <w:rPr>
          <w:rFonts w:ascii="Times New Roman" w:hAnsi="Times New Roman"/>
          <w:sz w:val="28"/>
          <w:lang w:val="en-GB"/>
        </w:rPr>
        <w:t xml:space="preserve">1119. </w:t>
      </w:r>
      <w:r w:rsidRPr="00E30977">
        <w:rPr>
          <w:rFonts w:ascii="Times New Roman" w:hAnsi="Times New Roman"/>
          <w:sz w:val="28"/>
          <w:lang w:val="uk-UA"/>
        </w:rPr>
        <w:t xml:space="preserve">– Р. </w:t>
      </w:r>
      <w:r w:rsidRPr="00E30977">
        <w:rPr>
          <w:rFonts w:ascii="Times New Roman" w:hAnsi="Times New Roman"/>
          <w:sz w:val="28"/>
          <w:lang w:val="en-GB"/>
        </w:rPr>
        <w:t>40–50.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Makrantonaki E. The skin as a mirror of the aging process in the human organism – state of the art and results of the aging research in the German National Genome Research Network 2 (NGFN-2) / E. Makrantonaki, C. C. Zouboulis // Exp. Gerontol. – 2007. – Vol. 42, № 9. – P. 879–886.</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Makrantonaki E. William J. Cunliffe Scientific Awards. Characteristics and pathomechanisms of endogenously aged skin / E. Makrantonaki, C. C. Zouboulis // Dermatology. – 2007. – Vol. 214, № 4. – P. 352–360.</w:t>
      </w:r>
    </w:p>
    <w:p w:rsidR="005C569C" w:rsidRPr="00E30977" w:rsidRDefault="005C569C" w:rsidP="00857D9B">
      <w:pPr>
        <w:pStyle w:val="afc"/>
        <w:numPr>
          <w:ilvl w:val="0"/>
          <w:numId w:val="53"/>
        </w:numPr>
        <w:spacing w:line="360" w:lineRule="auto"/>
        <w:jc w:val="both"/>
        <w:rPr>
          <w:rFonts w:ascii="Times New Roman" w:hAnsi="Times New Roman"/>
          <w:sz w:val="28"/>
          <w:lang w:val="en-US"/>
        </w:rPr>
      </w:pPr>
      <w:r w:rsidRPr="00E30977">
        <w:rPr>
          <w:rFonts w:ascii="Times New Roman" w:hAnsi="Times New Roman"/>
          <w:sz w:val="28"/>
          <w:lang w:val="en-US"/>
        </w:rPr>
        <w:t>Malossi M. [Compromised tissue perfusion for defective microcirculation in children]</w:t>
      </w:r>
      <w:r w:rsidRPr="00E30977">
        <w:rPr>
          <w:rFonts w:ascii="Times New Roman" w:hAnsi="Times New Roman"/>
          <w:sz w:val="28"/>
          <w:lang w:val="uk-UA"/>
        </w:rPr>
        <w:t xml:space="preserve"> </w:t>
      </w:r>
      <w:r w:rsidRPr="00E30977">
        <w:rPr>
          <w:rFonts w:ascii="Times New Roman" w:hAnsi="Times New Roman"/>
          <w:sz w:val="28"/>
          <w:lang w:val="en-US"/>
        </w:rPr>
        <w:t xml:space="preserve">: </w:t>
      </w:r>
      <w:r w:rsidRPr="00E30977">
        <w:rPr>
          <w:rFonts w:ascii="Times New Roman" w:hAnsi="Times New Roman"/>
          <w:sz w:val="28"/>
          <w:lang w:val="en-GB"/>
        </w:rPr>
        <w:t xml:space="preserve">[article in Italian] </w:t>
      </w:r>
      <w:r w:rsidRPr="00E30977">
        <w:rPr>
          <w:rFonts w:ascii="Times New Roman" w:hAnsi="Times New Roman"/>
          <w:sz w:val="28"/>
          <w:lang w:val="uk-UA"/>
        </w:rPr>
        <w:t>/</w:t>
      </w:r>
      <w:r w:rsidRPr="00E30977">
        <w:rPr>
          <w:rFonts w:ascii="Times New Roman" w:hAnsi="Times New Roman"/>
          <w:sz w:val="28"/>
          <w:lang w:val="en-US"/>
        </w:rPr>
        <w:t xml:space="preserve"> M. Malossi, R. Malossi </w:t>
      </w:r>
      <w:r w:rsidRPr="00E30977">
        <w:rPr>
          <w:rFonts w:ascii="Times New Roman" w:hAnsi="Times New Roman"/>
          <w:sz w:val="28"/>
          <w:lang w:val="uk-UA"/>
        </w:rPr>
        <w:t xml:space="preserve">// </w:t>
      </w:r>
      <w:r w:rsidRPr="00E30977">
        <w:rPr>
          <w:rFonts w:ascii="Times New Roman" w:hAnsi="Times New Roman"/>
          <w:sz w:val="28"/>
          <w:lang w:val="en-US"/>
        </w:rPr>
        <w:t>Pediatr.</w:t>
      </w:r>
      <w:r w:rsidRPr="00E30977">
        <w:rPr>
          <w:rFonts w:ascii="Times New Roman" w:hAnsi="Times New Roman"/>
          <w:sz w:val="28"/>
          <w:lang w:val="uk-UA"/>
        </w:rPr>
        <w:t xml:space="preserve"> </w:t>
      </w:r>
      <w:r w:rsidRPr="00E30977">
        <w:rPr>
          <w:rFonts w:ascii="Times New Roman" w:hAnsi="Times New Roman"/>
          <w:sz w:val="28"/>
          <w:lang w:val="en-US"/>
        </w:rPr>
        <w:t>Med.</w:t>
      </w:r>
      <w:r w:rsidRPr="00E30977">
        <w:rPr>
          <w:rFonts w:ascii="Times New Roman" w:hAnsi="Times New Roman"/>
          <w:sz w:val="28"/>
          <w:lang w:val="uk-UA"/>
        </w:rPr>
        <w:t xml:space="preserve"> </w:t>
      </w:r>
      <w:r w:rsidRPr="00E30977">
        <w:rPr>
          <w:rFonts w:ascii="Times New Roman" w:hAnsi="Times New Roman"/>
          <w:sz w:val="28"/>
          <w:lang w:val="en-US"/>
        </w:rPr>
        <w:t>Chir. –</w:t>
      </w:r>
      <w:r w:rsidRPr="00E30977">
        <w:rPr>
          <w:rFonts w:ascii="Times New Roman" w:hAnsi="Times New Roman"/>
          <w:sz w:val="28"/>
          <w:lang w:val="uk-UA"/>
        </w:rPr>
        <w:t xml:space="preserve"> </w:t>
      </w:r>
      <w:r w:rsidRPr="00E30977">
        <w:rPr>
          <w:rFonts w:ascii="Times New Roman" w:hAnsi="Times New Roman"/>
          <w:sz w:val="28"/>
          <w:lang w:val="en-US"/>
        </w:rPr>
        <w:t>1998</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 xml:space="preserve">Vol. </w:t>
      </w:r>
      <w:r w:rsidRPr="00E30977">
        <w:rPr>
          <w:rFonts w:ascii="Times New Roman" w:hAnsi="Times New Roman"/>
          <w:sz w:val="28"/>
          <w:lang w:val="en-US"/>
        </w:rPr>
        <w:t xml:space="preserve">20, </w:t>
      </w:r>
      <w:r w:rsidRPr="00E30977">
        <w:rPr>
          <w:rFonts w:ascii="Times New Roman" w:hAnsi="Times New Roman"/>
          <w:sz w:val="28"/>
          <w:lang w:val="en-GB"/>
        </w:rPr>
        <w:t>№ 2</w:t>
      </w:r>
      <w:r w:rsidRPr="00E30977">
        <w:rPr>
          <w:rFonts w:ascii="Times New Roman" w:hAnsi="Times New Roman"/>
          <w:sz w:val="28"/>
          <w:lang w:val="en-US"/>
        </w:rPr>
        <w:t xml:space="preserve">. </w:t>
      </w:r>
      <w:r w:rsidRPr="00E30977">
        <w:rPr>
          <w:rFonts w:ascii="Times New Roman" w:hAnsi="Times New Roman"/>
          <w:sz w:val="28"/>
          <w:lang w:val="uk-UA"/>
        </w:rPr>
        <w:t xml:space="preserve">– </w:t>
      </w:r>
      <w:r w:rsidRPr="00E30977">
        <w:rPr>
          <w:rFonts w:ascii="Times New Roman" w:hAnsi="Times New Roman"/>
          <w:sz w:val="28"/>
          <w:lang w:val="en-US"/>
        </w:rPr>
        <w:t>P. 125–130.</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Manuskiatti W. Influence of age, anatomic site and race on skin roughness and scaliness / W. Manuskiatti, D. A. Schwindt, H. I. Maibach // Dermatology. – 1998</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US"/>
        </w:rPr>
        <w:t xml:space="preserve">196, </w:t>
      </w:r>
      <w:r w:rsidRPr="00E30977">
        <w:rPr>
          <w:sz w:val="28"/>
          <w:lang w:val="en-GB"/>
        </w:rPr>
        <w:t>№ 4</w:t>
      </w:r>
      <w:r w:rsidRPr="00E30977">
        <w:rPr>
          <w:sz w:val="28"/>
          <w:lang w:val="en-US"/>
        </w:rPr>
        <w:t>. – P. 401–407.</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en-US"/>
        </w:rPr>
        <w:t>Mata</w:t>
      </w:r>
      <w:r w:rsidRPr="00E30977">
        <w:rPr>
          <w:sz w:val="28"/>
          <w:lang w:val="uk-UA"/>
        </w:rPr>
        <w:t xml:space="preserve"> </w:t>
      </w:r>
      <w:r w:rsidRPr="00E30977">
        <w:rPr>
          <w:sz w:val="28"/>
          <w:lang w:val="en-US"/>
        </w:rPr>
        <w:t>M</w:t>
      </w:r>
      <w:r w:rsidRPr="00E30977">
        <w:rPr>
          <w:sz w:val="28"/>
          <w:lang w:val="uk-UA"/>
        </w:rPr>
        <w:t>. Са</w:t>
      </w:r>
      <w:r w:rsidRPr="00E30977">
        <w:rPr>
          <w:sz w:val="28"/>
          <w:vertAlign w:val="superscript"/>
          <w:lang w:val="uk-UA"/>
        </w:rPr>
        <w:t>++</w:t>
      </w:r>
      <w:r w:rsidRPr="00E30977">
        <w:rPr>
          <w:sz w:val="28"/>
          <w:lang w:val="en-US"/>
        </w:rPr>
        <w:t>-ATPase</w:t>
      </w:r>
      <w:r w:rsidRPr="00E30977">
        <w:rPr>
          <w:sz w:val="28"/>
          <w:lang w:val="uk-UA"/>
        </w:rPr>
        <w:t xml:space="preserve"> </w:t>
      </w:r>
      <w:r w:rsidRPr="00E30977">
        <w:rPr>
          <w:sz w:val="28"/>
          <w:lang w:val="en-US"/>
        </w:rPr>
        <w:t>in</w:t>
      </w:r>
      <w:r w:rsidRPr="00E30977">
        <w:rPr>
          <w:sz w:val="28"/>
          <w:lang w:val="uk-UA"/>
        </w:rPr>
        <w:t xml:space="preserve"> </w:t>
      </w:r>
      <w:r w:rsidRPr="00E30977">
        <w:rPr>
          <w:sz w:val="28"/>
          <w:lang w:val="en-US"/>
        </w:rPr>
        <w:t>the</w:t>
      </w:r>
      <w:r w:rsidRPr="00E30977">
        <w:rPr>
          <w:sz w:val="28"/>
          <w:lang w:val="uk-UA"/>
        </w:rPr>
        <w:t xml:space="preserve"> </w:t>
      </w:r>
      <w:r w:rsidRPr="00E30977">
        <w:rPr>
          <w:sz w:val="28"/>
          <w:lang w:val="en-US"/>
        </w:rPr>
        <w:t>central</w:t>
      </w:r>
      <w:r w:rsidRPr="00E30977">
        <w:rPr>
          <w:sz w:val="28"/>
          <w:lang w:val="uk-UA"/>
        </w:rPr>
        <w:t xml:space="preserve"> </w:t>
      </w:r>
      <w:r w:rsidRPr="00E30977">
        <w:rPr>
          <w:sz w:val="28"/>
          <w:lang w:val="en-US"/>
        </w:rPr>
        <w:t>neurovous</w:t>
      </w:r>
      <w:r w:rsidRPr="00E30977">
        <w:rPr>
          <w:sz w:val="28"/>
          <w:lang w:val="uk-UA"/>
        </w:rPr>
        <w:t xml:space="preserve"> </w:t>
      </w:r>
      <w:r w:rsidRPr="00E30977">
        <w:rPr>
          <w:sz w:val="28"/>
          <w:lang w:val="en-US"/>
        </w:rPr>
        <w:t>system</w:t>
      </w:r>
      <w:r w:rsidRPr="00E30977">
        <w:rPr>
          <w:sz w:val="28"/>
          <w:lang w:val="uk-UA" w:eastAsia="uk-UA"/>
        </w:rPr>
        <w:t>: an EM cytochemical study</w:t>
      </w:r>
      <w:r w:rsidRPr="00E30977">
        <w:rPr>
          <w:sz w:val="28"/>
          <w:lang w:val="uk-UA"/>
        </w:rPr>
        <w:t xml:space="preserve"> /</w:t>
      </w:r>
      <w:r w:rsidRPr="00E30977">
        <w:rPr>
          <w:sz w:val="28"/>
          <w:lang w:val="en-US"/>
        </w:rPr>
        <w:t xml:space="preserve"> M. Mata</w:t>
      </w:r>
      <w:r w:rsidRPr="00E30977">
        <w:rPr>
          <w:sz w:val="28"/>
          <w:lang w:val="uk-UA"/>
        </w:rPr>
        <w:t xml:space="preserve">, </w:t>
      </w:r>
      <w:r w:rsidRPr="00E30977">
        <w:rPr>
          <w:sz w:val="28"/>
          <w:lang w:val="en-US"/>
        </w:rPr>
        <w:t>D</w:t>
      </w:r>
      <w:r w:rsidRPr="00E30977">
        <w:rPr>
          <w:sz w:val="28"/>
          <w:lang w:val="uk-UA"/>
        </w:rPr>
        <w:t xml:space="preserve">. </w:t>
      </w:r>
      <w:r w:rsidRPr="00E30977">
        <w:rPr>
          <w:sz w:val="28"/>
          <w:lang w:val="en-US"/>
        </w:rPr>
        <w:t>J</w:t>
      </w:r>
      <w:r w:rsidRPr="00E30977">
        <w:rPr>
          <w:sz w:val="28"/>
          <w:lang w:val="uk-UA"/>
        </w:rPr>
        <w:t xml:space="preserve">. </w:t>
      </w:r>
      <w:r w:rsidRPr="00E30977">
        <w:rPr>
          <w:sz w:val="28"/>
          <w:lang w:val="en-US"/>
        </w:rPr>
        <w:t>Fink</w:t>
      </w:r>
      <w:r w:rsidRPr="00E30977">
        <w:rPr>
          <w:sz w:val="28"/>
          <w:lang w:val="uk-UA"/>
        </w:rPr>
        <w:t xml:space="preserve"> // </w:t>
      </w:r>
      <w:r w:rsidRPr="00E30977">
        <w:rPr>
          <w:sz w:val="28"/>
          <w:lang w:val="en-US"/>
        </w:rPr>
        <w:t>J. Histochem</w:t>
      </w:r>
      <w:r w:rsidRPr="00E30977">
        <w:rPr>
          <w:sz w:val="28"/>
          <w:lang w:val="uk-UA"/>
        </w:rPr>
        <w:t xml:space="preserve">. </w:t>
      </w:r>
      <w:r w:rsidRPr="00E30977">
        <w:rPr>
          <w:sz w:val="28"/>
          <w:lang w:val="en-US"/>
        </w:rPr>
        <w:t>Cytochem</w:t>
      </w:r>
      <w:r w:rsidRPr="00E30977">
        <w:rPr>
          <w:sz w:val="28"/>
          <w:lang w:val="uk-UA"/>
        </w:rPr>
        <w:t xml:space="preserve">. – 1989. – </w:t>
      </w:r>
      <w:r w:rsidRPr="00E30977">
        <w:rPr>
          <w:sz w:val="28"/>
          <w:lang w:val="en-US"/>
        </w:rPr>
        <w:t xml:space="preserve">Vol. 37, </w:t>
      </w:r>
      <w:r w:rsidRPr="00E30977">
        <w:rPr>
          <w:sz w:val="28"/>
          <w:lang w:val="uk-UA"/>
        </w:rPr>
        <w:t>№ 7. – Р. 971–980.</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McCafferty L. R. The fat compartments of the face: anatomy and clinical implications for cosmetic surgery / L. R. McCafferty // Plast. Reconstr. Surg. – 2008. – Vol. 121, № 3. – P. 1061.</w:t>
      </w:r>
    </w:p>
    <w:p w:rsidR="005C569C" w:rsidRPr="00E30977" w:rsidRDefault="005C569C" w:rsidP="00857D9B">
      <w:pPr>
        <w:pStyle w:val="35"/>
        <w:widowControl/>
        <w:numPr>
          <w:ilvl w:val="0"/>
          <w:numId w:val="53"/>
        </w:numPr>
        <w:spacing w:line="360" w:lineRule="auto"/>
        <w:ind w:right="84"/>
        <w:jc w:val="both"/>
        <w:rPr>
          <w:sz w:val="28"/>
          <w:szCs w:val="28"/>
          <w:lang w:val="uk-UA"/>
        </w:rPr>
      </w:pPr>
      <w:r w:rsidRPr="00E30977">
        <w:rPr>
          <w:sz w:val="28"/>
          <w:szCs w:val="28"/>
          <w:lang w:val="en-US"/>
        </w:rPr>
        <w:lastRenderedPageBreak/>
        <w:t>Measures of cumulative exposure from a standardized sun exposure history questionnaire: a comparison with histologic assessment of solar skin damage / M. R. Karagas, M. S. Zens, H. H. Nelson [et al.] // Am. J. Epidemiol. – 2007. – Vol. 165, № 6. – P. 719–726.</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Mechanisms of photoaging and chronological skin aging / G. J. Fisher, S. Kang, J. Varani [et al.] // Arch. Dermatol. – 2002. – Vol. 138, № 11. – P. 1462–1470.</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Mehta R. C. Endogenous growth factors as cosmeceuticals / R. C. Mehta, R. E. Fitzpatrick // Dermatol. Ther. – 2007. – Vol. 20, № 5. – P. 350–359.</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Microangiopathy in the pathogenesis of chronic venous insufficiency</w:t>
      </w:r>
      <w:r w:rsidRPr="00E30977">
        <w:rPr>
          <w:sz w:val="28"/>
          <w:lang w:val="uk-UA"/>
        </w:rPr>
        <w:t xml:space="preserve"> /</w:t>
      </w:r>
      <w:r w:rsidRPr="00E30977">
        <w:rPr>
          <w:sz w:val="28"/>
          <w:lang w:val="en-GB"/>
        </w:rPr>
        <w:t xml:space="preserve"> M. Junger, M. Hahn, T. Klyscz, A. Steins</w:t>
      </w:r>
      <w:r w:rsidRPr="00E30977">
        <w:rPr>
          <w:sz w:val="28"/>
          <w:lang w:val="en-US"/>
        </w:rPr>
        <w:t xml:space="preserve"> </w:t>
      </w:r>
      <w:r w:rsidRPr="00E30977">
        <w:rPr>
          <w:sz w:val="28"/>
          <w:lang w:val="uk-UA"/>
        </w:rPr>
        <w:t>//</w:t>
      </w:r>
      <w:r w:rsidRPr="00E30977">
        <w:rPr>
          <w:sz w:val="28"/>
          <w:lang w:val="en-US"/>
        </w:rPr>
        <w:t xml:space="preserve"> </w:t>
      </w:r>
      <w:r w:rsidRPr="00E30977">
        <w:rPr>
          <w:sz w:val="28"/>
          <w:lang w:val="en-GB"/>
        </w:rPr>
        <w:t>Curr.</w:t>
      </w:r>
      <w:r w:rsidRPr="00E30977">
        <w:rPr>
          <w:sz w:val="28"/>
          <w:lang w:val="en-US"/>
        </w:rPr>
        <w:t xml:space="preserve"> </w:t>
      </w:r>
      <w:r w:rsidRPr="00E30977">
        <w:rPr>
          <w:sz w:val="28"/>
          <w:lang w:val="en-GB"/>
        </w:rPr>
        <w:t>Probl.</w:t>
      </w:r>
      <w:r w:rsidRPr="00E30977">
        <w:rPr>
          <w:sz w:val="28"/>
          <w:lang w:val="en-US"/>
        </w:rPr>
        <w:t xml:space="preserve"> </w:t>
      </w:r>
      <w:r w:rsidRPr="00E30977">
        <w:rPr>
          <w:sz w:val="28"/>
          <w:lang w:val="en-GB"/>
        </w:rPr>
        <w:t>Dermatol</w:t>
      </w:r>
      <w:r w:rsidRPr="00E30977">
        <w:rPr>
          <w:sz w:val="28"/>
          <w:lang w:val="en-US"/>
        </w:rPr>
        <w:t xml:space="preserve">. – </w:t>
      </w:r>
      <w:r w:rsidRPr="00E30977">
        <w:rPr>
          <w:sz w:val="28"/>
          <w:lang w:val="en-GB"/>
        </w:rPr>
        <w:t>1999</w:t>
      </w:r>
      <w:r w:rsidRPr="00E30977">
        <w:rPr>
          <w:sz w:val="28"/>
          <w:lang w:val="en-US"/>
        </w:rPr>
        <w:t xml:space="preserve">. – Vol. 27. – P. </w:t>
      </w:r>
      <w:r w:rsidRPr="00E30977">
        <w:rPr>
          <w:sz w:val="28"/>
          <w:lang w:val="en-GB"/>
        </w:rPr>
        <w:t>124–</w:t>
      </w:r>
      <w:r w:rsidRPr="00E30977">
        <w:rPr>
          <w:sz w:val="28"/>
          <w:lang w:val="en-US"/>
        </w:rPr>
        <w:t>12</w:t>
      </w:r>
      <w:r w:rsidRPr="00E30977">
        <w:rPr>
          <w:sz w:val="28"/>
          <w:lang w:val="en-GB"/>
        </w:rPr>
        <w:t>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[Microcalorimetric and electron spin resonance study of the influence of UV radiation on collagen] : [article in Russian] / N. O. Metreveli, L. O. Hamicheishvili, K. K. Dzhariashvili [et al.] // Biofizika. – 2006. – Vol. 51, № 1. – P. 39–43.</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Microgravity as a model of ageing / G. Biolo, M. Heer, M. Narici, F. Strollo // Curr. Opin. Clin. Nutr. Metab. Care. – 2003. – Vol. 6, № 1. – P. 31–40.</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Modulation of gene expression as a new skin anti-aging strategy / S. Talbourdet, N. S. Sadick, K. Lazou [et al.] // J. Drugs Dermatol. – 2007. – Vol. 6, № 6, Suppl. – P. s25–s33.</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Molecular mechanisms of photoaging in human skin in vivo and their prevention by all-trans retinoic acid / G. J. Fisher, H. S. Talwar, J. Lin, J. J. Voorhees // Photochem. Photobiol. – 1999. – Vol. 69, № 2. – P. 154–157.</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Moon H. I. The effect of erythrodiol-3-acetate on the expressions of matrix metalloproteinase-1 and type-1 procollagen caused by ultraviolet irradiated cultured primary old aged human skin fibroblasts / H. I. Moon, J. Lee, J. H. Chung // Phytomedicine. – 2006. – Vol. 13, № 9/10. – P. 707–711.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Morissette G. [Anti-wrinkle properties of amines: vacuolar cytopathology mediated by the V-ATPase] : [article in French] / G. Morissette, F. Marceau // Med. Sci. (Paris). – 2007. – Vol. 23, № 6/7. – P. 579–580.</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lastRenderedPageBreak/>
        <w:t>Morita A. Tobacco smoke causes premature skin aging / A. Morita // J. Dermatol. Sci. – 2007. – Vol. 48, № 3.</w:t>
      </w:r>
      <w:r w:rsidRPr="00E30977">
        <w:rPr>
          <w:sz w:val="28"/>
          <w:lang w:val="uk-UA"/>
        </w:rPr>
        <w:t xml:space="preserve"> – </w:t>
      </w:r>
      <w:r w:rsidRPr="00E30977">
        <w:rPr>
          <w:sz w:val="28"/>
          <w:lang w:val="en-US"/>
        </w:rPr>
        <w:t>P. 169</w:t>
      </w:r>
      <w:r w:rsidRPr="00E30977">
        <w:rPr>
          <w:sz w:val="28"/>
          <w:lang w:val="uk-UA"/>
        </w:rPr>
        <w:t>–</w:t>
      </w:r>
      <w:r w:rsidRPr="00E30977">
        <w:rPr>
          <w:sz w:val="28"/>
          <w:lang w:val="en-US"/>
        </w:rPr>
        <w:t>175.</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Morphological changes associated with aging: age spots and the microinflammatory model of skin aging</w:t>
      </w:r>
      <w:r w:rsidRPr="00E30977">
        <w:rPr>
          <w:rFonts w:ascii="Times New Roman" w:hAnsi="Times New Roman"/>
          <w:sz w:val="28"/>
          <w:lang w:val="uk-UA"/>
        </w:rPr>
        <w:t xml:space="preserve"> /</w:t>
      </w:r>
      <w:r w:rsidRPr="00E30977">
        <w:rPr>
          <w:rFonts w:ascii="Times New Roman" w:hAnsi="Times New Roman"/>
          <w:sz w:val="28"/>
          <w:lang w:val="en-GB"/>
        </w:rPr>
        <w:t xml:space="preserve"> E</w:t>
      </w:r>
      <w:r w:rsidRPr="00E30977">
        <w:rPr>
          <w:rFonts w:ascii="Times New Roman" w:hAnsi="Times New Roman"/>
          <w:sz w:val="28"/>
          <w:lang w:val="uk-UA"/>
        </w:rPr>
        <w:t xml:space="preserve">. </w:t>
      </w:r>
      <w:r w:rsidRPr="00E30977">
        <w:rPr>
          <w:rFonts w:ascii="Times New Roman" w:hAnsi="Times New Roman"/>
          <w:sz w:val="28"/>
          <w:lang w:val="en-GB"/>
        </w:rPr>
        <w:t>Goyarts, N</w:t>
      </w:r>
      <w:r w:rsidRPr="00E30977">
        <w:rPr>
          <w:rFonts w:ascii="Times New Roman" w:hAnsi="Times New Roman"/>
          <w:sz w:val="28"/>
          <w:lang w:val="uk-UA"/>
        </w:rPr>
        <w:t xml:space="preserve">. </w:t>
      </w:r>
      <w:r w:rsidRPr="00E30977">
        <w:rPr>
          <w:rFonts w:ascii="Times New Roman" w:hAnsi="Times New Roman"/>
          <w:sz w:val="28"/>
          <w:lang w:val="en-GB"/>
        </w:rPr>
        <w:t>Muizzuddin, D. Maes</w:t>
      </w:r>
      <w:r w:rsidRPr="00E30977">
        <w:rPr>
          <w:rFonts w:ascii="Times New Roman" w:hAnsi="Times New Roman"/>
          <w:sz w:val="28"/>
          <w:lang w:val="uk-UA"/>
        </w:rPr>
        <w:t xml:space="preserve"> [et al.] // </w:t>
      </w:r>
      <w:r w:rsidRPr="00E30977">
        <w:rPr>
          <w:rFonts w:ascii="Times New Roman" w:hAnsi="Times New Roman"/>
          <w:sz w:val="28"/>
          <w:lang w:val="en-GB"/>
        </w:rPr>
        <w:t>Ann</w:t>
      </w:r>
      <w:r w:rsidRPr="00E30977">
        <w:rPr>
          <w:rFonts w:ascii="Times New Roman" w:hAnsi="Times New Roman"/>
          <w:sz w:val="28"/>
          <w:lang w:val="uk-UA"/>
        </w:rPr>
        <w:t>.</w:t>
      </w:r>
      <w:r w:rsidRPr="00E30977">
        <w:rPr>
          <w:rFonts w:ascii="Times New Roman" w:hAnsi="Times New Roman"/>
          <w:sz w:val="28"/>
          <w:lang w:val="en-GB"/>
        </w:rPr>
        <w:t xml:space="preserve"> N</w:t>
      </w:r>
      <w:r w:rsidRPr="00E30977">
        <w:rPr>
          <w:rFonts w:ascii="Times New Roman" w:hAnsi="Times New Roman"/>
          <w:sz w:val="28"/>
          <w:lang w:val="uk-UA"/>
        </w:rPr>
        <w:t xml:space="preserve">. </w:t>
      </w:r>
      <w:r w:rsidRPr="00E30977">
        <w:rPr>
          <w:rFonts w:ascii="Times New Roman" w:hAnsi="Times New Roman"/>
          <w:sz w:val="28"/>
          <w:lang w:val="en-GB"/>
        </w:rPr>
        <w:t>Y</w:t>
      </w:r>
      <w:r w:rsidRPr="00E30977">
        <w:rPr>
          <w:rFonts w:ascii="Times New Roman" w:hAnsi="Times New Roman"/>
          <w:sz w:val="28"/>
          <w:lang w:val="uk-UA"/>
        </w:rPr>
        <w:t>.</w:t>
      </w:r>
      <w:r w:rsidRPr="00E30977">
        <w:rPr>
          <w:rFonts w:ascii="Times New Roman" w:hAnsi="Times New Roman"/>
          <w:sz w:val="28"/>
          <w:lang w:val="en-GB"/>
        </w:rPr>
        <w:t xml:space="preserve"> Acad</w:t>
      </w:r>
      <w:r w:rsidRPr="00E30977">
        <w:rPr>
          <w:rFonts w:ascii="Times New Roman" w:hAnsi="Times New Roman"/>
          <w:sz w:val="28"/>
          <w:lang w:val="uk-UA"/>
        </w:rPr>
        <w:t>.</w:t>
      </w:r>
      <w:r w:rsidRPr="00E30977">
        <w:rPr>
          <w:rFonts w:ascii="Times New Roman" w:hAnsi="Times New Roman"/>
          <w:sz w:val="28"/>
          <w:lang w:val="en-GB"/>
        </w:rPr>
        <w:t xml:space="preserve"> Sci.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 xml:space="preserve">Vol. </w:t>
      </w:r>
      <w:r w:rsidRPr="00E30977">
        <w:rPr>
          <w:rFonts w:ascii="Times New Roman" w:hAnsi="Times New Roman"/>
          <w:sz w:val="28"/>
          <w:lang w:val="en-GB"/>
        </w:rPr>
        <w:t>1119</w:t>
      </w:r>
      <w:r w:rsidRPr="00E30977">
        <w:rPr>
          <w:rFonts w:ascii="Times New Roman" w:hAnsi="Times New Roman"/>
          <w:sz w:val="28"/>
          <w:lang w:val="uk-UA"/>
        </w:rPr>
        <w:t xml:space="preserve">. – Р. </w:t>
      </w:r>
      <w:r w:rsidRPr="00E30977">
        <w:rPr>
          <w:rFonts w:ascii="Times New Roman" w:hAnsi="Times New Roman"/>
          <w:sz w:val="28"/>
          <w:lang w:val="en-GB"/>
        </w:rPr>
        <w:t>32–</w:t>
      </w:r>
      <w:r w:rsidRPr="00E30977">
        <w:rPr>
          <w:rFonts w:ascii="Times New Roman" w:hAnsi="Times New Roman"/>
          <w:sz w:val="28"/>
          <w:lang w:val="uk-UA"/>
        </w:rPr>
        <w:t>3</w:t>
      </w:r>
      <w:r w:rsidRPr="00E30977">
        <w:rPr>
          <w:rFonts w:ascii="Times New Roman" w:hAnsi="Times New Roman"/>
          <w:sz w:val="28"/>
          <w:lang w:val="en-GB"/>
        </w:rPr>
        <w:t>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Muhlbauer W. Mimetic modulation for problem creases of the face / W. Muhlbauer, J. Fairley, J. van Wingerden // Aesthetic Plast. Surg. – 1995. – Vol. 19, № 2. – P. 183–191.</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Narurkar V. A. Nonablative fractional resurfacing in the male patient / V. A. Narurkar // Dermatol. Ther. – 2007. – Vol. 20, № 6. – P. 430–435.</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Nasal morphology and shape parameters as predictors of nasal esthetics in individuals with complete unilateral cleft lip and palate / K. A. Russell, S. D. Waldman, B. Tompson, J. M. Lee // Cleft Palate Craniofac. J. – 2001. – Vol. 38, № 5. – P. 476–485.</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Nemoto M. Three-dimensional analysis of forehead wrinkles / M. Nemoto, E. Uchinuma, S. Yamashina // Aesthetic Plast. Surg. – 2002. – Vol. 26, № 1. – P. 10–16.</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New testosterone buccal system (Striant) delivers physiological testosterone levels: pharmacokinetics study in hypogonadal men / C. Wang, R. Swerdloff, M. Kipnes [et al.] // J. Clin. Endocrinol. Metab. – 2004. – Vol. 89, № 8. – P. 3821–3829.</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Newgreen D. F. Control of the onset of migration of neural crest cells in avian embryos. Role of Ca++-dependent cell adhesions / D. F. Newgreen, D. Gooday // Cell Tissue Res. – 1985. – Vol. 239, № 2. – P. 329–336.</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Nickel enhances collagen-induced platelet activation acting by increasing the organization of the cytoskeleton / F. M. Pulcinelli, S. Sebastiani, M. Pesciotti [et al.] // Thromb. Haemost. – 1998. – Vol. 79, № 2. – P. 395–399.</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Nicoli S. Suitability of excised rabbit ear skin – fresh and frozen – for evaluating transdermal permeation of estradiol / S. Nicoli, P. Santi // Drug Deliv. – 2007. – Vol. 14, № 4. – P. 195–199.</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en-US"/>
        </w:rPr>
        <w:lastRenderedPageBreak/>
        <w:t>Non-invasive detection of endothelial dysfunction in children and adults at risk of atherosclerosis</w:t>
      </w:r>
      <w:r w:rsidRPr="00E30977">
        <w:rPr>
          <w:sz w:val="28"/>
          <w:lang w:val="en-GB"/>
        </w:rPr>
        <w:t xml:space="preserve"> /</w:t>
      </w:r>
      <w:r w:rsidRPr="00E30977">
        <w:rPr>
          <w:sz w:val="28"/>
          <w:lang w:val="en-US"/>
        </w:rPr>
        <w:t xml:space="preserve"> D</w:t>
      </w:r>
      <w:r w:rsidRPr="00E30977">
        <w:rPr>
          <w:sz w:val="28"/>
          <w:lang w:val="en-GB"/>
        </w:rPr>
        <w:t xml:space="preserve">. </w:t>
      </w:r>
      <w:r w:rsidRPr="00E30977">
        <w:rPr>
          <w:sz w:val="28"/>
          <w:lang w:val="en-US"/>
        </w:rPr>
        <w:t>S</w:t>
      </w:r>
      <w:r w:rsidRPr="00E30977">
        <w:rPr>
          <w:sz w:val="28"/>
          <w:lang w:val="en-GB"/>
        </w:rPr>
        <w:t xml:space="preserve">. </w:t>
      </w:r>
      <w:r w:rsidRPr="00E30977">
        <w:rPr>
          <w:sz w:val="28"/>
          <w:lang w:val="en-US"/>
        </w:rPr>
        <w:t>Celermajer</w:t>
      </w:r>
      <w:r w:rsidRPr="00E30977">
        <w:rPr>
          <w:sz w:val="28"/>
          <w:lang w:val="en-GB"/>
        </w:rPr>
        <w:t xml:space="preserve">, </w:t>
      </w:r>
      <w:r w:rsidRPr="00E30977">
        <w:rPr>
          <w:sz w:val="28"/>
          <w:lang w:val="en-US"/>
        </w:rPr>
        <w:t>K</w:t>
      </w:r>
      <w:r w:rsidRPr="00E30977">
        <w:rPr>
          <w:sz w:val="28"/>
          <w:lang w:val="en-GB"/>
        </w:rPr>
        <w:t xml:space="preserve">. </w:t>
      </w:r>
      <w:r w:rsidRPr="00E30977">
        <w:rPr>
          <w:sz w:val="28"/>
          <w:lang w:val="en-US"/>
        </w:rPr>
        <w:t>E</w:t>
      </w:r>
      <w:r w:rsidRPr="00E30977">
        <w:rPr>
          <w:sz w:val="28"/>
          <w:lang w:val="en-GB"/>
        </w:rPr>
        <w:t xml:space="preserve">. </w:t>
      </w:r>
      <w:r w:rsidRPr="00E30977">
        <w:rPr>
          <w:sz w:val="28"/>
          <w:lang w:val="en-US"/>
        </w:rPr>
        <w:t>Sorensen</w:t>
      </w:r>
      <w:r w:rsidRPr="00E30977">
        <w:rPr>
          <w:sz w:val="28"/>
          <w:lang w:val="en-GB"/>
        </w:rPr>
        <w:t xml:space="preserve">, </w:t>
      </w:r>
      <w:r w:rsidRPr="00E30977">
        <w:rPr>
          <w:sz w:val="28"/>
          <w:lang w:val="en-US"/>
        </w:rPr>
        <w:t>V</w:t>
      </w:r>
      <w:r w:rsidRPr="00E30977">
        <w:rPr>
          <w:sz w:val="28"/>
          <w:lang w:val="en-GB"/>
        </w:rPr>
        <w:t xml:space="preserve">. </w:t>
      </w:r>
      <w:r w:rsidRPr="00E30977">
        <w:rPr>
          <w:sz w:val="28"/>
          <w:lang w:val="en-US"/>
        </w:rPr>
        <w:t>M</w:t>
      </w:r>
      <w:r w:rsidRPr="00E30977">
        <w:rPr>
          <w:sz w:val="28"/>
          <w:lang w:val="en-GB"/>
        </w:rPr>
        <w:t xml:space="preserve">. </w:t>
      </w:r>
      <w:r w:rsidRPr="00E30977">
        <w:rPr>
          <w:sz w:val="28"/>
          <w:lang w:val="en-US"/>
        </w:rPr>
        <w:t>Gooch</w:t>
      </w:r>
      <w:r w:rsidRPr="00E30977">
        <w:rPr>
          <w:sz w:val="28"/>
          <w:lang w:val="en-GB"/>
        </w:rPr>
        <w:t xml:space="preserve"> [</w:t>
      </w:r>
      <w:r w:rsidRPr="00E30977">
        <w:rPr>
          <w:sz w:val="28"/>
          <w:lang w:val="en-US"/>
        </w:rPr>
        <w:t>et. al</w:t>
      </w:r>
      <w:r w:rsidRPr="00E30977">
        <w:rPr>
          <w:sz w:val="28"/>
          <w:lang w:val="en-GB"/>
        </w:rPr>
        <w:t>.] // Lancet. –</w:t>
      </w:r>
      <w:r w:rsidRPr="00E30977">
        <w:rPr>
          <w:sz w:val="28"/>
          <w:lang w:val="uk-UA"/>
        </w:rPr>
        <w:t xml:space="preserve"> </w:t>
      </w:r>
      <w:r w:rsidRPr="00E30977">
        <w:rPr>
          <w:sz w:val="28"/>
          <w:lang w:val="en-GB"/>
        </w:rPr>
        <w:t>1992. –</w:t>
      </w:r>
      <w:r w:rsidRPr="00E30977">
        <w:rPr>
          <w:sz w:val="28"/>
          <w:lang w:val="uk-UA"/>
        </w:rPr>
        <w:t xml:space="preserve"> </w:t>
      </w:r>
      <w:r w:rsidRPr="00E30977">
        <w:rPr>
          <w:sz w:val="28"/>
          <w:lang w:val="en-GB"/>
        </w:rPr>
        <w:t>Vol. 340.</w:t>
      </w:r>
      <w:r w:rsidRPr="00E30977">
        <w:rPr>
          <w:snapToGrid w:val="0"/>
          <w:sz w:val="28"/>
          <w:lang w:val="uk-UA"/>
        </w:rPr>
        <w:t xml:space="preserve"> №</w:t>
      </w:r>
      <w:r w:rsidRPr="00E30977">
        <w:rPr>
          <w:sz w:val="28"/>
          <w:lang w:val="en-GB"/>
        </w:rPr>
        <w:t xml:space="preserve"> 8828. – P. 1111–1115.</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Non-invasive study of gelatinases in sun-exposed and unexposed healthy human skin based on measurements in stratum corneum / K. Takada, S. Amano, Y. Kohno [et al.] // Arch. Dermatol. Res. – 2006. – Vol. 298, № 5. – P. 237–242.</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Normal variation in cutaneous blood content and red blood cell velocity in humans / P. Simonen, M. O'Brien, C. Hamilton [et al.] // Physiol. Meas. – 1997. – Vol. 18, № 3. – P. 155–170.</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Nuclear hormone receptors in human skin / M. Schmuth, R. E. Watson, D. Deplewski [et al.] // Horm. Metab. Res. – 2007. – Vol. 39, № 2. – P. 96–105.</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O’Donnell V. B. High rates of extracellular superoxide generation by cultured human fibroblasts: involvement of a lipid-metabolizing enzyme / V. B. O’Donnell, A. Azzi // Biochem. J. – 1996. – Vol. 318, Pt. 3. – P. 805–812.</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Odetti P. R. Age-related increase of collagen fluorescence in human subcutaneous tissue / P. R. Odetti, A. Borgoglio, R. Rolandi // Metabolism. – 1992. – Vol. 41, № 6. – P. 655–658.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Odunze M. Periorbital aging and ethnic considerations: a focus on the lateral canthal complex / M. Odunze, D. S. Rosenberg, J. W. Few // Plast. Reconstr. Surg. – 2008. – Vol. 121, № 3. – P. 1002–1008.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Ogawa F. [Roles of oxidative stress in photoaging and the pathogenesis of systemic sclerosis] : [article in Japanese] / F. Ogawa, S. Sato // Nihon Rinsho Meneki Gakkai Kaishi. – 2006. – Vol. 29, № 6. – P. 349–358.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Oikarinen A. A biochemical and immunohistochemical study of collagen in sun-exposed and protected skin / A. Oikarinen, M. Kallioinen // Photodermatol. – 1989. – Vol. 6, № 1. – P. 24–31.</w:t>
      </w:r>
    </w:p>
    <w:p w:rsidR="005C569C" w:rsidRPr="00E30977" w:rsidRDefault="005C569C" w:rsidP="00857D9B">
      <w:pPr>
        <w:pStyle w:val="Normal0"/>
        <w:widowControl/>
        <w:numPr>
          <w:ilvl w:val="0"/>
          <w:numId w:val="53"/>
        </w:numPr>
        <w:tabs>
          <w:tab w:val="clear" w:pos="540"/>
        </w:tabs>
        <w:rPr>
          <w:szCs w:val="28"/>
          <w:lang w:val="en-GB"/>
        </w:rPr>
      </w:pPr>
      <w:r w:rsidRPr="00E30977">
        <w:rPr>
          <w:szCs w:val="28"/>
          <w:lang w:val="en-US"/>
        </w:rPr>
        <w:t>Ovariectomy accelerates photoaging of rat skin / K. Tsukahara, S. Moriwaki, A. Ohuchi [et al.] // Photochem. Photobiol. – 2001. – Vol. 73, № 5. – P. 525–531.</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lastRenderedPageBreak/>
        <w:t>Owsley J. Q. Some anatomical observations on midface aging and long-term results of surgical treatment / J. Q. Owsley, C. L. Roberts // Plast. Reconstr. Surg. – 2008. – Vol. 121, № 1. – P. 258–268.</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Oxidative inhibition of receptor-type protein-tyrosine phosphatase kappa by ultraviolet irradiation activates epidermal growth factor receptor in human keratinocytes / Y. Xu, Y. Shao, J. J. Voorhees, G. J. Fisher // J. Biol. Chem. – 2006. – Vol. 281, № 37. – P. 27389–27397.</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Palm M. D. Update on photoprotection / M. D. Palm, M. N. O’Donoghue // Dermatol. Ther. – 2007. – Vol. 20, № 5. – P. 360–376.</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Pan L. Ultrasonic and viscoelastic properties of skin under transverse mechanical stress in vitro / L. Pan, L. Zan, F. S. Foster // Ultrasound Med. Biol. – 1998. – Vol. 24, № 7. – P. 995–1007.</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Pasquali-Ronchetti I.. Elastic fiber during development and aging / I. Pasquali-Ronchetti, M. Baccarani-Contri // Microsc. Res. Tech. – 1997. – Vol. 38, № 4. – P. 428–435.</w:t>
      </w:r>
    </w:p>
    <w:p w:rsidR="005C569C" w:rsidRPr="00E30977" w:rsidRDefault="005C569C" w:rsidP="00857D9B">
      <w:pPr>
        <w:numPr>
          <w:ilvl w:val="0"/>
          <w:numId w:val="53"/>
        </w:numPr>
        <w:suppressAutoHyphens w:val="0"/>
        <w:spacing w:line="360" w:lineRule="auto"/>
        <w:jc w:val="both"/>
        <w:rPr>
          <w:snapToGrid w:val="0"/>
          <w:sz w:val="28"/>
          <w:lang w:val="en-US"/>
        </w:rPr>
      </w:pPr>
      <w:r w:rsidRPr="00E30977">
        <w:rPr>
          <w:sz w:val="28"/>
          <w:lang w:val="en-US"/>
        </w:rPr>
        <w:t>Pelosse J. J. [Relations between the mixed dentition, muscle equilibrium and biological age] : [article n French] / J. J. Pelosse // Orthod. Fr. – 2001. – Vol. 72, № 1/2. – P. 55–66.</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Perception of symmetry in the face / C. E. Huisinga-Fischer, J. P. Souren, F. v d Werken [et al.] // J. Craniofac. Surg. – 2004. – Vol. 15, № 1. – P. 128–134.</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Photoaging: mechanisms and repair / J. H. Rabe, A. J. Mamelak, P. J. McElgunn [et al.] // J. Am. Acad. Dermatol. – 2006. – Vol. 55, № 1. – P. 1–19.</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[Photoaging of a skin] : [article in Polish] / R. Galus, L. Zandecki, M. Antiszko [et al.] // Pol. Merkur. Lekarski. – 2007. – Vol. 22, № 132. – P. 580–584.</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Photodegradation micropatterning of adsorbed collagen by vacuum ultraviolet light / Y. Ito, M. Nogawa, H. Sugimura, O. Takai // Langmuir. – 2004. – Vol. 20, № 10. – P. 4299–4301.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 xml:space="preserve">Pierard G. E. EEMCO guidance to the in vivo assessment of tensile functional properties of the skin. Part 1: relevance to the structures and ageing of the skin </w:t>
      </w:r>
      <w:r w:rsidRPr="00E30977">
        <w:rPr>
          <w:sz w:val="28"/>
          <w:lang w:val="en-US"/>
        </w:rPr>
        <w:lastRenderedPageBreak/>
        <w:t>and subcutaneous tissues / G. E. Pierard // Skin Pharmacol. Appl. Skin Physiol. – 1999. – Vol. 12, № 6. – P. 352–362.</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Pierard G. E. Update on the histological presentation of facial wrinkles / G. E. Pierard, I. Uhoda, C. Pierard-Franchimont // Eur. J. Dermatol. – 2002. – Vol. 12, № 6. – P. XIII–XIV.</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Pravata G. Increased SS bonds in chronic solar elastosis: a study with N-(7-dimethylamino-4-methyl-3-coumarinyl) maleimide (DACM) stain / G. Pravata, G. Noto, M. Arico // J. Dermatol. Sci. – 1994. – Vol. 7, № 1. – P. 14–23.</w:t>
      </w:r>
    </w:p>
    <w:p w:rsidR="005C569C" w:rsidRPr="00E30977" w:rsidRDefault="005C569C" w:rsidP="00857D9B">
      <w:pPr>
        <w:numPr>
          <w:ilvl w:val="0"/>
          <w:numId w:val="53"/>
        </w:numPr>
        <w:suppressAutoHyphens w:val="0"/>
        <w:spacing w:line="360" w:lineRule="auto"/>
        <w:jc w:val="both"/>
        <w:rPr>
          <w:sz w:val="28"/>
          <w:szCs w:val="28"/>
        </w:rPr>
      </w:pPr>
      <w:r w:rsidRPr="00E30977">
        <w:rPr>
          <w:sz w:val="28"/>
          <w:szCs w:val="28"/>
          <w:lang w:val="en-US"/>
        </w:rPr>
        <w:t>Premenstrual exacerbation in calcium ATPase disorders of the skin / R. Szigeti, S. C. Chao, O. Szasz [et al.] // J. Eur. Acad. Dermatol. Venereol. – 2007. – Vol. 21, № 3. – P. 412–413.</w:t>
      </w:r>
    </w:p>
    <w:p w:rsidR="005C569C" w:rsidRPr="00E30977" w:rsidRDefault="005C569C" w:rsidP="00857D9B">
      <w:pPr>
        <w:numPr>
          <w:ilvl w:val="0"/>
          <w:numId w:val="53"/>
        </w:numPr>
        <w:suppressAutoHyphens w:val="0"/>
        <w:autoSpaceDE w:val="0"/>
        <w:autoSpaceDN w:val="0"/>
        <w:adjustRightInd w:val="0"/>
        <w:spacing w:line="360" w:lineRule="auto"/>
        <w:jc w:val="both"/>
        <w:rPr>
          <w:sz w:val="28"/>
          <w:lang w:val="en-GB"/>
        </w:rPr>
      </w:pPr>
      <w:r w:rsidRPr="00E30977">
        <w:rPr>
          <w:sz w:val="28"/>
          <w:lang w:val="en-US"/>
        </w:rPr>
        <w:t>Prevention of oxidative damage that contributes to the loss of bioenergetic capacity in ageing skin / H. Corstjens, L. Declercq, L. Hellemans [et al.] // Exp. Gerontol. – 2007. – Vol. 42, № 9. – P. 924–929.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Primary nociceptive afferents mediate the blood flow dysfunction in non-glabrous (hairy) skin of type 2 diabetes: a new model for the pathogenesis of microvascular dysfunction / K. B. Stansberry, H. R. Peppard, L. M. Babyak [et al.] // Diabetes Care. – 1999. – Vol. 22, № 9. – P. 1549–1554.</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 xml:space="preserve">Pseudoxanthoma elasticum-like papillary dermal elastolysis developed in earlymiddle age </w:t>
      </w:r>
      <w:r w:rsidRPr="00E30977">
        <w:rPr>
          <w:rFonts w:ascii="Times New Roman" w:hAnsi="Times New Roman"/>
          <w:sz w:val="28"/>
          <w:lang w:val="uk-UA"/>
        </w:rPr>
        <w:t>/</w:t>
      </w:r>
      <w:r w:rsidRPr="00E30977">
        <w:rPr>
          <w:rFonts w:ascii="Times New Roman" w:hAnsi="Times New Roman"/>
          <w:sz w:val="28"/>
          <w:lang w:val="en-GB"/>
        </w:rPr>
        <w:t xml:space="preserve"> J</w:t>
      </w:r>
      <w:r w:rsidRPr="00E30977">
        <w:rPr>
          <w:rFonts w:ascii="Times New Roman" w:hAnsi="Times New Roman"/>
          <w:sz w:val="28"/>
          <w:lang w:val="uk-UA"/>
        </w:rPr>
        <w:t xml:space="preserve">. </w:t>
      </w:r>
      <w:r w:rsidRPr="00E30977">
        <w:rPr>
          <w:rFonts w:ascii="Times New Roman" w:hAnsi="Times New Roman"/>
          <w:sz w:val="28"/>
          <w:lang w:val="en-GB"/>
        </w:rPr>
        <w:t>Y</w:t>
      </w:r>
      <w:r w:rsidRPr="00E30977">
        <w:rPr>
          <w:rFonts w:ascii="Times New Roman" w:hAnsi="Times New Roman"/>
          <w:sz w:val="28"/>
          <w:lang w:val="uk-UA"/>
        </w:rPr>
        <w:t xml:space="preserve">. </w:t>
      </w:r>
      <w:r w:rsidRPr="00E30977">
        <w:rPr>
          <w:rFonts w:ascii="Times New Roman" w:hAnsi="Times New Roman"/>
          <w:sz w:val="28"/>
          <w:lang w:val="en-GB"/>
        </w:rPr>
        <w:t>Byun, M</w:t>
      </w:r>
      <w:r w:rsidRPr="00E30977">
        <w:rPr>
          <w:rFonts w:ascii="Times New Roman" w:hAnsi="Times New Roman"/>
          <w:sz w:val="28"/>
          <w:lang w:val="uk-UA"/>
        </w:rPr>
        <w:t xml:space="preserve">. </w:t>
      </w:r>
      <w:r w:rsidRPr="00E30977">
        <w:rPr>
          <w:rFonts w:ascii="Times New Roman" w:hAnsi="Times New Roman"/>
          <w:sz w:val="28"/>
          <w:lang w:val="en-GB"/>
        </w:rPr>
        <w:t>O</w:t>
      </w:r>
      <w:r w:rsidRPr="00E30977">
        <w:rPr>
          <w:rFonts w:ascii="Times New Roman" w:hAnsi="Times New Roman"/>
          <w:sz w:val="28"/>
          <w:lang w:val="uk-UA"/>
        </w:rPr>
        <w:t xml:space="preserve">. </w:t>
      </w:r>
      <w:r w:rsidRPr="00E30977">
        <w:rPr>
          <w:rFonts w:ascii="Times New Roman" w:hAnsi="Times New Roman"/>
          <w:sz w:val="28"/>
          <w:lang w:val="en-GB"/>
        </w:rPr>
        <w:t>D</w:t>
      </w:r>
      <w:r w:rsidRPr="00E30977">
        <w:rPr>
          <w:rFonts w:ascii="Times New Roman" w:hAnsi="Times New Roman"/>
          <w:sz w:val="28"/>
          <w:lang w:val="uk-UA"/>
        </w:rPr>
        <w:t>о</w:t>
      </w:r>
      <w:r w:rsidRPr="00E30977">
        <w:rPr>
          <w:rFonts w:ascii="Times New Roman" w:hAnsi="Times New Roman"/>
          <w:sz w:val="28"/>
          <w:lang w:val="en-GB"/>
        </w:rPr>
        <w:t>, S</w:t>
      </w:r>
      <w:r w:rsidRPr="00E30977">
        <w:rPr>
          <w:rFonts w:ascii="Times New Roman" w:hAnsi="Times New Roman"/>
          <w:sz w:val="28"/>
          <w:lang w:val="uk-UA"/>
        </w:rPr>
        <w:t xml:space="preserve">. </w:t>
      </w:r>
      <w:r w:rsidRPr="00E30977">
        <w:rPr>
          <w:rFonts w:ascii="Times New Roman" w:hAnsi="Times New Roman"/>
          <w:sz w:val="28"/>
          <w:lang w:val="en-GB"/>
        </w:rPr>
        <w:t>H</w:t>
      </w:r>
      <w:r w:rsidRPr="00E30977">
        <w:rPr>
          <w:rFonts w:ascii="Times New Roman" w:hAnsi="Times New Roman"/>
          <w:sz w:val="28"/>
          <w:lang w:val="uk-UA"/>
        </w:rPr>
        <w:t xml:space="preserve">. </w:t>
      </w:r>
      <w:r w:rsidRPr="00E30977">
        <w:rPr>
          <w:rFonts w:ascii="Times New Roman" w:hAnsi="Times New Roman"/>
          <w:sz w:val="28"/>
          <w:lang w:val="en-GB"/>
        </w:rPr>
        <w:t xml:space="preserve">Kim </w:t>
      </w:r>
      <w:r w:rsidRPr="00E30977">
        <w:rPr>
          <w:rFonts w:ascii="Times New Roman" w:hAnsi="Times New Roman"/>
          <w:sz w:val="28"/>
          <w:lang w:val="uk-UA"/>
        </w:rPr>
        <w:t>[</w:t>
      </w:r>
      <w:r w:rsidRPr="00E30977">
        <w:rPr>
          <w:rFonts w:ascii="Times New Roman" w:hAnsi="Times New Roman"/>
          <w:sz w:val="28"/>
          <w:lang w:val="en-US"/>
        </w:rPr>
        <w:t>et</w:t>
      </w:r>
      <w:r w:rsidRPr="00E30977">
        <w:rPr>
          <w:rFonts w:ascii="Times New Roman" w:hAnsi="Times New Roman"/>
          <w:sz w:val="28"/>
          <w:lang w:val="uk-UA"/>
        </w:rPr>
        <w:t xml:space="preserve"> </w:t>
      </w:r>
      <w:r w:rsidRPr="00E30977">
        <w:rPr>
          <w:rFonts w:ascii="Times New Roman" w:hAnsi="Times New Roman"/>
          <w:sz w:val="28"/>
          <w:lang w:val="en-US"/>
        </w:rPr>
        <w:t>al</w:t>
      </w:r>
      <w:r w:rsidRPr="00E30977">
        <w:rPr>
          <w:rFonts w:ascii="Times New Roman" w:hAnsi="Times New Roman"/>
          <w:sz w:val="28"/>
          <w:lang w:val="en-GB"/>
        </w:rPr>
        <w:t xml:space="preserve">.] </w:t>
      </w:r>
      <w:r w:rsidRPr="00E30977">
        <w:rPr>
          <w:rFonts w:ascii="Times New Roman" w:hAnsi="Times New Roman"/>
          <w:sz w:val="28"/>
          <w:lang w:val="uk-UA"/>
        </w:rPr>
        <w:t>//</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Dermatol.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w:t>
      </w:r>
      <w:r w:rsidRPr="00E30977">
        <w:rPr>
          <w:rFonts w:ascii="Times New Roman" w:hAnsi="Times New Roman"/>
          <w:sz w:val="28"/>
          <w:lang w:val="en-GB"/>
        </w:rPr>
        <w:t xml:space="preserve">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34</w:t>
      </w:r>
      <w:r w:rsidRPr="00E30977">
        <w:rPr>
          <w:rFonts w:ascii="Times New Roman" w:hAnsi="Times New Roman"/>
          <w:sz w:val="28"/>
          <w:lang w:val="uk-UA"/>
        </w:rPr>
        <w:t xml:space="preserve">, № </w:t>
      </w:r>
      <w:r w:rsidRPr="00E30977">
        <w:rPr>
          <w:rFonts w:ascii="Times New Roman" w:hAnsi="Times New Roman"/>
          <w:sz w:val="28"/>
          <w:lang w:val="en-GB"/>
        </w:rPr>
        <w:t>10</w:t>
      </w:r>
      <w:r w:rsidRPr="00E30977">
        <w:rPr>
          <w:rFonts w:ascii="Times New Roman" w:hAnsi="Times New Roman"/>
          <w:sz w:val="28"/>
          <w:lang w:val="uk-UA"/>
        </w:rPr>
        <w:t xml:space="preserve">. – Р. </w:t>
      </w:r>
      <w:r w:rsidRPr="00E30977">
        <w:rPr>
          <w:rFonts w:ascii="Times New Roman" w:hAnsi="Times New Roman"/>
          <w:sz w:val="28"/>
          <w:lang w:val="en-GB"/>
        </w:rPr>
        <w:t>709–</w:t>
      </w:r>
      <w:r w:rsidRPr="00E30977">
        <w:rPr>
          <w:rFonts w:ascii="Times New Roman" w:hAnsi="Times New Roman"/>
          <w:sz w:val="28"/>
          <w:lang w:val="uk-UA"/>
        </w:rPr>
        <w:t>7</w:t>
      </w:r>
      <w:r w:rsidRPr="00E30977">
        <w:rPr>
          <w:rFonts w:ascii="Times New Roman" w:hAnsi="Times New Roman"/>
          <w:sz w:val="28"/>
          <w:lang w:val="en-GB"/>
        </w:rPr>
        <w:t>11.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Ptosis of submental skin: objective measurements and effect of age / M. Setaro, M. L. Abella, A. Sparavigna, J. L. Leveque // Skin Res. Technol. – 2004. – Vol. 10, № 4. – P. 251–256.</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GB"/>
        </w:rPr>
        <w:t>Quantitative analysis of</w:t>
      </w:r>
      <w:r w:rsidRPr="00E30977">
        <w:rPr>
          <w:sz w:val="28"/>
          <w:szCs w:val="28"/>
          <w:lang w:val="uk-UA"/>
        </w:rPr>
        <w:t xml:space="preserve"> </w:t>
      </w:r>
      <w:r w:rsidRPr="00E30977">
        <w:rPr>
          <w:sz w:val="28"/>
          <w:szCs w:val="28"/>
          <w:lang w:val="en-GB"/>
        </w:rPr>
        <w:t>human skin wrinkle using three–dimensional surface parameter / K</w:t>
      </w:r>
      <w:r w:rsidRPr="00E30977">
        <w:rPr>
          <w:sz w:val="28"/>
          <w:szCs w:val="28"/>
          <w:lang w:val="uk-UA"/>
        </w:rPr>
        <w:t xml:space="preserve">. </w:t>
      </w:r>
      <w:r w:rsidRPr="00E30977">
        <w:rPr>
          <w:sz w:val="28"/>
          <w:szCs w:val="28"/>
          <w:lang w:val="en-GB"/>
        </w:rPr>
        <w:t>Tsukahara, Y</w:t>
      </w:r>
      <w:r w:rsidRPr="00E30977">
        <w:rPr>
          <w:sz w:val="28"/>
          <w:szCs w:val="28"/>
          <w:lang w:val="uk-UA"/>
        </w:rPr>
        <w:t xml:space="preserve">. </w:t>
      </w:r>
      <w:r w:rsidRPr="00E30977">
        <w:rPr>
          <w:sz w:val="28"/>
          <w:szCs w:val="28"/>
          <w:lang w:val="en-GB"/>
        </w:rPr>
        <w:t>Takema, H</w:t>
      </w:r>
      <w:r w:rsidRPr="00E30977">
        <w:rPr>
          <w:sz w:val="28"/>
          <w:szCs w:val="28"/>
          <w:lang w:val="uk-UA"/>
        </w:rPr>
        <w:t xml:space="preserve">. </w:t>
      </w:r>
      <w:r w:rsidRPr="00E30977">
        <w:rPr>
          <w:sz w:val="28"/>
          <w:szCs w:val="28"/>
          <w:lang w:val="en-GB"/>
        </w:rPr>
        <w:t xml:space="preserve">Kazama [et al.] </w:t>
      </w:r>
      <w:r w:rsidRPr="00E30977">
        <w:rPr>
          <w:sz w:val="28"/>
          <w:szCs w:val="28"/>
          <w:lang w:val="uk-UA"/>
        </w:rPr>
        <w:t>//</w:t>
      </w:r>
      <w:r w:rsidRPr="00E30977">
        <w:rPr>
          <w:sz w:val="28"/>
          <w:szCs w:val="28"/>
          <w:lang w:val="en-GB"/>
        </w:rPr>
        <w:t xml:space="preserve"> J</w:t>
      </w:r>
      <w:r w:rsidRPr="00E30977">
        <w:rPr>
          <w:sz w:val="28"/>
          <w:szCs w:val="28"/>
          <w:lang w:val="uk-UA"/>
        </w:rPr>
        <w:t>.</w:t>
      </w:r>
      <w:r w:rsidRPr="00E30977">
        <w:rPr>
          <w:sz w:val="28"/>
          <w:szCs w:val="28"/>
          <w:lang w:val="en-GB"/>
        </w:rPr>
        <w:t xml:space="preserve"> Jpn</w:t>
      </w:r>
      <w:r w:rsidRPr="00E30977">
        <w:rPr>
          <w:sz w:val="28"/>
          <w:szCs w:val="28"/>
          <w:lang w:val="uk-UA"/>
        </w:rPr>
        <w:t>.</w:t>
      </w:r>
      <w:r w:rsidRPr="00E30977">
        <w:rPr>
          <w:sz w:val="28"/>
          <w:szCs w:val="28"/>
          <w:lang w:val="en-GB"/>
        </w:rPr>
        <w:t xml:space="preserve"> Cosmet</w:t>
      </w:r>
      <w:r w:rsidRPr="00E30977">
        <w:rPr>
          <w:sz w:val="28"/>
          <w:szCs w:val="28"/>
          <w:lang w:val="uk-UA"/>
        </w:rPr>
        <w:t>.</w:t>
      </w:r>
      <w:r w:rsidRPr="00E30977">
        <w:rPr>
          <w:sz w:val="28"/>
          <w:szCs w:val="28"/>
          <w:lang w:val="en-GB"/>
        </w:rPr>
        <w:t xml:space="preserve"> Sci</w:t>
      </w:r>
      <w:r w:rsidRPr="00E30977">
        <w:rPr>
          <w:sz w:val="28"/>
          <w:szCs w:val="28"/>
          <w:lang w:val="uk-UA"/>
        </w:rPr>
        <w:t>.</w:t>
      </w:r>
      <w:r w:rsidRPr="00E30977">
        <w:rPr>
          <w:sz w:val="28"/>
          <w:szCs w:val="28"/>
          <w:lang w:val="en-US"/>
        </w:rPr>
        <w:t xml:space="preserve"> Soc. </w:t>
      </w:r>
      <w:r w:rsidRPr="00E30977">
        <w:rPr>
          <w:sz w:val="28"/>
          <w:szCs w:val="28"/>
          <w:lang w:val="uk-UA"/>
        </w:rPr>
        <w:t>–</w:t>
      </w:r>
      <w:r w:rsidRPr="00E30977">
        <w:rPr>
          <w:sz w:val="28"/>
          <w:szCs w:val="28"/>
          <w:lang w:val="en-GB"/>
        </w:rPr>
        <w:t xml:space="preserve"> 1999</w:t>
      </w:r>
      <w:r w:rsidRPr="00E30977">
        <w:rPr>
          <w:sz w:val="28"/>
          <w:szCs w:val="28"/>
          <w:lang w:val="uk-UA"/>
        </w:rPr>
        <w:t xml:space="preserve">. – </w:t>
      </w:r>
      <w:r w:rsidRPr="00E30977">
        <w:rPr>
          <w:snapToGrid w:val="0"/>
          <w:sz w:val="28"/>
          <w:szCs w:val="28"/>
          <w:lang w:val="en-GB"/>
        </w:rPr>
        <w:t>Vol.</w:t>
      </w:r>
      <w:r w:rsidRPr="00E30977">
        <w:rPr>
          <w:snapToGrid w:val="0"/>
          <w:sz w:val="28"/>
          <w:szCs w:val="28"/>
          <w:lang w:val="uk-UA"/>
        </w:rPr>
        <w:t xml:space="preserve"> </w:t>
      </w:r>
      <w:r w:rsidRPr="00E30977">
        <w:rPr>
          <w:snapToGrid w:val="0"/>
          <w:sz w:val="28"/>
          <w:szCs w:val="28"/>
          <w:lang w:val="en-GB"/>
        </w:rPr>
        <w:t>23</w:t>
      </w:r>
      <w:r w:rsidRPr="00E30977">
        <w:rPr>
          <w:sz w:val="28"/>
          <w:szCs w:val="28"/>
          <w:lang w:val="uk-UA"/>
        </w:rPr>
        <w:t>. – Р.</w:t>
      </w:r>
      <w:r w:rsidRPr="00E30977">
        <w:rPr>
          <w:sz w:val="28"/>
          <w:szCs w:val="28"/>
          <w:lang w:val="en-GB"/>
        </w:rPr>
        <w:t>287</w:t>
      </w:r>
      <w:r w:rsidRPr="00E30977">
        <w:rPr>
          <w:sz w:val="28"/>
          <w:szCs w:val="28"/>
          <w:lang w:val="uk-UA"/>
        </w:rPr>
        <w:t>–</w:t>
      </w:r>
      <w:r w:rsidRPr="00E30977">
        <w:rPr>
          <w:sz w:val="28"/>
          <w:szCs w:val="28"/>
          <w:lang w:val="en-US"/>
        </w:rPr>
        <w:t>293</w:t>
      </w:r>
      <w:r w:rsidRPr="00E30977">
        <w:rPr>
          <w:sz w:val="28"/>
          <w:szCs w:val="28"/>
          <w:lang w:val="en-GB"/>
        </w:rPr>
        <w:t>.</w:t>
      </w:r>
      <w:r w:rsidRPr="00E30977">
        <w:rPr>
          <w:sz w:val="28"/>
          <w:szCs w:val="28"/>
          <w:lang w:val="en-US"/>
        </w:rPr>
        <w:t xml:space="preserve"> </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Quantitative evaluation of skin condition in an epidemiological survey of females living in northern versus southern Japan / G. G. Hillebrand, K. Miyamoto, B. Schnell [et al.] // J. Dermatol. Sci. – 2001. – Vol. 27, Suppl. 1. – P. S42–S52.</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lastRenderedPageBreak/>
        <w:t>Rapid picture presentation and affective engagement / J. C. Smith, A. Low, M. M. Bradley, P. J. Lang // Emotion. – 2006. – Vol. 6, № 2. – P. 208–214.</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Receptors in skin ageing and antiageing agents</w:t>
      </w:r>
      <w:r w:rsidRPr="00E30977">
        <w:rPr>
          <w:rFonts w:ascii="Times New Roman" w:hAnsi="Times New Roman"/>
          <w:sz w:val="28"/>
          <w:lang w:val="uk-UA"/>
        </w:rPr>
        <w:t xml:space="preserve"> /</w:t>
      </w:r>
      <w:r w:rsidRPr="00E30977">
        <w:rPr>
          <w:rFonts w:ascii="Times New Roman" w:hAnsi="Times New Roman"/>
          <w:sz w:val="28"/>
          <w:lang w:val="en-GB"/>
        </w:rPr>
        <w:t xml:space="preserve"> I</w:t>
      </w:r>
      <w:r w:rsidRPr="00E30977">
        <w:rPr>
          <w:rFonts w:ascii="Times New Roman" w:hAnsi="Times New Roman"/>
          <w:sz w:val="28"/>
          <w:lang w:val="uk-UA"/>
        </w:rPr>
        <w:t xml:space="preserve">. </w:t>
      </w:r>
      <w:r w:rsidRPr="00E30977">
        <w:rPr>
          <w:rFonts w:ascii="Times New Roman" w:hAnsi="Times New Roman"/>
          <w:sz w:val="28"/>
          <w:lang w:val="en-GB"/>
        </w:rPr>
        <w:t>Ghersetich, M. Troiano, V. De Giorgi, T. Lotti</w:t>
      </w:r>
      <w:r w:rsidRPr="00E30977">
        <w:rPr>
          <w:rFonts w:ascii="Times New Roman" w:hAnsi="Times New Roman"/>
          <w:sz w:val="28"/>
          <w:lang w:val="uk-UA"/>
        </w:rPr>
        <w:t xml:space="preserve"> //</w:t>
      </w:r>
      <w:r w:rsidRPr="00E30977">
        <w:rPr>
          <w:rFonts w:ascii="Times New Roman" w:hAnsi="Times New Roman"/>
          <w:sz w:val="28"/>
          <w:lang w:val="en-GB"/>
        </w:rPr>
        <w:t xml:space="preserve"> Dermatol</w:t>
      </w:r>
      <w:r w:rsidRPr="00E30977">
        <w:rPr>
          <w:rFonts w:ascii="Times New Roman" w:hAnsi="Times New Roman"/>
          <w:sz w:val="28"/>
          <w:lang w:val="uk-UA"/>
        </w:rPr>
        <w:t>.</w:t>
      </w:r>
      <w:r w:rsidRPr="00E30977">
        <w:rPr>
          <w:rFonts w:ascii="Times New Roman" w:hAnsi="Times New Roman"/>
          <w:sz w:val="28"/>
          <w:lang w:val="en-GB"/>
        </w:rPr>
        <w:t xml:space="preserve"> Clin.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25</w:t>
      </w:r>
      <w:r w:rsidRPr="00E30977">
        <w:rPr>
          <w:rFonts w:ascii="Times New Roman" w:hAnsi="Times New Roman"/>
          <w:sz w:val="28"/>
          <w:lang w:val="uk-UA"/>
        </w:rPr>
        <w:t xml:space="preserve">, № </w:t>
      </w:r>
      <w:r w:rsidRPr="00E30977">
        <w:rPr>
          <w:rFonts w:ascii="Times New Roman" w:hAnsi="Times New Roman"/>
          <w:sz w:val="28"/>
          <w:lang w:val="en-GB"/>
        </w:rPr>
        <w:t>4</w:t>
      </w:r>
      <w:r w:rsidRPr="00E30977">
        <w:rPr>
          <w:rFonts w:ascii="Times New Roman" w:hAnsi="Times New Roman"/>
          <w:sz w:val="28"/>
          <w:lang w:val="uk-UA"/>
        </w:rPr>
        <w:t xml:space="preserve">. – Р. </w:t>
      </w:r>
      <w:r w:rsidRPr="00E30977">
        <w:rPr>
          <w:rFonts w:ascii="Times New Roman" w:hAnsi="Times New Roman"/>
          <w:sz w:val="28"/>
          <w:lang w:val="en-GB"/>
        </w:rPr>
        <w:t>655–</w:t>
      </w:r>
      <w:r w:rsidRPr="00E30977">
        <w:rPr>
          <w:rFonts w:ascii="Times New Roman" w:hAnsi="Times New Roman"/>
          <w:sz w:val="28"/>
          <w:lang w:val="uk-UA"/>
        </w:rPr>
        <w:t>6</w:t>
      </w:r>
      <w:r w:rsidRPr="00E30977">
        <w:rPr>
          <w:rFonts w:ascii="Times New Roman" w:hAnsi="Times New Roman"/>
          <w:sz w:val="28"/>
          <w:lang w:val="en-GB"/>
        </w:rPr>
        <w:t>62</w:t>
      </w:r>
      <w:r w:rsidRPr="00E30977">
        <w:rPr>
          <w:rFonts w:ascii="Times New Roman" w:hAnsi="Times New Roman"/>
          <w:sz w:val="28"/>
          <w:lang w:val="uk-UA"/>
        </w:rPr>
        <w:t>.</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Redbord K. P. Topical photodynamic therapy for dermatologic disorders: results and complications / K. P. Redbord, C. W. Hanke // J. Drugs Dermatol. – 2007. – Vol. 6, № 12. – P. 1197–1202.</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Reduction of lymphatic vessels in photodamaged human skin / K. Kajiya, R. Kunstfeld, M. Detmar, J. H. Chung // J. Dermatol. Sci. – 2007. – Vol. 47, № 3. – P. 241–243.</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Regulation of the extracellular matrix remodeling by lutein in dermal fibroblasts, melanoma cells, and ultraviolet radiation exposed fibroblasts / N. Philips, T. Keller, C. Hendrix [et al.] // Arch. Dermatol. Res. – 2007. – Vol. 299, № 8. – P. 373–379.</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Regulation of type I procollagen and MMP-1 expression after single or repeated exposure to infrared radiation in human skin / M. S. Kim, Y. K. Kim, K. H. Cho, J. H. Chung // Mech. Ageing Dev. – 2006. – Vol. 127, № 12. – P. 875–882.</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Reihsner R. Two-dimensional stress-relaxation behavior of human skin as influenced by non-enzymatic glycation and the inhibitory agent aminoguanidine / R. Reihsner, E. J. Menzel // J. Biomech. – 1998. – Vol. 31, № 11. – P. 985–993.</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Relative contribution of intrinsic vs extrinsic factors to skin aging as determined by a validated skin age score / C. Guinot, D. J. Malvy, L. Ambroisine [et al.] // Arch. Dermatol. – 2002. – Vol. 138, № 11. – P. 1454–1460.</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Repair of UVA-induced elastic fiber and collagen damage by 0</w:t>
      </w:r>
      <w:r w:rsidRPr="00E30977">
        <w:rPr>
          <w:sz w:val="28"/>
          <w:lang w:val="uk-UA"/>
        </w:rPr>
        <w:t>,</w:t>
      </w:r>
      <w:r w:rsidRPr="00E30977">
        <w:rPr>
          <w:sz w:val="28"/>
          <w:lang w:val="en-GB"/>
        </w:rPr>
        <w:t>05%</w:t>
      </w:r>
      <w:r w:rsidRPr="00E30977">
        <w:rPr>
          <w:sz w:val="28"/>
          <w:lang w:val="en-US"/>
        </w:rPr>
        <w:t xml:space="preserve"> </w:t>
      </w:r>
      <w:r w:rsidRPr="00E30977">
        <w:rPr>
          <w:sz w:val="28"/>
          <w:lang w:val="en-GB"/>
        </w:rPr>
        <w:t>retinaldehyde cream in an ex vivo human skin model / S. Boisnic,</w:t>
      </w:r>
      <w:r w:rsidRPr="00E30977">
        <w:rPr>
          <w:sz w:val="28"/>
          <w:lang w:val="en-US"/>
        </w:rPr>
        <w:t xml:space="preserve"> </w:t>
      </w:r>
      <w:r w:rsidRPr="00E30977">
        <w:rPr>
          <w:sz w:val="28"/>
          <w:lang w:val="en-GB"/>
        </w:rPr>
        <w:t>M</w:t>
      </w:r>
      <w:r w:rsidRPr="00E30977">
        <w:rPr>
          <w:sz w:val="28"/>
          <w:lang w:val="en-US"/>
        </w:rPr>
        <w:t xml:space="preserve">. </w:t>
      </w:r>
      <w:r w:rsidRPr="00E30977">
        <w:rPr>
          <w:sz w:val="28"/>
          <w:lang w:val="en-GB"/>
        </w:rPr>
        <w:t>C. Branchet-Gumila,</w:t>
      </w:r>
      <w:r w:rsidRPr="00E30977">
        <w:rPr>
          <w:sz w:val="28"/>
          <w:lang w:val="en-US"/>
        </w:rPr>
        <w:t xml:space="preserve"> </w:t>
      </w:r>
      <w:r w:rsidRPr="00E30977">
        <w:rPr>
          <w:sz w:val="28"/>
          <w:lang w:val="en-GB"/>
        </w:rPr>
        <w:t xml:space="preserve">Y. Le Charpentier, </w:t>
      </w:r>
      <w:r w:rsidRPr="00E30977">
        <w:rPr>
          <w:sz w:val="28"/>
          <w:lang w:val="en-US"/>
        </w:rPr>
        <w:t xml:space="preserve">C. Segard </w:t>
      </w:r>
      <w:r w:rsidRPr="00E30977">
        <w:rPr>
          <w:sz w:val="28"/>
          <w:lang w:val="uk-UA"/>
        </w:rPr>
        <w:t>/</w:t>
      </w:r>
      <w:r w:rsidRPr="00E30977">
        <w:rPr>
          <w:sz w:val="28"/>
          <w:lang w:val="en-GB"/>
        </w:rPr>
        <w:t>/</w:t>
      </w:r>
      <w:r w:rsidRPr="00E30977">
        <w:rPr>
          <w:sz w:val="28"/>
          <w:lang w:val="uk-UA"/>
        </w:rPr>
        <w:t xml:space="preserve"> </w:t>
      </w:r>
      <w:r w:rsidRPr="00E30977">
        <w:rPr>
          <w:sz w:val="28"/>
          <w:lang w:val="en-GB"/>
        </w:rPr>
        <w:t>Dermatology</w:t>
      </w:r>
      <w:r w:rsidRPr="00E30977">
        <w:rPr>
          <w:sz w:val="28"/>
          <w:lang w:val="en-US"/>
        </w:rPr>
        <w:t xml:space="preserve">. – </w:t>
      </w:r>
      <w:r w:rsidRPr="00E30977">
        <w:rPr>
          <w:sz w:val="28"/>
          <w:lang w:val="en-GB"/>
        </w:rPr>
        <w:t>1999</w:t>
      </w:r>
      <w:r w:rsidRPr="00E30977">
        <w:rPr>
          <w:sz w:val="28"/>
          <w:lang w:val="en-US"/>
        </w:rPr>
        <w:t xml:space="preserve">. – Vol. 199, Suppl. – P. </w:t>
      </w:r>
      <w:r w:rsidRPr="00E30977">
        <w:rPr>
          <w:sz w:val="28"/>
          <w:lang w:val="en-GB"/>
        </w:rPr>
        <w:t>43–</w:t>
      </w:r>
      <w:r w:rsidRPr="00E30977">
        <w:rPr>
          <w:sz w:val="28"/>
          <w:lang w:val="en-US"/>
        </w:rPr>
        <w:t>4</w:t>
      </w:r>
      <w:r w:rsidRPr="00E30977">
        <w:rPr>
          <w:sz w:val="28"/>
          <w:lang w:val="en-GB"/>
        </w:rPr>
        <w:t>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lastRenderedPageBreak/>
        <w:t>Responsiveness to androgens and effectiveness of antisense oligonucleotides against the androgen receptor on human epidermal keratinocytes is dependent on the age of the donor and the location of cell origin / S. Fimmel, R. Kurfurst, F. Bonte, C. C. Zouboulis // Horm. Metab. Res. – 2007. – Vol. 39, № 2. – P. 157–165.</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Richardson D. The cutaneous microcirculation of the forearm in young and old subjects / D. Richardson, S. Shepherd // Microvasc. Res. – 1991. – Vol. 41, № 1. – P. 84–91.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Riely R. R. Speech movements do not scale by orofacial structure size / R. R. Riely, A. Smith // J. Appl. Physiol. – 2003. – Vol. 94, № 6. – P. 2119–2126.</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Rittie L. UV-light-induced signal cascades and skin aging / L. Rittie, G. J. Fisher // Ageing Res. Rev. – 2002. – Vol. 1, № 4. – P. 705–720.</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Robert C. Effect of a preparation containing a fucose-rich polysaccharide on periorbital wrinkles of human voluntaries / C. Robert, A. M. Robert, L. Robert // Skin Res. Technol. – 2005. – Vol. 11, № 1. – P. 47–52.</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Rubin M. B. An elastic-viscoplastic model for excised facial tissues / M. B. Rubin, S. R. Bodner, N. S. Binur // J. Biomech. Eng. – 1998. – Vol. 120, № 5. – P. 686–689.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Ruvolo E. C. Skin viscoelasticity displays site- and age-dependent angular anisotropy / E. C. Ruvolo, G. N. Stamatas, N. Kollias // Skin Pharmacol. Physiol. – 2007. – Vol. 20, № 6. – P. 313–321.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Samuel M. Wrinkles / M. Samuel, C. Griffiths // Clin. Evid. – 2002. - № 7. – P. 1555–1565.</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Schalkwijk J. Cross-linking of elafin/SKALP to elastic fibers in photodamaged skin: too much of a good thing? / J. Schalkwijk // J. Invest. Dermatol. – 2007. – Vol. 127, № 6. – P. 1286–1287.</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Selective inhibition of skin fibroblast elastase elicits a concentration-dependent prevention of ultraviolet B-induced wrinkle formation / K. Tsukahara, Y. Takema, S. Moriwaki [et al.] // J. Invest. Dermatol. – 2001. – Vol. 117, № 3. – P. 671–677.</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lastRenderedPageBreak/>
        <w:t>Sen C. Direct skin excision fat reshaping and repositioning for correction of prominent nasolabial fold / C. Sen, D. I. Cek, M. Reis // Aesthetic Plast. Surg. – 2004. – Vol. 28, № 5. – P. 307–311.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Serra-Renom J. M. Inferiorly pedicled tongue-shaped SMAS flap transposed to the mastoid to improve the nasolabial fold and jowls and enhance neck contouring during face-lift surgery / J. M. Serra-Renom, J. M. Dieguez, T. Yoon // Plast. Reconstr. Surg. – 2008. – Vol. 121, № 1. – P. 298–304.</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Sexual hormones in human skin / C. C. Zouboulis, W. C. Chen, M. J. Thornton [et al.] // Horm. Metab. Res. – 2007. – Vol. 39, № 2. – P. 85–95.</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Shariftabrizi A. Telomere homolog oligonucleotides and the skin: current status and future perspectives / A. Shariftabrizi, M. S. Eller // Exp. Dermatol. – 2007. – Vol. 16, № 8. – P. 627–633.</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Sies H. Strategies of antioxidant defense / H. Sies // Eur. J. Biochem. – 1993. – Vol. 215, № 2. – P. 213–219.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Sinard R. J. The aging voice: how to differentiate disease from normal changes / R. J. Sinard // Geriatrics. – 1998. – Vol. 53, № 7. – P. 76–79.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Sionkowska A. Effects of solar radiation on collagen and chitosan films / A. Sionkowska // J. Photochem. Photobiol. B. – 2006. – Vol. 82, № 1. – P. 9–15.</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[Skin and menopause] : [article in French] / H. Bensaleh, F. Z. Belgnaoui, L. Douira [et al.] // Ann. Endocrinol. (Paris). – 2006. – Vol. 67, № 6. – P. 575–580.</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Skin autofluorescence as a noninvasive marker of vascular damage in patients with type 2 diabetes / H. L. Lutgers, R. Graaff, T. P. Links [et al.] // Diabetes Care. – 2006. – Vol. 29, № 12. – P. 2654–2659.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Skin microvascular distensibility and structural microangiopathy in idiopathic dilated cardiomyopathy and after heart transplantation / V. B. Sorensen, H. Wroblewski, S. Galatius [et al.] // Microvasc. Res. – 1999. – Vol. 57, № 1. – P. 44–51.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Skovgaard G. R. Effect of a novel dietary supplement on skin aging in post-menopausal women / G. R. Skovgaard, A. S. Jensen, M. L. Sigler // Eur. J. Clin. Nutr. – 2006. – Vol. 60, № 10. – P. 1201–1206.</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lastRenderedPageBreak/>
        <w:t>Slater T. F. An assay procedure for nicotinamide-adenine dinucleotides in rat liver and other tissues / T. F. Slater, B. Sawyer, U. Strauli // Arch. Int. Physiol. Biochim. – 1964. – Vol. 72, № 3. – P. 427–447.</w:t>
      </w:r>
    </w:p>
    <w:p w:rsidR="005C569C" w:rsidRPr="00E30977" w:rsidRDefault="005C569C" w:rsidP="00857D9B">
      <w:pPr>
        <w:numPr>
          <w:ilvl w:val="0"/>
          <w:numId w:val="53"/>
        </w:numPr>
        <w:suppressAutoHyphens w:val="0"/>
        <w:spacing w:line="360" w:lineRule="auto"/>
        <w:jc w:val="both"/>
        <w:rPr>
          <w:snapToGrid w:val="0"/>
          <w:sz w:val="28"/>
          <w:lang w:val="en-US"/>
        </w:rPr>
      </w:pPr>
      <w:r w:rsidRPr="00E30977">
        <w:rPr>
          <w:sz w:val="28"/>
          <w:lang w:val="en-US"/>
        </w:rPr>
        <w:t>Smoking related COPD and facial wrinkling: is there a common susceptibility? / B. D. Patel, W. J. Loo, A. D. Tasker [et al.] // Thorax. – 2006. – Vol. 61, № 7. – P. 568–671.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Sparks C. S. A reassessment of human cranial plasticity: Boas revisited / C. S. Sparks, R. L. Jantz // Proc. Natl. Acad. Sci. USA. – 2002. – Vol. 99, № 23. – P. 14636–14639.</w:t>
      </w:r>
    </w:p>
    <w:p w:rsidR="005C569C" w:rsidRPr="00E30977" w:rsidRDefault="005C569C" w:rsidP="00857D9B">
      <w:pPr>
        <w:numPr>
          <w:ilvl w:val="0"/>
          <w:numId w:val="53"/>
        </w:numPr>
        <w:suppressAutoHyphens w:val="0"/>
        <w:spacing w:line="360" w:lineRule="auto"/>
        <w:jc w:val="both"/>
        <w:rPr>
          <w:sz w:val="28"/>
          <w:szCs w:val="28"/>
          <w:lang w:val="en-US"/>
        </w:rPr>
      </w:pPr>
      <w:r w:rsidRPr="00E30977">
        <w:rPr>
          <w:sz w:val="28"/>
          <w:szCs w:val="28"/>
          <w:lang w:val="en-US"/>
        </w:rPr>
        <w:t xml:space="preserve">Spectroscopy and structure of metal chelate compounds </w:t>
      </w:r>
      <w:r w:rsidRPr="00E30977">
        <w:rPr>
          <w:sz w:val="28"/>
          <w:szCs w:val="28"/>
          <w:lang w:val="uk-UA"/>
        </w:rPr>
        <w:t xml:space="preserve">/ </w:t>
      </w:r>
      <w:r w:rsidRPr="00E30977">
        <w:rPr>
          <w:sz w:val="28"/>
          <w:szCs w:val="28"/>
          <w:lang w:val="en-US"/>
        </w:rPr>
        <w:t>ed. by : K. Nagamoto, P. J. McCarthy. – New York : Wiley, 1968. – 382 p.</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Stadtman E. R. Oxidation of free amino acids and amino acid residues in proteins by radiolysis and by metal-catalyzed reactions / E. R. Stadtman // Annu. Rev. Biochem. – 1993. – Vol. 62. – P. 797–821.</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Stevenson S. Effect of estrogens on skin aging and the potential role of SERMs / S. Stevenson, J. Thornton // Clin. Interv. Aging. – 2007. – Vol. 2, № 3. – P. 283–297.</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Storey K. B. Oxidative stress: animal adaptations in nature / K. B. Storey // Braz. J. Med. Biol. Res. – 1996. – Vol. 29, № 12. – P. 1715–1733.</w:t>
      </w:r>
    </w:p>
    <w:p w:rsidR="005C569C" w:rsidRPr="00E30977" w:rsidRDefault="005C569C" w:rsidP="00857D9B">
      <w:pPr>
        <w:pStyle w:val="Normal0"/>
        <w:widowControl/>
        <w:numPr>
          <w:ilvl w:val="0"/>
          <w:numId w:val="53"/>
        </w:numPr>
        <w:tabs>
          <w:tab w:val="clear" w:pos="540"/>
        </w:tabs>
        <w:rPr>
          <w:lang w:val="en-GB"/>
        </w:rPr>
      </w:pPr>
      <w:r w:rsidRPr="00E30977">
        <w:rPr>
          <w:lang w:val="en-US"/>
        </w:rPr>
        <w:t xml:space="preserve">Structural characteristics of the aging skin: a review / M. A. Farage, K. W. Miller, P. Elsner, H. I. Maibach // Cutan. Ocul. Toxicol. – 2007. – Vol. 26, </w:t>
      </w:r>
      <w:r w:rsidRPr="00E30977">
        <w:t>№</w:t>
      </w:r>
      <w:r w:rsidRPr="00E30977">
        <w:rPr>
          <w:lang w:val="en-US"/>
        </w:rPr>
        <w:t xml:space="preserve"> 4. – P. 343–357.</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Structure activity relationship of antioxidative property of flavonoids and inhibitory effect on matrix metalloproteinase activity in UVA-irradiated human dermal fibroblast / G. S. Sim, B. C. Lee, H. S. Cho [et al.] // Arch. Pharm. Res. – 2007. – Vol. 30, № 3. – P. 290–298.</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Summers P. R. Unique dermatologic aspects of the postmenopausal vulva / P. R. Summers, J. Hunn // Clin. Obstet. Gynecol. – 2007. – Vol. 50, № 3. – P. 745–751.</w:t>
      </w:r>
    </w:p>
    <w:p w:rsidR="005C569C" w:rsidRPr="00E30977" w:rsidRDefault="005C569C" w:rsidP="00857D9B">
      <w:pPr>
        <w:numPr>
          <w:ilvl w:val="0"/>
          <w:numId w:val="53"/>
        </w:numPr>
        <w:suppressAutoHyphens w:val="0"/>
        <w:spacing w:line="360" w:lineRule="auto"/>
        <w:jc w:val="both"/>
        <w:rPr>
          <w:sz w:val="28"/>
        </w:rPr>
      </w:pPr>
      <w:r w:rsidRPr="00E30977">
        <w:rPr>
          <w:sz w:val="28"/>
          <w:lang w:val="en-US"/>
        </w:rPr>
        <w:t xml:space="preserve">Sykes J. M. Management of the aging face in the Asian patient / J. M. Sykes // Facial Plast. </w:t>
      </w:r>
      <w:r w:rsidRPr="00E30977">
        <w:rPr>
          <w:sz w:val="28"/>
        </w:rPr>
        <w:t>Surg</w:t>
      </w:r>
      <w:r w:rsidRPr="00E30977">
        <w:rPr>
          <w:sz w:val="28"/>
          <w:lang w:val="en-US"/>
        </w:rPr>
        <w:t>.</w:t>
      </w:r>
      <w:r w:rsidRPr="00E30977">
        <w:rPr>
          <w:sz w:val="28"/>
        </w:rPr>
        <w:t xml:space="preserve"> Clin</w:t>
      </w:r>
      <w:r w:rsidRPr="00E30977">
        <w:rPr>
          <w:sz w:val="28"/>
          <w:lang w:val="en-US"/>
        </w:rPr>
        <w:t>.</w:t>
      </w:r>
      <w:r w:rsidRPr="00E30977">
        <w:rPr>
          <w:sz w:val="28"/>
        </w:rPr>
        <w:t xml:space="preserve"> North Am. </w:t>
      </w:r>
      <w:r w:rsidRPr="00E30977">
        <w:rPr>
          <w:sz w:val="28"/>
          <w:lang w:val="en-US"/>
        </w:rPr>
        <w:t xml:space="preserve">– </w:t>
      </w:r>
      <w:r w:rsidRPr="00E30977">
        <w:rPr>
          <w:sz w:val="28"/>
        </w:rPr>
        <w:t>2007</w:t>
      </w:r>
      <w:r w:rsidRPr="00E30977">
        <w:rPr>
          <w:sz w:val="28"/>
          <w:lang w:val="en-US"/>
        </w:rPr>
        <w:t>.</w:t>
      </w:r>
      <w:r w:rsidRPr="00E30977">
        <w:rPr>
          <w:sz w:val="28"/>
        </w:rPr>
        <w:t xml:space="preserve"> </w:t>
      </w:r>
      <w:r w:rsidRPr="00E30977">
        <w:rPr>
          <w:sz w:val="28"/>
          <w:lang w:val="en-US"/>
        </w:rPr>
        <w:t xml:space="preserve">– Vol. </w:t>
      </w:r>
      <w:r w:rsidRPr="00E30977">
        <w:rPr>
          <w:sz w:val="28"/>
        </w:rPr>
        <w:t>15</w:t>
      </w:r>
      <w:r w:rsidRPr="00E30977">
        <w:rPr>
          <w:sz w:val="28"/>
          <w:lang w:val="en-US"/>
        </w:rPr>
        <w:t xml:space="preserve">, </w:t>
      </w:r>
      <w:r w:rsidRPr="00E30977">
        <w:rPr>
          <w:sz w:val="28"/>
          <w:lang w:val="uk-UA"/>
        </w:rPr>
        <w:t xml:space="preserve">№ </w:t>
      </w:r>
      <w:r w:rsidRPr="00E30977">
        <w:rPr>
          <w:sz w:val="28"/>
        </w:rPr>
        <w:t>3</w:t>
      </w:r>
      <w:r w:rsidRPr="00E30977">
        <w:rPr>
          <w:sz w:val="28"/>
          <w:lang w:val="en-US"/>
        </w:rPr>
        <w:t xml:space="preserve">. – P. </w:t>
      </w:r>
      <w:r w:rsidRPr="00E30977">
        <w:rPr>
          <w:sz w:val="28"/>
        </w:rPr>
        <w:t>353</w:t>
      </w:r>
      <w:r w:rsidRPr="00E30977">
        <w:rPr>
          <w:sz w:val="28"/>
          <w:lang w:val="en-US"/>
        </w:rPr>
        <w:t>–3</w:t>
      </w:r>
      <w:r w:rsidRPr="00E30977">
        <w:rPr>
          <w:sz w:val="28"/>
        </w:rPr>
        <w:t>60.</w:t>
      </w:r>
      <w:r w:rsidRPr="00E30977">
        <w:rPr>
          <w:sz w:val="28"/>
        </w:rPr>
        <w:fldChar w:fldCharType="begin"/>
      </w:r>
      <w:r w:rsidRPr="00E30977">
        <w:rPr>
          <w:sz w:val="28"/>
        </w:rPr>
        <w:instrText>INCLUDEPICTURE  \d  \z "http://www.ncbi.nlm.nih.gov/corehtml/query/egifs/http:--linkinghub.elsevier.com-ihub-images-PubMedLink.gif"</w:instrText>
      </w:r>
      <w:r w:rsidRPr="00E30977">
        <w:rPr>
          <w:sz w:val="28"/>
        </w:rPr>
        <w:fldChar w:fldCharType="separate"/>
      </w:r>
      <w:r w:rsidRPr="00E30977">
        <w:rPr>
          <w:sz w:val="28"/>
        </w:rPr>
        <w:fldChar w:fldCharType="end"/>
      </w:r>
    </w:p>
    <w:p w:rsidR="005C569C" w:rsidRPr="00E30977" w:rsidRDefault="005C569C" w:rsidP="00857D9B">
      <w:pPr>
        <w:numPr>
          <w:ilvl w:val="0"/>
          <w:numId w:val="53"/>
        </w:numPr>
        <w:suppressAutoHyphens w:val="0"/>
        <w:spacing w:line="360" w:lineRule="auto"/>
        <w:jc w:val="both"/>
        <w:rPr>
          <w:sz w:val="28"/>
          <w:szCs w:val="28"/>
          <w:lang w:val="en-US"/>
        </w:rPr>
      </w:pPr>
      <w:r w:rsidRPr="00E30977">
        <w:rPr>
          <w:sz w:val="28"/>
          <w:szCs w:val="28"/>
          <w:lang w:val="en-US"/>
        </w:rPr>
        <w:lastRenderedPageBreak/>
        <w:t>Takema Y. The effects of UVA and UVB irradiation on the viscoelastic properties of hairless mouse skin in vivo / Y. Takema, G. Imokawa // Dermatology. – 1998. – Vol. 196, № 4. – P. 397–400.</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GB"/>
        </w:rPr>
        <w:t>Takema Y</w:t>
      </w:r>
      <w:r w:rsidRPr="00E30977">
        <w:rPr>
          <w:sz w:val="28"/>
          <w:szCs w:val="28"/>
          <w:lang w:val="uk-UA"/>
        </w:rPr>
        <w:t xml:space="preserve">. </w:t>
      </w:r>
      <w:r w:rsidRPr="00E30977">
        <w:rPr>
          <w:sz w:val="28"/>
          <w:szCs w:val="28"/>
          <w:lang w:val="en-US"/>
        </w:rPr>
        <w:t xml:space="preserve">The relationship between </w:t>
      </w:r>
      <w:r w:rsidRPr="00E30977">
        <w:rPr>
          <w:sz w:val="28"/>
          <w:szCs w:val="28"/>
          <w:lang w:val="en-GB"/>
        </w:rPr>
        <w:t>age–related changes in the physical properties and development of wrinkles in human facial skin / Y</w:t>
      </w:r>
      <w:r w:rsidRPr="00E30977">
        <w:rPr>
          <w:sz w:val="28"/>
          <w:szCs w:val="28"/>
          <w:lang w:val="uk-UA"/>
        </w:rPr>
        <w:t xml:space="preserve">. </w:t>
      </w:r>
      <w:r w:rsidRPr="00E30977">
        <w:rPr>
          <w:sz w:val="28"/>
          <w:szCs w:val="28"/>
          <w:lang w:val="en-GB"/>
        </w:rPr>
        <w:t>Takema, Y</w:t>
      </w:r>
      <w:r w:rsidRPr="00E30977">
        <w:rPr>
          <w:sz w:val="28"/>
          <w:szCs w:val="28"/>
          <w:lang w:val="uk-UA"/>
        </w:rPr>
        <w:t xml:space="preserve">. </w:t>
      </w:r>
      <w:r w:rsidRPr="00E30977">
        <w:rPr>
          <w:sz w:val="28"/>
          <w:szCs w:val="28"/>
          <w:lang w:val="en-GB"/>
        </w:rPr>
        <w:t>Yorimoto, M</w:t>
      </w:r>
      <w:r w:rsidRPr="00E30977">
        <w:rPr>
          <w:sz w:val="28"/>
          <w:szCs w:val="28"/>
          <w:lang w:val="uk-UA"/>
        </w:rPr>
        <w:t xml:space="preserve">. </w:t>
      </w:r>
      <w:r w:rsidRPr="00E30977">
        <w:rPr>
          <w:sz w:val="28"/>
          <w:szCs w:val="28"/>
          <w:lang w:val="en-GB"/>
        </w:rPr>
        <w:t>Kawai</w:t>
      </w:r>
      <w:r w:rsidRPr="00E30977">
        <w:rPr>
          <w:sz w:val="28"/>
          <w:szCs w:val="28"/>
          <w:lang w:val="uk-UA"/>
        </w:rPr>
        <w:t xml:space="preserve"> //</w:t>
      </w:r>
      <w:r w:rsidRPr="00E30977">
        <w:rPr>
          <w:sz w:val="28"/>
          <w:szCs w:val="28"/>
          <w:lang w:val="en-US"/>
        </w:rPr>
        <w:t xml:space="preserve"> </w:t>
      </w:r>
      <w:r w:rsidRPr="00E30977">
        <w:rPr>
          <w:sz w:val="28"/>
          <w:szCs w:val="28"/>
          <w:lang w:val="en-GB"/>
        </w:rPr>
        <w:t>J</w:t>
      </w:r>
      <w:r w:rsidRPr="00E30977">
        <w:rPr>
          <w:sz w:val="28"/>
          <w:szCs w:val="28"/>
          <w:lang w:val="uk-UA"/>
        </w:rPr>
        <w:t>.</w:t>
      </w:r>
      <w:r w:rsidRPr="00E30977">
        <w:rPr>
          <w:sz w:val="28"/>
          <w:szCs w:val="28"/>
          <w:lang w:val="en-US"/>
        </w:rPr>
        <w:t xml:space="preserve"> Soc. Cosmet. Chem. –1995</w:t>
      </w:r>
      <w:r w:rsidRPr="00E30977">
        <w:rPr>
          <w:sz w:val="28"/>
          <w:szCs w:val="28"/>
          <w:lang w:val="uk-UA"/>
        </w:rPr>
        <w:t>. –</w:t>
      </w:r>
      <w:r w:rsidRPr="00E30977">
        <w:rPr>
          <w:sz w:val="28"/>
          <w:szCs w:val="28"/>
          <w:lang w:val="en-GB"/>
        </w:rPr>
        <w:t xml:space="preserve"> </w:t>
      </w:r>
      <w:r w:rsidRPr="00E30977">
        <w:rPr>
          <w:snapToGrid w:val="0"/>
          <w:sz w:val="28"/>
          <w:szCs w:val="28"/>
          <w:lang w:val="en-US"/>
        </w:rPr>
        <w:t>Vol.</w:t>
      </w:r>
      <w:r w:rsidRPr="00E30977">
        <w:rPr>
          <w:snapToGrid w:val="0"/>
          <w:sz w:val="28"/>
          <w:szCs w:val="28"/>
          <w:lang w:val="uk-UA"/>
        </w:rPr>
        <w:t xml:space="preserve"> </w:t>
      </w:r>
      <w:r w:rsidRPr="00E30977">
        <w:rPr>
          <w:sz w:val="28"/>
          <w:szCs w:val="28"/>
          <w:lang w:val="en-GB"/>
        </w:rPr>
        <w:t>46</w:t>
      </w:r>
      <w:r w:rsidRPr="00E30977">
        <w:rPr>
          <w:sz w:val="28"/>
          <w:szCs w:val="28"/>
          <w:lang w:val="en-US"/>
        </w:rPr>
        <w:t>. – P. 163–173</w:t>
      </w:r>
      <w:r w:rsidRPr="00E30977">
        <w:rPr>
          <w:sz w:val="28"/>
          <w:szCs w:val="28"/>
          <w:lang w:val="uk-UA"/>
        </w:rPr>
        <w:t>. не нашла</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Tasaki M. Analyses of serum copper and zinc levels and copper/zinc ratios in skin diseases / M. Tasaki, K. Hanada, I. Hashimoto // J. Dermatol. – 1993. – Vol. 20, № 1. – P. 21–24.</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Taub A. F. Fractionated delivery systems for difficult to treat clinical applications: acne scarring, melasma, atrophic scarring, striae distensae, and deep rhytides / A. F. Taub // J. Drugs Dermatol. – 2007. – Vol. 6, № 11. – P. 1120–1128.</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Tensile properties of relaxed excised skin exhibiting striae distensae / G. E. Pierard, J. L. Nizet, J. P. Adant [et al.] // J. Med. Eng. Technol. – 1999. – Vol. 23, № 2. – P. 69–72.</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The acute effect of smoking on cutaneous microcirculation blood flow in habitual smokers and nonsmokers / G. Monfrecola, G. Riccio, C. Savarese [et al.] // Dermatology. – 1998. – Vol. 197, № 2. – P. 115–118.</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The aging voice: a review, treatment data and familial and genetic perspectives / L. O. Ramig, S. Gray, K. Baker [et al.] // Folia Phoniatr. Logop. – 2001. – Vol. 53, № 5. – P. 252–265.</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en-US"/>
        </w:rPr>
        <w:t>The effect of active absorbable algal calcium (AAA Ca) with collagen and other matrix components on back and joint pain and skin impedance / T. Fujita, M. Ohue, Y. Fujii [et al.] // J. Bone Miner. Metab. – 2002. – Vol. 20, № 5. – P. 298–302.</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The effect of age and gender on cytokine production by human peripheral blood mononuclear cells and markers of bone metabolism / P. Pietschmann, E. Gollob, S. Brosch [et al.] // Exp. Gerontol. – 2003. – Vol. 38, № 10. – P. 1119–1127.</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lastRenderedPageBreak/>
        <w:t>The effects of aging on the cutaneous microvasculature / R. I. Kelly, R. Pearse, R. H. Bull [et al.] // J. Am. Acad. Dermatol. – 1995. – Vol. 33, № 5, Pt. 1. – P. 749–756.</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The epidemiology of nevi and signs of skin aging in the adult general population: Results of the KORA-survey 2000 / T. Schafer, J. Merkl, E. Klemm [et al.] // J. Invest. Dermatol. – 2006. – Vol. 126, № 7. – P. 1490–1496.</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The gene expression profile of psoralen plus UVA-induced premature senescence in skin fibroblasts resembles a combined DNA-damage and stress–induced cellular</w:t>
      </w:r>
      <w:r w:rsidRPr="00E30977">
        <w:rPr>
          <w:rFonts w:ascii="Times New Roman" w:hAnsi="Times New Roman"/>
          <w:sz w:val="28"/>
          <w:lang w:val="uk-UA"/>
        </w:rPr>
        <w:t xml:space="preserve"> </w:t>
      </w:r>
      <w:r w:rsidRPr="00E30977">
        <w:rPr>
          <w:rFonts w:ascii="Times New Roman" w:hAnsi="Times New Roman"/>
          <w:sz w:val="28"/>
          <w:lang w:val="en-GB"/>
        </w:rPr>
        <w:t>senescence response phenotype / C</w:t>
      </w:r>
      <w:r w:rsidRPr="00E30977">
        <w:rPr>
          <w:rFonts w:ascii="Times New Roman" w:hAnsi="Times New Roman"/>
          <w:sz w:val="28"/>
          <w:lang w:val="uk-UA"/>
        </w:rPr>
        <w:t xml:space="preserve">. </w:t>
      </w:r>
      <w:r w:rsidRPr="00E30977">
        <w:rPr>
          <w:rFonts w:ascii="Times New Roman" w:hAnsi="Times New Roman"/>
          <w:sz w:val="28"/>
          <w:lang w:val="en-GB"/>
        </w:rPr>
        <w:t>Borlon, F</w:t>
      </w:r>
      <w:r w:rsidRPr="00E30977">
        <w:rPr>
          <w:rFonts w:ascii="Times New Roman" w:hAnsi="Times New Roman"/>
          <w:sz w:val="28"/>
          <w:lang w:val="uk-UA"/>
        </w:rPr>
        <w:t xml:space="preserve">. </w:t>
      </w:r>
      <w:r w:rsidRPr="00E30977">
        <w:rPr>
          <w:rFonts w:ascii="Times New Roman" w:hAnsi="Times New Roman"/>
          <w:sz w:val="28"/>
          <w:lang w:val="en-GB"/>
        </w:rPr>
        <w:t>Debacq-Chainiaux, C</w:t>
      </w:r>
      <w:r w:rsidRPr="00E30977">
        <w:rPr>
          <w:rFonts w:ascii="Times New Roman" w:hAnsi="Times New Roman"/>
          <w:sz w:val="28"/>
          <w:lang w:val="uk-UA"/>
        </w:rPr>
        <w:t xml:space="preserve">. </w:t>
      </w:r>
      <w:r w:rsidRPr="00E30977">
        <w:rPr>
          <w:rFonts w:ascii="Times New Roman" w:hAnsi="Times New Roman"/>
          <w:sz w:val="28"/>
          <w:lang w:val="en-GB"/>
        </w:rPr>
        <w:t xml:space="preserve">Hinrichs </w:t>
      </w:r>
      <w:r w:rsidRPr="00E30977">
        <w:rPr>
          <w:rFonts w:ascii="Times New Roman" w:hAnsi="Times New Roman"/>
          <w:sz w:val="28"/>
          <w:lang w:val="uk-UA"/>
        </w:rPr>
        <w:t>[</w:t>
      </w:r>
      <w:r w:rsidRPr="00E30977">
        <w:rPr>
          <w:rFonts w:ascii="Times New Roman" w:hAnsi="Times New Roman"/>
          <w:sz w:val="28"/>
          <w:lang w:val="en-US"/>
        </w:rPr>
        <w:t>et</w:t>
      </w:r>
      <w:r w:rsidRPr="00E30977">
        <w:rPr>
          <w:rFonts w:ascii="Times New Roman" w:hAnsi="Times New Roman"/>
          <w:sz w:val="28"/>
          <w:lang w:val="uk-UA"/>
        </w:rPr>
        <w:t xml:space="preserve"> </w:t>
      </w:r>
      <w:r w:rsidRPr="00E30977">
        <w:rPr>
          <w:rFonts w:ascii="Times New Roman" w:hAnsi="Times New Roman"/>
          <w:sz w:val="28"/>
          <w:lang w:val="en-US"/>
        </w:rPr>
        <w:t>al</w:t>
      </w:r>
      <w:r w:rsidRPr="00E30977">
        <w:rPr>
          <w:rFonts w:ascii="Times New Roman" w:hAnsi="Times New Roman"/>
          <w:sz w:val="28"/>
          <w:lang w:val="en-GB"/>
        </w:rPr>
        <w:t xml:space="preserve">.] </w:t>
      </w:r>
      <w:r w:rsidRPr="00E30977">
        <w:rPr>
          <w:rFonts w:ascii="Times New Roman" w:hAnsi="Times New Roman"/>
          <w:sz w:val="28"/>
          <w:lang w:val="uk-UA"/>
        </w:rPr>
        <w:t xml:space="preserve">// </w:t>
      </w:r>
      <w:r w:rsidRPr="00E30977">
        <w:rPr>
          <w:rFonts w:ascii="Times New Roman" w:hAnsi="Times New Roman"/>
          <w:sz w:val="28"/>
          <w:lang w:val="en-GB"/>
        </w:rPr>
        <w:t>Exp</w:t>
      </w:r>
      <w:r w:rsidRPr="00E30977">
        <w:rPr>
          <w:rFonts w:ascii="Times New Roman" w:hAnsi="Times New Roman"/>
          <w:sz w:val="28"/>
          <w:lang w:val="uk-UA"/>
        </w:rPr>
        <w:t>.</w:t>
      </w:r>
      <w:r w:rsidRPr="00E30977">
        <w:rPr>
          <w:rFonts w:ascii="Times New Roman" w:hAnsi="Times New Roman"/>
          <w:sz w:val="28"/>
          <w:lang w:val="en-GB"/>
        </w:rPr>
        <w:t xml:space="preserve"> Gerontol.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napToGrid w:val="0"/>
          <w:sz w:val="28"/>
          <w:lang w:val="uk-UA"/>
        </w:rPr>
        <w:t xml:space="preserve"> </w:t>
      </w:r>
      <w:r w:rsidRPr="00E30977">
        <w:rPr>
          <w:rFonts w:ascii="Times New Roman" w:hAnsi="Times New Roman"/>
          <w:sz w:val="28"/>
          <w:lang w:val="en-GB"/>
        </w:rPr>
        <w:t>42</w:t>
      </w:r>
      <w:r w:rsidRPr="00E30977">
        <w:rPr>
          <w:rFonts w:ascii="Times New Roman" w:hAnsi="Times New Roman"/>
          <w:sz w:val="28"/>
          <w:lang w:val="uk-UA"/>
        </w:rPr>
        <w:t xml:space="preserve">, № </w:t>
      </w:r>
      <w:r w:rsidRPr="00E30977">
        <w:rPr>
          <w:rFonts w:ascii="Times New Roman" w:hAnsi="Times New Roman"/>
          <w:sz w:val="28"/>
          <w:lang w:val="en-GB"/>
        </w:rPr>
        <w:t>9</w:t>
      </w:r>
      <w:r w:rsidRPr="00E30977">
        <w:rPr>
          <w:rFonts w:ascii="Times New Roman" w:hAnsi="Times New Roman"/>
          <w:sz w:val="28"/>
          <w:lang w:val="uk-UA"/>
        </w:rPr>
        <w:t xml:space="preserve">. – Р. </w:t>
      </w:r>
      <w:r w:rsidRPr="00E30977">
        <w:rPr>
          <w:rFonts w:ascii="Times New Roman" w:hAnsi="Times New Roman"/>
          <w:sz w:val="28"/>
          <w:lang w:val="en-GB"/>
        </w:rPr>
        <w:t>911–</w:t>
      </w:r>
      <w:r w:rsidRPr="00E30977">
        <w:rPr>
          <w:rFonts w:ascii="Times New Roman" w:hAnsi="Times New Roman"/>
          <w:sz w:val="28"/>
          <w:lang w:val="uk-UA"/>
        </w:rPr>
        <w:t>9</w:t>
      </w:r>
      <w:r w:rsidRPr="00E30977">
        <w:rPr>
          <w:rFonts w:ascii="Times New Roman" w:hAnsi="Times New Roman"/>
          <w:sz w:val="28"/>
          <w:lang w:val="en-GB"/>
        </w:rPr>
        <w:t>23.</w:t>
      </w:r>
    </w:p>
    <w:p w:rsidR="005C569C" w:rsidRPr="00E30977" w:rsidRDefault="005C569C" w:rsidP="00857D9B">
      <w:pPr>
        <w:numPr>
          <w:ilvl w:val="0"/>
          <w:numId w:val="53"/>
        </w:numPr>
        <w:suppressAutoHyphens w:val="0"/>
        <w:spacing w:line="360" w:lineRule="auto"/>
        <w:jc w:val="both"/>
        <w:rPr>
          <w:snapToGrid w:val="0"/>
          <w:sz w:val="28"/>
          <w:lang w:val="en-US"/>
        </w:rPr>
      </w:pPr>
      <w:r w:rsidRPr="00E30977">
        <w:rPr>
          <w:sz w:val="28"/>
          <w:lang w:val="en-US"/>
        </w:rPr>
        <w:t xml:space="preserve">The influence of zinc and copper supplementation in feed on the concentrations of certain metals in rats' skin / K. Pasternak, E. Bielak, W. Bulikowski, W. Lingas // Ann. Univ. Mariae Curie Sklodowska [Med.]. – 2002. – Vol. 57, </w:t>
      </w:r>
      <w:r w:rsidRPr="00E30977">
        <w:rPr>
          <w:sz w:val="28"/>
        </w:rPr>
        <w:t>№</w:t>
      </w:r>
      <w:r w:rsidRPr="00E30977">
        <w:rPr>
          <w:sz w:val="28"/>
          <w:lang w:val="en-US"/>
        </w:rPr>
        <w:t xml:space="preserve"> 1. – P. 138–142.</w:t>
      </w:r>
    </w:p>
    <w:p w:rsidR="005C569C" w:rsidRPr="00E30977" w:rsidRDefault="005C569C" w:rsidP="00857D9B">
      <w:pPr>
        <w:numPr>
          <w:ilvl w:val="0"/>
          <w:numId w:val="53"/>
        </w:numPr>
        <w:suppressAutoHyphens w:val="0"/>
        <w:spacing w:line="360" w:lineRule="auto"/>
        <w:jc w:val="both"/>
        <w:rPr>
          <w:sz w:val="28"/>
          <w:lang w:val="uk-UA"/>
        </w:rPr>
      </w:pPr>
      <w:r w:rsidRPr="00E30977">
        <w:rPr>
          <w:sz w:val="28"/>
          <w:lang w:val="en-US"/>
        </w:rPr>
        <w:t>The presence of D-beta-aspartic acid-containing peptides in elastic fibers of sun-damaged skin: a potent marker for ultraviolet-induced skin aging / N. Fujii, S. Tajima, N. Tanaka [et al.] // Biochem. Biophys. Res. Commun. – 2002. – Vol. 294, № 5. – P. 1047–1051.</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The role of cellular senescence in Werner syndrome: toward therapeutic</w:t>
      </w:r>
      <w:r w:rsidRPr="00E30977">
        <w:rPr>
          <w:rFonts w:ascii="Times New Roman" w:hAnsi="Times New Roman"/>
          <w:sz w:val="28"/>
          <w:lang w:val="uk-UA"/>
        </w:rPr>
        <w:t xml:space="preserve"> </w:t>
      </w:r>
      <w:r w:rsidRPr="00E30977">
        <w:rPr>
          <w:rFonts w:ascii="Times New Roman" w:hAnsi="Times New Roman"/>
          <w:sz w:val="28"/>
          <w:lang w:val="en-GB"/>
        </w:rPr>
        <w:t>intervention in human premature aging</w:t>
      </w:r>
      <w:r w:rsidRPr="00E30977">
        <w:rPr>
          <w:rFonts w:ascii="Times New Roman" w:hAnsi="Times New Roman"/>
          <w:sz w:val="28"/>
          <w:lang w:val="uk-UA"/>
        </w:rPr>
        <w:t xml:space="preserve"> /</w:t>
      </w:r>
      <w:r w:rsidRPr="00E30977">
        <w:rPr>
          <w:rFonts w:ascii="Times New Roman" w:hAnsi="Times New Roman"/>
          <w:sz w:val="28"/>
          <w:lang w:val="en-GB"/>
        </w:rPr>
        <w:t xml:space="preserve"> T</w:t>
      </w:r>
      <w:r w:rsidRPr="00E30977">
        <w:rPr>
          <w:rFonts w:ascii="Times New Roman" w:hAnsi="Times New Roman"/>
          <w:sz w:val="28"/>
          <w:lang w:val="uk-UA"/>
        </w:rPr>
        <w:t xml:space="preserve">. </w:t>
      </w:r>
      <w:r w:rsidRPr="00E30977">
        <w:rPr>
          <w:rFonts w:ascii="Times New Roman" w:hAnsi="Times New Roman"/>
          <w:sz w:val="28"/>
          <w:lang w:val="en-GB"/>
        </w:rPr>
        <w:t>Davis, F</w:t>
      </w:r>
      <w:r w:rsidRPr="00E30977">
        <w:rPr>
          <w:rFonts w:ascii="Times New Roman" w:hAnsi="Times New Roman"/>
          <w:sz w:val="28"/>
          <w:lang w:val="uk-UA"/>
        </w:rPr>
        <w:t xml:space="preserve">. </w:t>
      </w:r>
      <w:r w:rsidRPr="00E30977">
        <w:rPr>
          <w:rFonts w:ascii="Times New Roman" w:hAnsi="Times New Roman"/>
          <w:sz w:val="28"/>
          <w:lang w:val="en-GB"/>
        </w:rPr>
        <w:t>S</w:t>
      </w:r>
      <w:r w:rsidRPr="00E30977">
        <w:rPr>
          <w:rFonts w:ascii="Times New Roman" w:hAnsi="Times New Roman"/>
          <w:sz w:val="28"/>
          <w:lang w:val="uk-UA"/>
        </w:rPr>
        <w:t xml:space="preserve">. </w:t>
      </w:r>
      <w:r w:rsidRPr="00E30977">
        <w:rPr>
          <w:rFonts w:ascii="Times New Roman" w:hAnsi="Times New Roman"/>
          <w:sz w:val="28"/>
          <w:lang w:val="en-GB"/>
        </w:rPr>
        <w:t>Wyllie, M</w:t>
      </w:r>
      <w:r w:rsidRPr="00E30977">
        <w:rPr>
          <w:rFonts w:ascii="Times New Roman" w:hAnsi="Times New Roman"/>
          <w:sz w:val="28"/>
          <w:lang w:val="uk-UA"/>
        </w:rPr>
        <w:t xml:space="preserve">. </w:t>
      </w:r>
      <w:r w:rsidRPr="00E30977">
        <w:rPr>
          <w:rFonts w:ascii="Times New Roman" w:hAnsi="Times New Roman"/>
          <w:sz w:val="28"/>
          <w:lang w:val="en-GB"/>
        </w:rPr>
        <w:t>J</w:t>
      </w:r>
      <w:r w:rsidRPr="00E30977">
        <w:rPr>
          <w:rFonts w:ascii="Times New Roman" w:hAnsi="Times New Roman"/>
          <w:sz w:val="28"/>
          <w:lang w:val="uk-UA"/>
        </w:rPr>
        <w:t xml:space="preserve">. </w:t>
      </w:r>
      <w:r w:rsidRPr="00E30977">
        <w:rPr>
          <w:rFonts w:ascii="Times New Roman" w:hAnsi="Times New Roman"/>
          <w:sz w:val="28"/>
          <w:lang w:val="en-GB"/>
        </w:rPr>
        <w:t xml:space="preserve">Rokicki </w:t>
      </w:r>
      <w:r w:rsidRPr="00E30977">
        <w:rPr>
          <w:rFonts w:ascii="Times New Roman" w:hAnsi="Times New Roman"/>
          <w:sz w:val="28"/>
          <w:lang w:val="uk-UA"/>
        </w:rPr>
        <w:t>[</w:t>
      </w:r>
      <w:r w:rsidRPr="00E30977">
        <w:rPr>
          <w:rFonts w:ascii="Times New Roman" w:hAnsi="Times New Roman"/>
          <w:sz w:val="28"/>
          <w:lang w:val="en-US"/>
        </w:rPr>
        <w:t>et</w:t>
      </w:r>
      <w:r w:rsidRPr="00E30977">
        <w:rPr>
          <w:rFonts w:ascii="Times New Roman" w:hAnsi="Times New Roman"/>
          <w:sz w:val="28"/>
          <w:lang w:val="uk-UA"/>
        </w:rPr>
        <w:t xml:space="preserve"> </w:t>
      </w:r>
      <w:r w:rsidRPr="00E30977">
        <w:rPr>
          <w:rFonts w:ascii="Times New Roman" w:hAnsi="Times New Roman"/>
          <w:sz w:val="28"/>
          <w:lang w:val="en-US"/>
        </w:rPr>
        <w:t>al</w:t>
      </w:r>
      <w:r w:rsidRPr="00E30977">
        <w:rPr>
          <w:rFonts w:ascii="Times New Roman" w:hAnsi="Times New Roman"/>
          <w:sz w:val="28"/>
          <w:lang w:val="en-GB"/>
        </w:rPr>
        <w:t>.]</w:t>
      </w:r>
      <w:r w:rsidRPr="00E30977">
        <w:rPr>
          <w:rFonts w:ascii="Times New Roman" w:hAnsi="Times New Roman"/>
          <w:sz w:val="28"/>
          <w:lang w:val="uk-UA"/>
        </w:rPr>
        <w:t xml:space="preserve"> //</w:t>
      </w:r>
      <w:r w:rsidRPr="00E30977">
        <w:rPr>
          <w:rFonts w:ascii="Times New Roman" w:hAnsi="Times New Roman"/>
          <w:sz w:val="28"/>
          <w:lang w:val="en-GB"/>
        </w:rPr>
        <w:t xml:space="preserve"> Ann</w:t>
      </w:r>
      <w:r w:rsidRPr="00E30977">
        <w:rPr>
          <w:rFonts w:ascii="Times New Roman" w:hAnsi="Times New Roman"/>
          <w:sz w:val="28"/>
          <w:lang w:val="uk-UA"/>
        </w:rPr>
        <w:t>.</w:t>
      </w:r>
      <w:r w:rsidRPr="00E30977">
        <w:rPr>
          <w:rFonts w:ascii="Times New Roman" w:hAnsi="Times New Roman"/>
          <w:sz w:val="28"/>
          <w:lang w:val="en-GB"/>
        </w:rPr>
        <w:t xml:space="preserve"> N</w:t>
      </w:r>
      <w:r w:rsidRPr="00E30977">
        <w:rPr>
          <w:rFonts w:ascii="Times New Roman" w:hAnsi="Times New Roman"/>
          <w:sz w:val="28"/>
          <w:lang w:val="uk-UA"/>
        </w:rPr>
        <w:t>.</w:t>
      </w:r>
      <w:r w:rsidRPr="00E30977">
        <w:rPr>
          <w:rFonts w:ascii="Times New Roman" w:hAnsi="Times New Roman"/>
          <w:sz w:val="28"/>
          <w:lang w:val="en-GB"/>
        </w:rPr>
        <w:t xml:space="preserve"> Y</w:t>
      </w:r>
      <w:r w:rsidRPr="00E30977">
        <w:rPr>
          <w:rFonts w:ascii="Times New Roman" w:hAnsi="Times New Roman"/>
          <w:sz w:val="28"/>
          <w:lang w:val="uk-UA"/>
        </w:rPr>
        <w:t>.</w:t>
      </w:r>
      <w:r w:rsidRPr="00E30977">
        <w:rPr>
          <w:rFonts w:ascii="Times New Roman" w:hAnsi="Times New Roman"/>
          <w:sz w:val="28"/>
          <w:lang w:val="en-GB"/>
        </w:rPr>
        <w:t xml:space="preserve"> Acad</w:t>
      </w:r>
      <w:r w:rsidRPr="00E30977">
        <w:rPr>
          <w:rFonts w:ascii="Times New Roman" w:hAnsi="Times New Roman"/>
          <w:sz w:val="28"/>
          <w:lang w:val="uk-UA"/>
        </w:rPr>
        <w:t>.</w:t>
      </w:r>
      <w:r w:rsidRPr="00E30977">
        <w:rPr>
          <w:rFonts w:ascii="Times New Roman" w:hAnsi="Times New Roman"/>
          <w:sz w:val="28"/>
          <w:lang w:val="en-GB"/>
        </w:rPr>
        <w:t xml:space="preserve"> Sci.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xml:space="preserve">. – </w:t>
      </w:r>
      <w:r w:rsidRPr="00E30977">
        <w:rPr>
          <w:rFonts w:ascii="Times New Roman" w:hAnsi="Times New Roman"/>
          <w:snapToGrid w:val="0"/>
          <w:sz w:val="28"/>
          <w:lang w:val="en-US"/>
        </w:rPr>
        <w:t>Vol.</w:t>
      </w:r>
      <w:r w:rsidRPr="00E30977">
        <w:rPr>
          <w:rFonts w:ascii="Times New Roman" w:hAnsi="Times New Roman"/>
          <w:sz w:val="28"/>
          <w:lang w:val="en-GB"/>
        </w:rPr>
        <w:t xml:space="preserve"> 1100</w:t>
      </w:r>
      <w:r w:rsidRPr="00E30977">
        <w:rPr>
          <w:rFonts w:ascii="Times New Roman" w:hAnsi="Times New Roman"/>
          <w:sz w:val="28"/>
          <w:lang w:val="uk-UA"/>
        </w:rPr>
        <w:t xml:space="preserve">. – Р. </w:t>
      </w:r>
      <w:r w:rsidRPr="00E30977">
        <w:rPr>
          <w:rFonts w:ascii="Times New Roman" w:hAnsi="Times New Roman"/>
          <w:sz w:val="28"/>
          <w:lang w:val="en-GB"/>
        </w:rPr>
        <w:t>455–</w:t>
      </w:r>
      <w:r w:rsidRPr="00E30977">
        <w:rPr>
          <w:rFonts w:ascii="Times New Roman" w:hAnsi="Times New Roman"/>
          <w:sz w:val="28"/>
          <w:lang w:val="uk-UA"/>
        </w:rPr>
        <w:t>4</w:t>
      </w:r>
      <w:r w:rsidRPr="00E30977">
        <w:rPr>
          <w:rFonts w:ascii="Times New Roman" w:hAnsi="Times New Roman"/>
          <w:sz w:val="28"/>
          <w:lang w:val="en-GB"/>
        </w:rPr>
        <w:t>69.</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GB"/>
        </w:rPr>
        <w:t>The use of antisense strategy to modulate human melanogenesis</w:t>
      </w:r>
      <w:r w:rsidRPr="00E30977">
        <w:rPr>
          <w:rFonts w:ascii="Times New Roman" w:hAnsi="Times New Roman"/>
          <w:sz w:val="28"/>
          <w:lang w:val="uk-UA"/>
        </w:rPr>
        <w:t xml:space="preserve"> /</w:t>
      </w:r>
      <w:r w:rsidRPr="00E30977">
        <w:rPr>
          <w:rFonts w:ascii="Times New Roman" w:hAnsi="Times New Roman"/>
          <w:sz w:val="28"/>
          <w:lang w:val="en-GB"/>
        </w:rPr>
        <w:t xml:space="preserve"> K</w:t>
      </w:r>
      <w:r w:rsidRPr="00E30977">
        <w:rPr>
          <w:rFonts w:ascii="Times New Roman" w:hAnsi="Times New Roman"/>
          <w:sz w:val="28"/>
          <w:lang w:val="uk-UA"/>
        </w:rPr>
        <w:t xml:space="preserve">. </w:t>
      </w:r>
      <w:r w:rsidRPr="00E30977">
        <w:rPr>
          <w:rFonts w:ascii="Times New Roman" w:hAnsi="Times New Roman"/>
          <w:sz w:val="28"/>
          <w:lang w:val="en-GB"/>
        </w:rPr>
        <w:t>Lazou, N</w:t>
      </w:r>
      <w:r w:rsidRPr="00E30977">
        <w:rPr>
          <w:rFonts w:ascii="Times New Roman" w:hAnsi="Times New Roman"/>
          <w:sz w:val="28"/>
          <w:lang w:val="uk-UA"/>
        </w:rPr>
        <w:t xml:space="preserve">. </w:t>
      </w:r>
      <w:r w:rsidRPr="00E30977">
        <w:rPr>
          <w:rFonts w:ascii="Times New Roman" w:hAnsi="Times New Roman"/>
          <w:sz w:val="28"/>
          <w:lang w:val="en-GB"/>
        </w:rPr>
        <w:t>S. Sadick</w:t>
      </w:r>
      <w:r w:rsidRPr="00E30977">
        <w:rPr>
          <w:rFonts w:ascii="Times New Roman" w:hAnsi="Times New Roman"/>
          <w:sz w:val="28"/>
          <w:lang w:val="uk-UA"/>
        </w:rPr>
        <w:t>.</w:t>
      </w:r>
      <w:r w:rsidRPr="00E30977">
        <w:rPr>
          <w:rFonts w:ascii="Times New Roman" w:hAnsi="Times New Roman"/>
          <w:sz w:val="28"/>
          <w:lang w:val="en-GB"/>
        </w:rPr>
        <w:t>, R</w:t>
      </w:r>
      <w:r w:rsidRPr="00E30977">
        <w:rPr>
          <w:rFonts w:ascii="Times New Roman" w:hAnsi="Times New Roman"/>
          <w:sz w:val="28"/>
          <w:lang w:val="uk-UA"/>
        </w:rPr>
        <w:t xml:space="preserve">. </w:t>
      </w:r>
      <w:r w:rsidRPr="00E30977">
        <w:rPr>
          <w:rFonts w:ascii="Times New Roman" w:hAnsi="Times New Roman"/>
          <w:sz w:val="28"/>
          <w:lang w:val="en-GB"/>
        </w:rPr>
        <w:t xml:space="preserve">Kurfurst </w:t>
      </w:r>
      <w:r w:rsidRPr="00E30977">
        <w:rPr>
          <w:rFonts w:ascii="Times New Roman" w:hAnsi="Times New Roman"/>
          <w:sz w:val="28"/>
          <w:lang w:val="uk-UA"/>
        </w:rPr>
        <w:t>[et al.]</w:t>
      </w:r>
      <w:r w:rsidRPr="00E30977">
        <w:rPr>
          <w:rFonts w:ascii="Times New Roman" w:hAnsi="Times New Roman"/>
          <w:sz w:val="28"/>
          <w:lang w:val="en-GB"/>
        </w:rPr>
        <w:t xml:space="preserve"> </w:t>
      </w:r>
      <w:r w:rsidRPr="00E30977">
        <w:rPr>
          <w:rFonts w:ascii="Times New Roman" w:hAnsi="Times New Roman"/>
          <w:sz w:val="28"/>
          <w:lang w:val="uk-UA"/>
        </w:rPr>
        <w:t>//</w:t>
      </w:r>
      <w:r w:rsidRPr="00E30977">
        <w:rPr>
          <w:rFonts w:ascii="Times New Roman" w:hAnsi="Times New Roman"/>
          <w:sz w:val="28"/>
          <w:lang w:val="en-GB"/>
        </w:rPr>
        <w:t xml:space="preserve"> J</w:t>
      </w:r>
      <w:r w:rsidRPr="00E30977">
        <w:rPr>
          <w:rFonts w:ascii="Times New Roman" w:hAnsi="Times New Roman"/>
          <w:sz w:val="28"/>
          <w:lang w:val="uk-UA"/>
        </w:rPr>
        <w:t>.</w:t>
      </w:r>
      <w:r w:rsidRPr="00E30977">
        <w:rPr>
          <w:rFonts w:ascii="Times New Roman" w:hAnsi="Times New Roman"/>
          <w:sz w:val="28"/>
          <w:lang w:val="en-GB"/>
        </w:rPr>
        <w:t xml:space="preserve"> Drugs Dermatol. </w:t>
      </w:r>
      <w:r w:rsidRPr="00E30977">
        <w:rPr>
          <w:rFonts w:ascii="Times New Roman" w:hAnsi="Times New Roman"/>
          <w:sz w:val="28"/>
          <w:lang w:val="uk-UA"/>
        </w:rPr>
        <w:t>–</w:t>
      </w:r>
      <w:r w:rsidRPr="00E30977">
        <w:rPr>
          <w:rFonts w:ascii="Times New Roman" w:hAnsi="Times New Roman"/>
          <w:sz w:val="28"/>
          <w:lang w:val="en-GB"/>
        </w:rPr>
        <w:t xml:space="preserve"> 2007</w:t>
      </w:r>
      <w:r w:rsidRPr="00E30977">
        <w:rPr>
          <w:rFonts w:ascii="Times New Roman" w:hAnsi="Times New Roman"/>
          <w:sz w:val="28"/>
          <w:lang w:val="uk-UA"/>
        </w:rPr>
        <w:t>. –</w:t>
      </w:r>
      <w:r w:rsidRPr="00E30977">
        <w:rPr>
          <w:rFonts w:ascii="Times New Roman" w:hAnsi="Times New Roman"/>
          <w:sz w:val="28"/>
          <w:lang w:val="en-US"/>
        </w:rPr>
        <w:t xml:space="preserve"> Vol. 6,</w:t>
      </w:r>
      <w:r w:rsidRPr="00E30977">
        <w:rPr>
          <w:rFonts w:ascii="Times New Roman" w:hAnsi="Times New Roman"/>
          <w:sz w:val="28"/>
          <w:lang w:val="en-GB"/>
        </w:rPr>
        <w:t xml:space="preserve"> </w:t>
      </w:r>
      <w:r w:rsidRPr="00E30977">
        <w:rPr>
          <w:rFonts w:ascii="Times New Roman" w:hAnsi="Times New Roman"/>
          <w:snapToGrid w:val="0"/>
          <w:sz w:val="28"/>
          <w:lang w:val="uk-UA"/>
        </w:rPr>
        <w:t xml:space="preserve">№ </w:t>
      </w:r>
      <w:r w:rsidRPr="00E30977">
        <w:rPr>
          <w:rFonts w:ascii="Times New Roman" w:hAnsi="Times New Roman"/>
          <w:sz w:val="28"/>
          <w:lang w:val="en-GB"/>
        </w:rPr>
        <w:t xml:space="preserve">6, Suppl. </w:t>
      </w:r>
      <w:r w:rsidRPr="00E30977">
        <w:rPr>
          <w:rFonts w:ascii="Times New Roman" w:hAnsi="Times New Roman"/>
          <w:sz w:val="28"/>
          <w:lang w:val="uk-UA"/>
        </w:rPr>
        <w:t xml:space="preserve">– Р. </w:t>
      </w:r>
      <w:r w:rsidRPr="00E30977">
        <w:rPr>
          <w:rFonts w:ascii="Times New Roman" w:hAnsi="Times New Roman"/>
          <w:sz w:val="28"/>
          <w:lang w:val="en-US"/>
        </w:rPr>
        <w:t>s</w:t>
      </w:r>
      <w:r w:rsidRPr="00E30977">
        <w:rPr>
          <w:rFonts w:ascii="Times New Roman" w:hAnsi="Times New Roman"/>
          <w:sz w:val="28"/>
          <w:lang w:val="en-GB"/>
        </w:rPr>
        <w:t>2–s7.</w:t>
      </w:r>
    </w:p>
    <w:p w:rsidR="005C569C" w:rsidRPr="00E30977" w:rsidRDefault="005C569C" w:rsidP="00857D9B">
      <w:pPr>
        <w:pStyle w:val="Normal0"/>
        <w:widowControl/>
        <w:numPr>
          <w:ilvl w:val="0"/>
          <w:numId w:val="53"/>
        </w:numPr>
        <w:tabs>
          <w:tab w:val="clear" w:pos="540"/>
        </w:tabs>
        <w:rPr>
          <w:szCs w:val="28"/>
          <w:lang w:val="en-GB"/>
        </w:rPr>
      </w:pPr>
      <w:r w:rsidRPr="00E30977">
        <w:rPr>
          <w:szCs w:val="28"/>
          <w:lang w:val="en-GB"/>
        </w:rPr>
        <w:t xml:space="preserve">Thomas G. Oxygen radical regulation of vascular reactivity / G. Thomas, P. W. Ramwell // </w:t>
      </w:r>
      <w:r w:rsidRPr="00E30977">
        <w:rPr>
          <w:szCs w:val="28"/>
          <w:lang w:val="en-US"/>
        </w:rPr>
        <w:t>Eicosanoids, lipid peroxidation, and cancer / ed. by : S. K. Nigam, D. C. H. McBrien, T. F. Slater</w:t>
      </w:r>
      <w:r w:rsidRPr="00E30977">
        <w:rPr>
          <w:szCs w:val="28"/>
          <w:lang w:val="en-GB"/>
        </w:rPr>
        <w:t xml:space="preserve">. – </w:t>
      </w:r>
      <w:r w:rsidRPr="00E30977">
        <w:rPr>
          <w:szCs w:val="28"/>
          <w:lang w:val="en-US"/>
        </w:rPr>
        <w:t>Berlin ; New York : Springer-Verlag, 1988</w:t>
      </w:r>
      <w:r w:rsidRPr="00E30977">
        <w:rPr>
          <w:szCs w:val="28"/>
          <w:lang w:val="en-GB"/>
        </w:rPr>
        <w:t>. – P. 161–167.</w:t>
      </w:r>
    </w:p>
    <w:p w:rsidR="005C569C" w:rsidRPr="00E30977" w:rsidRDefault="005C569C" w:rsidP="00857D9B">
      <w:pPr>
        <w:pStyle w:val="Normal0"/>
        <w:widowControl/>
        <w:numPr>
          <w:ilvl w:val="0"/>
          <w:numId w:val="53"/>
        </w:numPr>
        <w:tabs>
          <w:tab w:val="clear" w:pos="540"/>
        </w:tabs>
        <w:rPr>
          <w:szCs w:val="28"/>
          <w:lang w:val="en-GB"/>
        </w:rPr>
      </w:pPr>
      <w:r w:rsidRPr="00E30977">
        <w:rPr>
          <w:szCs w:val="28"/>
          <w:lang w:val="en-US"/>
        </w:rPr>
        <w:lastRenderedPageBreak/>
        <w:t>Thoms K. M. Lessons learned from DNA repair defective syndromes / K. M. Thoms, C. Kuschal, S. Emmert // Exp. Dermatol. – 2007. – Vol. 16, № 6. – P. 532–544.</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GB"/>
        </w:rPr>
        <w:t>Three-dimensional analyses of individual corneocytes with atomic force microscope: morphological changes related to age, location and to the pathologic skin conditions</w:t>
      </w:r>
      <w:r w:rsidRPr="00E30977">
        <w:rPr>
          <w:sz w:val="28"/>
          <w:lang w:val="uk-UA"/>
        </w:rPr>
        <w:t xml:space="preserve"> /</w:t>
      </w:r>
      <w:r w:rsidRPr="00E30977">
        <w:rPr>
          <w:sz w:val="28"/>
          <w:lang w:val="en-GB"/>
        </w:rPr>
        <w:t xml:space="preserve"> N</w:t>
      </w:r>
      <w:r w:rsidRPr="00E30977">
        <w:rPr>
          <w:sz w:val="28"/>
          <w:lang w:val="uk-UA"/>
        </w:rPr>
        <w:t xml:space="preserve">. </w:t>
      </w:r>
      <w:r w:rsidRPr="00E30977">
        <w:rPr>
          <w:sz w:val="28"/>
          <w:lang w:val="en-GB"/>
        </w:rPr>
        <w:t>Kashibuchi, Y</w:t>
      </w:r>
      <w:r w:rsidRPr="00E30977">
        <w:rPr>
          <w:sz w:val="28"/>
          <w:lang w:val="uk-UA"/>
        </w:rPr>
        <w:t xml:space="preserve">. </w:t>
      </w:r>
      <w:r w:rsidRPr="00E30977">
        <w:rPr>
          <w:sz w:val="28"/>
          <w:lang w:val="en-GB"/>
        </w:rPr>
        <w:t>Hirai, K</w:t>
      </w:r>
      <w:r w:rsidRPr="00E30977">
        <w:rPr>
          <w:sz w:val="28"/>
          <w:lang w:val="uk-UA"/>
        </w:rPr>
        <w:t xml:space="preserve">. </w:t>
      </w:r>
      <w:r w:rsidRPr="00E30977">
        <w:rPr>
          <w:sz w:val="28"/>
          <w:lang w:val="en-GB"/>
        </w:rPr>
        <w:t xml:space="preserve">O'Goshi, H. Tagami </w:t>
      </w:r>
      <w:r w:rsidRPr="00E30977">
        <w:rPr>
          <w:sz w:val="28"/>
          <w:lang w:val="uk-UA"/>
        </w:rPr>
        <w:t>//</w:t>
      </w:r>
      <w:r w:rsidRPr="00E30977">
        <w:rPr>
          <w:sz w:val="28"/>
          <w:lang w:val="en-GB"/>
        </w:rPr>
        <w:t xml:space="preserve"> Skin Res</w:t>
      </w:r>
      <w:r w:rsidRPr="00E30977">
        <w:rPr>
          <w:sz w:val="28"/>
          <w:lang w:val="uk-UA"/>
        </w:rPr>
        <w:t>.</w:t>
      </w:r>
      <w:r w:rsidRPr="00E30977">
        <w:rPr>
          <w:sz w:val="28"/>
          <w:lang w:val="en-GB"/>
        </w:rPr>
        <w:t xml:space="preserve"> Technol. </w:t>
      </w:r>
      <w:r w:rsidRPr="00E30977">
        <w:rPr>
          <w:sz w:val="28"/>
          <w:lang w:val="uk-UA"/>
        </w:rPr>
        <w:t xml:space="preserve">– </w:t>
      </w:r>
      <w:r w:rsidRPr="00E30977">
        <w:rPr>
          <w:sz w:val="28"/>
          <w:lang w:val="en-GB"/>
        </w:rPr>
        <w:t>2002</w:t>
      </w:r>
      <w:r w:rsidRPr="00E30977">
        <w:rPr>
          <w:sz w:val="28"/>
          <w:lang w:val="uk-UA"/>
        </w:rPr>
        <w:t>. –</w:t>
      </w:r>
      <w:r w:rsidRPr="00E30977">
        <w:rPr>
          <w:sz w:val="28"/>
          <w:lang w:val="en-GB"/>
        </w:rPr>
        <w:t xml:space="preserve"> </w:t>
      </w:r>
      <w:r w:rsidRPr="00E30977">
        <w:rPr>
          <w:snapToGrid w:val="0"/>
          <w:sz w:val="28"/>
          <w:lang w:val="en-US"/>
        </w:rPr>
        <w:t>Vol.</w:t>
      </w:r>
      <w:r w:rsidRPr="00E30977">
        <w:rPr>
          <w:snapToGrid w:val="0"/>
          <w:sz w:val="28"/>
          <w:lang w:val="uk-UA"/>
        </w:rPr>
        <w:t xml:space="preserve"> </w:t>
      </w:r>
      <w:r w:rsidRPr="00E30977">
        <w:rPr>
          <w:sz w:val="28"/>
          <w:lang w:val="en-GB"/>
        </w:rPr>
        <w:t>8</w:t>
      </w:r>
      <w:r w:rsidRPr="00E30977">
        <w:rPr>
          <w:sz w:val="28"/>
          <w:lang w:val="uk-UA"/>
        </w:rPr>
        <w:t xml:space="preserve">, № </w:t>
      </w:r>
      <w:r w:rsidRPr="00E30977">
        <w:rPr>
          <w:sz w:val="28"/>
          <w:lang w:val="en-GB"/>
        </w:rPr>
        <w:t xml:space="preserve">4. </w:t>
      </w:r>
      <w:r w:rsidRPr="00E30977">
        <w:rPr>
          <w:sz w:val="28"/>
          <w:lang w:val="uk-UA"/>
        </w:rPr>
        <w:t xml:space="preserve">– Р. </w:t>
      </w:r>
      <w:r w:rsidRPr="00E30977">
        <w:rPr>
          <w:sz w:val="28"/>
          <w:lang w:val="en-GB"/>
        </w:rPr>
        <w:t>203–</w:t>
      </w:r>
      <w:r w:rsidRPr="00E30977">
        <w:rPr>
          <w:sz w:val="28"/>
          <w:lang w:val="uk-UA"/>
        </w:rPr>
        <w:t>2</w:t>
      </w:r>
      <w:r w:rsidRPr="00E30977">
        <w:rPr>
          <w:sz w:val="28"/>
          <w:lang w:val="en-GB"/>
        </w:rPr>
        <w:t>11.</w:t>
      </w:r>
    </w:p>
    <w:p w:rsidR="005C569C" w:rsidRPr="00E30977" w:rsidRDefault="005C569C" w:rsidP="00857D9B">
      <w:pPr>
        <w:pStyle w:val="Normal0"/>
        <w:widowControl/>
        <w:numPr>
          <w:ilvl w:val="0"/>
          <w:numId w:val="53"/>
        </w:numPr>
        <w:tabs>
          <w:tab w:val="clear" w:pos="540"/>
        </w:tabs>
        <w:rPr>
          <w:szCs w:val="28"/>
          <w:lang w:val="en-GB"/>
        </w:rPr>
      </w:pPr>
      <w:r w:rsidRPr="00E30977">
        <w:rPr>
          <w:szCs w:val="28"/>
          <w:lang w:val="en-US"/>
        </w:rPr>
        <w:t>Tilson M. D. The candidate gene approach to susceptibility for abdominal aortic aneurysm: TIMP1, HLA-DR-15, ferritin light chain, and collagen XI-Alpha-1 / M. D. Tilson, C. Y. Ro // Ann. N. Y. Acad. Sci. – 2006. – Vol. 1085. – P. 282–290.</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Tobacco smoking contributes little to facial wrinkling / P. M. O’Hare, A. B. Fleischer, R. B. D’Agostino [et al.] // J. Eur. Acad. Dermatol. Venereol. – 1999. – Vol. 12, № 2. – P. 133–139.</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uk-UA"/>
        </w:rPr>
        <w:t>Topographic mapping of the cutaneous microcirculation using two outputs of laser-Doppler flowmetry: flux and the concentration of moving blood cells / I.</w:t>
      </w:r>
      <w:r w:rsidRPr="00E30977">
        <w:rPr>
          <w:sz w:val="28"/>
          <w:lang w:val="en-US"/>
        </w:rPr>
        <w:t xml:space="preserve"> M.</w:t>
      </w:r>
      <w:r w:rsidRPr="00E30977">
        <w:rPr>
          <w:sz w:val="28"/>
          <w:lang w:val="uk-UA"/>
        </w:rPr>
        <w:t xml:space="preserve"> Braverman, J</w:t>
      </w:r>
      <w:r w:rsidRPr="00E30977">
        <w:rPr>
          <w:sz w:val="28"/>
          <w:lang w:val="en-US"/>
        </w:rPr>
        <w:t>. S</w:t>
      </w:r>
      <w:r w:rsidRPr="00E30977">
        <w:rPr>
          <w:sz w:val="28"/>
          <w:lang w:val="uk-UA"/>
        </w:rPr>
        <w:t xml:space="preserve">. Schechner, D. </w:t>
      </w:r>
      <w:r w:rsidRPr="00E30977">
        <w:rPr>
          <w:sz w:val="28"/>
          <w:lang w:val="en-US"/>
        </w:rPr>
        <w:t xml:space="preserve">G. </w:t>
      </w:r>
      <w:r w:rsidRPr="00E30977">
        <w:rPr>
          <w:sz w:val="28"/>
          <w:lang w:val="uk-UA"/>
        </w:rPr>
        <w:t>Silverman</w:t>
      </w:r>
      <w:r w:rsidRPr="00E30977">
        <w:rPr>
          <w:sz w:val="28"/>
          <w:lang w:val="en-US"/>
        </w:rPr>
        <w:t>,</w:t>
      </w:r>
      <w:r w:rsidRPr="00E30977">
        <w:rPr>
          <w:sz w:val="28"/>
          <w:lang w:val="uk-UA"/>
        </w:rPr>
        <w:t xml:space="preserve"> </w:t>
      </w:r>
      <w:r w:rsidRPr="00E30977">
        <w:rPr>
          <w:sz w:val="28"/>
          <w:lang w:val="en-US"/>
        </w:rPr>
        <w:t>A. Keh-Yen</w:t>
      </w:r>
      <w:r w:rsidRPr="00E30977">
        <w:rPr>
          <w:sz w:val="28"/>
          <w:lang w:val="uk-UA"/>
        </w:rPr>
        <w:t xml:space="preserve"> // Microvasc. Res. – 1992. – Vol. </w:t>
      </w:r>
      <w:r w:rsidRPr="00E30977">
        <w:rPr>
          <w:sz w:val="28"/>
          <w:lang w:val="en-US"/>
        </w:rPr>
        <w:t>44,</w:t>
      </w:r>
      <w:r w:rsidRPr="00E30977">
        <w:rPr>
          <w:sz w:val="28"/>
          <w:lang w:val="uk-UA"/>
        </w:rPr>
        <w:t xml:space="preserve"> №</w:t>
      </w:r>
      <w:r w:rsidRPr="00E30977">
        <w:rPr>
          <w:sz w:val="28"/>
          <w:lang w:val="en-US"/>
        </w:rPr>
        <w:t xml:space="preserve"> 1</w:t>
      </w:r>
      <w:r w:rsidRPr="00E30977">
        <w:rPr>
          <w:sz w:val="28"/>
          <w:lang w:val="uk-UA"/>
        </w:rPr>
        <w:t>. – P. 33–48.</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 xml:space="preserve">[Treatment of hyperfunctional facial lines with botulinum toxin] : [article in German] </w:t>
      </w:r>
      <w:r w:rsidRPr="00E30977">
        <w:rPr>
          <w:sz w:val="28"/>
          <w:lang w:val="uk-UA"/>
        </w:rPr>
        <w:t>/</w:t>
      </w:r>
      <w:r w:rsidRPr="00E30977">
        <w:rPr>
          <w:sz w:val="28"/>
          <w:lang w:val="en-GB"/>
        </w:rPr>
        <w:t xml:space="preserve"> R</w:t>
      </w:r>
      <w:r w:rsidRPr="00E30977">
        <w:rPr>
          <w:sz w:val="28"/>
          <w:lang w:val="uk-UA"/>
        </w:rPr>
        <w:t xml:space="preserve">. </w:t>
      </w:r>
      <w:r w:rsidRPr="00E30977">
        <w:rPr>
          <w:sz w:val="28"/>
          <w:lang w:val="en-GB"/>
        </w:rPr>
        <w:t>Boni, A</w:t>
      </w:r>
      <w:r w:rsidRPr="00E30977">
        <w:rPr>
          <w:sz w:val="28"/>
          <w:lang w:val="uk-UA"/>
        </w:rPr>
        <w:t xml:space="preserve">. </w:t>
      </w:r>
      <w:r w:rsidRPr="00E30977">
        <w:rPr>
          <w:sz w:val="28"/>
          <w:lang w:val="en-GB"/>
        </w:rPr>
        <w:t>Kargl, O</w:t>
      </w:r>
      <w:r w:rsidRPr="00E30977">
        <w:rPr>
          <w:sz w:val="28"/>
          <w:lang w:val="uk-UA"/>
        </w:rPr>
        <w:t xml:space="preserve">. </w:t>
      </w:r>
      <w:r w:rsidRPr="00E30977">
        <w:rPr>
          <w:sz w:val="28"/>
          <w:lang w:val="en-GB"/>
        </w:rPr>
        <w:t>P</w:t>
      </w:r>
      <w:r w:rsidRPr="00E30977">
        <w:rPr>
          <w:sz w:val="28"/>
          <w:lang w:val="uk-UA"/>
        </w:rPr>
        <w:t xml:space="preserve">. </w:t>
      </w:r>
      <w:r w:rsidRPr="00E30977">
        <w:rPr>
          <w:sz w:val="28"/>
          <w:lang w:val="en-GB"/>
        </w:rPr>
        <w:t xml:space="preserve">Kreyden, </w:t>
      </w:r>
      <w:r w:rsidRPr="00E30977">
        <w:rPr>
          <w:sz w:val="28"/>
          <w:lang w:val="en-US"/>
        </w:rPr>
        <w:t>G. Burg</w:t>
      </w:r>
      <w:r w:rsidRPr="00E30977">
        <w:rPr>
          <w:sz w:val="28"/>
          <w:lang w:val="uk-UA"/>
        </w:rPr>
        <w:t xml:space="preserve"> //</w:t>
      </w:r>
      <w:r w:rsidRPr="00E30977">
        <w:rPr>
          <w:sz w:val="28"/>
          <w:lang w:val="en-GB"/>
        </w:rPr>
        <w:t xml:space="preserve"> Schweiz</w:t>
      </w:r>
      <w:r w:rsidRPr="00E30977">
        <w:rPr>
          <w:sz w:val="28"/>
          <w:lang w:val="uk-UA"/>
        </w:rPr>
        <w:t>.</w:t>
      </w:r>
      <w:r w:rsidRPr="00E30977">
        <w:rPr>
          <w:sz w:val="28"/>
          <w:lang w:val="en-GB"/>
        </w:rPr>
        <w:t xml:space="preserve"> Rundsch</w:t>
      </w:r>
      <w:r w:rsidRPr="00E30977">
        <w:rPr>
          <w:sz w:val="28"/>
          <w:lang w:val="uk-UA"/>
        </w:rPr>
        <w:t>.</w:t>
      </w:r>
      <w:r w:rsidRPr="00E30977">
        <w:rPr>
          <w:sz w:val="28"/>
          <w:lang w:val="en-GB"/>
        </w:rPr>
        <w:t xml:space="preserve"> Med</w:t>
      </w:r>
      <w:r w:rsidRPr="00E30977">
        <w:rPr>
          <w:sz w:val="28"/>
          <w:lang w:val="uk-UA"/>
        </w:rPr>
        <w:t>.</w:t>
      </w:r>
      <w:r w:rsidRPr="00E30977">
        <w:rPr>
          <w:sz w:val="28"/>
          <w:lang w:val="en-GB"/>
        </w:rPr>
        <w:t xml:space="preserve"> Prax. </w:t>
      </w:r>
      <w:r w:rsidRPr="00E30977">
        <w:rPr>
          <w:sz w:val="28"/>
          <w:lang w:val="uk-UA"/>
        </w:rPr>
        <w:t>–</w:t>
      </w:r>
      <w:r w:rsidRPr="00E30977">
        <w:rPr>
          <w:sz w:val="28"/>
          <w:lang w:val="en-GB"/>
        </w:rPr>
        <w:t xml:space="preserve"> 2001</w:t>
      </w:r>
      <w:r w:rsidRPr="00E30977">
        <w:rPr>
          <w:sz w:val="28"/>
          <w:lang w:val="uk-UA"/>
        </w:rPr>
        <w:t>. –</w:t>
      </w:r>
      <w:r w:rsidRPr="00E30977">
        <w:rPr>
          <w:sz w:val="28"/>
          <w:lang w:val="en-GB"/>
        </w:rPr>
        <w:t xml:space="preserve"> </w:t>
      </w:r>
      <w:r w:rsidRPr="00E30977">
        <w:rPr>
          <w:sz w:val="28"/>
          <w:lang w:val="en-US"/>
        </w:rPr>
        <w:t xml:space="preserve">Vol. </w:t>
      </w:r>
      <w:r w:rsidRPr="00E30977">
        <w:rPr>
          <w:sz w:val="28"/>
          <w:lang w:val="uk-UA"/>
        </w:rPr>
        <w:t>90, № 34. –</w:t>
      </w:r>
      <w:r w:rsidRPr="00E30977">
        <w:rPr>
          <w:sz w:val="28"/>
          <w:lang w:val="en-US"/>
        </w:rPr>
        <w:t xml:space="preserve"> </w:t>
      </w:r>
      <w:r w:rsidRPr="00E30977">
        <w:rPr>
          <w:sz w:val="28"/>
          <w:lang w:val="uk-UA"/>
        </w:rPr>
        <w:t xml:space="preserve">Р. </w:t>
      </w:r>
      <w:r w:rsidRPr="00E30977">
        <w:rPr>
          <w:sz w:val="28"/>
          <w:lang w:val="en-GB"/>
        </w:rPr>
        <w:t>1408–</w:t>
      </w:r>
      <w:r w:rsidRPr="00E30977">
        <w:rPr>
          <w:sz w:val="28"/>
          <w:lang w:val="uk-UA"/>
        </w:rPr>
        <w:t>14</w:t>
      </w:r>
      <w:r w:rsidRPr="00E30977">
        <w:rPr>
          <w:sz w:val="28"/>
          <w:lang w:val="en-GB"/>
        </w:rPr>
        <w:t>12.</w:t>
      </w:r>
    </w:p>
    <w:p w:rsidR="005C569C" w:rsidRPr="00E30977" w:rsidRDefault="005C569C" w:rsidP="00857D9B">
      <w:pPr>
        <w:numPr>
          <w:ilvl w:val="0"/>
          <w:numId w:val="53"/>
        </w:numPr>
        <w:suppressAutoHyphens w:val="0"/>
        <w:autoSpaceDE w:val="0"/>
        <w:autoSpaceDN w:val="0"/>
        <w:adjustRightInd w:val="0"/>
        <w:spacing w:line="360" w:lineRule="auto"/>
        <w:jc w:val="both"/>
        <w:rPr>
          <w:sz w:val="28"/>
          <w:lang w:val="en-GB"/>
        </w:rPr>
      </w:pPr>
      <w:r w:rsidRPr="00E30977">
        <w:rPr>
          <w:sz w:val="28"/>
          <w:lang w:val="en-US"/>
        </w:rPr>
        <w:t>Treatment of neck lines and forehead rhytids with a nonablative 1540-nm Er:glass laser: a controlled clinical study combined with the measurement of the thickness and the mechanical properties of the skin / S. Dahan, J. M. Lagarde, V. Turlier [et al.] // Dermatol. Surg. – 2004. – Vol. 30, № 6. – P. 872–879.</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Treatment of photoaging with a very superficial Er:YAG laser in combination with a broadband light source / A. L. Berlin, M. Hussain, R. Phelps, D. J. Goldberg // J. Drugs Dermatol. – 2007. – Vol. 6, № 11. – P. 1114–1118.</w:t>
      </w:r>
    </w:p>
    <w:p w:rsidR="005C569C" w:rsidRPr="00E30977" w:rsidRDefault="005C569C" w:rsidP="00857D9B">
      <w:pPr>
        <w:pStyle w:val="Normal0"/>
        <w:widowControl/>
        <w:numPr>
          <w:ilvl w:val="0"/>
          <w:numId w:val="53"/>
        </w:numPr>
        <w:tabs>
          <w:tab w:val="clear" w:pos="540"/>
        </w:tabs>
        <w:rPr>
          <w:szCs w:val="28"/>
          <w:lang w:val="en-GB"/>
        </w:rPr>
      </w:pPr>
      <w:r w:rsidRPr="00E30977">
        <w:rPr>
          <w:szCs w:val="28"/>
          <w:lang w:val="en-US"/>
        </w:rPr>
        <w:lastRenderedPageBreak/>
        <w:t>Treloar V. Comment on estrogen and the skin / V. Treloar // J. Am. Acad. Dermatol. – 2007. – Vol. 57, № 3. – P. 532–533.</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Tur E. Physiology of the skin – differences between women and men / E. Tur // Clin. Dermatol. – 1997. – Vol. 15, № 1. – P. 5–16.</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Ultrasound biomicroscopy in the diagnosis of skin diseases / M. B. El-Zawahry, H. M. Abdel El-Hameed El-Cheweikh, S. Abd-El-Rahman Ramadan [et al.] // Eur. J. Dermatol. – 2007. – Vol. 17, № 6. – P. 469–475.</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Utley D. S. Radiofrequency ablation of the nerve to the corrugator muscle for elimination of glabellar furrowing / D. S. Utley, R. L. Goode // Arch. Facial Plast. Surg. – 1999. – Vol. 1, № 1. – P. 46–48.</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Van Lente F. Free radicals / F. Van Lente // Anal. Chem. – 1993. – Vol. 65, № 12. – P. 374R–377R.</w:t>
      </w:r>
    </w:p>
    <w:p w:rsidR="005C569C" w:rsidRPr="00E30977" w:rsidRDefault="005C569C" w:rsidP="00857D9B">
      <w:pPr>
        <w:numPr>
          <w:ilvl w:val="0"/>
          <w:numId w:val="53"/>
        </w:numPr>
        <w:suppressAutoHyphens w:val="0"/>
        <w:spacing w:line="360" w:lineRule="auto"/>
        <w:jc w:val="both"/>
        <w:rPr>
          <w:sz w:val="28"/>
          <w:lang w:val="en-GB"/>
        </w:rPr>
      </w:pPr>
      <w:r w:rsidRPr="00E30977">
        <w:rPr>
          <w:sz w:val="28"/>
          <w:lang w:val="en-US"/>
        </w:rPr>
        <w:t>Venous morphology predicts class of chronic venous insufficiency / G. T. Jones, C. Solomon, A. Moaveni [et al.] // Eur. J. Vasc. Endovasc. Surg. – 1999. – Vol. 18, № 4. – P. 349–354.</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Verdier-Sevrain S. Effect of estrogens on skin aging and the potential role of selective estrogen receptor modulators / S. Verdier-Sevrain // Climacteric. – 2007. – Vol. 10, № 4. – P. 289–297.</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Vexler A. Evaluation of skin viscoelasticity and anisotropy by measurement of speed of shear wave propagation with viscoelasticity skin analyzer / A. Vexler, I. Polyansky, R. Gorodetsky // J. Invest. Dermatol. – 1999. – Vol. 113, № 5. – P. 732–739.</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Vimentin is the specific target in skin glycation. Structural prerequisites, functional consequences, and role in skin aging / T. Kueper, T. Grune, S. Prahl [et al.] // J. Biol. Chem. – 2007. – Vol. 282, № 32. – P. 23427–23436.</w:t>
      </w:r>
    </w:p>
    <w:p w:rsidR="005C569C" w:rsidRPr="00E30977" w:rsidRDefault="005C569C" w:rsidP="00857D9B">
      <w:pPr>
        <w:numPr>
          <w:ilvl w:val="0"/>
          <w:numId w:val="53"/>
        </w:numPr>
        <w:suppressAutoHyphens w:val="0"/>
        <w:spacing w:line="360" w:lineRule="auto"/>
        <w:jc w:val="both"/>
        <w:rPr>
          <w:snapToGrid w:val="0"/>
          <w:sz w:val="28"/>
          <w:lang w:val="en-US"/>
        </w:rPr>
      </w:pPr>
      <w:r w:rsidRPr="00E30977">
        <w:rPr>
          <w:sz w:val="28"/>
          <w:lang w:val="en-US"/>
        </w:rPr>
        <w:t>Viscoelastic properties of collagen: synchrotron radiation investigations and structural model / R. Puxkandl, I. Zizak, O. Paris [et al.] // Philos. Trans. R. Soc. Lond. B. Biol. Sci. – 2002. – Vol. 357, № 1418. – P. 191–197.</w:t>
      </w:r>
    </w:p>
    <w:p w:rsidR="005C569C" w:rsidRPr="00E30977" w:rsidRDefault="005C569C" w:rsidP="00857D9B">
      <w:pPr>
        <w:numPr>
          <w:ilvl w:val="0"/>
          <w:numId w:val="53"/>
        </w:numPr>
        <w:suppressAutoHyphens w:val="0"/>
        <w:spacing w:line="360" w:lineRule="auto"/>
        <w:jc w:val="both"/>
        <w:rPr>
          <w:sz w:val="28"/>
          <w:lang w:val="en-US"/>
        </w:rPr>
      </w:pPr>
      <w:r w:rsidRPr="00E30977">
        <w:rPr>
          <w:sz w:val="28"/>
          <w:lang w:val="en-US"/>
        </w:rPr>
        <w:t>Vitamins as hormones / J. Reichrath, B. Lehmann, C. Carlberg [et al.] // Horm. Metab. Res. – 2007. – Vol. 39, № 2. – P. 71–84.</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lastRenderedPageBreak/>
        <w:t>Waldorf H. A. Skin resurfacing of fine to deep rhytides using a char-free carbon dioxide laser in 47 patients / H. A. Waldorf, A. N. Kauvar, R. G. Geronemus // Dermatol. Surg. – 1995. – Vol. 21, № 11. – P. 940–946.</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Waller J. M. Age and skin structure and function, a quantitative approach (II): protein, glycosaminoglycan, water, and lipid content and structure / J. M. Waller, H. I. Maibach // Skin Res. Technol. – 2006. – Vol. 12, № 3. – P. 145–154.</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Wang X. Y. UVB-irradiated human keratinocytes and interleukin-1alpha indirectly increase MAP kinase/AP-1 activation and MMP-1 production in UVA-irradiated dermal fibroblasts / X. Y. Wang, Z. G. Bi // Chin. Med. J. (Engl.). – 2006. – Vol. 119, № 10. – P. 827–831.</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Wanner M. Fractional photothermolysis: treatment of facial and nonfacial cutaneous photodamage with a 1,550-nm erbium-doped fiber laser / M. Wanner, E. L. Tanzi, T. S. Alster // Dermatol. Surg. – 2007. – Vol. 33, № 1. – P. 23–28.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Water and protein structure in photoaged and chronically aged skin / M. Gniadecka, O. F. Nielsen, S. Wessel [et al.] // J. Invest. Dermatol. – 1998. – Vol. 111, № 6. – P. 1129–1133.</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Weinkle S. Facial assessments: identifying the suitable pathway to facial rejuvenation / S. Weinkle // J. Eur. Acad. Dermatol. Venereol. – 2006. – Vol. 20, Suppl. 1. – P. 7–11.</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Wess T. J. Nanoarchitectures of the animal extracellular matrix: opportunities for synchrotron radiation studies on collagen and fibrillin / T. J. Wess, D. E. Cairns // J. Synchrotron Radiat. – 2005. – Vol. 12, Pt. 6. – P. 751–757.</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Whitmore S. E. Risk factors for reduced skin thickness and bone density: possible clues regarding pathophysiology, prevention, and treatment / S. E. Whitmore, M. A. Levine // J. Am. Acad. Dermatol. – 1998. – Vol. 38, № 2, Pt. 1. – P. 248–255.</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Widmer R. Protein oxidation and degradation during aging: role in skin aging and neurodegeneration / R. Widmer, I. Ziaja, T. Grune // Free Radic. Res. – 2006. – Vol. 40, № 12. – P. 1259–1268.</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lastRenderedPageBreak/>
        <w:t>Wondrak G. T. Let the sun shine in: mechanisms and potential for therapeutics in skin photodamage / G. T. Wondrak // Curr. Opin. Investig. Drugs. – 2007. – Vol. 8, № 5. – P. 390–400.</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Wong A. The effects of calcium on the surface characteristics of dissociated fetal mouse cerebral cells: morphological aspects / A. Wong, D. G. Jones // Brain Res. – 1983. – Vol. 282, № 3. – P. 259–268.</w:t>
      </w:r>
    </w:p>
    <w:p w:rsidR="005C569C" w:rsidRPr="00E30977" w:rsidRDefault="005C569C" w:rsidP="00857D9B">
      <w:pPr>
        <w:pStyle w:val="afc"/>
        <w:numPr>
          <w:ilvl w:val="0"/>
          <w:numId w:val="53"/>
        </w:numPr>
        <w:spacing w:line="360" w:lineRule="auto"/>
        <w:jc w:val="both"/>
        <w:rPr>
          <w:rFonts w:ascii="Times New Roman" w:hAnsi="Times New Roman"/>
          <w:sz w:val="28"/>
          <w:lang w:val="en-GB"/>
        </w:rPr>
      </w:pPr>
      <w:r w:rsidRPr="00E30977">
        <w:rPr>
          <w:rFonts w:ascii="Times New Roman" w:hAnsi="Times New Roman"/>
          <w:sz w:val="28"/>
          <w:lang w:val="en-US"/>
        </w:rPr>
        <w:t>Xenobiotic-mediated production of superoxide by primary cultures of rat cerebral endothelial cells, astrocytes, and neurons</w:t>
      </w:r>
      <w:r w:rsidRPr="00E30977">
        <w:rPr>
          <w:rFonts w:ascii="Times New Roman" w:hAnsi="Times New Roman"/>
          <w:sz w:val="28"/>
          <w:lang w:val="uk-UA"/>
        </w:rPr>
        <w:t xml:space="preserve"> / С</w:t>
      </w:r>
      <w:r w:rsidRPr="00E30977">
        <w:rPr>
          <w:rFonts w:ascii="Times New Roman" w:hAnsi="Times New Roman"/>
          <w:sz w:val="28"/>
          <w:lang w:val="en-US"/>
        </w:rPr>
        <w:t>.</w:t>
      </w:r>
      <w:r w:rsidRPr="00E30977">
        <w:rPr>
          <w:rFonts w:ascii="Times New Roman" w:hAnsi="Times New Roman"/>
          <w:sz w:val="28"/>
          <w:lang w:val="uk-UA"/>
        </w:rPr>
        <w:t xml:space="preserve"> </w:t>
      </w:r>
      <w:r w:rsidRPr="00E30977">
        <w:rPr>
          <w:rFonts w:ascii="Times New Roman" w:hAnsi="Times New Roman"/>
          <w:sz w:val="28"/>
          <w:lang w:val="en-US"/>
        </w:rPr>
        <w:t xml:space="preserve">Bayol-Denizot, J. L. Daval, P. Netter, A. Minn // Biochim. Biophys. Acta. – 2000. – Vol. 1497, </w:t>
      </w:r>
      <w:r w:rsidRPr="00E30977">
        <w:rPr>
          <w:rFonts w:ascii="Times New Roman" w:hAnsi="Times New Roman"/>
          <w:sz w:val="28"/>
        </w:rPr>
        <w:t>№</w:t>
      </w:r>
      <w:r w:rsidRPr="00E30977">
        <w:rPr>
          <w:rFonts w:ascii="Times New Roman" w:hAnsi="Times New Roman"/>
          <w:sz w:val="28"/>
          <w:lang w:val="en-US"/>
        </w:rPr>
        <w:t xml:space="preserve"> 1. – P. 115–126.</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Yaar M. Skin aging: postulated mechanisms and consequent changes in structure and function / M. Yaar, B. A. Gilchrest // Clin. Geriatr. Med. – 2001. – Vol. 17, № 4. – P. 617–630.</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Yamauchi P. S. Botulinum toxin types A and B: comparison of efficacy, duration, and dose-ranging studies for the treatment of facial rhytides and hyperhidrosis / P. S. Yamauchi, N. J. Lowe // Clin. Dermatol. – 2004. – Vol. 22, № 1. – P. 34–39.</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Yasui T. Determination of collagen fiber orientation in human tissue by use of polarization measurement of molecular second-harmonic-generation light / T. Yasui, Y. Tohno, T. Araki // Appl. Opt. – 2004. – Vol. 43, № 14. – P. 2861–2867.</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Ya-Xian Z. Number of cell layers of the stratum corneum in normal skin – relationship to the anatomical location on the body, age, sex and physical parameters / Z. Ya-Xian, T. Suetake, H. Tagami // Arch. Dermatol. Res. – 1999. – Vol. 291, № 10. – P. 555–559.</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Yoshioka T. Ca2(+)-ATPase cytochemistry in the spinal cord microvasculature of prenatal rats / T. Yoshioka, K. Fujimoto, O. Tanaka // Histochem. J. – 1990. – Vol. 22, № 3. – P. 134–142.</w:t>
      </w:r>
    </w:p>
    <w:p w:rsidR="005C569C" w:rsidRPr="00E30977" w:rsidRDefault="005C569C" w:rsidP="00857D9B">
      <w:pPr>
        <w:numPr>
          <w:ilvl w:val="0"/>
          <w:numId w:val="53"/>
        </w:numPr>
        <w:suppressAutoHyphens w:val="0"/>
        <w:autoSpaceDE w:val="0"/>
        <w:autoSpaceDN w:val="0"/>
        <w:adjustRightInd w:val="0"/>
        <w:spacing w:line="360" w:lineRule="auto"/>
        <w:jc w:val="both"/>
        <w:rPr>
          <w:sz w:val="28"/>
          <w:szCs w:val="28"/>
          <w:lang w:val="en-GB"/>
        </w:rPr>
      </w:pPr>
      <w:r w:rsidRPr="00E30977">
        <w:rPr>
          <w:sz w:val="28"/>
          <w:szCs w:val="28"/>
          <w:lang w:val="en-US"/>
        </w:rPr>
        <w:t>Yu S. S. Aesthetic analysis of Asian skin / S. S. Yu, R. C. Grekin // Facial Plast. Surg. Clin. North Am. – 2007. – Vol. 15, № 3. – P. 361–365.</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lastRenderedPageBreak/>
        <w:t>Zaidel D. W. The face, beauty, and symmetry: perceiving asymmetry in beautiful faces / D. W. Zaidel, J. A. Cohen // Int. J. Neurosci. – 2005. – Vol. 115, № 8. – P. 1165–1173.</w:t>
      </w:r>
    </w:p>
    <w:p w:rsidR="005C569C" w:rsidRPr="00E30977" w:rsidRDefault="005C569C" w:rsidP="00857D9B">
      <w:pPr>
        <w:numPr>
          <w:ilvl w:val="0"/>
          <w:numId w:val="53"/>
        </w:numPr>
        <w:suppressAutoHyphens w:val="0"/>
        <w:spacing w:line="360" w:lineRule="auto"/>
        <w:jc w:val="both"/>
        <w:rPr>
          <w:sz w:val="28"/>
          <w:szCs w:val="28"/>
          <w:lang w:val="en-GB"/>
        </w:rPr>
      </w:pPr>
      <w:r w:rsidRPr="00E30977">
        <w:rPr>
          <w:sz w:val="28"/>
          <w:szCs w:val="28"/>
          <w:lang w:val="en-US"/>
        </w:rPr>
        <w:t>Zulkowski K. Protecting your patient’s aging skin / K. Zulkowski // Nursing. – 2003. – Vol. 33, № 1. – P. 84.</w:t>
      </w:r>
    </w:p>
    <w:p w:rsidR="000D4C60" w:rsidRPr="005C569C" w:rsidRDefault="000D4C60" w:rsidP="000D4C60">
      <w:pPr>
        <w:rPr>
          <w:lang w:val="uk-UA"/>
        </w:rPr>
      </w:pPr>
    </w:p>
    <w:p w:rsidR="00D04D7C" w:rsidRPr="001E5DB2" w:rsidRDefault="00D04D7C" w:rsidP="00AB330E">
      <w:pPr>
        <w:rPr>
          <w:lang w:val="uk-UA"/>
        </w:rPr>
      </w:pPr>
    </w:p>
    <w:p w:rsidR="00A054A4" w:rsidRPr="00AD71C1" w:rsidRDefault="00A054A4" w:rsidP="00A054A4">
      <w:pPr>
        <w:rPr>
          <w:lang w:val="uk-UA"/>
        </w:rPr>
      </w:pPr>
    </w:p>
    <w:p w:rsidR="00E8063E" w:rsidRDefault="00E8063E" w:rsidP="00A054A4">
      <w:pPr>
        <w:pStyle w:val="afc"/>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4"/>
            <w:color w:val="0070C0"/>
          </w:rPr>
          <w:t>http://www.mydisser.com/search.html</w:t>
        </w:r>
      </w:hyperlink>
      <w:bookmarkStart w:id="3" w:name="_PictureBullets"/>
      <w:bookmarkEnd w:id="3"/>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D9B" w:rsidRDefault="00857D9B">
      <w:r>
        <w:separator/>
      </w:r>
    </w:p>
  </w:endnote>
  <w:endnote w:type="continuationSeparator" w:id="0">
    <w:p w:rsidR="00857D9B" w:rsidRDefault="0085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D9B" w:rsidRDefault="00857D9B">
      <w:r>
        <w:separator/>
      </w:r>
    </w:p>
  </w:footnote>
  <w:footnote w:type="continuationSeparator" w:id="0">
    <w:p w:rsidR="00857D9B" w:rsidRDefault="00857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9ED7C69"/>
    <w:multiLevelType w:val="hybridMultilevel"/>
    <w:tmpl w:val="B978E7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E186430"/>
    <w:multiLevelType w:val="singleLevel"/>
    <w:tmpl w:val="0419000F"/>
    <w:lvl w:ilvl="0">
      <w:start w:val="1"/>
      <w:numFmt w:val="decimal"/>
      <w:lvlText w:val="%1."/>
      <w:lvlJc w:val="left"/>
      <w:pPr>
        <w:tabs>
          <w:tab w:val="num" w:pos="360"/>
        </w:tabs>
        <w:ind w:left="360" w:hanging="360"/>
      </w:pPr>
    </w:lvl>
  </w:abstractNum>
  <w:abstractNum w:abstractNumId="45">
    <w:nsid w:val="22BE07FF"/>
    <w:multiLevelType w:val="hybridMultilevel"/>
    <w:tmpl w:val="67360BF2"/>
    <w:lvl w:ilvl="0" w:tplc="04190011">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6D347AE"/>
    <w:multiLevelType w:val="hybridMultilevel"/>
    <w:tmpl w:val="5C9E96C4"/>
    <w:lvl w:ilvl="0" w:tplc="5DCCBA14">
      <w:start w:val="1"/>
      <w:numFmt w:val="decimal"/>
      <w:pStyle w:val="a9"/>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B471CB1"/>
    <w:multiLevelType w:val="singleLevel"/>
    <w:tmpl w:val="4DA8B104"/>
    <w:lvl w:ilvl="0">
      <w:start w:val="1"/>
      <w:numFmt w:val="decimal"/>
      <w:pStyle w:val="aa"/>
      <w:lvlText w:val="%1."/>
      <w:lvlJc w:val="left"/>
      <w:pPr>
        <w:tabs>
          <w:tab w:val="num" w:pos="360"/>
        </w:tabs>
        <w:ind w:left="360" w:hanging="360"/>
      </w:pPr>
      <w:rPr>
        <w:rFonts w:ascii="Times New Roman" w:hAnsi="Times New Roman" w:cs="Times New Roman"/>
      </w:rPr>
    </w:lvl>
  </w:abstractNum>
  <w:abstractNum w:abstractNumId="51">
    <w:nsid w:val="4B4B49F6"/>
    <w:multiLevelType w:val="hybridMultilevel"/>
    <w:tmpl w:val="EF448196"/>
    <w:lvl w:ilvl="0" w:tplc="C7DA9470">
      <w:start w:val="1"/>
      <w:numFmt w:val="decimal"/>
      <w:pStyle w:val="ab"/>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5955A01"/>
    <w:multiLevelType w:val="hybridMultilevel"/>
    <w:tmpl w:val="90E888D8"/>
    <w:lvl w:ilvl="0" w:tplc="6AD49DB8">
      <w:start w:val="1"/>
      <w:numFmt w:val="decimal"/>
      <w:pStyle w:val="ac"/>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0"/>
  </w:num>
  <w:num w:numId="45">
    <w:abstractNumId w:val="5"/>
  </w:num>
  <w:num w:numId="46">
    <w:abstractNumId w:val="47"/>
  </w:num>
  <w:num w:numId="47">
    <w:abstractNumId w:val="49"/>
  </w:num>
  <w:num w:numId="48">
    <w:abstractNumId w:val="51"/>
  </w:num>
  <w:num w:numId="49">
    <w:abstractNumId w:val="52"/>
  </w:num>
  <w:num w:numId="50">
    <w:abstractNumId w:val="46"/>
  </w:num>
  <w:num w:numId="51">
    <w:abstractNumId w:val="45"/>
  </w:num>
  <w:num w:numId="52">
    <w:abstractNumId w:val="42"/>
  </w:num>
  <w:num w:numId="5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71A8"/>
    <w:rsid w:val="00007646"/>
    <w:rsid w:val="00007D08"/>
    <w:rsid w:val="000112FA"/>
    <w:rsid w:val="00011E3A"/>
    <w:rsid w:val="0001496C"/>
    <w:rsid w:val="00020234"/>
    <w:rsid w:val="00027B78"/>
    <w:rsid w:val="00031717"/>
    <w:rsid w:val="00043386"/>
    <w:rsid w:val="00043CBF"/>
    <w:rsid w:val="000458CD"/>
    <w:rsid w:val="0004729D"/>
    <w:rsid w:val="00051685"/>
    <w:rsid w:val="00053EC4"/>
    <w:rsid w:val="0005543B"/>
    <w:rsid w:val="000561E5"/>
    <w:rsid w:val="0006663E"/>
    <w:rsid w:val="00066EF0"/>
    <w:rsid w:val="00067B48"/>
    <w:rsid w:val="00075237"/>
    <w:rsid w:val="0008255B"/>
    <w:rsid w:val="000849E5"/>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D071C"/>
    <w:rsid w:val="000D07E0"/>
    <w:rsid w:val="000D0CBD"/>
    <w:rsid w:val="000D3398"/>
    <w:rsid w:val="000D4C60"/>
    <w:rsid w:val="000D53AB"/>
    <w:rsid w:val="000D5D95"/>
    <w:rsid w:val="000E07FB"/>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339CE"/>
    <w:rsid w:val="001407E0"/>
    <w:rsid w:val="00140B95"/>
    <w:rsid w:val="00140CEE"/>
    <w:rsid w:val="00143253"/>
    <w:rsid w:val="00151077"/>
    <w:rsid w:val="00152934"/>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C632A"/>
    <w:rsid w:val="001D5247"/>
    <w:rsid w:val="001E5327"/>
    <w:rsid w:val="001E5DB2"/>
    <w:rsid w:val="001F14AE"/>
    <w:rsid w:val="001F1507"/>
    <w:rsid w:val="001F3875"/>
    <w:rsid w:val="001F66E7"/>
    <w:rsid w:val="00203877"/>
    <w:rsid w:val="00203B51"/>
    <w:rsid w:val="00206C75"/>
    <w:rsid w:val="00210F74"/>
    <w:rsid w:val="00211287"/>
    <w:rsid w:val="00223F3D"/>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B3996"/>
    <w:rsid w:val="002C2431"/>
    <w:rsid w:val="002C7D8D"/>
    <w:rsid w:val="002D11A8"/>
    <w:rsid w:val="002D254C"/>
    <w:rsid w:val="002D4909"/>
    <w:rsid w:val="002E1286"/>
    <w:rsid w:val="002E2038"/>
    <w:rsid w:val="002F142F"/>
    <w:rsid w:val="002F14AC"/>
    <w:rsid w:val="002F1BEC"/>
    <w:rsid w:val="002F40BE"/>
    <w:rsid w:val="0030185F"/>
    <w:rsid w:val="00304F1E"/>
    <w:rsid w:val="0030633C"/>
    <w:rsid w:val="00311AF5"/>
    <w:rsid w:val="00313A9C"/>
    <w:rsid w:val="00314A1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221E"/>
    <w:rsid w:val="003723CF"/>
    <w:rsid w:val="00372848"/>
    <w:rsid w:val="0037513E"/>
    <w:rsid w:val="00375439"/>
    <w:rsid w:val="00377A7C"/>
    <w:rsid w:val="003827D7"/>
    <w:rsid w:val="00383B3E"/>
    <w:rsid w:val="00390E76"/>
    <w:rsid w:val="00391A21"/>
    <w:rsid w:val="00391C16"/>
    <w:rsid w:val="003934CA"/>
    <w:rsid w:val="0039380B"/>
    <w:rsid w:val="00393F40"/>
    <w:rsid w:val="003A3D03"/>
    <w:rsid w:val="003A67F5"/>
    <w:rsid w:val="003A6904"/>
    <w:rsid w:val="003A70F8"/>
    <w:rsid w:val="003B5D6C"/>
    <w:rsid w:val="003B6B94"/>
    <w:rsid w:val="003B71E5"/>
    <w:rsid w:val="003C00A6"/>
    <w:rsid w:val="003C2A97"/>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158F"/>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60081"/>
    <w:rsid w:val="005709E0"/>
    <w:rsid w:val="005724A8"/>
    <w:rsid w:val="00572E72"/>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3CE3"/>
    <w:rsid w:val="005C569C"/>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50A11"/>
    <w:rsid w:val="00650F42"/>
    <w:rsid w:val="0065359A"/>
    <w:rsid w:val="006655E9"/>
    <w:rsid w:val="00673773"/>
    <w:rsid w:val="00680AB0"/>
    <w:rsid w:val="00681DFD"/>
    <w:rsid w:val="006875D7"/>
    <w:rsid w:val="006940E3"/>
    <w:rsid w:val="00695123"/>
    <w:rsid w:val="006A0054"/>
    <w:rsid w:val="006A1105"/>
    <w:rsid w:val="006A2942"/>
    <w:rsid w:val="006A457C"/>
    <w:rsid w:val="006B4D7B"/>
    <w:rsid w:val="006B4F1B"/>
    <w:rsid w:val="006B73EC"/>
    <w:rsid w:val="006B783C"/>
    <w:rsid w:val="006C2CC6"/>
    <w:rsid w:val="006C4959"/>
    <w:rsid w:val="006C4AF9"/>
    <w:rsid w:val="006C7D70"/>
    <w:rsid w:val="006D0B9F"/>
    <w:rsid w:val="006D0D69"/>
    <w:rsid w:val="006D7CC8"/>
    <w:rsid w:val="006E02B6"/>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60C9A"/>
    <w:rsid w:val="00763C76"/>
    <w:rsid w:val="007734EE"/>
    <w:rsid w:val="007755D7"/>
    <w:rsid w:val="00790231"/>
    <w:rsid w:val="00790406"/>
    <w:rsid w:val="0079424B"/>
    <w:rsid w:val="00794DF8"/>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57D9B"/>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0B8E"/>
    <w:rsid w:val="008E1FEE"/>
    <w:rsid w:val="008E567E"/>
    <w:rsid w:val="008E7A5F"/>
    <w:rsid w:val="008F087D"/>
    <w:rsid w:val="008F218D"/>
    <w:rsid w:val="00902A7A"/>
    <w:rsid w:val="00906DD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69EE"/>
    <w:rsid w:val="00997C25"/>
    <w:rsid w:val="009A0253"/>
    <w:rsid w:val="009A127A"/>
    <w:rsid w:val="009B2805"/>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04EE1"/>
    <w:rsid w:val="00A054A4"/>
    <w:rsid w:val="00A1321B"/>
    <w:rsid w:val="00A23A7B"/>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3F08"/>
    <w:rsid w:val="00A963F2"/>
    <w:rsid w:val="00A96C62"/>
    <w:rsid w:val="00AA2DB9"/>
    <w:rsid w:val="00AA46C8"/>
    <w:rsid w:val="00AA51C8"/>
    <w:rsid w:val="00AB2DE6"/>
    <w:rsid w:val="00AB330E"/>
    <w:rsid w:val="00AB3E0C"/>
    <w:rsid w:val="00AB4B7F"/>
    <w:rsid w:val="00AB6253"/>
    <w:rsid w:val="00AC0A49"/>
    <w:rsid w:val="00AC1CB8"/>
    <w:rsid w:val="00AC5CFA"/>
    <w:rsid w:val="00AC6A13"/>
    <w:rsid w:val="00AC6EDA"/>
    <w:rsid w:val="00AD01B6"/>
    <w:rsid w:val="00AD7062"/>
    <w:rsid w:val="00AD71C1"/>
    <w:rsid w:val="00AD75CF"/>
    <w:rsid w:val="00AD7A65"/>
    <w:rsid w:val="00AF5500"/>
    <w:rsid w:val="00AF649C"/>
    <w:rsid w:val="00B01F5B"/>
    <w:rsid w:val="00B025D1"/>
    <w:rsid w:val="00B03E1D"/>
    <w:rsid w:val="00B1230A"/>
    <w:rsid w:val="00B15527"/>
    <w:rsid w:val="00B3226C"/>
    <w:rsid w:val="00B339FA"/>
    <w:rsid w:val="00B36D0E"/>
    <w:rsid w:val="00B4129F"/>
    <w:rsid w:val="00B41380"/>
    <w:rsid w:val="00B41E81"/>
    <w:rsid w:val="00B45D08"/>
    <w:rsid w:val="00B46023"/>
    <w:rsid w:val="00B50BD7"/>
    <w:rsid w:val="00B522F5"/>
    <w:rsid w:val="00B53BD0"/>
    <w:rsid w:val="00B5523A"/>
    <w:rsid w:val="00B60608"/>
    <w:rsid w:val="00B64050"/>
    <w:rsid w:val="00B66470"/>
    <w:rsid w:val="00B6747B"/>
    <w:rsid w:val="00B7647D"/>
    <w:rsid w:val="00B7676C"/>
    <w:rsid w:val="00B800A2"/>
    <w:rsid w:val="00B80692"/>
    <w:rsid w:val="00B8206A"/>
    <w:rsid w:val="00B84E7D"/>
    <w:rsid w:val="00B90BA3"/>
    <w:rsid w:val="00B946C0"/>
    <w:rsid w:val="00B947E8"/>
    <w:rsid w:val="00B96D88"/>
    <w:rsid w:val="00BA3A4E"/>
    <w:rsid w:val="00BA5025"/>
    <w:rsid w:val="00BA7963"/>
    <w:rsid w:val="00BC100F"/>
    <w:rsid w:val="00BC5A9C"/>
    <w:rsid w:val="00BE256E"/>
    <w:rsid w:val="00BE2595"/>
    <w:rsid w:val="00BE2D47"/>
    <w:rsid w:val="00BE395B"/>
    <w:rsid w:val="00BF1277"/>
    <w:rsid w:val="00BF54BF"/>
    <w:rsid w:val="00C01307"/>
    <w:rsid w:val="00C10D9C"/>
    <w:rsid w:val="00C110DD"/>
    <w:rsid w:val="00C20DA6"/>
    <w:rsid w:val="00C33A43"/>
    <w:rsid w:val="00C34C20"/>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47FB"/>
    <w:rsid w:val="00CA7E0D"/>
    <w:rsid w:val="00CB0A45"/>
    <w:rsid w:val="00CB1C7A"/>
    <w:rsid w:val="00CB2DD4"/>
    <w:rsid w:val="00CB5B02"/>
    <w:rsid w:val="00CB74DD"/>
    <w:rsid w:val="00CB788E"/>
    <w:rsid w:val="00CC4460"/>
    <w:rsid w:val="00CC54E2"/>
    <w:rsid w:val="00CC6BB0"/>
    <w:rsid w:val="00CD4BED"/>
    <w:rsid w:val="00CE2459"/>
    <w:rsid w:val="00CE3755"/>
    <w:rsid w:val="00CE646A"/>
    <w:rsid w:val="00CE652C"/>
    <w:rsid w:val="00CE7CE9"/>
    <w:rsid w:val="00CF00BF"/>
    <w:rsid w:val="00CF3DA8"/>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52279"/>
    <w:rsid w:val="00D548D3"/>
    <w:rsid w:val="00D5644C"/>
    <w:rsid w:val="00D60432"/>
    <w:rsid w:val="00D60933"/>
    <w:rsid w:val="00D60C3F"/>
    <w:rsid w:val="00D620D7"/>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270"/>
    <w:rsid w:val="00E36459"/>
    <w:rsid w:val="00E431A5"/>
    <w:rsid w:val="00E434EB"/>
    <w:rsid w:val="00E453E7"/>
    <w:rsid w:val="00E45B14"/>
    <w:rsid w:val="00E53AD4"/>
    <w:rsid w:val="00E5494D"/>
    <w:rsid w:val="00E54AAA"/>
    <w:rsid w:val="00E56978"/>
    <w:rsid w:val="00E57281"/>
    <w:rsid w:val="00E63D91"/>
    <w:rsid w:val="00E64939"/>
    <w:rsid w:val="00E66720"/>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25C57"/>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5658"/>
    <w:rsid w:val="00F75937"/>
    <w:rsid w:val="00F864E0"/>
    <w:rsid w:val="00F91991"/>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3"/>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4">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5">
    <w:name w:val="toc 3"/>
    <w:basedOn w:val="ad"/>
    <w:next w:val="ad"/>
    <w:link w:val="3f6"/>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9">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a">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c">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d">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e">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1">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4">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5">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7">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8">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9">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a">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8">
    <w:name w:val="Body Text Indent 3"/>
    <w:basedOn w:val="ad"/>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5">
    <w:name w:val="Body Text 3"/>
    <w:basedOn w:val="ad"/>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e">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d"/>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d"/>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d"/>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d">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0">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2">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7">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d"/>
    <w:rsid w:val="006F11FC"/>
    <w:pPr>
      <w:suppressAutoHyphens w:val="0"/>
    </w:pPr>
    <w:rPr>
      <w:rFonts w:ascii="Tahoma" w:eastAsia="Times New Roman" w:hAnsi="Tahoma" w:cs="Tahoma"/>
      <w:sz w:val="16"/>
      <w:szCs w:val="16"/>
      <w:lang w:eastAsia="ru-RU"/>
    </w:rPr>
  </w:style>
  <w:style w:type="paragraph" w:customStyle="1" w:styleId="Tabl">
    <w:name w:val="Tabl"/>
    <w:basedOn w:val="ad"/>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d"/>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d"/>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c">
    <w:name w:val="автор1"/>
    <w:autoRedefine/>
    <w:rsid w:val="0037221E"/>
    <w:pPr>
      <w:jc w:val="center"/>
    </w:pPr>
    <w:rPr>
      <w:rFonts w:ascii="Times New Roman" w:eastAsia="Times New Roman" w:hAnsi="Times New Roman" w:cs="Times New Roman"/>
      <w:b/>
      <w:bCs/>
      <w:sz w:val="28"/>
      <w:szCs w:val="28"/>
    </w:rPr>
  </w:style>
  <w:style w:type="paragraph" w:customStyle="1" w:styleId="1ffffffffd">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6">
    <w:name w:val="формула"/>
    <w:basedOn w:val="afffffff8"/>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7">
    <w:name w:val="Осн текст дис"/>
    <w:basedOn w:val="afffffff8"/>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d"/>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d"/>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9">
    <w:name w:val="Осн текст дис Знак"/>
    <w:basedOn w:val="ae"/>
    <w:rsid w:val="00BE2D47"/>
    <w:rPr>
      <w:sz w:val="28"/>
      <w:szCs w:val="28"/>
      <w:lang w:val="uk-UA" w:eastAsia="ru-RU" w:bidi="ar-SA"/>
    </w:rPr>
  </w:style>
  <w:style w:type="paragraph" w:customStyle="1" w:styleId="afffffffffffffffffffffffffffa">
    <w:name w:val="ткс"/>
    <w:basedOn w:val="ad"/>
    <w:next w:val="ad"/>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b">
    <w:name w:val="відступ"/>
    <w:basedOn w:val="afffffffffffffffffffffffffffa"/>
    <w:next w:val="afffffffffffffffffffffffffffa"/>
    <w:rsid w:val="00B50BD7"/>
    <w:pPr>
      <w:ind w:left="227" w:hanging="227"/>
    </w:pPr>
  </w:style>
  <w:style w:type="paragraph" w:customStyle="1" w:styleId="afffffffffffffffffffffffffffc">
    <w:name w:val="Заголовок статей"/>
    <w:basedOn w:val="afffffff8"/>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c"/>
    <w:rsid w:val="00B50BD7"/>
    <w:rPr>
      <w:b w:val="0"/>
      <w:sz w:val="20"/>
    </w:rPr>
  </w:style>
  <w:style w:type="paragraph" w:customStyle="1" w:styleId="afffffffffffffffffffffffffffd">
    <w:name w:val="мой"/>
    <w:basedOn w:val="ad"/>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3"/>
    <w:next w:val="aff3"/>
    <w:rsid w:val="00E36270"/>
    <w:pPr>
      <w:widowControl/>
    </w:pPr>
    <w:rPr>
      <w:rFonts w:ascii="Times New Roman" w:eastAsia="Times New Roman" w:hAnsi="Times New Roman" w:cs="Times New Roman"/>
      <w:b/>
      <w:bCs/>
    </w:rPr>
  </w:style>
  <w:style w:type="paragraph" w:customStyle="1" w:styleId="5ffe">
    <w:name w:val="Абзац списка5"/>
    <w:basedOn w:val="ad"/>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e"/>
    <w:rsid w:val="00794DF8"/>
  </w:style>
  <w:style w:type="character" w:customStyle="1" w:styleId="mlxttrngo1">
    <w:name w:val="mlxt_trn_go1"/>
    <w:basedOn w:val="ae"/>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d"/>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d"/>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d"/>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e">
    <w:name w:val="Підпис"/>
    <w:basedOn w:val="ad"/>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d"/>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d"/>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d"/>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d"/>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e"/>
    <w:rsid w:val="00363673"/>
    <w:rPr>
      <w:b w:val="0"/>
      <w:bCs w:val="0"/>
      <w:i w:val="0"/>
      <w:iCs w:val="0"/>
    </w:rPr>
  </w:style>
  <w:style w:type="character" w:customStyle="1" w:styleId="txr-x-x-70">
    <w:name w:val="txr-x-x-70"/>
    <w:basedOn w:val="ae"/>
    <w:rsid w:val="00363673"/>
  </w:style>
  <w:style w:type="character" w:customStyle="1" w:styleId="medium-font1">
    <w:name w:val="medium-font1"/>
    <w:basedOn w:val="ae"/>
    <w:rsid w:val="00572E72"/>
    <w:rPr>
      <w:sz w:val="19"/>
      <w:szCs w:val="19"/>
    </w:rPr>
  </w:style>
  <w:style w:type="paragraph" w:customStyle="1" w:styleId="Normal0">
    <w:name w:val="Normal"/>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date">
    <w:name w:val="date"/>
    <w:basedOn w:val="ad"/>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e"/>
    <w:rsid w:val="00D04D7C"/>
  </w:style>
  <w:style w:type="paragraph" w:customStyle="1" w:styleId="Header4">
    <w:name w:val="Header_4"/>
    <w:basedOn w:val="ad"/>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e"/>
    <w:rsid w:val="000D4C60"/>
    <w:rPr>
      <w:rFonts w:ascii="Verdana" w:hAnsi="Verdana"/>
      <w:b/>
      <w:bCs/>
      <w:sz w:val="15"/>
      <w:szCs w:val="15"/>
    </w:rPr>
  </w:style>
  <w:style w:type="paragraph" w:customStyle="1" w:styleId="rvps39">
    <w:name w:val="rvps39"/>
    <w:basedOn w:val="ad"/>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d"/>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d"/>
    <w:autoRedefine/>
    <w:rsid w:val="00915142"/>
    <w:pPr>
      <w:numPr>
        <w:numId w:val="6"/>
      </w:numPr>
      <w:suppressAutoHyphens w:val="0"/>
    </w:pPr>
    <w:rPr>
      <w:rFonts w:ascii="Times New Roman" w:eastAsia="Times New Roman" w:hAnsi="Times New Roman" w:cs="Times New Roman"/>
      <w:sz w:val="20"/>
      <w:szCs w:val="20"/>
      <w:lang w:eastAsia="ru-RU"/>
    </w:rPr>
  </w:style>
  <w:style w:type="paragraph" w:styleId="2ffffffd">
    <w:name w:val="List Number 2"/>
    <w:basedOn w:val="ad"/>
    <w:rsid w:val="00915142"/>
    <w:pPr>
      <w:numPr>
        <w:numId w:val="8"/>
      </w:numPr>
      <w:suppressAutoHyphens w:val="0"/>
    </w:pPr>
    <w:rPr>
      <w:rFonts w:ascii="Times New Roman" w:eastAsia="Times New Roman" w:hAnsi="Times New Roman" w:cs="Times New Roman"/>
      <w:sz w:val="20"/>
      <w:szCs w:val="20"/>
      <w:lang w:eastAsia="ru-RU"/>
    </w:rPr>
  </w:style>
  <w:style w:type="paragraph" w:styleId="4fffc">
    <w:name w:val="List Number 4"/>
    <w:basedOn w:val="ad"/>
    <w:rsid w:val="00915142"/>
    <w:pPr>
      <w:numPr>
        <w:numId w:val="10"/>
      </w:numPr>
      <w:suppressAutoHyphens w:val="0"/>
    </w:pPr>
    <w:rPr>
      <w:rFonts w:ascii="Times New Roman" w:eastAsia="Times New Roman" w:hAnsi="Times New Roman" w:cs="Times New Roman"/>
      <w:sz w:val="20"/>
      <w:szCs w:val="20"/>
      <w:lang w:eastAsia="ru-RU"/>
    </w:rPr>
  </w:style>
  <w:style w:type="paragraph" w:customStyle="1" w:styleId="Listlit">
    <w:name w:val="List_lit"/>
    <w:basedOn w:val="ad"/>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PlainText">
    <w:name w:val="Plain Text"/>
    <w:basedOn w:val="ad"/>
    <w:rsid w:val="00915142"/>
    <w:pPr>
      <w:suppressAutoHyphens w:val="0"/>
    </w:pPr>
    <w:rPr>
      <w:rFonts w:ascii="Courier New" w:eastAsia="Times New Roman" w:hAnsi="Courier New" w:cs="Times New Roman"/>
      <w:sz w:val="20"/>
      <w:szCs w:val="20"/>
      <w:lang w:eastAsia="ru-RU"/>
    </w:rPr>
  </w:style>
  <w:style w:type="paragraph" w:customStyle="1" w:styleId="BodyText20">
    <w:name w:val="Body Text 2"/>
    <w:basedOn w:val="Normal0"/>
    <w:rsid w:val="005C569C"/>
    <w:pPr>
      <w:tabs>
        <w:tab w:val="clear" w:pos="360"/>
        <w:tab w:val="clear" w:pos="540"/>
      </w:tabs>
      <w:snapToGrid w:val="0"/>
      <w:spacing w:line="480" w:lineRule="auto"/>
      <w:ind w:firstLine="0"/>
    </w:pPr>
    <w:rPr>
      <w:snapToGrid/>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3"/>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4">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5">
    <w:name w:val="toc 3"/>
    <w:basedOn w:val="ad"/>
    <w:next w:val="ad"/>
    <w:link w:val="3f6"/>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9">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a">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c">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d">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e">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1">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4">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5">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7">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8">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9">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a">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8">
    <w:name w:val="Body Text Indent 3"/>
    <w:basedOn w:val="ad"/>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5">
    <w:name w:val="Body Text 3"/>
    <w:basedOn w:val="ad"/>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e">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d"/>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d"/>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d"/>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d">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0">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2">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7">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d"/>
    <w:rsid w:val="006F11FC"/>
    <w:pPr>
      <w:suppressAutoHyphens w:val="0"/>
    </w:pPr>
    <w:rPr>
      <w:rFonts w:ascii="Tahoma" w:eastAsia="Times New Roman" w:hAnsi="Tahoma" w:cs="Tahoma"/>
      <w:sz w:val="16"/>
      <w:szCs w:val="16"/>
      <w:lang w:eastAsia="ru-RU"/>
    </w:rPr>
  </w:style>
  <w:style w:type="paragraph" w:customStyle="1" w:styleId="Tabl">
    <w:name w:val="Tabl"/>
    <w:basedOn w:val="ad"/>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d"/>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d"/>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c">
    <w:name w:val="автор1"/>
    <w:autoRedefine/>
    <w:rsid w:val="0037221E"/>
    <w:pPr>
      <w:jc w:val="center"/>
    </w:pPr>
    <w:rPr>
      <w:rFonts w:ascii="Times New Roman" w:eastAsia="Times New Roman" w:hAnsi="Times New Roman" w:cs="Times New Roman"/>
      <w:b/>
      <w:bCs/>
      <w:sz w:val="28"/>
      <w:szCs w:val="28"/>
    </w:rPr>
  </w:style>
  <w:style w:type="paragraph" w:customStyle="1" w:styleId="1ffffffffd">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6">
    <w:name w:val="формула"/>
    <w:basedOn w:val="afffffff8"/>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7">
    <w:name w:val="Осн текст дис"/>
    <w:basedOn w:val="afffffff8"/>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d"/>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d"/>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9">
    <w:name w:val="Осн текст дис Знак"/>
    <w:basedOn w:val="ae"/>
    <w:rsid w:val="00BE2D47"/>
    <w:rPr>
      <w:sz w:val="28"/>
      <w:szCs w:val="28"/>
      <w:lang w:val="uk-UA" w:eastAsia="ru-RU" w:bidi="ar-SA"/>
    </w:rPr>
  </w:style>
  <w:style w:type="paragraph" w:customStyle="1" w:styleId="afffffffffffffffffffffffffffa">
    <w:name w:val="ткс"/>
    <w:basedOn w:val="ad"/>
    <w:next w:val="ad"/>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b">
    <w:name w:val="відступ"/>
    <w:basedOn w:val="afffffffffffffffffffffffffffa"/>
    <w:next w:val="afffffffffffffffffffffffffffa"/>
    <w:rsid w:val="00B50BD7"/>
    <w:pPr>
      <w:ind w:left="227" w:hanging="227"/>
    </w:pPr>
  </w:style>
  <w:style w:type="paragraph" w:customStyle="1" w:styleId="afffffffffffffffffffffffffffc">
    <w:name w:val="Заголовок статей"/>
    <w:basedOn w:val="afffffff8"/>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c"/>
    <w:rsid w:val="00B50BD7"/>
    <w:rPr>
      <w:b w:val="0"/>
      <w:sz w:val="20"/>
    </w:rPr>
  </w:style>
  <w:style w:type="paragraph" w:customStyle="1" w:styleId="afffffffffffffffffffffffffffd">
    <w:name w:val="мой"/>
    <w:basedOn w:val="ad"/>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3"/>
    <w:next w:val="aff3"/>
    <w:rsid w:val="00E36270"/>
    <w:pPr>
      <w:widowControl/>
    </w:pPr>
    <w:rPr>
      <w:rFonts w:ascii="Times New Roman" w:eastAsia="Times New Roman" w:hAnsi="Times New Roman" w:cs="Times New Roman"/>
      <w:b/>
      <w:bCs/>
    </w:rPr>
  </w:style>
  <w:style w:type="paragraph" w:customStyle="1" w:styleId="5ffe">
    <w:name w:val="Абзац списка5"/>
    <w:basedOn w:val="ad"/>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e"/>
    <w:rsid w:val="00794DF8"/>
  </w:style>
  <w:style w:type="character" w:customStyle="1" w:styleId="mlxttrngo1">
    <w:name w:val="mlxt_trn_go1"/>
    <w:basedOn w:val="ae"/>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d"/>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d"/>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d"/>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e">
    <w:name w:val="Підпис"/>
    <w:basedOn w:val="ad"/>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d"/>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d"/>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d"/>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d"/>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e"/>
    <w:rsid w:val="00363673"/>
    <w:rPr>
      <w:b w:val="0"/>
      <w:bCs w:val="0"/>
      <w:i w:val="0"/>
      <w:iCs w:val="0"/>
    </w:rPr>
  </w:style>
  <w:style w:type="character" w:customStyle="1" w:styleId="txr-x-x-70">
    <w:name w:val="txr-x-x-70"/>
    <w:basedOn w:val="ae"/>
    <w:rsid w:val="00363673"/>
  </w:style>
  <w:style w:type="character" w:customStyle="1" w:styleId="medium-font1">
    <w:name w:val="medium-font1"/>
    <w:basedOn w:val="ae"/>
    <w:rsid w:val="00572E72"/>
    <w:rPr>
      <w:sz w:val="19"/>
      <w:szCs w:val="19"/>
    </w:rPr>
  </w:style>
  <w:style w:type="paragraph" w:customStyle="1" w:styleId="Normal0">
    <w:name w:val="Normal"/>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date">
    <w:name w:val="date"/>
    <w:basedOn w:val="ad"/>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e"/>
    <w:rsid w:val="00D04D7C"/>
  </w:style>
  <w:style w:type="paragraph" w:customStyle="1" w:styleId="Header4">
    <w:name w:val="Header_4"/>
    <w:basedOn w:val="ad"/>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e"/>
    <w:rsid w:val="000D4C60"/>
    <w:rPr>
      <w:rFonts w:ascii="Verdana" w:hAnsi="Verdana"/>
      <w:b/>
      <w:bCs/>
      <w:sz w:val="15"/>
      <w:szCs w:val="15"/>
    </w:rPr>
  </w:style>
  <w:style w:type="paragraph" w:customStyle="1" w:styleId="rvps39">
    <w:name w:val="rvps39"/>
    <w:basedOn w:val="ad"/>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d"/>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d"/>
    <w:autoRedefine/>
    <w:rsid w:val="00915142"/>
    <w:pPr>
      <w:numPr>
        <w:numId w:val="6"/>
      </w:numPr>
      <w:suppressAutoHyphens w:val="0"/>
    </w:pPr>
    <w:rPr>
      <w:rFonts w:ascii="Times New Roman" w:eastAsia="Times New Roman" w:hAnsi="Times New Roman" w:cs="Times New Roman"/>
      <w:sz w:val="20"/>
      <w:szCs w:val="20"/>
      <w:lang w:eastAsia="ru-RU"/>
    </w:rPr>
  </w:style>
  <w:style w:type="paragraph" w:styleId="2ffffffd">
    <w:name w:val="List Number 2"/>
    <w:basedOn w:val="ad"/>
    <w:rsid w:val="00915142"/>
    <w:pPr>
      <w:numPr>
        <w:numId w:val="8"/>
      </w:numPr>
      <w:suppressAutoHyphens w:val="0"/>
    </w:pPr>
    <w:rPr>
      <w:rFonts w:ascii="Times New Roman" w:eastAsia="Times New Roman" w:hAnsi="Times New Roman" w:cs="Times New Roman"/>
      <w:sz w:val="20"/>
      <w:szCs w:val="20"/>
      <w:lang w:eastAsia="ru-RU"/>
    </w:rPr>
  </w:style>
  <w:style w:type="paragraph" w:styleId="4fffc">
    <w:name w:val="List Number 4"/>
    <w:basedOn w:val="ad"/>
    <w:rsid w:val="00915142"/>
    <w:pPr>
      <w:numPr>
        <w:numId w:val="10"/>
      </w:numPr>
      <w:suppressAutoHyphens w:val="0"/>
    </w:pPr>
    <w:rPr>
      <w:rFonts w:ascii="Times New Roman" w:eastAsia="Times New Roman" w:hAnsi="Times New Roman" w:cs="Times New Roman"/>
      <w:sz w:val="20"/>
      <w:szCs w:val="20"/>
      <w:lang w:eastAsia="ru-RU"/>
    </w:rPr>
  </w:style>
  <w:style w:type="paragraph" w:customStyle="1" w:styleId="Listlit">
    <w:name w:val="List_lit"/>
    <w:basedOn w:val="ad"/>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PlainText">
    <w:name w:val="Plain Text"/>
    <w:basedOn w:val="ad"/>
    <w:rsid w:val="00915142"/>
    <w:pPr>
      <w:suppressAutoHyphens w:val="0"/>
    </w:pPr>
    <w:rPr>
      <w:rFonts w:ascii="Courier New" w:eastAsia="Times New Roman" w:hAnsi="Courier New" w:cs="Times New Roman"/>
      <w:sz w:val="20"/>
      <w:szCs w:val="20"/>
      <w:lang w:eastAsia="ru-RU"/>
    </w:rPr>
  </w:style>
  <w:style w:type="paragraph" w:customStyle="1" w:styleId="BodyText20">
    <w:name w:val="Body Text 2"/>
    <w:basedOn w:val="Normal0"/>
    <w:rsid w:val="005C569C"/>
    <w:pPr>
      <w:tabs>
        <w:tab w:val="clear" w:pos="360"/>
        <w:tab w:val="clear" w:pos="540"/>
      </w:tabs>
      <w:snapToGrid w:val="0"/>
      <w:spacing w:line="480" w:lineRule="auto"/>
      <w:ind w:firstLine="0"/>
    </w:pPr>
    <w:rPr>
      <w:snapToGrid/>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89F59-BB19-4701-95F8-69F52754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76</Pages>
  <Words>19997</Words>
  <Characters>113987</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133717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515</cp:revision>
  <cp:lastPrinted>2009-02-06T08:36:00Z</cp:lastPrinted>
  <dcterms:created xsi:type="dcterms:W3CDTF">2015-03-22T11:10:00Z</dcterms:created>
  <dcterms:modified xsi:type="dcterms:W3CDTF">2015-08-23T12:59:00Z</dcterms:modified>
</cp:coreProperties>
</file>