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53" w:rsidRDefault="00457D53" w:rsidP="00457D5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Трегуб Павло Олегович, </w:t>
      </w:r>
      <w:r>
        <w:rPr>
          <w:rFonts w:ascii="CIDFont+F3" w:hAnsi="CIDFont+F3" w:cs="CIDFont+F3"/>
          <w:kern w:val="0"/>
          <w:sz w:val="28"/>
          <w:szCs w:val="28"/>
          <w:lang w:eastAsia="ru-RU"/>
        </w:rPr>
        <w:t>аспірант Харківського національного</w:t>
      </w:r>
    </w:p>
    <w:p w:rsidR="00457D53" w:rsidRDefault="00457D53" w:rsidP="00457D5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тема дисертації: «Медико-соціальне</w:t>
      </w:r>
    </w:p>
    <w:p w:rsidR="00457D53" w:rsidRDefault="00457D53" w:rsidP="00457D5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обґрунтування оптимізованої моделі реабілітації хворих на хронічний</w:t>
      </w:r>
    </w:p>
    <w:p w:rsidR="00457D53" w:rsidRDefault="00457D53" w:rsidP="00457D5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панкреатит», (222 Медицина). Спеціалізована вчена рада ДФ</w:t>
      </w:r>
    </w:p>
    <w:p w:rsidR="00623B9C" w:rsidRPr="00457D53" w:rsidRDefault="00457D53" w:rsidP="00457D53">
      <w:r>
        <w:rPr>
          <w:rFonts w:ascii="CIDFont+F3" w:hAnsi="CIDFont+F3" w:cs="CIDFont+F3"/>
          <w:kern w:val="0"/>
          <w:sz w:val="28"/>
          <w:szCs w:val="28"/>
          <w:lang w:eastAsia="ru-RU"/>
        </w:rPr>
        <w:t>64.600.004 в Харківському національному медичному університеті</w:t>
      </w:r>
    </w:p>
    <w:sectPr w:rsidR="00623B9C" w:rsidRPr="00457D5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457D53" w:rsidRPr="00457D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50038-0F72-4A5C-8A96-C3EA547D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2021-12-17T08:06:00Z</dcterms:created>
  <dcterms:modified xsi:type="dcterms:W3CDTF">2021-12-17T23:15:00Z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